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 w:lineRule="auto"/>
        <w:jc w:val="center"/>
        <w:rPr/>
      </w:pPr>
      <w:r w:rsidDel="00000000" w:rsidR="00000000" w:rsidRPr="00000000">
        <w:rPr>
          <w:rFonts w:ascii="Arial" w:cs="Arial" w:eastAsia="Arial" w:hAnsi="Arial"/>
          <w:b w:val="1"/>
          <w:bCs w:val="1"/>
          <w:i w:val="0"/>
          <w:iCs w:val="0"/>
          <w:sz w:val="32"/>
          <w:szCs w:val="32"/>
          <w:rtl w:val="0"/>
        </w:rPr>
        <w:t xml:space="preserve">CLUB DEPORTIVO PRIME</w:t>
      </w:r>
      <w:r w:rsidDel="00000000" w:rsidR="00000000" w:rsidRPr="00000000">
        <w:rPr>
          <w:rtl w:val="0"/>
        </w:rPr>
      </w:r>
    </w:p>
    <w:p w:rsidR="00000000" w:rsidDel="00000000" w:rsidP="00000000" w:rsidRDefault="00000000" w:rsidRPr="00000000" w14:paraId="00000002">
      <w:pPr>
        <w:spacing w:after="60" w:before="80" w:lineRule="auto"/>
        <w:jc w:val="center"/>
        <w:rPr/>
      </w:pPr>
      <w:r w:rsidDel="00000000" w:rsidR="00000000" w:rsidRPr="00000000">
        <w:rPr>
          <w:rFonts w:ascii="Arial" w:cs="Arial" w:eastAsia="Arial" w:hAnsi="Arial"/>
          <w:b w:val="0"/>
          <w:bCs w:val="0"/>
          <w:i w:val="1"/>
          <w:iCs w:val="1"/>
          <w:sz w:val="22"/>
          <w:szCs w:val="22"/>
          <w:rtl w:val="0"/>
        </w:rPr>
        <w:t xml:space="preserve">Zipaquirá, Cundinamarca · Colombia</w:t>
      </w:r>
      <w:r w:rsidDel="00000000" w:rsidR="00000000" w:rsidRPr="00000000">
        <w:rPr>
          <w:rtl w:val="0"/>
        </w:rPr>
      </w:r>
    </w:p>
    <w:p w:rsidR="00000000" w:rsidDel="00000000" w:rsidP="00000000" w:rsidRDefault="00000000" w:rsidRPr="00000000" w14:paraId="00000003">
      <w:pPr>
        <w:spacing w:after="60" w:before="120" w:lineRule="auto"/>
        <w:jc w:val="center"/>
        <w:rPr/>
      </w:pPr>
      <w:r w:rsidDel="00000000" w:rsidR="00000000" w:rsidRPr="00000000">
        <w:rPr>
          <w:rFonts w:ascii="Arial" w:cs="Arial" w:eastAsia="Arial" w:hAnsi="Arial"/>
          <w:b w:val="1"/>
          <w:bCs w:val="1"/>
          <w:i w:val="0"/>
          <w:iCs w:val="0"/>
          <w:sz w:val="28"/>
          <w:szCs w:val="28"/>
          <w:rtl w:val="0"/>
        </w:rPr>
        <w:t xml:space="preserve">ESTATUTOS SOCIALES</w:t>
      </w:r>
      <w:r w:rsidDel="00000000" w:rsidR="00000000" w:rsidRPr="00000000">
        <w:rPr>
          <w:rtl w:val="0"/>
        </w:rPr>
      </w:r>
    </w:p>
    <w:p w:rsidR="00000000" w:rsidDel="00000000" w:rsidP="00000000" w:rsidRDefault="00000000" w:rsidRPr="00000000" w14:paraId="00000004">
      <w:pPr>
        <w:spacing w:after="60" w:before="80" w:lineRule="auto"/>
        <w:jc w:val="center"/>
        <w:rPr/>
      </w:pPr>
      <w:r w:rsidDel="00000000" w:rsidR="00000000" w:rsidRPr="00000000">
        <w:rPr>
          <w:rFonts w:ascii="Arial" w:cs="Arial" w:eastAsia="Arial" w:hAnsi="Arial"/>
          <w:b w:val="0"/>
          <w:bCs w:val="0"/>
          <w:i w:val="0"/>
          <w:iCs w:val="0"/>
          <w:sz w:val="22"/>
          <w:szCs w:val="22"/>
          <w:rtl w:val="0"/>
        </w:rPr>
        <w:t xml:space="preserve">Aprobados en Asamblea Constitutiva</w:t>
      </w:r>
      <w:r w:rsidDel="00000000" w:rsidR="00000000" w:rsidRPr="00000000">
        <w:rPr>
          <w:rtl w:val="0"/>
        </w:rPr>
      </w:r>
    </w:p>
    <w:p w:rsidR="00000000" w:rsidDel="00000000" w:rsidP="00000000" w:rsidRDefault="00000000" w:rsidRPr="00000000" w14:paraId="00000005">
      <w:pPr>
        <w:spacing w:after="360" w:before="80" w:lineRule="auto"/>
        <w:jc w:val="center"/>
        <w:rPr/>
      </w:pPr>
      <w:r w:rsidDel="00000000" w:rsidR="00000000" w:rsidRPr="00000000">
        <w:rPr>
          <w:rFonts w:ascii="Arial" w:cs="Arial" w:eastAsia="Arial" w:hAnsi="Arial"/>
          <w:b w:val="0"/>
          <w:bCs w:val="0"/>
          <w:i w:val="0"/>
          <w:iCs w:val="0"/>
          <w:sz w:val="22"/>
          <w:szCs w:val="22"/>
          <w:rtl w:val="0"/>
        </w:rPr>
        <w:t xml:space="preserve">Zipaquirá, _____ de __________________ de 2026</w:t>
      </w:r>
      <w:r w:rsidDel="00000000" w:rsidR="00000000" w:rsidRPr="00000000">
        <w:rPr>
          <w:rtl w:val="0"/>
        </w:rPr>
      </w:r>
    </w:p>
    <w:p w:rsidR="00000000" w:rsidDel="00000000" w:rsidP="00000000" w:rsidRDefault="00000000" w:rsidRPr="00000000" w14:paraId="00000006">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I — NATURALEZA, NOMBRE, OBJETO Y DOMICILIO</w:t>
      </w:r>
      <w:r w:rsidDel="00000000" w:rsidR="00000000" w:rsidRPr="00000000">
        <w:rPr>
          <w:rtl w:val="0"/>
        </w:rPr>
      </w:r>
    </w:p>
    <w:p w:rsidR="00000000" w:rsidDel="00000000" w:rsidP="00000000" w:rsidRDefault="00000000" w:rsidRPr="00000000" w14:paraId="00000007">
      <w:pPr>
        <w:spacing w:after="60" w:before="160" w:lineRule="auto"/>
        <w:jc w:val="both"/>
        <w:rPr/>
      </w:pPr>
      <w:r w:rsidDel="00000000" w:rsidR="00000000" w:rsidRPr="00000000">
        <w:rPr>
          <w:rFonts w:ascii="Arial" w:cs="Arial" w:eastAsia="Arial" w:hAnsi="Arial"/>
          <w:b w:val="1"/>
          <w:bCs w:val="1"/>
          <w:sz w:val="22"/>
          <w:szCs w:val="22"/>
          <w:rtl w:val="0"/>
        </w:rPr>
        <w:t xml:space="preserve">ARTÍCULO PRIMERO. NOMBRE Y NATURALEZA</w:t>
      </w:r>
      <w:r w:rsidDel="00000000" w:rsidR="00000000" w:rsidRPr="00000000">
        <w:rPr>
          <w:rtl w:val="0"/>
        </w:rPr>
      </w:r>
    </w:p>
    <w:p w:rsidR="00000000" w:rsidDel="00000000" w:rsidP="00000000" w:rsidRDefault="00000000" w:rsidRPr="00000000" w14:paraId="00000008">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Constitúyase como organismo deportivo de derecho privado el CLUB DEPORTIVO PRIME, en adelante el Club, con domicilio en el municipio de Zipaquirá, departamento de Cundinamarca, República de Colombia. El Club se rige por la Ley 181 de 1995, el Decreto Ley 1228 de 1995, la Resolución 000410 del 13 de mayo de 2026 del Ministerio del Deporte y demás normas concordantes, así como por los presentes Estatutos. Los fundadores y directivos del Club podrán percibir remuneración por los servicios profesionales que presten al Club en su calidad de entrenadores, directores o asesores.</w:t>
      </w:r>
      <w:r w:rsidDel="00000000" w:rsidR="00000000" w:rsidRPr="00000000">
        <w:rPr>
          <w:rtl w:val="0"/>
        </w:rPr>
      </w:r>
    </w:p>
    <w:p w:rsidR="00000000" w:rsidDel="00000000" w:rsidP="00000000" w:rsidRDefault="00000000" w:rsidRPr="00000000" w14:paraId="00000009">
      <w:pPr>
        <w:spacing w:after="60" w:before="160" w:lineRule="auto"/>
        <w:jc w:val="both"/>
        <w:rPr/>
      </w:pPr>
      <w:r w:rsidDel="00000000" w:rsidR="00000000" w:rsidRPr="00000000">
        <w:rPr>
          <w:rFonts w:ascii="Arial" w:cs="Arial" w:eastAsia="Arial" w:hAnsi="Arial"/>
          <w:b w:val="1"/>
          <w:bCs w:val="1"/>
          <w:sz w:val="22"/>
          <w:szCs w:val="22"/>
          <w:rtl w:val="0"/>
        </w:rPr>
        <w:t xml:space="preserve">ARTÍCULO SEGUNDO. OBJETO</w:t>
      </w:r>
      <w:r w:rsidDel="00000000" w:rsidR="00000000" w:rsidRPr="00000000">
        <w:rPr>
          <w:rtl w:val="0"/>
        </w:rPr>
      </w:r>
    </w:p>
    <w:p w:rsidR="00000000" w:rsidDel="00000000" w:rsidP="00000000" w:rsidRDefault="00000000" w:rsidRPr="00000000" w14:paraId="0000000A">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Club tiene como objeto el fomento, protección, apoyo, patrocinio y desarrollo del deporte del voleibol en el municipio de Zipaquirá en todas sus modalidades: masculino adulto, femenino adulto, mixto e infantil. Su propósito es desarrollar jugadores de alto rendimiento con proyección regional, departamental y nacional, a través de una metodología de formación profesional y visión a largo plazo que forme deportistas competitivos y personas íntegras y disciplinadas.</w:t>
      </w:r>
      <w:r w:rsidDel="00000000" w:rsidR="00000000" w:rsidRPr="00000000">
        <w:rPr>
          <w:rtl w:val="0"/>
        </w:rPr>
      </w:r>
    </w:p>
    <w:p w:rsidR="00000000" w:rsidDel="00000000" w:rsidP="00000000" w:rsidRDefault="00000000" w:rsidRPr="00000000" w14:paraId="0000000B">
      <w:pPr>
        <w:spacing w:after="60" w:before="160" w:lineRule="auto"/>
        <w:jc w:val="both"/>
        <w:rPr/>
      </w:pPr>
      <w:r w:rsidDel="00000000" w:rsidR="00000000" w:rsidRPr="00000000">
        <w:rPr>
          <w:rFonts w:ascii="Arial" w:cs="Arial" w:eastAsia="Arial" w:hAnsi="Arial"/>
          <w:b w:val="1"/>
          <w:bCs w:val="1"/>
          <w:sz w:val="22"/>
          <w:szCs w:val="22"/>
          <w:rtl w:val="0"/>
        </w:rPr>
        <w:t xml:space="preserve">ARTÍCULO TERCERO. DOMICILIO</w:t>
      </w:r>
      <w:r w:rsidDel="00000000" w:rsidR="00000000" w:rsidRPr="00000000">
        <w:rPr>
          <w:rtl w:val="0"/>
        </w:rPr>
      </w:r>
    </w:p>
    <w:p w:rsidR="00000000" w:rsidDel="00000000" w:rsidP="00000000" w:rsidRDefault="00000000" w:rsidRPr="00000000" w14:paraId="0000000C">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domicilio del Club es el municipio de Zipaquirá, Cundinamarca. Podrá realizar actividades en cualquier instalación deportiva del municipio y en los municipios donde participe en competencias, sin que ello implique cambio de domicilio. La modificación del domicilio requiere decisión del Órgano de Administración.</w:t>
      </w:r>
      <w:r w:rsidDel="00000000" w:rsidR="00000000" w:rsidRPr="00000000">
        <w:rPr>
          <w:rtl w:val="0"/>
        </w:rPr>
      </w:r>
    </w:p>
    <w:p w:rsidR="00000000" w:rsidDel="00000000" w:rsidP="00000000" w:rsidRDefault="00000000" w:rsidRPr="00000000" w14:paraId="0000000D">
      <w:pPr>
        <w:spacing w:after="60" w:before="160" w:lineRule="auto"/>
        <w:jc w:val="both"/>
        <w:rPr/>
      </w:pPr>
      <w:r w:rsidDel="00000000" w:rsidR="00000000" w:rsidRPr="00000000">
        <w:rPr>
          <w:rFonts w:ascii="Arial" w:cs="Arial" w:eastAsia="Arial" w:hAnsi="Arial"/>
          <w:b w:val="1"/>
          <w:bCs w:val="1"/>
          <w:sz w:val="22"/>
          <w:szCs w:val="22"/>
          <w:rtl w:val="0"/>
        </w:rPr>
        <w:t xml:space="preserve">ARTÍCULO CUARTO. COLORES DEPORTIVOS</w:t>
      </w:r>
      <w:r w:rsidDel="00000000" w:rsidR="00000000" w:rsidRPr="00000000">
        <w:rPr>
          <w:rtl w:val="0"/>
        </w:rPr>
      </w:r>
    </w:p>
    <w:p w:rsidR="00000000" w:rsidDel="00000000" w:rsidP="00000000" w:rsidRDefault="00000000" w:rsidRPr="00000000" w14:paraId="0000000E">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Los colores oficiales del Club son:</w:t>
      </w:r>
      <w:r w:rsidDel="00000000" w:rsidR="00000000" w:rsidRPr="00000000">
        <w:rPr>
          <w:rtl w:val="0"/>
        </w:rPr>
      </w:r>
    </w:p>
    <w:p w:rsidR="00000000" w:rsidDel="00000000" w:rsidP="00000000" w:rsidRDefault="00000000" w:rsidRPr="00000000" w14:paraId="0000000F">
      <w:pPr>
        <w:spacing w:after="40" w:before="40" w:lineRule="auto"/>
        <w:ind w:left="720" w:firstLine="0"/>
        <w:jc w:val="both"/>
        <w:rPr/>
      </w:pPr>
      <w:r w:rsidDel="00000000" w:rsidR="00000000" w:rsidRPr="00000000">
        <w:rPr>
          <w:rFonts w:ascii="Arial" w:cs="Arial" w:eastAsia="Arial" w:hAnsi="Arial"/>
          <w:sz w:val="22"/>
          <w:szCs w:val="22"/>
          <w:rtl w:val="0"/>
        </w:rPr>
        <w:t xml:space="preserve">a) Negro Carbón — color base y dominante de la identidad visual.</w:t>
      </w:r>
      <w:r w:rsidDel="00000000" w:rsidR="00000000" w:rsidRPr="00000000">
        <w:rPr>
          <w:rtl w:val="0"/>
        </w:rPr>
      </w:r>
    </w:p>
    <w:p w:rsidR="00000000" w:rsidDel="00000000" w:rsidP="00000000" w:rsidRDefault="00000000" w:rsidRPr="00000000" w14:paraId="00000010">
      <w:pPr>
        <w:spacing w:after="40" w:before="40" w:lineRule="auto"/>
        <w:ind w:left="720" w:firstLine="0"/>
        <w:jc w:val="both"/>
        <w:rPr/>
      </w:pPr>
      <w:r w:rsidDel="00000000" w:rsidR="00000000" w:rsidRPr="00000000">
        <w:rPr>
          <w:rFonts w:ascii="Arial" w:cs="Arial" w:eastAsia="Arial" w:hAnsi="Arial"/>
          <w:sz w:val="22"/>
          <w:szCs w:val="22"/>
          <w:rtl w:val="0"/>
        </w:rPr>
        <w:t xml:space="preserve">b) Dorado Real — color de autoridad, bordes y detalles clave.</w:t>
      </w:r>
      <w:r w:rsidDel="00000000" w:rsidR="00000000" w:rsidRPr="00000000">
        <w:rPr>
          <w:rtl w:val="0"/>
        </w:rPr>
      </w:r>
    </w:p>
    <w:p w:rsidR="00000000" w:rsidDel="00000000" w:rsidP="00000000" w:rsidRDefault="00000000" w:rsidRPr="00000000" w14:paraId="00000011">
      <w:pPr>
        <w:spacing w:after="40" w:before="40" w:lineRule="auto"/>
        <w:ind w:left="720" w:firstLine="0"/>
        <w:jc w:val="both"/>
        <w:rPr/>
      </w:pPr>
      <w:r w:rsidDel="00000000" w:rsidR="00000000" w:rsidRPr="00000000">
        <w:rPr>
          <w:rFonts w:ascii="Arial" w:cs="Arial" w:eastAsia="Arial" w:hAnsi="Arial"/>
          <w:sz w:val="22"/>
          <w:szCs w:val="22"/>
          <w:rtl w:val="0"/>
        </w:rPr>
        <w:t xml:space="preserve">c) Púrpura Técnico — color de precisión y detalles deportivos.</w:t>
      </w:r>
      <w:r w:rsidDel="00000000" w:rsidR="00000000" w:rsidRPr="00000000">
        <w:rPr>
          <w:rtl w:val="0"/>
        </w:rPr>
      </w:r>
    </w:p>
    <w:p w:rsidR="00000000" w:rsidDel="00000000" w:rsidP="00000000" w:rsidRDefault="00000000" w:rsidRPr="00000000" w14:paraId="00000012">
      <w:pPr>
        <w:spacing w:after="40" w:before="40" w:lineRule="auto"/>
        <w:ind w:left="720" w:firstLine="0"/>
        <w:jc w:val="both"/>
        <w:rPr/>
      </w:pPr>
      <w:r w:rsidDel="00000000" w:rsidR="00000000" w:rsidRPr="00000000">
        <w:rPr>
          <w:rFonts w:ascii="Arial" w:cs="Arial" w:eastAsia="Arial" w:hAnsi="Arial"/>
          <w:sz w:val="22"/>
          <w:szCs w:val="22"/>
          <w:rtl w:val="0"/>
        </w:rPr>
        <w:t xml:space="preserve">d) Blanco Funcional — para texto y datos sobre fondos oscuros.</w:t>
      </w:r>
      <w:r w:rsidDel="00000000" w:rsidR="00000000" w:rsidRPr="00000000">
        <w:rPr>
          <w:rtl w:val="0"/>
        </w:rPr>
      </w:r>
    </w:p>
    <w:p w:rsidR="00000000" w:rsidDel="00000000" w:rsidP="00000000" w:rsidRDefault="00000000" w:rsidRPr="00000000" w14:paraId="00000013">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Los colores del uniforme de competencia son el Negro Carbón y el Dorado Real, con acentos en Púrpura Técnico.</w:t>
      </w:r>
      <w:r w:rsidDel="00000000" w:rsidR="00000000" w:rsidRPr="00000000">
        <w:rPr>
          <w:rtl w:val="0"/>
        </w:rPr>
      </w:r>
    </w:p>
    <w:p w:rsidR="00000000" w:rsidDel="00000000" w:rsidP="00000000" w:rsidRDefault="00000000" w:rsidRPr="00000000" w14:paraId="00000014">
      <w:pPr>
        <w:spacing w:after="60" w:before="160" w:lineRule="auto"/>
        <w:jc w:val="both"/>
        <w:rPr/>
      </w:pPr>
      <w:r w:rsidDel="00000000" w:rsidR="00000000" w:rsidRPr="00000000">
        <w:rPr>
          <w:rFonts w:ascii="Arial" w:cs="Arial" w:eastAsia="Arial" w:hAnsi="Arial"/>
          <w:b w:val="1"/>
          <w:bCs w:val="1"/>
          <w:sz w:val="22"/>
          <w:szCs w:val="22"/>
          <w:rtl w:val="0"/>
        </w:rPr>
        <w:t xml:space="preserve">ARTÍCULO QUINTO. VIGENCIA</w:t>
      </w:r>
      <w:r w:rsidDel="00000000" w:rsidR="00000000" w:rsidRPr="00000000">
        <w:rPr>
          <w:rtl w:val="0"/>
        </w:rPr>
      </w:r>
    </w:p>
    <w:p w:rsidR="00000000" w:rsidDel="00000000" w:rsidP="00000000" w:rsidRDefault="00000000" w:rsidRPr="00000000" w14:paraId="00000015">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Club tendrá duración indefinida contada desde la Asamblea Constitutiva, y solo podrá disolverse por las causales previstas en estos Estatutos o por mandato legal.</w:t>
      </w:r>
      <w:r w:rsidDel="00000000" w:rsidR="00000000" w:rsidRPr="00000000">
        <w:rPr>
          <w:rtl w:val="0"/>
        </w:rPr>
      </w:r>
    </w:p>
    <w:p w:rsidR="00000000" w:rsidDel="00000000" w:rsidP="00000000" w:rsidRDefault="00000000" w:rsidRPr="00000000" w14:paraId="00000016">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II — DE LOS AFILIADOS</w:t>
      </w:r>
      <w:r w:rsidDel="00000000" w:rsidR="00000000" w:rsidRPr="00000000">
        <w:rPr>
          <w:rtl w:val="0"/>
        </w:rPr>
      </w:r>
    </w:p>
    <w:p w:rsidR="00000000" w:rsidDel="00000000" w:rsidP="00000000" w:rsidRDefault="00000000" w:rsidRPr="00000000" w14:paraId="00000017">
      <w:pPr>
        <w:spacing w:after="60" w:before="160" w:lineRule="auto"/>
        <w:jc w:val="both"/>
        <w:rPr/>
      </w:pPr>
      <w:r w:rsidDel="00000000" w:rsidR="00000000" w:rsidRPr="00000000">
        <w:rPr>
          <w:rFonts w:ascii="Arial" w:cs="Arial" w:eastAsia="Arial" w:hAnsi="Arial"/>
          <w:b w:val="1"/>
          <w:bCs w:val="1"/>
          <w:sz w:val="22"/>
          <w:szCs w:val="22"/>
          <w:rtl w:val="0"/>
        </w:rPr>
        <w:t xml:space="preserve">ARTÍCULO SEXTO. CLASES DE AFILIADOS</w:t>
      </w:r>
      <w:r w:rsidDel="00000000" w:rsidR="00000000" w:rsidRPr="00000000">
        <w:rPr>
          <w:rtl w:val="0"/>
        </w:rPr>
      </w:r>
    </w:p>
    <w:p w:rsidR="00000000" w:rsidDel="00000000" w:rsidP="00000000" w:rsidRDefault="00000000" w:rsidRPr="00000000" w14:paraId="00000018">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El Club tendrá dos clases de afiliados:</w:t>
      </w:r>
      <w:r w:rsidDel="00000000" w:rsidR="00000000" w:rsidRPr="00000000">
        <w:rPr>
          <w:rtl w:val="0"/>
        </w:rPr>
      </w:r>
    </w:p>
    <w:p w:rsidR="00000000" w:rsidDel="00000000" w:rsidP="00000000" w:rsidRDefault="00000000" w:rsidRPr="00000000" w14:paraId="00000019">
      <w:pPr>
        <w:spacing w:after="40" w:before="40" w:lineRule="auto"/>
        <w:ind w:left="720" w:firstLine="0"/>
        <w:jc w:val="both"/>
        <w:rPr/>
      </w:pPr>
      <w:r w:rsidDel="00000000" w:rsidR="00000000" w:rsidRPr="00000000">
        <w:rPr>
          <w:rFonts w:ascii="Arial" w:cs="Arial" w:eastAsia="Arial" w:hAnsi="Arial"/>
          <w:sz w:val="22"/>
          <w:szCs w:val="22"/>
          <w:rtl w:val="0"/>
        </w:rPr>
        <w:t xml:space="preserve">a) Afiliado Constituyente: deportista que participó en la fundación del Club, cuya calidad se acredita con el Acta de Constitución.</w:t>
      </w:r>
      <w:r w:rsidDel="00000000" w:rsidR="00000000" w:rsidRPr="00000000">
        <w:rPr>
          <w:rtl w:val="0"/>
        </w:rPr>
      </w:r>
    </w:p>
    <w:p w:rsidR="00000000" w:rsidDel="00000000" w:rsidP="00000000" w:rsidRDefault="00000000" w:rsidRPr="00000000" w14:paraId="0000001A">
      <w:pPr>
        <w:spacing w:after="40" w:before="40" w:lineRule="auto"/>
        <w:ind w:left="720" w:firstLine="0"/>
        <w:jc w:val="both"/>
        <w:rPr/>
      </w:pPr>
      <w:r w:rsidDel="00000000" w:rsidR="00000000" w:rsidRPr="00000000">
        <w:rPr>
          <w:rFonts w:ascii="Arial" w:cs="Arial" w:eastAsia="Arial" w:hAnsi="Arial"/>
          <w:sz w:val="22"/>
          <w:szCs w:val="22"/>
          <w:rtl w:val="0"/>
        </w:rPr>
        <w:t xml:space="preserve">b) Afiliado: deportista admitido con posterioridad a la constitución, cuya calidad se acredita con el documento de afiliación.</w:t>
      </w:r>
      <w:r w:rsidDel="00000000" w:rsidR="00000000" w:rsidRPr="00000000">
        <w:rPr>
          <w:rtl w:val="0"/>
        </w:rPr>
      </w:r>
    </w:p>
    <w:p w:rsidR="00000000" w:rsidDel="00000000" w:rsidP="00000000" w:rsidRDefault="00000000" w:rsidRPr="00000000" w14:paraId="0000001B">
      <w:pPr>
        <w:spacing w:after="60" w:before="160" w:lineRule="auto"/>
        <w:jc w:val="both"/>
        <w:rPr/>
      </w:pPr>
      <w:r w:rsidDel="00000000" w:rsidR="00000000" w:rsidRPr="00000000">
        <w:rPr>
          <w:rFonts w:ascii="Arial" w:cs="Arial" w:eastAsia="Arial" w:hAnsi="Arial"/>
          <w:b w:val="1"/>
          <w:bCs w:val="1"/>
          <w:sz w:val="22"/>
          <w:szCs w:val="22"/>
          <w:rtl w:val="0"/>
        </w:rPr>
        <w:t xml:space="preserve">ARTÍCULO SÉPTIMO. REQUISITOS PARA LA AFILIACIÓN</w:t>
      </w:r>
      <w:r w:rsidDel="00000000" w:rsidR="00000000" w:rsidRPr="00000000">
        <w:rPr>
          <w:rtl w:val="0"/>
        </w:rPr>
      </w:r>
    </w:p>
    <w:p w:rsidR="00000000" w:rsidDel="00000000" w:rsidP="00000000" w:rsidRDefault="00000000" w:rsidRPr="00000000" w14:paraId="0000001C">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Para afiliarse al Club, el deportista deberá presentar al Órgano de Administración:</w:t>
      </w:r>
      <w:r w:rsidDel="00000000" w:rsidR="00000000" w:rsidRPr="00000000">
        <w:rPr>
          <w:rtl w:val="0"/>
        </w:rPr>
      </w:r>
    </w:p>
    <w:p w:rsidR="00000000" w:rsidDel="00000000" w:rsidP="00000000" w:rsidRDefault="00000000" w:rsidRPr="00000000" w14:paraId="0000001D">
      <w:pPr>
        <w:spacing w:after="40" w:before="40" w:lineRule="auto"/>
        <w:ind w:left="720" w:firstLine="0"/>
        <w:jc w:val="both"/>
        <w:rPr/>
      </w:pPr>
      <w:r w:rsidDel="00000000" w:rsidR="00000000" w:rsidRPr="00000000">
        <w:rPr>
          <w:rFonts w:ascii="Arial" w:cs="Arial" w:eastAsia="Arial" w:hAnsi="Arial"/>
          <w:sz w:val="22"/>
          <w:szCs w:val="22"/>
          <w:rtl w:val="0"/>
        </w:rPr>
        <w:t xml:space="preserve">a) Solicitud escrita con nombres y apellidos completos, documento de identidad, domicilio, fecha y lugar de nacimiento, y modalidad que practica.</w:t>
      </w:r>
      <w:r w:rsidDel="00000000" w:rsidR="00000000" w:rsidRPr="00000000">
        <w:rPr>
          <w:rtl w:val="0"/>
        </w:rPr>
      </w:r>
    </w:p>
    <w:p w:rsidR="00000000" w:rsidDel="00000000" w:rsidP="00000000" w:rsidRDefault="00000000" w:rsidRPr="00000000" w14:paraId="0000001E">
      <w:pPr>
        <w:spacing w:after="40" w:before="40" w:lineRule="auto"/>
        <w:ind w:left="720" w:firstLine="0"/>
        <w:jc w:val="both"/>
        <w:rPr/>
      </w:pPr>
      <w:r w:rsidDel="00000000" w:rsidR="00000000" w:rsidRPr="00000000">
        <w:rPr>
          <w:rFonts w:ascii="Arial" w:cs="Arial" w:eastAsia="Arial" w:hAnsi="Arial"/>
          <w:sz w:val="22"/>
          <w:szCs w:val="22"/>
          <w:rtl w:val="0"/>
        </w:rPr>
        <w:t xml:space="preserve">b) Copia del documento de identidad.</w:t>
      </w:r>
      <w:r w:rsidDel="00000000" w:rsidR="00000000" w:rsidRPr="00000000">
        <w:rPr>
          <w:rtl w:val="0"/>
        </w:rPr>
      </w:r>
    </w:p>
    <w:p w:rsidR="00000000" w:rsidDel="00000000" w:rsidP="00000000" w:rsidRDefault="00000000" w:rsidRPr="00000000" w14:paraId="0000001F">
      <w:pPr>
        <w:spacing w:after="40" w:before="40" w:lineRule="auto"/>
        <w:ind w:left="720" w:firstLine="0"/>
        <w:jc w:val="both"/>
        <w:rPr/>
      </w:pPr>
      <w:r w:rsidDel="00000000" w:rsidR="00000000" w:rsidRPr="00000000">
        <w:rPr>
          <w:rFonts w:ascii="Arial" w:cs="Arial" w:eastAsia="Arial" w:hAnsi="Arial"/>
          <w:sz w:val="22"/>
          <w:szCs w:val="22"/>
          <w:rtl w:val="0"/>
        </w:rPr>
        <w:t xml:space="preserve">c) Certificado médico de aptitud físico-deportiva.</w:t>
      </w:r>
      <w:r w:rsidDel="00000000" w:rsidR="00000000" w:rsidRPr="00000000">
        <w:rPr>
          <w:rtl w:val="0"/>
        </w:rPr>
      </w:r>
    </w:p>
    <w:p w:rsidR="00000000" w:rsidDel="00000000" w:rsidP="00000000" w:rsidRDefault="00000000" w:rsidRPr="00000000" w14:paraId="00000020">
      <w:pPr>
        <w:spacing w:after="40" w:before="40" w:lineRule="auto"/>
        <w:ind w:left="720" w:firstLine="0"/>
        <w:jc w:val="both"/>
        <w:rPr/>
      </w:pPr>
      <w:r w:rsidDel="00000000" w:rsidR="00000000" w:rsidRPr="00000000">
        <w:rPr>
          <w:rFonts w:ascii="Arial" w:cs="Arial" w:eastAsia="Arial" w:hAnsi="Arial"/>
          <w:sz w:val="22"/>
          <w:szCs w:val="22"/>
          <w:rtl w:val="0"/>
        </w:rPr>
        <w:t xml:space="preserve">d) Aceptación expresa de los presentes Estatutos, de la Ley 181 de 1995, del Decreto Ley 1228 de 1995 y de las Normas Antidopaje vigentes.</w:t>
      </w:r>
      <w:r w:rsidDel="00000000" w:rsidR="00000000" w:rsidRPr="00000000">
        <w:rPr>
          <w:rtl w:val="0"/>
        </w:rPr>
      </w:r>
    </w:p>
    <w:p w:rsidR="00000000" w:rsidDel="00000000" w:rsidP="00000000" w:rsidRDefault="00000000" w:rsidRPr="00000000" w14:paraId="00000021">
      <w:pPr>
        <w:spacing w:after="40" w:before="40" w:lineRule="auto"/>
        <w:ind w:left="720" w:firstLine="0"/>
        <w:jc w:val="both"/>
        <w:rPr/>
      </w:pPr>
      <w:r w:rsidDel="00000000" w:rsidR="00000000" w:rsidRPr="00000000">
        <w:rPr>
          <w:rFonts w:ascii="Arial" w:cs="Arial" w:eastAsia="Arial" w:hAnsi="Arial"/>
          <w:sz w:val="22"/>
          <w:szCs w:val="22"/>
          <w:rtl w:val="0"/>
        </w:rPr>
        <w:t xml:space="preserve">e) Autorización de transferencia del club anterior, si el deportista estuviera afiliado a otro.</w:t>
      </w:r>
      <w:r w:rsidDel="00000000" w:rsidR="00000000" w:rsidRPr="00000000">
        <w:rPr>
          <w:rtl w:val="0"/>
        </w:rPr>
      </w:r>
    </w:p>
    <w:p w:rsidR="00000000" w:rsidDel="00000000" w:rsidP="00000000" w:rsidRDefault="00000000" w:rsidRPr="00000000" w14:paraId="00000022">
      <w:pPr>
        <w:spacing w:after="40" w:before="40" w:lineRule="auto"/>
        <w:ind w:left="720" w:firstLine="0"/>
        <w:jc w:val="both"/>
        <w:rPr/>
      </w:pPr>
      <w:r w:rsidDel="00000000" w:rsidR="00000000" w:rsidRPr="00000000">
        <w:rPr>
          <w:rFonts w:ascii="Arial" w:cs="Arial" w:eastAsia="Arial" w:hAnsi="Arial"/>
          <w:sz w:val="22"/>
          <w:szCs w:val="22"/>
          <w:rtl w:val="0"/>
        </w:rPr>
        <w:t xml:space="preserve">f) Cancelar la cuota de inscripción fijada por el Órgano de Administración.</w:t>
      </w:r>
      <w:r w:rsidDel="00000000" w:rsidR="00000000" w:rsidRPr="00000000">
        <w:rPr>
          <w:rtl w:val="0"/>
        </w:rPr>
      </w:r>
    </w:p>
    <w:p w:rsidR="00000000" w:rsidDel="00000000" w:rsidP="00000000" w:rsidRDefault="00000000" w:rsidRPr="00000000" w14:paraId="00000023">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Para la práctica del voleibol de conjunto se requerirá un mínimo de doce (12) deportistas afiliados, conforme a lo establecido por la Federación Colombiana de Voleibol. Cuando el deportista sea menor de edad, la solicitud será presentada por su representante legal.</w:t>
      </w:r>
      <w:r w:rsidDel="00000000" w:rsidR="00000000" w:rsidRPr="00000000">
        <w:rPr>
          <w:rtl w:val="0"/>
        </w:rPr>
      </w:r>
    </w:p>
    <w:p w:rsidR="00000000" w:rsidDel="00000000" w:rsidP="00000000" w:rsidRDefault="00000000" w:rsidRPr="00000000" w14:paraId="00000024">
      <w:pPr>
        <w:spacing w:after="60" w:before="160" w:lineRule="auto"/>
        <w:jc w:val="both"/>
        <w:rPr/>
      </w:pPr>
      <w:r w:rsidDel="00000000" w:rsidR="00000000" w:rsidRPr="00000000">
        <w:rPr>
          <w:rFonts w:ascii="Arial" w:cs="Arial" w:eastAsia="Arial" w:hAnsi="Arial"/>
          <w:b w:val="1"/>
          <w:bCs w:val="1"/>
          <w:sz w:val="22"/>
          <w:szCs w:val="22"/>
          <w:rtl w:val="0"/>
        </w:rPr>
        <w:t xml:space="preserve">ARTÍCULO OCTAVO. DERECHOS DE LOS AFILIADOS</w:t>
      </w:r>
      <w:r w:rsidDel="00000000" w:rsidR="00000000" w:rsidRPr="00000000">
        <w:rPr>
          <w:rtl w:val="0"/>
        </w:rPr>
      </w:r>
    </w:p>
    <w:p w:rsidR="00000000" w:rsidDel="00000000" w:rsidP="00000000" w:rsidRDefault="00000000" w:rsidRPr="00000000" w14:paraId="00000025">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Son derechos de los afiliados:</w:t>
      </w:r>
      <w:r w:rsidDel="00000000" w:rsidR="00000000" w:rsidRPr="00000000">
        <w:rPr>
          <w:rtl w:val="0"/>
        </w:rPr>
      </w:r>
    </w:p>
    <w:p w:rsidR="00000000" w:rsidDel="00000000" w:rsidP="00000000" w:rsidRDefault="00000000" w:rsidRPr="00000000" w14:paraId="00000026">
      <w:pPr>
        <w:spacing w:after="40" w:before="40" w:lineRule="auto"/>
        <w:ind w:left="720" w:firstLine="0"/>
        <w:jc w:val="both"/>
        <w:rPr/>
      </w:pPr>
      <w:r w:rsidDel="00000000" w:rsidR="00000000" w:rsidRPr="00000000">
        <w:rPr>
          <w:rFonts w:ascii="Arial" w:cs="Arial" w:eastAsia="Arial" w:hAnsi="Arial"/>
          <w:sz w:val="22"/>
          <w:szCs w:val="22"/>
          <w:rtl w:val="0"/>
        </w:rPr>
        <w:t xml:space="preserve">a) Participar en las actividades deportivas, recreativas y sociales del Club.</w:t>
      </w:r>
      <w:r w:rsidDel="00000000" w:rsidR="00000000" w:rsidRPr="00000000">
        <w:rPr>
          <w:rtl w:val="0"/>
        </w:rPr>
      </w:r>
    </w:p>
    <w:p w:rsidR="00000000" w:rsidDel="00000000" w:rsidP="00000000" w:rsidRDefault="00000000" w:rsidRPr="00000000" w14:paraId="00000027">
      <w:pPr>
        <w:spacing w:after="40" w:before="40" w:lineRule="auto"/>
        <w:ind w:left="720" w:firstLine="0"/>
        <w:jc w:val="both"/>
        <w:rPr/>
      </w:pPr>
      <w:r w:rsidDel="00000000" w:rsidR="00000000" w:rsidRPr="00000000">
        <w:rPr>
          <w:rFonts w:ascii="Arial" w:cs="Arial" w:eastAsia="Arial" w:hAnsi="Arial"/>
          <w:sz w:val="22"/>
          <w:szCs w:val="22"/>
          <w:rtl w:val="0"/>
        </w:rPr>
        <w:t xml:space="preserve">b) Elegir y ser elegido para los órganos del Club, cumpliendo los requisitos estatutarios.</w:t>
      </w:r>
      <w:r w:rsidDel="00000000" w:rsidR="00000000" w:rsidRPr="00000000">
        <w:rPr>
          <w:rtl w:val="0"/>
        </w:rPr>
      </w:r>
    </w:p>
    <w:p w:rsidR="00000000" w:rsidDel="00000000" w:rsidP="00000000" w:rsidRDefault="00000000" w:rsidRPr="00000000" w14:paraId="00000028">
      <w:pPr>
        <w:spacing w:after="40" w:before="40" w:lineRule="auto"/>
        <w:ind w:left="720" w:firstLine="0"/>
        <w:jc w:val="both"/>
        <w:rPr/>
      </w:pPr>
      <w:r w:rsidDel="00000000" w:rsidR="00000000" w:rsidRPr="00000000">
        <w:rPr>
          <w:rFonts w:ascii="Arial" w:cs="Arial" w:eastAsia="Arial" w:hAnsi="Arial"/>
          <w:sz w:val="22"/>
          <w:szCs w:val="22"/>
          <w:rtl w:val="0"/>
        </w:rPr>
        <w:t xml:space="preserve">c) Recibir la camiseta oficial del Club dentro de los cuarenta y cinco (45) días hábiles contados desde la fecha de inscripción.</w:t>
      </w:r>
      <w:r w:rsidDel="00000000" w:rsidR="00000000" w:rsidRPr="00000000">
        <w:rPr>
          <w:rtl w:val="0"/>
        </w:rPr>
      </w:r>
    </w:p>
    <w:p w:rsidR="00000000" w:rsidDel="00000000" w:rsidP="00000000" w:rsidRDefault="00000000" w:rsidRPr="00000000" w14:paraId="00000029">
      <w:pPr>
        <w:spacing w:after="40" w:before="40" w:lineRule="auto"/>
        <w:ind w:left="720" w:firstLine="0"/>
        <w:jc w:val="both"/>
        <w:rPr/>
      </w:pPr>
      <w:r w:rsidDel="00000000" w:rsidR="00000000" w:rsidRPr="00000000">
        <w:rPr>
          <w:rFonts w:ascii="Arial" w:cs="Arial" w:eastAsia="Arial" w:hAnsi="Arial"/>
          <w:sz w:val="22"/>
          <w:szCs w:val="22"/>
          <w:rtl w:val="0"/>
        </w:rPr>
        <w:t xml:space="preserve">d) Acceder al seguimiento y métricas de su progreso deportivo individual.</w:t>
      </w:r>
      <w:r w:rsidDel="00000000" w:rsidR="00000000" w:rsidRPr="00000000">
        <w:rPr>
          <w:rtl w:val="0"/>
        </w:rPr>
      </w:r>
    </w:p>
    <w:p w:rsidR="00000000" w:rsidDel="00000000" w:rsidP="00000000" w:rsidRDefault="00000000" w:rsidRPr="00000000" w14:paraId="0000002A">
      <w:pPr>
        <w:spacing w:after="40" w:before="40" w:lineRule="auto"/>
        <w:ind w:left="720" w:firstLine="0"/>
        <w:jc w:val="both"/>
        <w:rPr/>
      </w:pPr>
      <w:r w:rsidDel="00000000" w:rsidR="00000000" w:rsidRPr="00000000">
        <w:rPr>
          <w:rFonts w:ascii="Arial" w:cs="Arial" w:eastAsia="Arial" w:hAnsi="Arial"/>
          <w:sz w:val="22"/>
          <w:szCs w:val="22"/>
          <w:rtl w:val="0"/>
        </w:rPr>
        <w:t xml:space="preserve">e) Ser informado sobre los informes de gestión del Órgano de Administración.</w:t>
      </w:r>
      <w:r w:rsidDel="00000000" w:rsidR="00000000" w:rsidRPr="00000000">
        <w:rPr>
          <w:rtl w:val="0"/>
        </w:rPr>
      </w:r>
    </w:p>
    <w:p w:rsidR="00000000" w:rsidDel="00000000" w:rsidP="00000000" w:rsidRDefault="00000000" w:rsidRPr="00000000" w14:paraId="0000002B">
      <w:pPr>
        <w:spacing w:after="40" w:before="40" w:lineRule="auto"/>
        <w:ind w:left="720" w:firstLine="0"/>
        <w:jc w:val="both"/>
        <w:rPr/>
      </w:pPr>
      <w:r w:rsidDel="00000000" w:rsidR="00000000" w:rsidRPr="00000000">
        <w:rPr>
          <w:rFonts w:ascii="Arial" w:cs="Arial" w:eastAsia="Arial" w:hAnsi="Arial"/>
          <w:sz w:val="22"/>
          <w:szCs w:val="22"/>
          <w:rtl w:val="0"/>
        </w:rPr>
        <w:t xml:space="preserve">f) Interponer los recursos y acciones previstas en estos Estatutos.</w:t>
      </w:r>
      <w:r w:rsidDel="00000000" w:rsidR="00000000" w:rsidRPr="00000000">
        <w:rPr>
          <w:rtl w:val="0"/>
        </w:rPr>
      </w:r>
    </w:p>
    <w:p w:rsidR="00000000" w:rsidDel="00000000" w:rsidP="00000000" w:rsidRDefault="00000000" w:rsidRPr="00000000" w14:paraId="0000002C">
      <w:pPr>
        <w:spacing w:after="60" w:before="160" w:lineRule="auto"/>
        <w:jc w:val="both"/>
        <w:rPr/>
      </w:pPr>
      <w:r w:rsidDel="00000000" w:rsidR="00000000" w:rsidRPr="00000000">
        <w:rPr>
          <w:rFonts w:ascii="Arial" w:cs="Arial" w:eastAsia="Arial" w:hAnsi="Arial"/>
          <w:b w:val="1"/>
          <w:bCs w:val="1"/>
          <w:sz w:val="22"/>
          <w:szCs w:val="22"/>
          <w:rtl w:val="0"/>
        </w:rPr>
        <w:t xml:space="preserve">ARTÍCULO NOVENO. DEBERES DE LOS AFILIADOS</w:t>
      </w:r>
      <w:r w:rsidDel="00000000" w:rsidR="00000000" w:rsidRPr="00000000">
        <w:rPr>
          <w:rtl w:val="0"/>
        </w:rPr>
      </w:r>
    </w:p>
    <w:p w:rsidR="00000000" w:rsidDel="00000000" w:rsidP="00000000" w:rsidRDefault="00000000" w:rsidRPr="00000000" w14:paraId="0000002D">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Son deberes de los afiliados:</w:t>
      </w:r>
      <w:r w:rsidDel="00000000" w:rsidR="00000000" w:rsidRPr="00000000">
        <w:rPr>
          <w:rtl w:val="0"/>
        </w:rPr>
      </w:r>
    </w:p>
    <w:p w:rsidR="00000000" w:rsidDel="00000000" w:rsidP="00000000" w:rsidRDefault="00000000" w:rsidRPr="00000000" w14:paraId="0000002E">
      <w:pPr>
        <w:spacing w:after="40" w:before="40" w:lineRule="auto"/>
        <w:ind w:left="720" w:firstLine="0"/>
        <w:jc w:val="both"/>
        <w:rPr/>
      </w:pPr>
      <w:r w:rsidDel="00000000" w:rsidR="00000000" w:rsidRPr="00000000">
        <w:rPr>
          <w:rFonts w:ascii="Arial" w:cs="Arial" w:eastAsia="Arial" w:hAnsi="Arial"/>
          <w:sz w:val="22"/>
          <w:szCs w:val="22"/>
          <w:rtl w:val="0"/>
        </w:rPr>
        <w:t xml:space="preserve">a) Cumplir y respetar los presentes Estatutos, los reglamentos internos y las decisiones de los órganos del Club.</w:t>
      </w:r>
      <w:r w:rsidDel="00000000" w:rsidR="00000000" w:rsidRPr="00000000">
        <w:rPr>
          <w:rtl w:val="0"/>
        </w:rPr>
      </w:r>
    </w:p>
    <w:p w:rsidR="00000000" w:rsidDel="00000000" w:rsidP="00000000" w:rsidRDefault="00000000" w:rsidRPr="00000000" w14:paraId="0000002F">
      <w:pPr>
        <w:spacing w:after="40" w:before="40" w:lineRule="auto"/>
        <w:ind w:left="720" w:firstLine="0"/>
        <w:jc w:val="both"/>
        <w:rPr/>
      </w:pPr>
      <w:r w:rsidDel="00000000" w:rsidR="00000000" w:rsidRPr="00000000">
        <w:rPr>
          <w:rFonts w:ascii="Arial" w:cs="Arial" w:eastAsia="Arial" w:hAnsi="Arial"/>
          <w:sz w:val="22"/>
          <w:szCs w:val="22"/>
          <w:rtl w:val="0"/>
        </w:rPr>
        <w:t xml:space="preserve">b) Pagar oportunamente la mensualidad el día 1 de cada mes. El período de gracia vence el día 5. El incumplimiento genera suspensión automática hasta regularizar el pago.</w:t>
      </w:r>
      <w:r w:rsidDel="00000000" w:rsidR="00000000" w:rsidRPr="00000000">
        <w:rPr>
          <w:rtl w:val="0"/>
        </w:rPr>
      </w:r>
    </w:p>
    <w:p w:rsidR="00000000" w:rsidDel="00000000" w:rsidP="00000000" w:rsidRDefault="00000000" w:rsidRPr="00000000" w14:paraId="00000030">
      <w:pPr>
        <w:spacing w:after="40" w:before="40" w:lineRule="auto"/>
        <w:ind w:left="720" w:firstLine="0"/>
        <w:jc w:val="both"/>
        <w:rPr/>
      </w:pPr>
      <w:r w:rsidDel="00000000" w:rsidR="00000000" w:rsidRPr="00000000">
        <w:rPr>
          <w:rFonts w:ascii="Arial" w:cs="Arial" w:eastAsia="Arial" w:hAnsi="Arial"/>
          <w:sz w:val="22"/>
          <w:szCs w:val="22"/>
          <w:rtl w:val="0"/>
        </w:rPr>
        <w:t xml:space="preserve">c) Asistir con puntualidad y responsabilidad a las sesiones de entrenamiento y eventos del Club.</w:t>
      </w:r>
      <w:r w:rsidDel="00000000" w:rsidR="00000000" w:rsidRPr="00000000">
        <w:rPr>
          <w:rtl w:val="0"/>
        </w:rPr>
      </w:r>
    </w:p>
    <w:p w:rsidR="00000000" w:rsidDel="00000000" w:rsidP="00000000" w:rsidRDefault="00000000" w:rsidRPr="00000000" w14:paraId="00000031">
      <w:pPr>
        <w:spacing w:after="40" w:before="40" w:lineRule="auto"/>
        <w:ind w:left="720" w:firstLine="0"/>
        <w:jc w:val="both"/>
        <w:rPr/>
      </w:pPr>
      <w:r w:rsidDel="00000000" w:rsidR="00000000" w:rsidRPr="00000000">
        <w:rPr>
          <w:rFonts w:ascii="Arial" w:cs="Arial" w:eastAsia="Arial" w:hAnsi="Arial"/>
          <w:sz w:val="22"/>
          <w:szCs w:val="22"/>
          <w:rtl w:val="0"/>
        </w:rPr>
        <w:t xml:space="preserve">d) Respetar a compañeros, entrenadores, árbitros y demás personas vinculadas al Club.</w:t>
      </w:r>
      <w:r w:rsidDel="00000000" w:rsidR="00000000" w:rsidRPr="00000000">
        <w:rPr>
          <w:rtl w:val="0"/>
        </w:rPr>
      </w:r>
    </w:p>
    <w:p w:rsidR="00000000" w:rsidDel="00000000" w:rsidP="00000000" w:rsidRDefault="00000000" w:rsidRPr="00000000" w14:paraId="00000032">
      <w:pPr>
        <w:spacing w:after="40" w:before="40" w:lineRule="auto"/>
        <w:ind w:left="720" w:firstLine="0"/>
        <w:jc w:val="both"/>
        <w:rPr/>
      </w:pPr>
      <w:r w:rsidDel="00000000" w:rsidR="00000000" w:rsidRPr="00000000">
        <w:rPr>
          <w:rFonts w:ascii="Arial" w:cs="Arial" w:eastAsia="Arial" w:hAnsi="Arial"/>
          <w:sz w:val="22"/>
          <w:szCs w:val="22"/>
          <w:rtl w:val="0"/>
        </w:rPr>
        <w:t xml:space="preserve">e) Acatar las normas antidopaje nacionales e internacionales vigentes.</w:t>
      </w:r>
      <w:r w:rsidDel="00000000" w:rsidR="00000000" w:rsidRPr="00000000">
        <w:rPr>
          <w:rtl w:val="0"/>
        </w:rPr>
      </w:r>
    </w:p>
    <w:p w:rsidR="00000000" w:rsidDel="00000000" w:rsidP="00000000" w:rsidRDefault="00000000" w:rsidRPr="00000000" w14:paraId="00000033">
      <w:pPr>
        <w:spacing w:after="40" w:before="40" w:lineRule="auto"/>
        <w:ind w:left="720" w:firstLine="0"/>
        <w:jc w:val="both"/>
        <w:rPr/>
      </w:pPr>
      <w:r w:rsidDel="00000000" w:rsidR="00000000" w:rsidRPr="00000000">
        <w:rPr>
          <w:rFonts w:ascii="Arial" w:cs="Arial" w:eastAsia="Arial" w:hAnsi="Arial"/>
          <w:sz w:val="22"/>
          <w:szCs w:val="22"/>
          <w:rtl w:val="0"/>
        </w:rPr>
        <w:t xml:space="preserve">f) Cuidar y preservar los implementos, equipos e instalaciones del Club.</w:t>
      </w:r>
      <w:r w:rsidDel="00000000" w:rsidR="00000000" w:rsidRPr="00000000">
        <w:rPr>
          <w:rtl w:val="0"/>
        </w:rPr>
      </w:r>
    </w:p>
    <w:p w:rsidR="00000000" w:rsidDel="00000000" w:rsidP="00000000" w:rsidRDefault="00000000" w:rsidRPr="00000000" w14:paraId="00000034">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RETIRO Y SUSPENSIÓN</w:t>
      </w:r>
      <w:r w:rsidDel="00000000" w:rsidR="00000000" w:rsidRPr="00000000">
        <w:rPr>
          <w:rtl w:val="0"/>
        </w:rPr>
      </w:r>
    </w:p>
    <w:p w:rsidR="00000000" w:rsidDel="00000000" w:rsidP="00000000" w:rsidRDefault="00000000" w:rsidRPr="00000000" w14:paraId="00000035">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La condición de afiliado se pierde o suspende en los siguientes casos:</w:t>
      </w:r>
      <w:r w:rsidDel="00000000" w:rsidR="00000000" w:rsidRPr="00000000">
        <w:rPr>
          <w:rtl w:val="0"/>
        </w:rPr>
      </w:r>
    </w:p>
    <w:p w:rsidR="00000000" w:rsidDel="00000000" w:rsidP="00000000" w:rsidRDefault="00000000" w:rsidRPr="00000000" w14:paraId="00000036">
      <w:pPr>
        <w:spacing w:after="40" w:before="40" w:lineRule="auto"/>
        <w:ind w:left="720" w:firstLine="0"/>
        <w:jc w:val="both"/>
        <w:rPr/>
      </w:pPr>
      <w:r w:rsidDel="00000000" w:rsidR="00000000" w:rsidRPr="00000000">
        <w:rPr>
          <w:rFonts w:ascii="Arial" w:cs="Arial" w:eastAsia="Arial" w:hAnsi="Arial"/>
          <w:sz w:val="22"/>
          <w:szCs w:val="22"/>
          <w:rtl w:val="0"/>
        </w:rPr>
        <w:t xml:space="preserve">a) Por retiro voluntario mediante comunicación escrita al Órgano de Administración.</w:t>
      </w:r>
      <w:r w:rsidDel="00000000" w:rsidR="00000000" w:rsidRPr="00000000">
        <w:rPr>
          <w:rtl w:val="0"/>
        </w:rPr>
      </w:r>
    </w:p>
    <w:p w:rsidR="00000000" w:rsidDel="00000000" w:rsidP="00000000" w:rsidRDefault="00000000" w:rsidRPr="00000000" w14:paraId="00000037">
      <w:pPr>
        <w:spacing w:after="40" w:before="40" w:lineRule="auto"/>
        <w:ind w:left="720" w:firstLine="0"/>
        <w:jc w:val="both"/>
        <w:rPr/>
      </w:pPr>
      <w:r w:rsidDel="00000000" w:rsidR="00000000" w:rsidRPr="00000000">
        <w:rPr>
          <w:rFonts w:ascii="Arial" w:cs="Arial" w:eastAsia="Arial" w:hAnsi="Arial"/>
          <w:sz w:val="22"/>
          <w:szCs w:val="22"/>
          <w:rtl w:val="0"/>
        </w:rPr>
        <w:t xml:space="preserve">b) Por incumplimiento en el pago de la mensualidad después del día 5. La suspensión es automática y se levanta al regularizar el pago, sin necesidad de pronunciamiento adicional.</w:t>
      </w:r>
      <w:r w:rsidDel="00000000" w:rsidR="00000000" w:rsidRPr="00000000">
        <w:rPr>
          <w:rtl w:val="0"/>
        </w:rPr>
      </w:r>
    </w:p>
    <w:p w:rsidR="00000000" w:rsidDel="00000000" w:rsidP="00000000" w:rsidRDefault="00000000" w:rsidRPr="00000000" w14:paraId="00000038">
      <w:pPr>
        <w:spacing w:after="40" w:before="40" w:lineRule="auto"/>
        <w:ind w:left="720" w:firstLine="0"/>
        <w:jc w:val="both"/>
        <w:rPr/>
      </w:pPr>
      <w:r w:rsidDel="00000000" w:rsidR="00000000" w:rsidRPr="00000000">
        <w:rPr>
          <w:rFonts w:ascii="Arial" w:cs="Arial" w:eastAsia="Arial" w:hAnsi="Arial"/>
          <w:sz w:val="22"/>
          <w:szCs w:val="22"/>
          <w:rtl w:val="0"/>
        </w:rPr>
        <w:t xml:space="preserve">c) Por sanción disciplinaria impuesta por la Comisión Disciplinaria, mediante el proceso previsto en la Ley 49 de 1993 y el Código Disciplinario del Club.</w:t>
      </w:r>
      <w:r w:rsidDel="00000000" w:rsidR="00000000" w:rsidRPr="00000000">
        <w:rPr>
          <w:rtl w:val="0"/>
        </w:rPr>
      </w:r>
    </w:p>
    <w:p w:rsidR="00000000" w:rsidDel="00000000" w:rsidP="00000000" w:rsidRDefault="00000000" w:rsidRPr="00000000" w14:paraId="00000039">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III — ESTRUCTURA DEL CLUB</w:t>
      </w:r>
      <w:r w:rsidDel="00000000" w:rsidR="00000000" w:rsidRPr="00000000">
        <w:rPr>
          <w:rtl w:val="0"/>
        </w:rPr>
      </w:r>
    </w:p>
    <w:p w:rsidR="00000000" w:rsidDel="00000000" w:rsidP="00000000" w:rsidRDefault="00000000" w:rsidRPr="00000000" w14:paraId="0000003A">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PRIMERO. ÓRGANOS DEL CLUB</w:t>
      </w:r>
      <w:r w:rsidDel="00000000" w:rsidR="00000000" w:rsidRPr="00000000">
        <w:rPr>
          <w:rtl w:val="0"/>
        </w:rPr>
      </w:r>
    </w:p>
    <w:p w:rsidR="00000000" w:rsidDel="00000000" w:rsidP="00000000" w:rsidRDefault="00000000" w:rsidRPr="00000000" w14:paraId="0000003B">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El Club Deportivo Prime está integrado por los siguientes órganos:</w:t>
      </w:r>
      <w:r w:rsidDel="00000000" w:rsidR="00000000" w:rsidRPr="00000000">
        <w:rPr>
          <w:rtl w:val="0"/>
        </w:rPr>
      </w:r>
    </w:p>
    <w:p w:rsidR="00000000" w:rsidDel="00000000" w:rsidP="00000000" w:rsidRDefault="00000000" w:rsidRPr="00000000" w14:paraId="0000003C">
      <w:pPr>
        <w:spacing w:after="40" w:before="40" w:lineRule="auto"/>
        <w:ind w:left="720" w:firstLine="0"/>
        <w:jc w:val="both"/>
        <w:rPr/>
      </w:pPr>
      <w:r w:rsidDel="00000000" w:rsidR="00000000" w:rsidRPr="00000000">
        <w:rPr>
          <w:rFonts w:ascii="Arial" w:cs="Arial" w:eastAsia="Arial" w:hAnsi="Arial"/>
          <w:sz w:val="22"/>
          <w:szCs w:val="22"/>
          <w:rtl w:val="0"/>
        </w:rPr>
        <w:t xml:space="preserve">a) Órgano de Dirección: Asamblea General de Afiliados.</w:t>
      </w:r>
      <w:r w:rsidDel="00000000" w:rsidR="00000000" w:rsidRPr="00000000">
        <w:rPr>
          <w:rtl w:val="0"/>
        </w:rPr>
      </w:r>
    </w:p>
    <w:p w:rsidR="00000000" w:rsidDel="00000000" w:rsidP="00000000" w:rsidRDefault="00000000" w:rsidRPr="00000000" w14:paraId="0000003D">
      <w:pPr>
        <w:spacing w:after="40" w:before="40" w:lineRule="auto"/>
        <w:ind w:left="720" w:firstLine="0"/>
        <w:jc w:val="both"/>
        <w:rPr/>
      </w:pPr>
      <w:r w:rsidDel="00000000" w:rsidR="00000000" w:rsidRPr="00000000">
        <w:rPr>
          <w:rFonts w:ascii="Arial" w:cs="Arial" w:eastAsia="Arial" w:hAnsi="Arial"/>
          <w:sz w:val="22"/>
          <w:szCs w:val="22"/>
          <w:rtl w:val="0"/>
        </w:rPr>
        <w:t xml:space="preserve">b) Órgano de Administración: integrado por el Presidente, el Vicepresidente y la Secretaria.</w:t>
      </w:r>
      <w:r w:rsidDel="00000000" w:rsidR="00000000" w:rsidRPr="00000000">
        <w:rPr>
          <w:rtl w:val="0"/>
        </w:rPr>
      </w:r>
    </w:p>
    <w:p w:rsidR="00000000" w:rsidDel="00000000" w:rsidP="00000000" w:rsidRDefault="00000000" w:rsidRPr="00000000" w14:paraId="0000003E">
      <w:pPr>
        <w:spacing w:after="40" w:before="40" w:lineRule="auto"/>
        <w:ind w:left="720" w:firstLine="0"/>
        <w:jc w:val="both"/>
        <w:rPr/>
      </w:pPr>
      <w:r w:rsidDel="00000000" w:rsidR="00000000" w:rsidRPr="00000000">
        <w:rPr>
          <w:rFonts w:ascii="Arial" w:cs="Arial" w:eastAsia="Arial" w:hAnsi="Arial"/>
          <w:sz w:val="22"/>
          <w:szCs w:val="22"/>
          <w:rtl w:val="0"/>
        </w:rPr>
        <w:t xml:space="preserve">c) Comisión Disciplinaria.</w:t>
      </w:r>
      <w:r w:rsidDel="00000000" w:rsidR="00000000" w:rsidRPr="00000000">
        <w:rPr>
          <w:rtl w:val="0"/>
        </w:rPr>
      </w:r>
    </w:p>
    <w:p w:rsidR="00000000" w:rsidDel="00000000" w:rsidP="00000000" w:rsidRDefault="00000000" w:rsidRPr="00000000" w14:paraId="0000003F">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IV — ASAMBLEA GENERAL DE AFILIADOS</w:t>
      </w:r>
      <w:r w:rsidDel="00000000" w:rsidR="00000000" w:rsidRPr="00000000">
        <w:rPr>
          <w:rtl w:val="0"/>
        </w:rPr>
      </w:r>
    </w:p>
    <w:p w:rsidR="00000000" w:rsidDel="00000000" w:rsidP="00000000" w:rsidRDefault="00000000" w:rsidRPr="00000000" w14:paraId="00000040">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SEGUNDO. NATURALEZA Y COMPOSICIÓN</w:t>
      </w:r>
      <w:r w:rsidDel="00000000" w:rsidR="00000000" w:rsidRPr="00000000">
        <w:rPr>
          <w:rtl w:val="0"/>
        </w:rPr>
      </w:r>
    </w:p>
    <w:p w:rsidR="00000000" w:rsidDel="00000000" w:rsidP="00000000" w:rsidRDefault="00000000" w:rsidRPr="00000000" w14:paraId="00000041">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 Asamblea General de Afiliados es el órgano de dirección del Club. La integran todos los afiliados que estén a paz y salvo con sus obligaciones económicas y cuya afiliación no haya sido suspendida por la Comisión Disciplinaria.</w:t>
      </w:r>
      <w:r w:rsidDel="00000000" w:rsidR="00000000" w:rsidRPr="00000000">
        <w:rPr>
          <w:rtl w:val="0"/>
        </w:rPr>
      </w:r>
    </w:p>
    <w:p w:rsidR="00000000" w:rsidDel="00000000" w:rsidP="00000000" w:rsidRDefault="00000000" w:rsidRPr="00000000" w14:paraId="00000042">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TERCERO. REUNIONES</w:t>
      </w:r>
      <w:r w:rsidDel="00000000" w:rsidR="00000000" w:rsidRPr="00000000">
        <w:rPr>
          <w:rtl w:val="0"/>
        </w:rPr>
      </w:r>
    </w:p>
    <w:p w:rsidR="00000000" w:rsidDel="00000000" w:rsidP="00000000" w:rsidRDefault="00000000" w:rsidRPr="00000000" w14:paraId="00000043">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 Asamblea se reunirá ordinariamente una (1) vez al año, dentro de los tres primeros meses, previa convocatoria del Presidente con no menos de quince (15) días de anticipación. Se reunirá de forma extraordinaria únicamente cuando sea convocada por el Presidente del Club.</w:t>
      </w:r>
      <w:r w:rsidDel="00000000" w:rsidR="00000000" w:rsidRPr="00000000">
        <w:rPr>
          <w:rtl w:val="0"/>
        </w:rPr>
      </w:r>
    </w:p>
    <w:p w:rsidR="00000000" w:rsidDel="00000000" w:rsidP="00000000" w:rsidRDefault="00000000" w:rsidRPr="00000000" w14:paraId="00000044">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CUARTO. QUÓRUM Y DECISIONES</w:t>
      </w:r>
      <w:r w:rsidDel="00000000" w:rsidR="00000000" w:rsidRPr="00000000">
        <w:rPr>
          <w:rtl w:val="0"/>
        </w:rPr>
      </w:r>
    </w:p>
    <w:p w:rsidR="00000000" w:rsidDel="00000000" w:rsidP="00000000" w:rsidRDefault="00000000" w:rsidRPr="00000000" w14:paraId="00000045">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quórum deliberatorio lo constituye la presencia de mínimo cinco (5) afiliados hábiles. Las decisiones ordinarias se tomarán por mayoría simple de los presentes. Para la reforma de Estatutos se requerirá el procedimiento especial establecido en el Capítulo VIII de los presentes Estatutos.</w:t>
      </w:r>
      <w:r w:rsidDel="00000000" w:rsidR="00000000" w:rsidRPr="00000000">
        <w:rPr>
          <w:rtl w:val="0"/>
        </w:rPr>
      </w:r>
    </w:p>
    <w:p w:rsidR="00000000" w:rsidDel="00000000" w:rsidP="00000000" w:rsidRDefault="00000000" w:rsidRPr="00000000" w14:paraId="00000046">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QUINTO. FUNCIONES DE LA ASAMBLEA</w:t>
      </w:r>
      <w:r w:rsidDel="00000000" w:rsidR="00000000" w:rsidRPr="00000000">
        <w:rPr>
          <w:rtl w:val="0"/>
        </w:rPr>
      </w:r>
    </w:p>
    <w:p w:rsidR="00000000" w:rsidDel="00000000" w:rsidP="00000000" w:rsidRDefault="00000000" w:rsidRPr="00000000" w14:paraId="00000047">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Las funciones de la Asamblea General de Afiliados se limitan estrictamente a las siguientes:</w:t>
      </w:r>
      <w:r w:rsidDel="00000000" w:rsidR="00000000" w:rsidRPr="00000000">
        <w:rPr>
          <w:rtl w:val="0"/>
        </w:rPr>
      </w:r>
    </w:p>
    <w:p w:rsidR="00000000" w:rsidDel="00000000" w:rsidP="00000000" w:rsidRDefault="00000000" w:rsidRPr="00000000" w14:paraId="00000048">
      <w:pPr>
        <w:spacing w:after="40" w:before="40" w:lineRule="auto"/>
        <w:ind w:left="720" w:firstLine="0"/>
        <w:jc w:val="both"/>
        <w:rPr/>
      </w:pPr>
      <w:r w:rsidDel="00000000" w:rsidR="00000000" w:rsidRPr="00000000">
        <w:rPr>
          <w:rFonts w:ascii="Arial" w:cs="Arial" w:eastAsia="Arial" w:hAnsi="Arial"/>
          <w:sz w:val="22"/>
          <w:szCs w:val="22"/>
          <w:rtl w:val="0"/>
        </w:rPr>
        <w:t xml:space="preserve">a) Recibir el informe anual de gestión presentado por el Órgano de Administración. La Asamblea no tiene facultad de improbar ni objetar dicho informe.</w:t>
      </w:r>
      <w:r w:rsidDel="00000000" w:rsidR="00000000" w:rsidRPr="00000000">
        <w:rPr>
          <w:rtl w:val="0"/>
        </w:rPr>
      </w:r>
    </w:p>
    <w:p w:rsidR="00000000" w:rsidDel="00000000" w:rsidP="00000000" w:rsidRDefault="00000000" w:rsidRPr="00000000" w14:paraId="00000049">
      <w:pPr>
        <w:spacing w:after="40" w:before="40" w:lineRule="auto"/>
        <w:ind w:left="720" w:firstLine="0"/>
        <w:jc w:val="both"/>
        <w:rPr/>
      </w:pPr>
      <w:r w:rsidDel="00000000" w:rsidR="00000000" w:rsidRPr="00000000">
        <w:rPr>
          <w:rFonts w:ascii="Arial" w:cs="Arial" w:eastAsia="Arial" w:hAnsi="Arial"/>
          <w:sz w:val="22"/>
          <w:szCs w:val="22"/>
          <w:rtl w:val="0"/>
        </w:rPr>
        <w:t xml:space="preserve">b) Ratificar automáticamente a los miembros del Órgano de Administración al inicio de cada período. La ratificación opera de pleno derecho sin necesidad de votación, salvo que algún miembro presente renuncia voluntaria.</w:t>
      </w:r>
      <w:r w:rsidDel="00000000" w:rsidR="00000000" w:rsidRPr="00000000">
        <w:rPr>
          <w:rtl w:val="0"/>
        </w:rPr>
      </w:r>
    </w:p>
    <w:p w:rsidR="00000000" w:rsidDel="00000000" w:rsidP="00000000" w:rsidRDefault="00000000" w:rsidRPr="00000000" w14:paraId="0000004A">
      <w:pPr>
        <w:spacing w:after="40" w:before="40" w:lineRule="auto"/>
        <w:ind w:left="720" w:firstLine="0"/>
        <w:jc w:val="both"/>
        <w:rPr/>
      </w:pPr>
      <w:r w:rsidDel="00000000" w:rsidR="00000000" w:rsidRPr="00000000">
        <w:rPr>
          <w:rFonts w:ascii="Arial" w:cs="Arial" w:eastAsia="Arial" w:hAnsi="Arial"/>
          <w:sz w:val="22"/>
          <w:szCs w:val="22"/>
          <w:rtl w:val="0"/>
        </w:rPr>
        <w:t xml:space="preserve">c) Elegir dos (2) miembros de la Comisión Disciplinaria.</w:t>
      </w:r>
      <w:r w:rsidDel="00000000" w:rsidR="00000000" w:rsidRPr="00000000">
        <w:rPr>
          <w:rtl w:val="0"/>
        </w:rPr>
      </w:r>
    </w:p>
    <w:p w:rsidR="00000000" w:rsidDel="00000000" w:rsidP="00000000" w:rsidRDefault="00000000" w:rsidRPr="00000000" w14:paraId="0000004B">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Cualquier asunto que no esté expresamente listado en este artículo es competencia exclusiva del Órgano de Administración. La Asamblea no tiene facultades financieras, presupuestales, tarifarias, reglamentarias ni disciplinarias.</w:t>
      </w:r>
      <w:r w:rsidDel="00000000" w:rsidR="00000000" w:rsidRPr="00000000">
        <w:rPr>
          <w:rtl w:val="0"/>
        </w:rPr>
      </w:r>
    </w:p>
    <w:p w:rsidR="00000000" w:rsidDel="00000000" w:rsidP="00000000" w:rsidRDefault="00000000" w:rsidRPr="00000000" w14:paraId="0000004C">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V — ÓRGANO DE ADMINISTRACIÓN</w:t>
      </w:r>
      <w:r w:rsidDel="00000000" w:rsidR="00000000" w:rsidRPr="00000000">
        <w:rPr>
          <w:rtl w:val="0"/>
        </w:rPr>
      </w:r>
    </w:p>
    <w:p w:rsidR="00000000" w:rsidDel="00000000" w:rsidP="00000000" w:rsidRDefault="00000000" w:rsidRPr="00000000" w14:paraId="0000004D">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SEXTO. COMPOSICIÓN</w:t>
      </w:r>
      <w:r w:rsidDel="00000000" w:rsidR="00000000" w:rsidRPr="00000000">
        <w:rPr>
          <w:rtl w:val="0"/>
        </w:rPr>
      </w:r>
    </w:p>
    <w:p w:rsidR="00000000" w:rsidDel="00000000" w:rsidP="00000000" w:rsidRDefault="00000000" w:rsidRPr="00000000" w14:paraId="0000004E">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Órgano de Administración estará conformado por tres (3) miembros: un Presidente, un Vicepresidente y una Secretaria. El cargo de Presidente corresponde a David Sebastián Fonseca Carvajal como fundador del Club; el cargo de Vicepresidente a José David Caicedo como fundador; y el cargo de Secretaria a Marisol Carvajal Medina. El Presidente tendrá la calidad de Representante Legal del Club.</w:t>
      </w:r>
      <w:r w:rsidDel="00000000" w:rsidR="00000000" w:rsidRPr="00000000">
        <w:rPr>
          <w:rtl w:val="0"/>
        </w:rPr>
      </w:r>
    </w:p>
    <w:p w:rsidR="00000000" w:rsidDel="00000000" w:rsidP="00000000" w:rsidRDefault="00000000" w:rsidRPr="00000000" w14:paraId="0000004F">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SÉPTIMO. PERÍODO, RATIFICACIÓN Y REELECCIÓN</w:t>
      </w:r>
      <w:r w:rsidDel="00000000" w:rsidR="00000000" w:rsidRPr="00000000">
        <w:rPr>
          <w:rtl w:val="0"/>
        </w:rPr>
      </w:r>
    </w:p>
    <w:p w:rsidR="00000000" w:rsidDel="00000000" w:rsidP="00000000" w:rsidRDefault="00000000" w:rsidRPr="00000000" w14:paraId="00000050">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Los miembros del Órgano de Administración ejercerán sus funciones por períodos de cuatro (4) años contados desde la fecha establecida en el Acta de Constitución, conforme lo establece el artículo 14 del Decreto Ley 1228 de 1995. La reelección es permitida de forma ilimitada. Al vencimiento de cada período, la ratificación opera automáticamente de pleno derecho sin necesidad de votación en Asamblea, salvo renuncia voluntaria y expresa del miembro. Ningún órgano del Club tiene facultad para remover o cesar en sus funciones a los fundadores del Club, salvo renuncia voluntaria de estos o incapacidad absoluta debidamente declarada.</w:t>
      </w:r>
      <w:r w:rsidDel="00000000" w:rsidR="00000000" w:rsidRPr="00000000">
        <w:rPr>
          <w:rtl w:val="0"/>
        </w:rPr>
      </w:r>
    </w:p>
    <w:p w:rsidR="00000000" w:rsidDel="00000000" w:rsidP="00000000" w:rsidRDefault="00000000" w:rsidRPr="00000000" w14:paraId="00000051">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OCTAVO. FUNCIONES DEL PRESIDENTE</w:t>
      </w:r>
      <w:r w:rsidDel="00000000" w:rsidR="00000000" w:rsidRPr="00000000">
        <w:rPr>
          <w:rtl w:val="0"/>
        </w:rPr>
      </w:r>
    </w:p>
    <w:p w:rsidR="00000000" w:rsidDel="00000000" w:rsidP="00000000" w:rsidRDefault="00000000" w:rsidRPr="00000000" w14:paraId="00000052">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Son funciones del Presidente:</w:t>
      </w:r>
      <w:r w:rsidDel="00000000" w:rsidR="00000000" w:rsidRPr="00000000">
        <w:rPr>
          <w:rtl w:val="0"/>
        </w:rPr>
      </w:r>
    </w:p>
    <w:p w:rsidR="00000000" w:rsidDel="00000000" w:rsidP="00000000" w:rsidRDefault="00000000" w:rsidRPr="00000000" w14:paraId="00000053">
      <w:pPr>
        <w:spacing w:after="40" w:before="40" w:lineRule="auto"/>
        <w:ind w:left="720" w:firstLine="0"/>
        <w:jc w:val="both"/>
        <w:rPr/>
      </w:pPr>
      <w:r w:rsidDel="00000000" w:rsidR="00000000" w:rsidRPr="00000000">
        <w:rPr>
          <w:rFonts w:ascii="Arial" w:cs="Arial" w:eastAsia="Arial" w:hAnsi="Arial"/>
          <w:sz w:val="22"/>
          <w:szCs w:val="22"/>
          <w:rtl w:val="0"/>
        </w:rPr>
        <w:t xml:space="preserve">a) Representar legalmente al Club ante personas naturales, jurídicas, entidades públicas y privadas.</w:t>
      </w:r>
      <w:r w:rsidDel="00000000" w:rsidR="00000000" w:rsidRPr="00000000">
        <w:rPr>
          <w:rtl w:val="0"/>
        </w:rPr>
      </w:r>
    </w:p>
    <w:p w:rsidR="00000000" w:rsidDel="00000000" w:rsidP="00000000" w:rsidRDefault="00000000" w:rsidRPr="00000000" w14:paraId="00000054">
      <w:pPr>
        <w:spacing w:after="40" w:before="40" w:lineRule="auto"/>
        <w:ind w:left="720" w:firstLine="0"/>
        <w:jc w:val="both"/>
        <w:rPr/>
      </w:pPr>
      <w:r w:rsidDel="00000000" w:rsidR="00000000" w:rsidRPr="00000000">
        <w:rPr>
          <w:rFonts w:ascii="Arial" w:cs="Arial" w:eastAsia="Arial" w:hAnsi="Arial"/>
          <w:sz w:val="22"/>
          <w:szCs w:val="22"/>
          <w:rtl w:val="0"/>
        </w:rPr>
        <w:t xml:space="preserve">b) Convocar y presidir las reuniones de la Asamblea General y del Órgano de Administración.</w:t>
      </w:r>
      <w:r w:rsidDel="00000000" w:rsidR="00000000" w:rsidRPr="00000000">
        <w:rPr>
          <w:rtl w:val="0"/>
        </w:rPr>
      </w:r>
    </w:p>
    <w:p w:rsidR="00000000" w:rsidDel="00000000" w:rsidP="00000000" w:rsidRDefault="00000000" w:rsidRPr="00000000" w14:paraId="00000055">
      <w:pPr>
        <w:spacing w:after="40" w:before="40" w:lineRule="auto"/>
        <w:ind w:left="720" w:firstLine="0"/>
        <w:jc w:val="both"/>
        <w:rPr/>
      </w:pPr>
      <w:r w:rsidDel="00000000" w:rsidR="00000000" w:rsidRPr="00000000">
        <w:rPr>
          <w:rFonts w:ascii="Arial" w:cs="Arial" w:eastAsia="Arial" w:hAnsi="Arial"/>
          <w:sz w:val="22"/>
          <w:szCs w:val="22"/>
          <w:rtl w:val="0"/>
        </w:rPr>
        <w:t xml:space="preserve">c) Administrar los recursos del Club con plena autonomía.</w:t>
      </w:r>
      <w:r w:rsidDel="00000000" w:rsidR="00000000" w:rsidRPr="00000000">
        <w:rPr>
          <w:rtl w:val="0"/>
        </w:rPr>
      </w:r>
    </w:p>
    <w:p w:rsidR="00000000" w:rsidDel="00000000" w:rsidP="00000000" w:rsidRDefault="00000000" w:rsidRPr="00000000" w14:paraId="00000056">
      <w:pPr>
        <w:spacing w:after="40" w:before="40" w:lineRule="auto"/>
        <w:ind w:left="720" w:firstLine="0"/>
        <w:jc w:val="both"/>
        <w:rPr/>
      </w:pPr>
      <w:r w:rsidDel="00000000" w:rsidR="00000000" w:rsidRPr="00000000">
        <w:rPr>
          <w:rFonts w:ascii="Arial" w:cs="Arial" w:eastAsia="Arial" w:hAnsi="Arial"/>
          <w:sz w:val="22"/>
          <w:szCs w:val="22"/>
          <w:rtl w:val="0"/>
        </w:rPr>
        <w:t xml:space="preserve">d) Suscribir los contratos y actos jurídicos del Club.</w:t>
      </w:r>
      <w:r w:rsidDel="00000000" w:rsidR="00000000" w:rsidRPr="00000000">
        <w:rPr>
          <w:rtl w:val="0"/>
        </w:rPr>
      </w:r>
    </w:p>
    <w:p w:rsidR="00000000" w:rsidDel="00000000" w:rsidP="00000000" w:rsidRDefault="00000000" w:rsidRPr="00000000" w14:paraId="00000057">
      <w:pPr>
        <w:spacing w:after="40" w:before="40" w:lineRule="auto"/>
        <w:ind w:left="720" w:firstLine="0"/>
        <w:jc w:val="both"/>
        <w:rPr/>
      </w:pPr>
      <w:r w:rsidDel="00000000" w:rsidR="00000000" w:rsidRPr="00000000">
        <w:rPr>
          <w:rFonts w:ascii="Arial" w:cs="Arial" w:eastAsia="Arial" w:hAnsi="Arial"/>
          <w:sz w:val="22"/>
          <w:szCs w:val="22"/>
          <w:rtl w:val="0"/>
        </w:rPr>
        <w:t xml:space="preserve">e) Nombrar al tercer miembro de la Comisión Disciplinaria.</w:t>
      </w:r>
      <w:r w:rsidDel="00000000" w:rsidR="00000000" w:rsidRPr="00000000">
        <w:rPr>
          <w:rtl w:val="0"/>
        </w:rPr>
      </w:r>
    </w:p>
    <w:p w:rsidR="00000000" w:rsidDel="00000000" w:rsidP="00000000" w:rsidRDefault="00000000" w:rsidRPr="00000000" w14:paraId="00000058">
      <w:pPr>
        <w:spacing w:after="40" w:before="40" w:lineRule="auto"/>
        <w:ind w:left="720" w:firstLine="0"/>
        <w:jc w:val="both"/>
        <w:rPr/>
      </w:pPr>
      <w:r w:rsidDel="00000000" w:rsidR="00000000" w:rsidRPr="00000000">
        <w:rPr>
          <w:rFonts w:ascii="Arial" w:cs="Arial" w:eastAsia="Arial" w:hAnsi="Arial"/>
          <w:sz w:val="22"/>
          <w:szCs w:val="22"/>
          <w:rtl w:val="0"/>
        </w:rPr>
        <w:t xml:space="preserve">f) Fijar, ajustar y comunicar las cuotas, tarifas y precios del Club mediante reglamento interno.</w:t>
      </w:r>
      <w:r w:rsidDel="00000000" w:rsidR="00000000" w:rsidRPr="00000000">
        <w:rPr>
          <w:rtl w:val="0"/>
        </w:rPr>
      </w:r>
    </w:p>
    <w:p w:rsidR="00000000" w:rsidDel="00000000" w:rsidP="00000000" w:rsidRDefault="00000000" w:rsidRPr="00000000" w14:paraId="00000059">
      <w:pPr>
        <w:spacing w:after="40" w:before="40" w:lineRule="auto"/>
        <w:ind w:left="720" w:firstLine="0"/>
        <w:jc w:val="both"/>
        <w:rPr/>
      </w:pPr>
      <w:r w:rsidDel="00000000" w:rsidR="00000000" w:rsidRPr="00000000">
        <w:rPr>
          <w:rFonts w:ascii="Arial" w:cs="Arial" w:eastAsia="Arial" w:hAnsi="Arial"/>
          <w:sz w:val="22"/>
          <w:szCs w:val="22"/>
          <w:rtl w:val="0"/>
        </w:rPr>
        <w:t xml:space="preserve">g) Presentar el informe anual de gestión ante la Asamblea.</w:t>
      </w:r>
      <w:r w:rsidDel="00000000" w:rsidR="00000000" w:rsidRPr="00000000">
        <w:rPr>
          <w:rtl w:val="0"/>
        </w:rPr>
      </w:r>
    </w:p>
    <w:p w:rsidR="00000000" w:rsidDel="00000000" w:rsidP="00000000" w:rsidRDefault="00000000" w:rsidRPr="00000000" w14:paraId="0000005A">
      <w:pPr>
        <w:spacing w:after="40" w:before="40" w:lineRule="auto"/>
        <w:ind w:left="720" w:firstLine="0"/>
        <w:jc w:val="both"/>
        <w:rPr/>
      </w:pPr>
      <w:r w:rsidDel="00000000" w:rsidR="00000000" w:rsidRPr="00000000">
        <w:rPr>
          <w:rFonts w:ascii="Arial" w:cs="Arial" w:eastAsia="Arial" w:hAnsi="Arial"/>
          <w:sz w:val="22"/>
          <w:szCs w:val="22"/>
          <w:rtl w:val="0"/>
        </w:rPr>
        <w:t xml:space="preserve">h) Velar por el cumplimiento de los presentes Estatutos.</w:t>
      </w:r>
      <w:r w:rsidDel="00000000" w:rsidR="00000000" w:rsidRPr="00000000">
        <w:rPr>
          <w:rtl w:val="0"/>
        </w:rPr>
      </w:r>
    </w:p>
    <w:p w:rsidR="00000000" w:rsidDel="00000000" w:rsidP="00000000" w:rsidRDefault="00000000" w:rsidRPr="00000000" w14:paraId="0000005B">
      <w:pPr>
        <w:spacing w:after="40" w:before="40" w:lineRule="auto"/>
        <w:ind w:left="720" w:firstLine="0"/>
        <w:jc w:val="both"/>
        <w:rPr/>
      </w:pPr>
      <w:r w:rsidDel="00000000" w:rsidR="00000000" w:rsidRPr="00000000">
        <w:rPr>
          <w:rFonts w:ascii="Arial" w:cs="Arial" w:eastAsia="Arial" w:hAnsi="Arial"/>
          <w:sz w:val="22"/>
          <w:szCs w:val="22"/>
          <w:rtl w:val="0"/>
        </w:rPr>
        <w:t xml:space="preserve">i) Percibir una remuneración por los servicios de dirección, entrenamiento y administración prestados al Club.</w:t>
      </w:r>
      <w:r w:rsidDel="00000000" w:rsidR="00000000" w:rsidRPr="00000000">
        <w:rPr>
          <w:rtl w:val="0"/>
        </w:rPr>
      </w:r>
    </w:p>
    <w:p w:rsidR="00000000" w:rsidDel="00000000" w:rsidP="00000000" w:rsidRDefault="00000000" w:rsidRPr="00000000" w14:paraId="0000005C">
      <w:pPr>
        <w:spacing w:after="40" w:before="40" w:lineRule="auto"/>
        <w:ind w:left="720" w:firstLine="0"/>
        <w:jc w:val="both"/>
        <w:rPr/>
      </w:pPr>
      <w:r w:rsidDel="00000000" w:rsidR="00000000" w:rsidRPr="00000000">
        <w:rPr>
          <w:rFonts w:ascii="Arial" w:cs="Arial" w:eastAsia="Arial" w:hAnsi="Arial"/>
          <w:sz w:val="22"/>
          <w:szCs w:val="22"/>
          <w:rtl w:val="0"/>
        </w:rPr>
        <w:t xml:space="preserve">j) Expedir y modificar los reglamentos internos del Club sin requerir aprobación de ningún otro órgano.</w:t>
      </w:r>
      <w:r w:rsidDel="00000000" w:rsidR="00000000" w:rsidRPr="00000000">
        <w:rPr>
          <w:rtl w:val="0"/>
        </w:rPr>
      </w:r>
    </w:p>
    <w:p w:rsidR="00000000" w:rsidDel="00000000" w:rsidP="00000000" w:rsidRDefault="00000000" w:rsidRPr="00000000" w14:paraId="0000005D">
      <w:pPr>
        <w:spacing w:after="60" w:before="160" w:lineRule="auto"/>
        <w:jc w:val="both"/>
        <w:rPr/>
      </w:pPr>
      <w:r w:rsidDel="00000000" w:rsidR="00000000" w:rsidRPr="00000000">
        <w:rPr>
          <w:rFonts w:ascii="Arial" w:cs="Arial" w:eastAsia="Arial" w:hAnsi="Arial"/>
          <w:b w:val="1"/>
          <w:bCs w:val="1"/>
          <w:sz w:val="22"/>
          <w:szCs w:val="22"/>
          <w:rtl w:val="0"/>
        </w:rPr>
        <w:t xml:space="preserve">ARTÍCULO DÉCIMO NOVENO. FUNCIONES DEL VICEPRESIDENTE</w:t>
      </w:r>
      <w:r w:rsidDel="00000000" w:rsidR="00000000" w:rsidRPr="00000000">
        <w:rPr>
          <w:rtl w:val="0"/>
        </w:rPr>
      </w:r>
    </w:p>
    <w:p w:rsidR="00000000" w:rsidDel="00000000" w:rsidP="00000000" w:rsidRDefault="00000000" w:rsidRPr="00000000" w14:paraId="0000005E">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Vicepresidente apoyará al Presidente en todas sus funciones y lo reemplazará en ausencias temporales o absolutas. Tendrá a su cargo la coordinación de los programas deportivos y la gestión de la comunidad de afiliados. Percibirá una remuneración por los servicios de entrenamiento y coordinación prestados al Club.</w:t>
      </w:r>
      <w:r w:rsidDel="00000000" w:rsidR="00000000" w:rsidRPr="00000000">
        <w:rPr>
          <w:rtl w:val="0"/>
        </w:rPr>
      </w:r>
    </w:p>
    <w:p w:rsidR="00000000" w:rsidDel="00000000" w:rsidP="00000000" w:rsidRDefault="00000000" w:rsidRPr="00000000" w14:paraId="0000005F">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FUNCIONES DE LA SECRETARIA</w:t>
      </w:r>
      <w:r w:rsidDel="00000000" w:rsidR="00000000" w:rsidRPr="00000000">
        <w:rPr>
          <w:rtl w:val="0"/>
        </w:rPr>
      </w:r>
    </w:p>
    <w:p w:rsidR="00000000" w:rsidDel="00000000" w:rsidP="00000000" w:rsidRDefault="00000000" w:rsidRPr="00000000" w14:paraId="00000060">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Secretaría</w:t>
      </w:r>
      <w:r w:rsidDel="00000000" w:rsidR="00000000" w:rsidRPr="00000000">
        <w:rPr>
          <w:rFonts w:ascii="Arial" w:cs="Arial" w:eastAsia="Arial" w:hAnsi="Arial"/>
          <w:b w:val="0"/>
          <w:bCs w:val="0"/>
          <w:i w:val="0"/>
          <w:iCs w:val="0"/>
          <w:sz w:val="22"/>
          <w:szCs w:val="22"/>
          <w:rtl w:val="0"/>
        </w:rPr>
        <w:t xml:space="preserve"> tendrá a su cargo el levantamiento y custodia de las actas de la Asamblea General y del Órgano de Administración, la gestión de la correspondencia oficial del Club, el mantenimiento del archivo institucional y el apoyo administrativo al Órgano de Administración. Percibirá una remuneración por los servicios administrativos prestados al Club.</w:t>
      </w:r>
      <w:r w:rsidDel="00000000" w:rsidR="00000000" w:rsidRPr="00000000">
        <w:rPr>
          <w:rtl w:val="0"/>
        </w:rPr>
      </w:r>
    </w:p>
    <w:p w:rsidR="00000000" w:rsidDel="00000000" w:rsidP="00000000" w:rsidRDefault="00000000" w:rsidRPr="00000000" w14:paraId="00000061">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PRIMERO. QUÓRUM Y DECISIONES DEL ÓRGANO DE ADMINISTRACIÓN</w:t>
      </w:r>
      <w:r w:rsidDel="00000000" w:rsidR="00000000" w:rsidRPr="00000000">
        <w:rPr>
          <w:rtl w:val="0"/>
        </w:rPr>
      </w:r>
    </w:p>
    <w:p w:rsidR="00000000" w:rsidDel="00000000" w:rsidP="00000000" w:rsidRDefault="00000000" w:rsidRPr="00000000" w14:paraId="00000062">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Las decisiones del Órgano de Administración requerirán la participación de al menos dos (2) de sus tres (3) miembros y se tomarán por mayoría, dejando constancia en acta. En caso de empate, el Presidente tendrá voto de calidad. En situaciones que requieran decisión inmediata, el Presidente queda facultado para actuar de manera unilateral con el deber de informar al Órgano en la siguiente oportunidad.</w:t>
      </w:r>
      <w:r w:rsidDel="00000000" w:rsidR="00000000" w:rsidRPr="00000000">
        <w:rPr>
          <w:rtl w:val="0"/>
        </w:rPr>
      </w:r>
    </w:p>
    <w:p w:rsidR="00000000" w:rsidDel="00000000" w:rsidP="00000000" w:rsidRDefault="00000000" w:rsidRPr="00000000" w14:paraId="00000063">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VI — COMISIÓN DISCIPLINARIA</w:t>
      </w:r>
      <w:r w:rsidDel="00000000" w:rsidR="00000000" w:rsidRPr="00000000">
        <w:rPr>
          <w:rtl w:val="0"/>
        </w:rPr>
      </w:r>
    </w:p>
    <w:p w:rsidR="00000000" w:rsidDel="00000000" w:rsidP="00000000" w:rsidRDefault="00000000" w:rsidRPr="00000000" w14:paraId="00000064">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SEGUNDO. COMPOSICIÓN</w:t>
      </w:r>
      <w:r w:rsidDel="00000000" w:rsidR="00000000" w:rsidRPr="00000000">
        <w:rPr>
          <w:rtl w:val="0"/>
        </w:rPr>
      </w:r>
    </w:p>
    <w:p w:rsidR="00000000" w:rsidDel="00000000" w:rsidP="00000000" w:rsidRDefault="00000000" w:rsidRPr="00000000" w14:paraId="00000065">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 Comisión Disciplinaria estará integrada por tres (3) miembros: dos (2) elegidos por la Asamblea General de Afiliados y uno (1) designado por el Presidente del Club. Los miembros de la Comisión deberán ser personas ajenas al Club, es decir, que no pertenezcan al Órgano de Administración ni tengan la calidad de afiliados deportistas del Club.</w:t>
      </w:r>
      <w:r w:rsidDel="00000000" w:rsidR="00000000" w:rsidRPr="00000000">
        <w:rPr>
          <w:rtl w:val="0"/>
        </w:rPr>
      </w:r>
    </w:p>
    <w:p w:rsidR="00000000" w:rsidDel="00000000" w:rsidP="00000000" w:rsidRDefault="00000000" w:rsidRPr="00000000" w14:paraId="00000066">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TERCERO. PERÍODO</w:t>
      </w:r>
      <w:r w:rsidDel="00000000" w:rsidR="00000000" w:rsidRPr="00000000">
        <w:rPr>
          <w:rtl w:val="0"/>
        </w:rPr>
      </w:r>
    </w:p>
    <w:p w:rsidR="00000000" w:rsidDel="00000000" w:rsidP="00000000" w:rsidRDefault="00000000" w:rsidRPr="00000000" w14:paraId="00000067">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Los miembros de la Comisión Disciplinaria ejercerán sus funciones por cuatro (4) años, conforme lo establece el artículo 25 de la Resolución 000410 de 2026. Podrán ser ratificados en el cargo al término de cada período.</w:t>
      </w:r>
      <w:r w:rsidDel="00000000" w:rsidR="00000000" w:rsidRPr="00000000">
        <w:rPr>
          <w:rtl w:val="0"/>
        </w:rPr>
      </w:r>
    </w:p>
    <w:p w:rsidR="00000000" w:rsidDel="00000000" w:rsidP="00000000" w:rsidRDefault="00000000" w:rsidRPr="00000000" w14:paraId="00000068">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CUARTO. FUNCIONES</w:t>
      </w:r>
      <w:r w:rsidDel="00000000" w:rsidR="00000000" w:rsidRPr="00000000">
        <w:rPr>
          <w:rtl w:val="0"/>
        </w:rPr>
      </w:r>
    </w:p>
    <w:p w:rsidR="00000000" w:rsidDel="00000000" w:rsidP="00000000" w:rsidRDefault="00000000" w:rsidRPr="00000000" w14:paraId="00000069">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 Comisión Disciplinaria conocerá y resolverá las faltas de los miembros del Club en primera instancia, y en única instancia las cometidas en eventos o torneos organizados por el Club. Proferirá sus fallos con base en la Ley 49 de 1993 y en el Código Disciplinario del organismo deportivo municipal.</w:t>
      </w:r>
      <w:r w:rsidDel="00000000" w:rsidR="00000000" w:rsidRPr="00000000">
        <w:rPr>
          <w:rtl w:val="0"/>
        </w:rPr>
      </w:r>
    </w:p>
    <w:p w:rsidR="00000000" w:rsidDel="00000000" w:rsidP="00000000" w:rsidRDefault="00000000" w:rsidRPr="00000000" w14:paraId="0000006A">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VII — PATRIMONIO Y RECURSOS</w:t>
      </w:r>
      <w:r w:rsidDel="00000000" w:rsidR="00000000" w:rsidRPr="00000000">
        <w:rPr>
          <w:rtl w:val="0"/>
        </w:rPr>
      </w:r>
    </w:p>
    <w:p w:rsidR="00000000" w:rsidDel="00000000" w:rsidP="00000000" w:rsidRDefault="00000000" w:rsidRPr="00000000" w14:paraId="0000006B">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QUINTO. PATRIMONIO</w:t>
      </w:r>
      <w:r w:rsidDel="00000000" w:rsidR="00000000" w:rsidRPr="00000000">
        <w:rPr>
          <w:rtl w:val="0"/>
        </w:rPr>
      </w:r>
    </w:p>
    <w:p w:rsidR="00000000" w:rsidDel="00000000" w:rsidP="00000000" w:rsidRDefault="00000000" w:rsidRPr="00000000" w14:paraId="0000006C">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El patrimonio del Club estará conformado por:</w:t>
      </w:r>
      <w:r w:rsidDel="00000000" w:rsidR="00000000" w:rsidRPr="00000000">
        <w:rPr>
          <w:rtl w:val="0"/>
        </w:rPr>
      </w:r>
    </w:p>
    <w:p w:rsidR="00000000" w:rsidDel="00000000" w:rsidP="00000000" w:rsidRDefault="00000000" w:rsidRPr="00000000" w14:paraId="0000006D">
      <w:pPr>
        <w:spacing w:after="40" w:before="40" w:lineRule="auto"/>
        <w:ind w:left="720" w:firstLine="0"/>
        <w:jc w:val="both"/>
        <w:rPr/>
      </w:pPr>
      <w:r w:rsidDel="00000000" w:rsidR="00000000" w:rsidRPr="00000000">
        <w:rPr>
          <w:rFonts w:ascii="Arial" w:cs="Arial" w:eastAsia="Arial" w:hAnsi="Arial"/>
          <w:sz w:val="22"/>
          <w:szCs w:val="22"/>
          <w:rtl w:val="0"/>
        </w:rPr>
        <w:t xml:space="preserve">a) Las cuotas de inscripción y sostenimiento pagadas por los afiliados.</w:t>
      </w:r>
      <w:r w:rsidDel="00000000" w:rsidR="00000000" w:rsidRPr="00000000">
        <w:rPr>
          <w:rtl w:val="0"/>
        </w:rPr>
      </w:r>
    </w:p>
    <w:p w:rsidR="00000000" w:rsidDel="00000000" w:rsidP="00000000" w:rsidRDefault="00000000" w:rsidRPr="00000000" w14:paraId="0000006E">
      <w:pPr>
        <w:spacing w:after="40" w:before="40" w:lineRule="auto"/>
        <w:ind w:left="720" w:firstLine="0"/>
        <w:jc w:val="both"/>
        <w:rPr/>
      </w:pPr>
      <w:r w:rsidDel="00000000" w:rsidR="00000000" w:rsidRPr="00000000">
        <w:rPr>
          <w:rFonts w:ascii="Arial" w:cs="Arial" w:eastAsia="Arial" w:hAnsi="Arial"/>
          <w:sz w:val="22"/>
          <w:szCs w:val="22"/>
          <w:rtl w:val="0"/>
        </w:rPr>
        <w:t xml:space="preserve">b) Los aportes, donaciones o auxilios de personas naturales o jurídicas, públicas o privadas.</w:t>
      </w:r>
      <w:r w:rsidDel="00000000" w:rsidR="00000000" w:rsidRPr="00000000">
        <w:rPr>
          <w:rtl w:val="0"/>
        </w:rPr>
      </w:r>
    </w:p>
    <w:p w:rsidR="00000000" w:rsidDel="00000000" w:rsidP="00000000" w:rsidRDefault="00000000" w:rsidRPr="00000000" w14:paraId="0000006F">
      <w:pPr>
        <w:spacing w:after="40" w:before="40" w:lineRule="auto"/>
        <w:ind w:left="720" w:firstLine="0"/>
        <w:jc w:val="both"/>
        <w:rPr/>
      </w:pPr>
      <w:r w:rsidDel="00000000" w:rsidR="00000000" w:rsidRPr="00000000">
        <w:rPr>
          <w:rFonts w:ascii="Arial" w:cs="Arial" w:eastAsia="Arial" w:hAnsi="Arial"/>
          <w:sz w:val="22"/>
          <w:szCs w:val="22"/>
          <w:rtl w:val="0"/>
        </w:rPr>
        <w:t xml:space="preserve">c) Los bienes muebles e inmuebles adquiridos a cualquier título.</w:t>
      </w:r>
      <w:r w:rsidDel="00000000" w:rsidR="00000000" w:rsidRPr="00000000">
        <w:rPr>
          <w:rtl w:val="0"/>
        </w:rPr>
      </w:r>
    </w:p>
    <w:p w:rsidR="00000000" w:rsidDel="00000000" w:rsidP="00000000" w:rsidRDefault="00000000" w:rsidRPr="00000000" w14:paraId="00000070">
      <w:pPr>
        <w:spacing w:after="40" w:before="40" w:lineRule="auto"/>
        <w:ind w:left="720" w:firstLine="0"/>
        <w:jc w:val="both"/>
        <w:rPr/>
      </w:pPr>
      <w:r w:rsidDel="00000000" w:rsidR="00000000" w:rsidRPr="00000000">
        <w:rPr>
          <w:rFonts w:ascii="Arial" w:cs="Arial" w:eastAsia="Arial" w:hAnsi="Arial"/>
          <w:sz w:val="22"/>
          <w:szCs w:val="22"/>
          <w:rtl w:val="0"/>
        </w:rPr>
        <w:t xml:space="preserve">d) Los rendimientos y frutos de sus propios bienes y actividades.</w:t>
      </w:r>
      <w:r w:rsidDel="00000000" w:rsidR="00000000" w:rsidRPr="00000000">
        <w:rPr>
          <w:rtl w:val="0"/>
        </w:rPr>
      </w:r>
    </w:p>
    <w:p w:rsidR="00000000" w:rsidDel="00000000" w:rsidP="00000000" w:rsidRDefault="00000000" w:rsidRPr="00000000" w14:paraId="00000071">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SEXTO. ADMINISTRACIÓN DE FONDOS</w:t>
      </w:r>
      <w:r w:rsidDel="00000000" w:rsidR="00000000" w:rsidRPr="00000000">
        <w:rPr>
          <w:rtl w:val="0"/>
        </w:rPr>
      </w:r>
    </w:p>
    <w:p w:rsidR="00000000" w:rsidDel="00000000" w:rsidP="00000000" w:rsidRDefault="00000000" w:rsidRPr="00000000" w14:paraId="00000072">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Los recursos del Club se manejarán a través de una cuenta bancaria única a nombre del Club, con firma del Presidente. El Órgano de Administración llevará registros contables de los ingresos y egresos y los presentará en el informe anual de gestión. Los miembros del Órgano de Administración tienen derecho a recibir remuneración mensual por los servicios prestados al Club, la cual será determinada por el Presidente mediante reglamento interno.</w:t>
      </w:r>
      <w:r w:rsidDel="00000000" w:rsidR="00000000" w:rsidRPr="00000000">
        <w:rPr>
          <w:rtl w:val="0"/>
        </w:rPr>
      </w:r>
    </w:p>
    <w:p w:rsidR="00000000" w:rsidDel="00000000" w:rsidP="00000000" w:rsidRDefault="00000000" w:rsidRPr="00000000" w14:paraId="00000073">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SÉPTIMO. CUOTAS Y TARIFAS</w:t>
      </w:r>
      <w:r w:rsidDel="00000000" w:rsidR="00000000" w:rsidRPr="00000000">
        <w:rPr>
          <w:rtl w:val="0"/>
        </w:rPr>
      </w:r>
    </w:p>
    <w:p w:rsidR="00000000" w:rsidDel="00000000" w:rsidP="00000000" w:rsidRDefault="00000000" w:rsidRPr="00000000" w14:paraId="00000074">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Las cuotas de inscripción, las mensualidades y cualquier otra tarifa del Club serán fijadas, ajustadas y comunicadas a los afiliados por el Presidente mediante reglamento interno, sin requerir aprobación de ningún otro órgano del Club. El Presidente podrá modificar las tarifas con notificación a los afiliados con no menos de quince (15) días de anticipación.</w:t>
      </w:r>
      <w:r w:rsidDel="00000000" w:rsidR="00000000" w:rsidRPr="00000000">
        <w:rPr>
          <w:rtl w:val="0"/>
        </w:rPr>
      </w:r>
    </w:p>
    <w:p w:rsidR="00000000" w:rsidDel="00000000" w:rsidP="00000000" w:rsidRDefault="00000000" w:rsidRPr="00000000" w14:paraId="00000075">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VIII — REFORMA DE ESTATUTOS</w:t>
      </w:r>
      <w:r w:rsidDel="00000000" w:rsidR="00000000" w:rsidRPr="00000000">
        <w:rPr>
          <w:rtl w:val="0"/>
        </w:rPr>
      </w:r>
    </w:p>
    <w:p w:rsidR="00000000" w:rsidDel="00000000" w:rsidP="00000000" w:rsidRDefault="00000000" w:rsidRPr="00000000" w14:paraId="00000076">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OCTAVO. PROCEDIMIENTO Y RESTRICCIONES</w:t>
      </w:r>
      <w:r w:rsidDel="00000000" w:rsidR="00000000" w:rsidRPr="00000000">
        <w:rPr>
          <w:rtl w:val="0"/>
        </w:rPr>
      </w:r>
    </w:p>
    <w:p w:rsidR="00000000" w:rsidDel="00000000" w:rsidP="00000000" w:rsidRDefault="00000000" w:rsidRPr="00000000" w14:paraId="00000077">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La reforma de los presentes Estatutos estará sujeta a las siguientes condiciones concurrentes, todas las cuales deben cumplirse simultáneamente:</w:t>
      </w:r>
      <w:r w:rsidDel="00000000" w:rsidR="00000000" w:rsidRPr="00000000">
        <w:rPr>
          <w:rtl w:val="0"/>
        </w:rPr>
      </w:r>
    </w:p>
    <w:p w:rsidR="00000000" w:rsidDel="00000000" w:rsidP="00000000" w:rsidRDefault="00000000" w:rsidRPr="00000000" w14:paraId="00000078">
      <w:pPr>
        <w:spacing w:after="40" w:before="40" w:lineRule="auto"/>
        <w:ind w:left="720" w:firstLine="0"/>
        <w:jc w:val="both"/>
        <w:rPr/>
      </w:pPr>
      <w:r w:rsidDel="00000000" w:rsidR="00000000" w:rsidRPr="00000000">
        <w:rPr>
          <w:rFonts w:ascii="Arial" w:cs="Arial" w:eastAsia="Arial" w:hAnsi="Arial"/>
          <w:sz w:val="22"/>
          <w:szCs w:val="22"/>
          <w:rtl w:val="0"/>
        </w:rPr>
        <w:t xml:space="preserve">a) Convocatoria con no menos de treinta (30) días de anticipación, incluyendo el proyecto de reforma en el orden del día.</w:t>
      </w:r>
      <w:r w:rsidDel="00000000" w:rsidR="00000000" w:rsidRPr="00000000">
        <w:rPr>
          <w:rtl w:val="0"/>
        </w:rPr>
      </w:r>
    </w:p>
    <w:p w:rsidR="00000000" w:rsidDel="00000000" w:rsidP="00000000" w:rsidRDefault="00000000" w:rsidRPr="00000000" w14:paraId="00000079">
      <w:pPr>
        <w:spacing w:after="40" w:before="40" w:lineRule="auto"/>
        <w:ind w:left="720" w:firstLine="0"/>
        <w:jc w:val="both"/>
        <w:rPr/>
      </w:pPr>
      <w:r w:rsidDel="00000000" w:rsidR="00000000" w:rsidRPr="00000000">
        <w:rPr>
          <w:rFonts w:ascii="Arial" w:cs="Arial" w:eastAsia="Arial" w:hAnsi="Arial"/>
          <w:sz w:val="22"/>
          <w:szCs w:val="22"/>
          <w:rtl w:val="0"/>
        </w:rPr>
        <w:t xml:space="preserve">b) Voto favorable de la totalidad de los afiliados hábiles del Club, sin excepción.</w:t>
      </w:r>
      <w:r w:rsidDel="00000000" w:rsidR="00000000" w:rsidRPr="00000000">
        <w:rPr>
          <w:rtl w:val="0"/>
        </w:rPr>
      </w:r>
    </w:p>
    <w:p w:rsidR="00000000" w:rsidDel="00000000" w:rsidP="00000000" w:rsidRDefault="00000000" w:rsidRPr="00000000" w14:paraId="0000007A">
      <w:pPr>
        <w:spacing w:after="40" w:before="40" w:lineRule="auto"/>
        <w:ind w:left="720" w:firstLine="0"/>
        <w:jc w:val="both"/>
        <w:rPr/>
      </w:pPr>
      <w:r w:rsidDel="00000000" w:rsidR="00000000" w:rsidRPr="00000000">
        <w:rPr>
          <w:rFonts w:ascii="Arial" w:cs="Arial" w:eastAsia="Arial" w:hAnsi="Arial"/>
          <w:sz w:val="22"/>
          <w:szCs w:val="22"/>
          <w:rtl w:val="0"/>
        </w:rPr>
        <w:t xml:space="preserve">c) Consentimiento previo, expreso y por escrito de ambos fundadores: David Sebastián Fonseca Carvajal y José David Caicedo. Sin este consentimiento, ninguna reforma estatutaria tendrá validez ni efecto jurídico alguno.</w:t>
      </w:r>
      <w:r w:rsidDel="00000000" w:rsidR="00000000" w:rsidRPr="00000000">
        <w:rPr>
          <w:rtl w:val="0"/>
        </w:rPr>
      </w:r>
    </w:p>
    <w:p w:rsidR="00000000" w:rsidDel="00000000" w:rsidP="00000000" w:rsidRDefault="00000000" w:rsidRPr="00000000" w14:paraId="0000007B">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Ninguna reforma podrá eliminar, restringir o desconocer los derechos, facultades y garantías de los fundadores establecidos en estos Estatutos. Cualquier reforma que vulnere este principio será nula de pleno derecho.</w:t>
      </w:r>
      <w:r w:rsidDel="00000000" w:rsidR="00000000" w:rsidRPr="00000000">
        <w:rPr>
          <w:rtl w:val="0"/>
        </w:rPr>
      </w:r>
    </w:p>
    <w:p w:rsidR="00000000" w:rsidDel="00000000" w:rsidP="00000000" w:rsidRDefault="00000000" w:rsidRPr="00000000" w14:paraId="0000007C">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IX — DISOLUCIÓN Y LIQUIDACIÓN</w:t>
      </w:r>
      <w:r w:rsidDel="00000000" w:rsidR="00000000" w:rsidRPr="00000000">
        <w:rPr>
          <w:rtl w:val="0"/>
        </w:rPr>
      </w:r>
    </w:p>
    <w:p w:rsidR="00000000" w:rsidDel="00000000" w:rsidP="00000000" w:rsidRDefault="00000000" w:rsidRPr="00000000" w14:paraId="0000007D">
      <w:pPr>
        <w:spacing w:after="60" w:before="160" w:lineRule="auto"/>
        <w:jc w:val="both"/>
        <w:rPr/>
      </w:pPr>
      <w:r w:rsidDel="00000000" w:rsidR="00000000" w:rsidRPr="00000000">
        <w:rPr>
          <w:rFonts w:ascii="Arial" w:cs="Arial" w:eastAsia="Arial" w:hAnsi="Arial"/>
          <w:b w:val="1"/>
          <w:bCs w:val="1"/>
          <w:sz w:val="22"/>
          <w:szCs w:val="22"/>
          <w:rtl w:val="0"/>
        </w:rPr>
        <w:t xml:space="preserve">ARTÍCULO VIGÉSIMO NOVENO. CAUSALES DE DISOLUCIÓN</w:t>
      </w:r>
      <w:r w:rsidDel="00000000" w:rsidR="00000000" w:rsidRPr="00000000">
        <w:rPr>
          <w:rtl w:val="0"/>
        </w:rPr>
      </w:r>
    </w:p>
    <w:p w:rsidR="00000000" w:rsidDel="00000000" w:rsidP="00000000" w:rsidRDefault="00000000" w:rsidRPr="00000000" w14:paraId="0000007E">
      <w:pPr>
        <w:spacing w:after="40" w:before="40" w:lineRule="auto"/>
        <w:jc w:val="both"/>
        <w:rPr/>
      </w:pPr>
      <w:r w:rsidDel="00000000" w:rsidR="00000000" w:rsidRPr="00000000">
        <w:rPr>
          <w:rFonts w:ascii="Arial" w:cs="Arial" w:eastAsia="Arial" w:hAnsi="Arial"/>
          <w:b w:val="0"/>
          <w:bCs w:val="0"/>
          <w:i w:val="0"/>
          <w:iCs w:val="0"/>
          <w:sz w:val="22"/>
          <w:szCs w:val="22"/>
          <w:rtl w:val="0"/>
        </w:rPr>
        <w:t xml:space="preserve">El Club se disolverá únicamente por:</w:t>
      </w:r>
      <w:r w:rsidDel="00000000" w:rsidR="00000000" w:rsidRPr="00000000">
        <w:rPr>
          <w:rtl w:val="0"/>
        </w:rPr>
      </w:r>
    </w:p>
    <w:p w:rsidR="00000000" w:rsidDel="00000000" w:rsidP="00000000" w:rsidRDefault="00000000" w:rsidRPr="00000000" w14:paraId="0000007F">
      <w:pPr>
        <w:spacing w:after="40" w:before="40" w:lineRule="auto"/>
        <w:ind w:left="720" w:firstLine="0"/>
        <w:jc w:val="both"/>
        <w:rPr/>
      </w:pPr>
      <w:r w:rsidDel="00000000" w:rsidR="00000000" w:rsidRPr="00000000">
        <w:rPr>
          <w:rFonts w:ascii="Arial" w:cs="Arial" w:eastAsia="Arial" w:hAnsi="Arial"/>
          <w:sz w:val="22"/>
          <w:szCs w:val="22"/>
          <w:rtl w:val="0"/>
        </w:rPr>
        <w:t xml:space="preserve">a) Decisión unánime de la totalidad de los afiliados hábiles del Club, incluidos los fundadores, con consentimiento escrito de ambos fundadores.</w:t>
      </w:r>
      <w:r w:rsidDel="00000000" w:rsidR="00000000" w:rsidRPr="00000000">
        <w:rPr>
          <w:rtl w:val="0"/>
        </w:rPr>
      </w:r>
    </w:p>
    <w:p w:rsidR="00000000" w:rsidDel="00000000" w:rsidP="00000000" w:rsidRDefault="00000000" w:rsidRPr="00000000" w14:paraId="00000080">
      <w:pPr>
        <w:spacing w:after="40" w:before="40" w:lineRule="auto"/>
        <w:ind w:left="720" w:firstLine="0"/>
        <w:jc w:val="both"/>
        <w:rPr/>
      </w:pPr>
      <w:r w:rsidDel="00000000" w:rsidR="00000000" w:rsidRPr="00000000">
        <w:rPr>
          <w:rFonts w:ascii="Arial" w:cs="Arial" w:eastAsia="Arial" w:hAnsi="Arial"/>
          <w:sz w:val="22"/>
          <w:szCs w:val="22"/>
          <w:rtl w:val="0"/>
        </w:rPr>
        <w:t xml:space="preserve">b) Reducción del número de afiliados por debajo del mínimo legal durante un período superior a doce (12) meses continuos.</w:t>
      </w:r>
      <w:r w:rsidDel="00000000" w:rsidR="00000000" w:rsidRPr="00000000">
        <w:rPr>
          <w:rtl w:val="0"/>
        </w:rPr>
      </w:r>
    </w:p>
    <w:p w:rsidR="00000000" w:rsidDel="00000000" w:rsidP="00000000" w:rsidRDefault="00000000" w:rsidRPr="00000000" w14:paraId="00000081">
      <w:pPr>
        <w:spacing w:after="40" w:before="40" w:lineRule="auto"/>
        <w:ind w:left="720" w:firstLine="0"/>
        <w:jc w:val="both"/>
        <w:rPr/>
      </w:pPr>
      <w:r w:rsidDel="00000000" w:rsidR="00000000" w:rsidRPr="00000000">
        <w:rPr>
          <w:rFonts w:ascii="Arial" w:cs="Arial" w:eastAsia="Arial" w:hAnsi="Arial"/>
          <w:sz w:val="22"/>
          <w:szCs w:val="22"/>
          <w:rtl w:val="0"/>
        </w:rPr>
        <w:t xml:space="preserve">c) Mandato de autoridad competente o causas establecidas en la ley.</w:t>
      </w:r>
      <w:r w:rsidDel="00000000" w:rsidR="00000000" w:rsidRPr="00000000">
        <w:rPr>
          <w:rtl w:val="0"/>
        </w:rPr>
      </w:r>
    </w:p>
    <w:p w:rsidR="00000000" w:rsidDel="00000000" w:rsidP="00000000" w:rsidRDefault="00000000" w:rsidRPr="00000000" w14:paraId="00000082">
      <w:pPr>
        <w:spacing w:after="60" w:before="160" w:lineRule="auto"/>
        <w:jc w:val="both"/>
        <w:rPr/>
      </w:pPr>
      <w:r w:rsidDel="00000000" w:rsidR="00000000" w:rsidRPr="00000000">
        <w:rPr>
          <w:rFonts w:ascii="Arial" w:cs="Arial" w:eastAsia="Arial" w:hAnsi="Arial"/>
          <w:b w:val="1"/>
          <w:bCs w:val="1"/>
          <w:sz w:val="22"/>
          <w:szCs w:val="22"/>
          <w:rtl w:val="0"/>
        </w:rPr>
        <w:t xml:space="preserve">ARTÍCULO TRIGÉSIMO. LIQUIDACIÓN</w:t>
      </w:r>
      <w:r w:rsidDel="00000000" w:rsidR="00000000" w:rsidRPr="00000000">
        <w:rPr>
          <w:rtl w:val="0"/>
        </w:rPr>
      </w:r>
    </w:p>
    <w:p w:rsidR="00000000" w:rsidDel="00000000" w:rsidP="00000000" w:rsidRDefault="00000000" w:rsidRPr="00000000" w14:paraId="00000083">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En caso de disolución, el Órgano de Administración actuará como liquidador. Una vez cubiertas todas las obligaciones del Club, los bienes y recursos remanentes serán restituidos a los fundadores David Sebastián Fonseca Carvajal y José David Caicedo, en proporción igual, como reconocimiento a su inversión y trabajo en la construcción del Club.</w:t>
      </w:r>
      <w:r w:rsidDel="00000000" w:rsidR="00000000" w:rsidRPr="00000000">
        <w:rPr>
          <w:rtl w:val="0"/>
        </w:rPr>
      </w:r>
    </w:p>
    <w:p w:rsidR="00000000" w:rsidDel="00000000" w:rsidP="00000000" w:rsidRDefault="00000000" w:rsidRPr="00000000" w14:paraId="00000084">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CAPÍTULO X — DISPOSICIONES FINALES</w:t>
      </w:r>
      <w:r w:rsidDel="00000000" w:rsidR="00000000" w:rsidRPr="00000000">
        <w:rPr>
          <w:rtl w:val="0"/>
        </w:rPr>
      </w:r>
    </w:p>
    <w:p w:rsidR="00000000" w:rsidDel="00000000" w:rsidP="00000000" w:rsidRDefault="00000000" w:rsidRPr="00000000" w14:paraId="00000085">
      <w:pPr>
        <w:spacing w:after="60" w:before="160" w:lineRule="auto"/>
        <w:jc w:val="both"/>
        <w:rPr/>
      </w:pPr>
      <w:r w:rsidDel="00000000" w:rsidR="00000000" w:rsidRPr="00000000">
        <w:rPr>
          <w:rFonts w:ascii="Arial" w:cs="Arial" w:eastAsia="Arial" w:hAnsi="Arial"/>
          <w:b w:val="1"/>
          <w:bCs w:val="1"/>
          <w:sz w:val="22"/>
          <w:szCs w:val="22"/>
          <w:rtl w:val="0"/>
        </w:rPr>
        <w:t xml:space="preserve">ARTÍCULO TRIGÉSIMO PRIMERO. REGLAMENTOS INTERNOS</w:t>
      </w:r>
      <w:r w:rsidDel="00000000" w:rsidR="00000000" w:rsidRPr="00000000">
        <w:rPr>
          <w:rtl w:val="0"/>
        </w:rPr>
      </w:r>
    </w:p>
    <w:p w:rsidR="00000000" w:rsidDel="00000000" w:rsidP="00000000" w:rsidRDefault="00000000" w:rsidRPr="00000000" w14:paraId="00000086">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El Presidente expedirá los reglamentos internos necesarios para regular la operación del Club, los programas de entrenamiento, el uso de instalaciones, la estructura de precios, la gestión de pagos, la metodología de formación y cualquier otro aspecto operativo. Los reglamentos internos son de obligatorio cumplimiento para todos los afiliados, no requieren aprobación de ningún otro órgano y pueden ser modificados en cualquier momento por el Presidente.</w:t>
      </w:r>
      <w:r w:rsidDel="00000000" w:rsidR="00000000" w:rsidRPr="00000000">
        <w:rPr>
          <w:rtl w:val="0"/>
        </w:rPr>
      </w:r>
    </w:p>
    <w:p w:rsidR="00000000" w:rsidDel="00000000" w:rsidP="00000000" w:rsidRDefault="00000000" w:rsidRPr="00000000" w14:paraId="00000087">
      <w:pPr>
        <w:spacing w:after="60" w:before="160" w:lineRule="auto"/>
        <w:jc w:val="both"/>
        <w:rPr/>
      </w:pPr>
      <w:r w:rsidDel="00000000" w:rsidR="00000000" w:rsidRPr="00000000">
        <w:rPr>
          <w:rFonts w:ascii="Arial" w:cs="Arial" w:eastAsia="Arial" w:hAnsi="Arial"/>
          <w:b w:val="1"/>
          <w:bCs w:val="1"/>
          <w:sz w:val="22"/>
          <w:szCs w:val="22"/>
          <w:rtl w:val="0"/>
        </w:rPr>
        <w:t xml:space="preserve">ARTÍCULO TRIGÉSIMO SEGUNDO. NORMAS APLICABLES</w:t>
      </w:r>
      <w:r w:rsidDel="00000000" w:rsidR="00000000" w:rsidRPr="00000000">
        <w:rPr>
          <w:rtl w:val="0"/>
        </w:rPr>
      </w:r>
    </w:p>
    <w:p w:rsidR="00000000" w:rsidDel="00000000" w:rsidP="00000000" w:rsidRDefault="00000000" w:rsidRPr="00000000" w14:paraId="00000088">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En lo no previsto en los presentes Estatutos, el Club se regirá por la Ley 181 de 1995, el Decreto Ley 1228 de 1995, la Resolución 000410 del 13 de mayo de 2026 del Ministerio del Deporte y demás normas que las modifiquen, adicionen o sustituyan.</w:t>
      </w:r>
      <w:r w:rsidDel="00000000" w:rsidR="00000000" w:rsidRPr="00000000">
        <w:rPr>
          <w:rtl w:val="0"/>
        </w:rPr>
      </w:r>
    </w:p>
    <w:p w:rsidR="00000000" w:rsidDel="00000000" w:rsidP="00000000" w:rsidRDefault="00000000" w:rsidRPr="00000000" w14:paraId="00000089">
      <w:pPr>
        <w:spacing w:after="60" w:before="160" w:lineRule="auto"/>
        <w:jc w:val="both"/>
        <w:rPr/>
      </w:pPr>
      <w:r w:rsidDel="00000000" w:rsidR="00000000" w:rsidRPr="00000000">
        <w:rPr>
          <w:rFonts w:ascii="Arial" w:cs="Arial" w:eastAsia="Arial" w:hAnsi="Arial"/>
          <w:b w:val="1"/>
          <w:bCs w:val="1"/>
          <w:sz w:val="22"/>
          <w:szCs w:val="22"/>
          <w:rtl w:val="0"/>
        </w:rPr>
        <w:t xml:space="preserve">ARTÍCULO TRIGÉSIMO TERCERO. VIGENCIA</w:t>
      </w:r>
      <w:r w:rsidDel="00000000" w:rsidR="00000000" w:rsidRPr="00000000">
        <w:rPr>
          <w:rtl w:val="0"/>
        </w:rPr>
      </w:r>
    </w:p>
    <w:p w:rsidR="00000000" w:rsidDel="00000000" w:rsidP="00000000" w:rsidRDefault="00000000" w:rsidRPr="00000000" w14:paraId="0000008A">
      <w:pPr>
        <w:spacing w:after="80" w:before="40" w:lineRule="auto"/>
        <w:jc w:val="both"/>
        <w:rPr/>
      </w:pPr>
      <w:r w:rsidDel="00000000" w:rsidR="00000000" w:rsidRPr="00000000">
        <w:rPr>
          <w:rFonts w:ascii="Arial" w:cs="Arial" w:eastAsia="Arial" w:hAnsi="Arial"/>
          <w:b w:val="0"/>
          <w:bCs w:val="0"/>
          <w:i w:val="0"/>
          <w:iCs w:val="0"/>
          <w:sz w:val="22"/>
          <w:szCs w:val="22"/>
          <w:rtl w:val="0"/>
        </w:rPr>
        <w:t xml:space="preserve">Los presentes Estatutos rigen a partir de su aprobación en la Asamblea Constitutiva del Club Deportivo Prime, celebrada en el municipio de Zipaquirá.</w:t>
      </w:r>
      <w:r w:rsidDel="00000000" w:rsidR="00000000" w:rsidRPr="00000000">
        <w:rPr>
          <w:rtl w:val="0"/>
        </w:rPr>
      </w:r>
    </w:p>
    <w:p w:rsidR="00000000" w:rsidDel="00000000" w:rsidP="00000000" w:rsidRDefault="00000000" w:rsidRPr="00000000" w14:paraId="0000008B">
      <w:pPr>
        <w:pBdr>
          <w:bottom w:color="999999" w:space="4" w:sz="4" w:val="single"/>
        </w:pBdr>
        <w:spacing w:after="120" w:before="280" w:lineRule="auto"/>
        <w:jc w:val="center"/>
        <w:rPr/>
      </w:pPr>
      <w:r w:rsidDel="00000000" w:rsidR="00000000" w:rsidRPr="00000000">
        <w:rPr>
          <w:rFonts w:ascii="Arial" w:cs="Arial" w:eastAsia="Arial" w:hAnsi="Arial"/>
          <w:b w:val="1"/>
          <w:bCs w:val="1"/>
          <w:sz w:val="24"/>
          <w:szCs w:val="24"/>
          <w:rtl w:val="0"/>
        </w:rPr>
        <w:t xml:space="preserve">CONSTANCIA DE APROBACIÓN</w:t>
      </w:r>
      <w:r w:rsidDel="00000000" w:rsidR="00000000" w:rsidRPr="00000000">
        <w:rPr>
          <w:rtl w:val="0"/>
        </w:rPr>
      </w:r>
    </w:p>
    <w:p w:rsidR="00000000" w:rsidDel="00000000" w:rsidP="00000000" w:rsidRDefault="00000000" w:rsidRPr="00000000" w14:paraId="0000008C">
      <w:pPr>
        <w:spacing w:after="200" w:before="120" w:lineRule="auto"/>
        <w:jc w:val="both"/>
        <w:rPr/>
      </w:pPr>
      <w:r w:rsidDel="00000000" w:rsidR="00000000" w:rsidRPr="00000000">
        <w:rPr>
          <w:rFonts w:ascii="Arial" w:cs="Arial" w:eastAsia="Arial" w:hAnsi="Arial"/>
          <w:b w:val="0"/>
          <w:bCs w:val="0"/>
          <w:i w:val="0"/>
          <w:iCs w:val="0"/>
          <w:sz w:val="22"/>
          <w:szCs w:val="22"/>
          <w:rtl w:val="0"/>
        </w:rPr>
        <w:t xml:space="preserve">Los presentes Estatutos fueron leídos, discutidos y aprobados por unanimidad por los afiliados constituyentes del Club Deportivo Prime en Asamblea Constitutiva realizada en el municipio de Zipaquirá, Cundinamarca, el día _____ del mes de __________________ de 2026.</w:t>
      </w:r>
      <w:r w:rsidDel="00000000" w:rsidR="00000000" w:rsidRPr="00000000">
        <w:rPr>
          <w:rtl w:val="0"/>
        </w:rPr>
      </w:r>
    </w:p>
    <w:p w:rsidR="00000000" w:rsidDel="00000000" w:rsidP="00000000" w:rsidRDefault="00000000" w:rsidRPr="00000000" w14:paraId="0000008D">
      <w:pPr>
        <w:spacing w:after="480" w:before="80" w:lineRule="auto"/>
        <w:jc w:val="both"/>
        <w:rPr/>
      </w:pPr>
      <w:r w:rsidDel="00000000" w:rsidR="00000000" w:rsidRPr="00000000">
        <w:rPr>
          <w:rFonts w:ascii="Arial" w:cs="Arial" w:eastAsia="Arial" w:hAnsi="Arial"/>
          <w:b w:val="0"/>
          <w:bCs w:val="0"/>
          <w:i w:val="0"/>
          <w:iCs w:val="0"/>
          <w:sz w:val="22"/>
          <w:szCs w:val="22"/>
          <w:rtl w:val="0"/>
        </w:rPr>
        <w:t xml:space="preserve">Dado en el municipio de Zipaquirá, Cundinamarca, a los _____ días del mes de __________________ de 2026.</w:t>
      </w:r>
      <w:r w:rsidDel="00000000" w:rsidR="00000000" w:rsidRPr="00000000">
        <w:rPr>
          <w:rtl w:val="0"/>
        </w:rPr>
      </w:r>
    </w:p>
    <w:p w:rsidR="00000000" w:rsidDel="00000000" w:rsidP="00000000" w:rsidRDefault="00000000" w:rsidRPr="00000000" w14:paraId="0000008E">
      <w:pPr>
        <w:pBdr>
          <w:top w:color="000000" w:space="4" w:sz="4" w:val="single"/>
        </w:pBdr>
        <w:spacing w:after="60" w:before="480" w:lineRule="auto"/>
        <w:jc w:val="center"/>
        <w:rPr/>
      </w:pPr>
      <w:r w:rsidDel="00000000" w:rsidR="00000000" w:rsidRPr="00000000">
        <w:rPr>
          <w:rFonts w:ascii="Arial" w:cs="Arial" w:eastAsia="Arial" w:hAnsi="Arial"/>
          <w:sz w:val="22"/>
          <w:szCs w:val="22"/>
          <w:rtl w:val="0"/>
        </w:rPr>
        <w:t xml:space="preserve">David Sebastián Fonseca Carvajal · Presidente</w:t>
      </w:r>
      <w:r w:rsidDel="00000000" w:rsidR="00000000" w:rsidRPr="00000000">
        <w:rPr>
          <w:rtl w:val="0"/>
        </w:rPr>
      </w:r>
    </w:p>
    <w:p w:rsidR="00000000" w:rsidDel="00000000" w:rsidP="00000000" w:rsidRDefault="00000000" w:rsidRPr="00000000" w14:paraId="0000008F">
      <w:pPr>
        <w:spacing w:after="280" w:before="40" w:lineRule="auto"/>
        <w:jc w:val="center"/>
        <w:rPr/>
      </w:pPr>
      <w:r w:rsidDel="00000000" w:rsidR="00000000" w:rsidRPr="00000000">
        <w:rPr>
          <w:rFonts w:ascii="Arial" w:cs="Arial" w:eastAsia="Arial" w:hAnsi="Arial"/>
          <w:b w:val="0"/>
          <w:bCs w:val="0"/>
          <w:i w:val="0"/>
          <w:iCs w:val="0"/>
          <w:sz w:val="22"/>
          <w:szCs w:val="22"/>
          <w:rtl w:val="0"/>
        </w:rPr>
        <w:t xml:space="preserve">C.C. ___________________</w:t>
      </w:r>
      <w:r w:rsidDel="00000000" w:rsidR="00000000" w:rsidRPr="00000000">
        <w:rPr>
          <w:rtl w:val="0"/>
        </w:rPr>
      </w:r>
    </w:p>
    <w:p w:rsidR="00000000" w:rsidDel="00000000" w:rsidP="00000000" w:rsidRDefault="00000000" w:rsidRPr="00000000" w14:paraId="00000090">
      <w:pPr>
        <w:pBdr>
          <w:top w:color="000000" w:space="4" w:sz="4" w:val="single"/>
        </w:pBdr>
        <w:spacing w:after="60" w:before="480" w:lineRule="auto"/>
        <w:jc w:val="center"/>
        <w:rPr/>
      </w:pPr>
      <w:r w:rsidDel="00000000" w:rsidR="00000000" w:rsidRPr="00000000">
        <w:rPr>
          <w:rFonts w:ascii="Arial" w:cs="Arial" w:eastAsia="Arial" w:hAnsi="Arial"/>
          <w:sz w:val="22"/>
          <w:szCs w:val="22"/>
          <w:rtl w:val="0"/>
        </w:rPr>
        <w:t xml:space="preserve">José David Caicedo · Vicepresidente</w:t>
      </w:r>
      <w:r w:rsidDel="00000000" w:rsidR="00000000" w:rsidRPr="00000000">
        <w:rPr>
          <w:rtl w:val="0"/>
        </w:rPr>
      </w:r>
    </w:p>
    <w:p w:rsidR="00000000" w:rsidDel="00000000" w:rsidP="00000000" w:rsidRDefault="00000000" w:rsidRPr="00000000" w14:paraId="00000091">
      <w:pPr>
        <w:spacing w:after="280" w:before="40" w:lineRule="auto"/>
        <w:jc w:val="center"/>
        <w:rPr/>
      </w:pPr>
      <w:r w:rsidDel="00000000" w:rsidR="00000000" w:rsidRPr="00000000">
        <w:rPr>
          <w:rFonts w:ascii="Arial" w:cs="Arial" w:eastAsia="Arial" w:hAnsi="Arial"/>
          <w:b w:val="0"/>
          <w:bCs w:val="0"/>
          <w:i w:val="0"/>
          <w:iCs w:val="0"/>
          <w:sz w:val="22"/>
          <w:szCs w:val="22"/>
          <w:rtl w:val="0"/>
        </w:rPr>
        <w:t xml:space="preserve">C.C. ___________________</w:t>
      </w:r>
      <w:r w:rsidDel="00000000" w:rsidR="00000000" w:rsidRPr="00000000">
        <w:rPr>
          <w:rtl w:val="0"/>
        </w:rPr>
      </w:r>
    </w:p>
    <w:p w:rsidR="00000000" w:rsidDel="00000000" w:rsidP="00000000" w:rsidRDefault="00000000" w:rsidRPr="00000000" w14:paraId="00000092">
      <w:pPr>
        <w:pBdr>
          <w:top w:color="000000" w:space="4" w:sz="4" w:val="single"/>
        </w:pBdr>
        <w:spacing w:after="60" w:before="480" w:lineRule="auto"/>
        <w:jc w:val="center"/>
        <w:rPr/>
      </w:pPr>
      <w:r w:rsidDel="00000000" w:rsidR="00000000" w:rsidRPr="00000000">
        <w:rPr>
          <w:rFonts w:ascii="Arial" w:cs="Arial" w:eastAsia="Arial" w:hAnsi="Arial"/>
          <w:sz w:val="22"/>
          <w:szCs w:val="22"/>
          <w:rtl w:val="0"/>
        </w:rPr>
        <w:t xml:space="preserve">Marisol Carvajal Medina · Secretaria</w:t>
      </w:r>
      <w:r w:rsidDel="00000000" w:rsidR="00000000" w:rsidRPr="00000000">
        <w:rPr>
          <w:rtl w:val="0"/>
        </w:rPr>
      </w:r>
    </w:p>
    <w:p w:rsidR="00000000" w:rsidDel="00000000" w:rsidP="00000000" w:rsidRDefault="00000000" w:rsidRPr="00000000" w14:paraId="00000093">
      <w:pPr>
        <w:spacing w:after="80" w:before="40" w:lineRule="auto"/>
        <w:jc w:val="center"/>
        <w:rPr/>
      </w:pPr>
      <w:r w:rsidDel="00000000" w:rsidR="00000000" w:rsidRPr="00000000">
        <w:rPr>
          <w:rFonts w:ascii="Arial" w:cs="Arial" w:eastAsia="Arial" w:hAnsi="Arial"/>
          <w:b w:val="0"/>
          <w:bCs w:val="0"/>
          <w:i w:val="0"/>
          <w:iCs w:val="0"/>
          <w:sz w:val="22"/>
          <w:szCs w:val="22"/>
          <w:rtl w:val="0"/>
        </w:rPr>
        <w:t xml:space="preserve">C.C. 35.422.570</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color="cccccc" w:space="4" w:sz="4" w:val="single"/>
      </w:pBdr>
      <w:jc w:val="center"/>
      <w:rPr/>
    </w:pPr>
    <w:r w:rsidDel="00000000" w:rsidR="00000000" w:rsidRPr="00000000">
      <w:rPr>
        <w:rFonts w:ascii="Arial" w:cs="Arial" w:eastAsia="Arial" w:hAnsi="Arial"/>
        <w:color w:val="666666"/>
        <w:sz w:val="18"/>
        <w:szCs w:val="18"/>
        <w:rtl w:val="0"/>
      </w:rPr>
      <w:t xml:space="preserve">Zipaquirá, Cundinamarca · Colombia     |     Página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bottom w:color="cccccc" w:space="4" w:sz="4" w:val="single"/>
      </w:pBdr>
      <w:jc w:val="center"/>
      <w:rPr/>
    </w:pPr>
    <w:r w:rsidDel="00000000" w:rsidR="00000000" w:rsidRPr="00000000">
      <w:rPr>
        <w:rFonts w:ascii="Arial" w:cs="Arial" w:eastAsia="Arial" w:hAnsi="Arial"/>
        <w:color w:val="666666"/>
        <w:sz w:val="18"/>
        <w:szCs w:val="18"/>
        <w:rtl w:val="0"/>
      </w:rPr>
      <w:t xml:space="preserve">CLUB DEPORTIVO PRIME · ESTATUTOS SOCIALES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