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2C06E3B" w:rsidR="00D110EC" w:rsidRDefault="00CE32D1" w:rsidP="00C27FB0">
            <w:pPr>
              <w:rPr>
                <w:b/>
              </w:rPr>
            </w:pPr>
            <w:r>
              <w:rPr>
                <w:b/>
              </w:rPr>
              <w:t xml:space="preserve">Luis Rojas, Giovanni Galleguillos, Sebastián Boris.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2B82138" w:rsidR="00D110EC" w:rsidRDefault="00CE32D1" w:rsidP="00C27FB0">
            <w:pPr>
              <w:rPr>
                <w:b/>
              </w:rPr>
            </w:pPr>
            <w:r>
              <w:rPr>
                <w:b/>
              </w:rPr>
              <w:t>21.470.822-</w:t>
            </w:r>
            <w:proofErr w:type="gramStart"/>
            <w:r>
              <w:rPr>
                <w:b/>
              </w:rPr>
              <w:t>1 ,</w:t>
            </w:r>
            <w:proofErr w:type="gramEnd"/>
            <w:r>
              <w:rPr>
                <w:b/>
              </w:rPr>
              <w:t xml:space="preserve"> </w:t>
            </w:r>
            <w:r w:rsidRPr="00CE32D1">
              <w:rPr>
                <w:b/>
              </w:rPr>
              <w:t>20.879.570-</w:t>
            </w:r>
            <w:proofErr w:type="gramStart"/>
            <w:r w:rsidRPr="00CE32D1">
              <w:rPr>
                <w:b/>
              </w:rPr>
              <w:t>8</w:t>
            </w:r>
            <w:r>
              <w:rPr>
                <w:b/>
              </w:rPr>
              <w:t xml:space="preserve"> ,</w:t>
            </w:r>
            <w:proofErr w:type="gramEnd"/>
            <w:r>
              <w:rPr>
                <w:b/>
              </w:rPr>
              <w:t xml:space="preserve"> </w:t>
            </w:r>
            <w:r w:rsidRPr="00CE32D1">
              <w:rPr>
                <w:b/>
              </w:rPr>
              <w:t>21.289.650-0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05B7B5C" w:rsidR="00D110EC" w:rsidRDefault="00CE32D1"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7F95249" w:rsidR="00D110EC" w:rsidRDefault="00CE32D1" w:rsidP="00C27FB0">
            <w:pPr>
              <w:rPr>
                <w:b/>
              </w:rPr>
            </w:pPr>
            <w:r>
              <w:rPr>
                <w:b/>
              </w:rPr>
              <w:t>Melipilla</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4D096CC" w:rsidR="00D110EC" w:rsidRDefault="00CE32D1" w:rsidP="00DC7A34">
            <w:pPr>
              <w:rPr>
                <w:b/>
              </w:rPr>
            </w:pPr>
            <w:proofErr w:type="spellStart"/>
            <w:r>
              <w:rPr>
                <w:rFonts w:ascii="Calibri" w:hAnsi="Calibri" w:cs="Arial"/>
                <w:i/>
                <w:color w:val="548DD4"/>
                <w:sz w:val="20"/>
                <w:szCs w:val="20"/>
                <w:lang w:eastAsia="es-CL"/>
              </w:rPr>
              <w:t>YouConApp</w:t>
            </w:r>
            <w:proofErr w:type="spellEnd"/>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BBA8D37" w:rsidR="00D110EC" w:rsidRDefault="00CE32D1" w:rsidP="00C27FB0">
            <w:pPr>
              <w:rPr>
                <w:b/>
              </w:rPr>
            </w:pPr>
            <w:r w:rsidRPr="00CE32D1">
              <w:rPr>
                <w:rFonts w:ascii="Calibri" w:hAnsi="Calibri" w:cs="Arial"/>
                <w:b/>
                <w:bCs/>
                <w:i/>
                <w:color w:val="548DD4"/>
                <w:sz w:val="20"/>
                <w:szCs w:val="20"/>
                <w:lang w:eastAsia="es-CL"/>
              </w:rPr>
              <w:t>Desarrollo de Software</w:t>
            </w:r>
            <w:r w:rsidRPr="00CE32D1">
              <w:rPr>
                <w:rFonts w:ascii="Calibri" w:hAnsi="Calibri" w:cs="Arial"/>
                <w:i/>
                <w:color w:val="548DD4"/>
                <w:sz w:val="20"/>
                <w:szCs w:val="20"/>
                <w:lang w:eastAsia="es-CL"/>
              </w:rPr>
              <w:t xml:space="preserve">, </w:t>
            </w:r>
            <w:r w:rsidRPr="00CE32D1">
              <w:rPr>
                <w:rFonts w:ascii="Calibri" w:hAnsi="Calibri" w:cs="Arial"/>
                <w:b/>
                <w:bCs/>
                <w:i/>
                <w:color w:val="548DD4"/>
                <w:sz w:val="20"/>
                <w:szCs w:val="20"/>
                <w:lang w:eastAsia="es-CL"/>
              </w:rPr>
              <w:t>Gestión de Proyectos</w:t>
            </w:r>
            <w:r w:rsidRPr="00CE32D1">
              <w:rPr>
                <w:rFonts w:ascii="Calibri" w:hAnsi="Calibri" w:cs="Arial"/>
                <w:i/>
                <w:color w:val="548DD4"/>
                <w:sz w:val="20"/>
                <w:szCs w:val="20"/>
                <w:lang w:eastAsia="es-CL"/>
              </w:rPr>
              <w:t xml:space="preserve">, </w:t>
            </w:r>
            <w:r w:rsidRPr="00CE32D1">
              <w:rPr>
                <w:rFonts w:ascii="Calibri" w:hAnsi="Calibri" w:cs="Arial"/>
                <w:b/>
                <w:bCs/>
                <w:i/>
                <w:color w:val="548DD4"/>
                <w:sz w:val="20"/>
                <w:szCs w:val="20"/>
                <w:lang w:eastAsia="es-CL"/>
              </w:rPr>
              <w:t>Análisis y Diseño de Sistemas de Información</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87BB924" w14:textId="77777777" w:rsidR="00CB7149" w:rsidRPr="00CB7149" w:rsidRDefault="00CB7149" w:rsidP="00CB7149">
            <w:pPr>
              <w:rPr>
                <w:rFonts w:ascii="Calibri" w:hAnsi="Calibri" w:cs="Arial"/>
                <w:i/>
                <w:iCs/>
                <w:color w:val="548DD4"/>
                <w:sz w:val="20"/>
                <w:szCs w:val="20"/>
                <w:lang w:eastAsia="es-CL"/>
              </w:rPr>
            </w:pPr>
            <w:r w:rsidRPr="00CB7149">
              <w:rPr>
                <w:rFonts w:ascii="Calibri" w:hAnsi="Calibri" w:cs="Arial"/>
                <w:i/>
                <w:iCs/>
                <w:color w:val="548DD4"/>
                <w:sz w:val="20"/>
                <w:szCs w:val="20"/>
                <w:lang w:eastAsia="es-CL"/>
              </w:rPr>
              <w:t xml:space="preserve">Ofrecer propuestas de solución informática analizando de forma integral los procesos </w:t>
            </w:r>
            <w:proofErr w:type="gramStart"/>
            <w:r w:rsidRPr="00CB7149">
              <w:rPr>
                <w:rFonts w:ascii="Calibri" w:hAnsi="Calibri" w:cs="Arial"/>
                <w:i/>
                <w:iCs/>
                <w:color w:val="548DD4"/>
                <w:sz w:val="20"/>
                <w:szCs w:val="20"/>
                <w:lang w:eastAsia="es-CL"/>
              </w:rPr>
              <w:t>de acuerdo a</w:t>
            </w:r>
            <w:proofErr w:type="gramEnd"/>
            <w:r w:rsidRPr="00CB7149">
              <w:rPr>
                <w:rFonts w:ascii="Calibri" w:hAnsi="Calibri" w:cs="Arial"/>
                <w:i/>
                <w:iCs/>
                <w:color w:val="548DD4"/>
                <w:sz w:val="20"/>
                <w:szCs w:val="20"/>
                <w:lang w:eastAsia="es-CL"/>
              </w:rPr>
              <w:t xml:space="preserve"> los requerimientos de la organización.</w:t>
            </w:r>
          </w:p>
          <w:p w14:paraId="2D7A7305" w14:textId="77777777" w:rsidR="00CB7149" w:rsidRPr="00CB7149" w:rsidRDefault="00CB7149" w:rsidP="00CB7149">
            <w:pPr>
              <w:rPr>
                <w:rFonts w:ascii="Calibri" w:hAnsi="Calibri" w:cs="Arial"/>
                <w:i/>
                <w:iCs/>
                <w:color w:val="548DD4"/>
                <w:sz w:val="20"/>
                <w:szCs w:val="20"/>
                <w:lang w:eastAsia="es-CL"/>
              </w:rPr>
            </w:pPr>
          </w:p>
          <w:p w14:paraId="4D9B5198" w14:textId="77777777" w:rsidR="00CB7149" w:rsidRPr="00CB7149" w:rsidRDefault="00CB7149" w:rsidP="00CB7149">
            <w:pPr>
              <w:rPr>
                <w:rFonts w:ascii="Calibri" w:hAnsi="Calibri" w:cs="Arial"/>
                <w:i/>
                <w:iCs/>
                <w:color w:val="548DD4"/>
                <w:sz w:val="20"/>
                <w:szCs w:val="20"/>
                <w:lang w:eastAsia="es-CL"/>
              </w:rPr>
            </w:pPr>
            <w:r w:rsidRPr="00CB7149">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5A9618B2" w14:textId="77777777" w:rsidR="00CB7149" w:rsidRPr="00CB7149" w:rsidRDefault="00CB7149" w:rsidP="00CB7149">
            <w:pPr>
              <w:rPr>
                <w:rFonts w:ascii="Calibri" w:hAnsi="Calibri" w:cs="Arial"/>
                <w:i/>
                <w:iCs/>
                <w:color w:val="548DD4"/>
                <w:sz w:val="20"/>
                <w:szCs w:val="20"/>
                <w:lang w:eastAsia="es-CL"/>
              </w:rPr>
            </w:pPr>
          </w:p>
          <w:p w14:paraId="4B3E54C2" w14:textId="77777777" w:rsidR="00CB7149" w:rsidRPr="00CB7149" w:rsidRDefault="00CB7149" w:rsidP="00CB7149">
            <w:pPr>
              <w:rPr>
                <w:rFonts w:ascii="Calibri" w:hAnsi="Calibri" w:cs="Arial"/>
                <w:i/>
                <w:iCs/>
                <w:color w:val="548DD4"/>
                <w:sz w:val="20"/>
                <w:szCs w:val="20"/>
                <w:lang w:eastAsia="es-CL"/>
              </w:rPr>
            </w:pPr>
            <w:r w:rsidRPr="00CB7149">
              <w:rPr>
                <w:rFonts w:ascii="Calibri" w:hAnsi="Calibri" w:cs="Arial"/>
                <w:i/>
                <w:iCs/>
                <w:color w:val="548DD4"/>
                <w:sz w:val="20"/>
                <w:szCs w:val="20"/>
                <w:lang w:eastAsia="es-CL"/>
              </w:rPr>
              <w:t xml:space="preserve">Programar consolas o rutinas para manipular información de una base de datos </w:t>
            </w:r>
            <w:proofErr w:type="gramStart"/>
            <w:r w:rsidRPr="00CB7149">
              <w:rPr>
                <w:rFonts w:ascii="Calibri" w:hAnsi="Calibri" w:cs="Arial"/>
                <w:i/>
                <w:iCs/>
                <w:color w:val="548DD4"/>
                <w:sz w:val="20"/>
                <w:szCs w:val="20"/>
                <w:lang w:eastAsia="es-CL"/>
              </w:rPr>
              <w:t>de acuerdo a</w:t>
            </w:r>
            <w:proofErr w:type="gramEnd"/>
            <w:r w:rsidRPr="00CB7149">
              <w:rPr>
                <w:rFonts w:ascii="Calibri" w:hAnsi="Calibri" w:cs="Arial"/>
                <w:i/>
                <w:iCs/>
                <w:color w:val="548DD4"/>
                <w:sz w:val="20"/>
                <w:szCs w:val="20"/>
                <w:lang w:eastAsia="es-CL"/>
              </w:rPr>
              <w:t xml:space="preserve"> los requerimientos de la organización.</w:t>
            </w:r>
          </w:p>
          <w:p w14:paraId="31466620" w14:textId="77777777" w:rsidR="00CB7149" w:rsidRPr="00CB7149" w:rsidRDefault="00CB7149" w:rsidP="00CB7149">
            <w:pPr>
              <w:rPr>
                <w:rFonts w:ascii="Calibri" w:hAnsi="Calibri" w:cs="Arial"/>
                <w:i/>
                <w:iCs/>
                <w:color w:val="548DD4"/>
                <w:sz w:val="20"/>
                <w:szCs w:val="20"/>
                <w:lang w:eastAsia="es-CL"/>
              </w:rPr>
            </w:pPr>
          </w:p>
          <w:p w14:paraId="74C8B6AF" w14:textId="77777777" w:rsidR="00CB7149" w:rsidRPr="00CB7149" w:rsidRDefault="00CB7149" w:rsidP="00CB7149">
            <w:pPr>
              <w:rPr>
                <w:rFonts w:ascii="Calibri" w:hAnsi="Calibri" w:cs="Arial"/>
                <w:i/>
                <w:iCs/>
                <w:color w:val="548DD4"/>
                <w:sz w:val="20"/>
                <w:szCs w:val="20"/>
                <w:lang w:eastAsia="es-CL"/>
              </w:rPr>
            </w:pPr>
            <w:r w:rsidRPr="00CB7149">
              <w:rPr>
                <w:rFonts w:ascii="Calibri" w:hAnsi="Calibri" w:cs="Arial"/>
                <w:i/>
                <w:iCs/>
                <w:color w:val="548DD4"/>
                <w:sz w:val="20"/>
                <w:szCs w:val="20"/>
                <w:lang w:eastAsia="es-CL"/>
              </w:rPr>
              <w:t xml:space="preserve">Construir el modelo arquitectónico de una solución sistémica que soporte los procesos de negocio </w:t>
            </w:r>
            <w:proofErr w:type="gramStart"/>
            <w:r w:rsidRPr="00CB7149">
              <w:rPr>
                <w:rFonts w:ascii="Calibri" w:hAnsi="Calibri" w:cs="Arial"/>
                <w:i/>
                <w:iCs/>
                <w:color w:val="548DD4"/>
                <w:sz w:val="20"/>
                <w:szCs w:val="20"/>
                <w:lang w:eastAsia="es-CL"/>
              </w:rPr>
              <w:t>de acuerdo a</w:t>
            </w:r>
            <w:proofErr w:type="gramEnd"/>
            <w:r w:rsidRPr="00CB7149">
              <w:rPr>
                <w:rFonts w:ascii="Calibri" w:hAnsi="Calibri" w:cs="Arial"/>
                <w:i/>
                <w:iCs/>
                <w:color w:val="548DD4"/>
                <w:sz w:val="20"/>
                <w:szCs w:val="20"/>
                <w:lang w:eastAsia="es-CL"/>
              </w:rPr>
              <w:t xml:space="preserve"> los requerimientos de la organización y estándares de la industria.</w:t>
            </w:r>
          </w:p>
          <w:p w14:paraId="53154857" w14:textId="77777777" w:rsidR="00CB7149" w:rsidRPr="00CB7149" w:rsidRDefault="00CB7149" w:rsidP="00CB7149">
            <w:pPr>
              <w:rPr>
                <w:rFonts w:ascii="Calibri" w:hAnsi="Calibri" w:cs="Arial"/>
                <w:i/>
                <w:iCs/>
                <w:color w:val="548DD4"/>
                <w:sz w:val="20"/>
                <w:szCs w:val="20"/>
                <w:lang w:eastAsia="es-CL"/>
              </w:rPr>
            </w:pPr>
          </w:p>
          <w:p w14:paraId="728519AE" w14:textId="77777777" w:rsidR="00CB7149" w:rsidRPr="00CB7149" w:rsidRDefault="00CB7149" w:rsidP="00CB7149">
            <w:pPr>
              <w:rPr>
                <w:rFonts w:ascii="Calibri" w:hAnsi="Calibri" w:cs="Arial"/>
                <w:i/>
                <w:iCs/>
                <w:color w:val="548DD4"/>
                <w:sz w:val="20"/>
                <w:szCs w:val="20"/>
                <w:lang w:eastAsia="es-CL"/>
              </w:rPr>
            </w:pPr>
            <w:r w:rsidRPr="00CB7149">
              <w:rPr>
                <w:rFonts w:ascii="Calibri" w:hAnsi="Calibri" w:cs="Arial"/>
                <w:i/>
                <w:iCs/>
                <w:color w:val="548DD4"/>
                <w:sz w:val="20"/>
                <w:szCs w:val="20"/>
                <w:lang w:eastAsia="es-CL"/>
              </w:rPr>
              <w:t xml:space="preserve">Implementar soluciones sistémicas integrales para automatizar u optimizar procesos de negocio </w:t>
            </w:r>
            <w:proofErr w:type="gramStart"/>
            <w:r w:rsidRPr="00CB7149">
              <w:rPr>
                <w:rFonts w:ascii="Calibri" w:hAnsi="Calibri" w:cs="Arial"/>
                <w:i/>
                <w:iCs/>
                <w:color w:val="548DD4"/>
                <w:sz w:val="20"/>
                <w:szCs w:val="20"/>
                <w:lang w:eastAsia="es-CL"/>
              </w:rPr>
              <w:t>de acuerdo a</w:t>
            </w:r>
            <w:proofErr w:type="gramEnd"/>
            <w:r w:rsidRPr="00CB7149">
              <w:rPr>
                <w:rFonts w:ascii="Calibri" w:hAnsi="Calibri" w:cs="Arial"/>
                <w:i/>
                <w:iCs/>
                <w:color w:val="548DD4"/>
                <w:sz w:val="20"/>
                <w:szCs w:val="20"/>
                <w:lang w:eastAsia="es-CL"/>
              </w:rPr>
              <w:t xml:space="preserve"> las necesidades de la organización.</w:t>
            </w:r>
          </w:p>
          <w:p w14:paraId="77370D83" w14:textId="77777777" w:rsidR="00CB7149" w:rsidRPr="00CB7149" w:rsidRDefault="00CB7149" w:rsidP="00CB7149">
            <w:pPr>
              <w:rPr>
                <w:rFonts w:ascii="Calibri" w:hAnsi="Calibri" w:cs="Arial"/>
                <w:i/>
                <w:iCs/>
                <w:color w:val="548DD4"/>
                <w:sz w:val="20"/>
                <w:szCs w:val="20"/>
                <w:lang w:eastAsia="es-CL"/>
              </w:rPr>
            </w:pPr>
          </w:p>
          <w:p w14:paraId="19FAD4CD" w14:textId="160E4A9C" w:rsidR="00D110EC" w:rsidRDefault="00CB7149" w:rsidP="00CB7149">
            <w:pPr>
              <w:rPr>
                <w:b/>
                <w:bCs/>
              </w:rPr>
            </w:pPr>
            <w:r w:rsidRPr="00CB7149">
              <w:rPr>
                <w:rFonts w:ascii="Calibri" w:hAnsi="Calibri" w:cs="Arial"/>
                <w:i/>
                <w:iCs/>
                <w:color w:val="548DD4"/>
                <w:sz w:val="20"/>
                <w:szCs w:val="20"/>
                <w:lang w:eastAsia="es-CL"/>
              </w:rPr>
              <w:t xml:space="preserve">Gestionar proyectos informáticos, ofreciendo alternativas para la toma de decisiones </w:t>
            </w:r>
            <w:proofErr w:type="gramStart"/>
            <w:r w:rsidRPr="00CB7149">
              <w:rPr>
                <w:rFonts w:ascii="Calibri" w:hAnsi="Calibri" w:cs="Arial"/>
                <w:i/>
                <w:iCs/>
                <w:color w:val="548DD4"/>
                <w:sz w:val="20"/>
                <w:szCs w:val="20"/>
                <w:lang w:eastAsia="es-CL"/>
              </w:rPr>
              <w:t>de acuerdo a</w:t>
            </w:r>
            <w:proofErr w:type="gramEnd"/>
            <w:r w:rsidRPr="00CB7149">
              <w:rPr>
                <w:rFonts w:ascii="Calibri" w:hAnsi="Calibri" w:cs="Arial"/>
                <w:i/>
                <w:iCs/>
                <w:color w:val="548DD4"/>
                <w:sz w:val="20"/>
                <w:szCs w:val="20"/>
                <w:lang w:eastAsia="es-CL"/>
              </w:rPr>
              <w:t xml:space="preserve"> los requerimientos de la organización.</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6B9B0FD" w14:textId="3AA2D191" w:rsidR="00E20DFE" w:rsidRDefault="00CB7149" w:rsidP="00CB7149">
            <w:pPr>
              <w:jc w:val="both"/>
              <w:rPr>
                <w:rFonts w:ascii="Calibri" w:hAnsi="Calibri" w:cs="Arial"/>
                <w:i/>
                <w:iCs/>
                <w:color w:val="548DD4"/>
                <w:sz w:val="20"/>
                <w:szCs w:val="20"/>
                <w:lang w:eastAsia="es-CL"/>
              </w:rPr>
            </w:pPr>
            <w:r w:rsidRPr="00CB7149">
              <w:rPr>
                <w:rFonts w:ascii="Calibri" w:hAnsi="Calibri" w:cs="Arial"/>
                <w:i/>
                <w:iCs/>
                <w:color w:val="548DD4"/>
                <w:sz w:val="20"/>
                <w:szCs w:val="20"/>
                <w:lang w:eastAsia="es-CL"/>
              </w:rPr>
              <w:t xml:space="preserve">El proyecto </w:t>
            </w:r>
            <w:proofErr w:type="spellStart"/>
            <w:r w:rsidRPr="00CB7149">
              <w:rPr>
                <w:rFonts w:ascii="Calibri" w:hAnsi="Calibri" w:cs="Arial"/>
                <w:i/>
                <w:iCs/>
                <w:color w:val="548DD4"/>
                <w:sz w:val="20"/>
                <w:szCs w:val="20"/>
                <w:lang w:eastAsia="es-CL"/>
              </w:rPr>
              <w:t>YouConApp</w:t>
            </w:r>
            <w:proofErr w:type="spellEnd"/>
            <w:r w:rsidRPr="00CB7149">
              <w:rPr>
                <w:rFonts w:ascii="Calibri" w:hAnsi="Calibri" w:cs="Arial"/>
                <w:i/>
                <w:iCs/>
                <w:color w:val="548DD4"/>
                <w:sz w:val="20"/>
                <w:szCs w:val="20"/>
                <w:lang w:eastAsia="es-CL"/>
              </w:rPr>
              <w:t xml:space="preserve"> busca solucionar la problemática de la gestión de datos anticuada y laboriosa en la agricultura. La falta de registros claros y actualizados, que se realizan manualmente, genera problemas como: pagos imprecisos a los trabajadores, desconocimiento de la rentabilidad real y una gestión ineficiente de las operaciones. Esta situación afecta directamente a los productores agrícolas, especialmente a los de frutillas en San Pedro, quienes buscan mejorar sus estándares de calidad y servicio.</w:t>
            </w:r>
          </w:p>
          <w:p w14:paraId="1CE70D16" w14:textId="77777777" w:rsidR="00CB7149" w:rsidRPr="00CB7149" w:rsidRDefault="00CB7149" w:rsidP="00CB7149">
            <w:pPr>
              <w:jc w:val="both"/>
              <w:rPr>
                <w:rFonts w:ascii="Calibri" w:hAnsi="Calibri" w:cs="Arial"/>
                <w:i/>
                <w:iCs/>
                <w:color w:val="548DD4"/>
                <w:sz w:val="20"/>
                <w:szCs w:val="20"/>
                <w:lang w:eastAsia="es-CL"/>
              </w:rPr>
            </w:pPr>
            <w:r w:rsidRPr="00CB7149">
              <w:rPr>
                <w:rFonts w:ascii="Calibri" w:hAnsi="Calibri" w:cs="Arial"/>
                <w:i/>
                <w:iCs/>
                <w:color w:val="548DD4"/>
                <w:sz w:val="20"/>
                <w:szCs w:val="20"/>
                <w:lang w:eastAsia="es-CL"/>
              </w:rPr>
              <w:t>El proyecto busca aliviar la carga de trabajo de los agricultores y empoderarlos con información precisa y accesible para la toma de decisiones informadas. El aporte de valor es ofrecer una solución digital que pone el control total del negocio agrícola en la palma de la mano del productor, proporcionando una visión en tiempo real de sus ingresos, gastos y rentabilidad.</w:t>
            </w:r>
          </w:p>
          <w:p w14:paraId="1A22ACBF" w14:textId="344359D2" w:rsidR="00CB7149" w:rsidRPr="00CB7149" w:rsidDel="008018E6" w:rsidRDefault="00CB7149" w:rsidP="00CB7149">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36F3A76" w:rsidR="00D110EC" w:rsidRPr="00CB7149" w:rsidRDefault="00CB7149" w:rsidP="00DA5CB1">
            <w:pPr>
              <w:jc w:val="both"/>
              <w:rPr>
                <w:rFonts w:ascii="Calibri" w:hAnsi="Calibri" w:cs="Arial"/>
                <w:i/>
                <w:color w:val="548DD4"/>
                <w:sz w:val="20"/>
                <w:szCs w:val="20"/>
                <w:lang w:eastAsia="es-CL"/>
              </w:rPr>
            </w:pPr>
            <w:proofErr w:type="spellStart"/>
            <w:r w:rsidRPr="00CB7149">
              <w:rPr>
                <w:rFonts w:ascii="Calibri" w:hAnsi="Calibri" w:cs="Arial"/>
                <w:i/>
                <w:color w:val="548DD4"/>
                <w:sz w:val="20"/>
                <w:szCs w:val="20"/>
                <w:lang w:eastAsia="es-CL"/>
              </w:rPr>
              <w:t>YouConApp</w:t>
            </w:r>
            <w:proofErr w:type="spellEnd"/>
            <w:r w:rsidRPr="00CB7149">
              <w:rPr>
                <w:rFonts w:ascii="Calibri" w:hAnsi="Calibri" w:cs="Arial"/>
                <w:i/>
                <w:color w:val="548DD4"/>
                <w:sz w:val="20"/>
                <w:szCs w:val="20"/>
                <w:lang w:eastAsia="es-CL"/>
              </w:rPr>
              <w:t xml:space="preserve"> es una </w:t>
            </w:r>
            <w:r w:rsidRPr="00CB7149">
              <w:rPr>
                <w:rFonts w:ascii="Calibri" w:hAnsi="Calibri" w:cs="Arial"/>
                <w:b/>
                <w:bCs/>
                <w:i/>
                <w:color w:val="548DD4"/>
                <w:sz w:val="20"/>
                <w:szCs w:val="20"/>
                <w:lang w:eastAsia="es-CL"/>
              </w:rPr>
              <w:t>herramienta digital intuitiva y fácil de usar</w:t>
            </w:r>
            <w:r w:rsidRPr="00CB7149">
              <w:rPr>
                <w:rFonts w:ascii="Calibri" w:hAnsi="Calibri" w:cs="Arial"/>
                <w:i/>
                <w:color w:val="548DD4"/>
                <w:sz w:val="20"/>
                <w:szCs w:val="20"/>
                <w:lang w:eastAsia="es-CL"/>
              </w:rPr>
              <w:t xml:space="preserve">, diseñada para aliviar la carga administrativa de los agricultores y empoderarlos con información procesable. El objetivo principal es ofrecer una solución integral para la gestión de datos agrícolas. La aplicación permitirá a los agricultores digitalizar y centralizar información clave, como labores diarias, costos de insumos y ventas. Además, facilitará el cálculo de pagos a los </w:t>
            </w:r>
            <w:proofErr w:type="gramStart"/>
            <w:r w:rsidRPr="00CB7149">
              <w:rPr>
                <w:rFonts w:ascii="Calibri" w:hAnsi="Calibri" w:cs="Arial"/>
                <w:i/>
                <w:color w:val="548DD4"/>
                <w:sz w:val="20"/>
                <w:szCs w:val="20"/>
                <w:lang w:eastAsia="es-CL"/>
              </w:rPr>
              <w:t>trabajadores ,</w:t>
            </w:r>
            <w:proofErr w:type="gramEnd"/>
            <w:r w:rsidRPr="00CB7149">
              <w:rPr>
                <w:rFonts w:ascii="Calibri" w:hAnsi="Calibri" w:cs="Arial"/>
                <w:i/>
                <w:color w:val="548DD4"/>
                <w:sz w:val="20"/>
                <w:szCs w:val="20"/>
                <w:lang w:eastAsia="es-CL"/>
              </w:rPr>
              <w:t xml:space="preserve"> generará informes de rentabilidad y simplificará la gestión de datos en general. La aplicación se desarrollará para plataformas móviles (iOS y Android) y tendrá una versión web complementaria.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B1DA66F" w14:textId="77777777" w:rsidR="00313536" w:rsidRPr="00313536" w:rsidRDefault="00313536" w:rsidP="00313536">
            <w:pPr>
              <w:jc w:val="both"/>
              <w:rPr>
                <w:rFonts w:ascii="Calibri" w:hAnsi="Calibri" w:cs="Arial"/>
                <w:i/>
                <w:color w:val="548DD4"/>
                <w:sz w:val="20"/>
                <w:szCs w:val="20"/>
                <w:lang w:eastAsia="es-CL"/>
              </w:rPr>
            </w:pPr>
            <w:r w:rsidRPr="00313536">
              <w:rPr>
                <w:rFonts w:ascii="Calibri" w:hAnsi="Calibri" w:cs="Arial"/>
                <w:i/>
                <w:color w:val="548DD4"/>
                <w:sz w:val="20"/>
                <w:szCs w:val="20"/>
                <w:lang w:eastAsia="es-CL"/>
              </w:rPr>
              <w:t xml:space="preserve">El proyecto </w:t>
            </w:r>
            <w:proofErr w:type="spellStart"/>
            <w:r w:rsidRPr="00313536">
              <w:rPr>
                <w:rFonts w:ascii="Calibri" w:hAnsi="Calibri" w:cs="Arial"/>
                <w:i/>
                <w:color w:val="548DD4"/>
                <w:sz w:val="20"/>
                <w:szCs w:val="20"/>
                <w:lang w:eastAsia="es-CL"/>
              </w:rPr>
              <w:t>YouConApp</w:t>
            </w:r>
            <w:proofErr w:type="spellEnd"/>
            <w:r w:rsidRPr="00313536">
              <w:rPr>
                <w:rFonts w:ascii="Calibri" w:hAnsi="Calibri" w:cs="Arial"/>
                <w:i/>
                <w:color w:val="548DD4"/>
                <w:sz w:val="20"/>
                <w:szCs w:val="20"/>
                <w:lang w:eastAsia="es-CL"/>
              </w:rPr>
              <w:t xml:space="preserve"> es altamente pertinente para el perfil de egreso, ya que permite la aplicación y desarrollo de las siguientes competencias clave:</w:t>
            </w:r>
          </w:p>
          <w:p w14:paraId="0B869F75" w14:textId="77777777" w:rsidR="00313536" w:rsidRPr="00313536" w:rsidRDefault="00313536" w:rsidP="00313536">
            <w:pPr>
              <w:numPr>
                <w:ilvl w:val="0"/>
                <w:numId w:val="5"/>
              </w:numPr>
              <w:jc w:val="both"/>
              <w:rPr>
                <w:rFonts w:ascii="Calibri" w:hAnsi="Calibri" w:cs="Arial"/>
                <w:i/>
                <w:color w:val="548DD4"/>
                <w:sz w:val="20"/>
                <w:szCs w:val="20"/>
                <w:lang w:eastAsia="es-CL"/>
              </w:rPr>
            </w:pPr>
            <w:r w:rsidRPr="00313536">
              <w:rPr>
                <w:rFonts w:ascii="Calibri" w:hAnsi="Calibri" w:cs="Arial"/>
                <w:b/>
                <w:bCs/>
                <w:i/>
                <w:color w:val="548DD4"/>
                <w:sz w:val="20"/>
                <w:szCs w:val="20"/>
                <w:lang w:eastAsia="es-CL"/>
              </w:rPr>
              <w:t>Análisis de Procesos y Propuesta de Soluciones:</w:t>
            </w:r>
            <w:r w:rsidRPr="00313536">
              <w:rPr>
                <w:rFonts w:ascii="Calibri" w:hAnsi="Calibri" w:cs="Arial"/>
                <w:i/>
                <w:color w:val="548DD4"/>
                <w:sz w:val="20"/>
                <w:szCs w:val="20"/>
                <w:lang w:eastAsia="es-CL"/>
              </w:rPr>
              <w:t xml:space="preserve"> Permite analizar la problemática de la gestión de datos agrícolas y proponer una solución informática integral.</w:t>
            </w:r>
          </w:p>
          <w:p w14:paraId="46A008A5" w14:textId="77777777" w:rsidR="00313536" w:rsidRPr="00313536" w:rsidRDefault="00313536" w:rsidP="00313536">
            <w:pPr>
              <w:numPr>
                <w:ilvl w:val="0"/>
                <w:numId w:val="5"/>
              </w:numPr>
              <w:jc w:val="both"/>
              <w:rPr>
                <w:rFonts w:ascii="Calibri" w:hAnsi="Calibri" w:cs="Arial"/>
                <w:i/>
                <w:color w:val="548DD4"/>
                <w:sz w:val="20"/>
                <w:szCs w:val="20"/>
                <w:lang w:eastAsia="es-CL"/>
              </w:rPr>
            </w:pPr>
            <w:r w:rsidRPr="00313536">
              <w:rPr>
                <w:rFonts w:ascii="Calibri" w:hAnsi="Calibri" w:cs="Arial"/>
                <w:b/>
                <w:bCs/>
                <w:i/>
                <w:color w:val="548DD4"/>
                <w:sz w:val="20"/>
                <w:szCs w:val="20"/>
                <w:lang w:eastAsia="es-CL"/>
              </w:rPr>
              <w:t>Desarrollo de Software:</w:t>
            </w:r>
            <w:r w:rsidRPr="00313536">
              <w:rPr>
                <w:rFonts w:ascii="Calibri" w:hAnsi="Calibri" w:cs="Arial"/>
                <w:i/>
                <w:color w:val="548DD4"/>
                <w:sz w:val="20"/>
                <w:szCs w:val="20"/>
                <w:lang w:eastAsia="es-CL"/>
              </w:rPr>
              <w:t xml:space="preserve"> El proyecto se centra en el desarrollo de una aplicación móvil y web, lo que exige la aplicación de técnicas de sistematización y control de calidad.</w:t>
            </w:r>
          </w:p>
          <w:p w14:paraId="0478842D" w14:textId="77777777" w:rsidR="00313536" w:rsidRPr="00313536" w:rsidRDefault="00313536" w:rsidP="00313536">
            <w:pPr>
              <w:numPr>
                <w:ilvl w:val="0"/>
                <w:numId w:val="5"/>
              </w:numPr>
              <w:jc w:val="both"/>
              <w:rPr>
                <w:rFonts w:ascii="Calibri" w:hAnsi="Calibri" w:cs="Arial"/>
                <w:i/>
                <w:color w:val="548DD4"/>
                <w:sz w:val="20"/>
                <w:szCs w:val="20"/>
                <w:lang w:eastAsia="es-CL"/>
              </w:rPr>
            </w:pPr>
            <w:r w:rsidRPr="00313536">
              <w:rPr>
                <w:rFonts w:ascii="Calibri" w:hAnsi="Calibri" w:cs="Arial"/>
                <w:b/>
                <w:bCs/>
                <w:i/>
                <w:color w:val="548DD4"/>
                <w:sz w:val="20"/>
                <w:szCs w:val="20"/>
                <w:lang w:eastAsia="es-CL"/>
              </w:rPr>
              <w:t>Gestión de Bases de Datos:</w:t>
            </w:r>
            <w:r w:rsidRPr="00313536">
              <w:rPr>
                <w:rFonts w:ascii="Calibri" w:hAnsi="Calibri" w:cs="Arial"/>
                <w:i/>
                <w:color w:val="548DD4"/>
                <w:sz w:val="20"/>
                <w:szCs w:val="20"/>
                <w:lang w:eastAsia="es-CL"/>
              </w:rPr>
              <w:t xml:space="preserve"> Requiere la programación de rutinas para manipular información y gestionar una base de datos de manera eficiente.</w:t>
            </w:r>
          </w:p>
          <w:p w14:paraId="1E736AD9" w14:textId="77777777" w:rsidR="00313536" w:rsidRPr="00313536" w:rsidRDefault="00313536" w:rsidP="00313536">
            <w:pPr>
              <w:numPr>
                <w:ilvl w:val="0"/>
                <w:numId w:val="5"/>
              </w:numPr>
              <w:jc w:val="both"/>
              <w:rPr>
                <w:rFonts w:ascii="Calibri" w:hAnsi="Calibri" w:cs="Arial"/>
                <w:i/>
                <w:color w:val="548DD4"/>
                <w:sz w:val="20"/>
                <w:szCs w:val="20"/>
                <w:lang w:eastAsia="es-CL"/>
              </w:rPr>
            </w:pPr>
            <w:r w:rsidRPr="00313536">
              <w:rPr>
                <w:rFonts w:ascii="Calibri" w:hAnsi="Calibri" w:cs="Arial"/>
                <w:b/>
                <w:bCs/>
                <w:i/>
                <w:color w:val="548DD4"/>
                <w:sz w:val="20"/>
                <w:szCs w:val="20"/>
                <w:lang w:eastAsia="es-CL"/>
              </w:rPr>
              <w:t>Arquitectura de Sistemas:</w:t>
            </w:r>
            <w:r w:rsidRPr="00313536">
              <w:rPr>
                <w:rFonts w:ascii="Calibri" w:hAnsi="Calibri" w:cs="Arial"/>
                <w:i/>
                <w:color w:val="548DD4"/>
                <w:sz w:val="20"/>
                <w:szCs w:val="20"/>
                <w:lang w:eastAsia="es-CL"/>
              </w:rPr>
              <w:t xml:space="preserve"> Permite construir un modelo arquitectónico que soporte los procesos de negocio de </w:t>
            </w:r>
            <w:proofErr w:type="spellStart"/>
            <w:r w:rsidRPr="00313536">
              <w:rPr>
                <w:rFonts w:ascii="Calibri" w:hAnsi="Calibri" w:cs="Arial"/>
                <w:i/>
                <w:color w:val="548DD4"/>
                <w:sz w:val="20"/>
                <w:szCs w:val="20"/>
                <w:lang w:eastAsia="es-CL"/>
              </w:rPr>
              <w:t>Agasot</w:t>
            </w:r>
            <w:proofErr w:type="spellEnd"/>
            <w:r w:rsidRPr="00313536">
              <w:rPr>
                <w:rFonts w:ascii="Calibri" w:hAnsi="Calibri" w:cs="Arial"/>
                <w:i/>
                <w:color w:val="548DD4"/>
                <w:sz w:val="20"/>
                <w:szCs w:val="20"/>
                <w:lang w:eastAsia="es-CL"/>
              </w:rPr>
              <w:t xml:space="preserve"> SPA, con roles y seguridad de acceso.</w:t>
            </w:r>
          </w:p>
          <w:p w14:paraId="4CD6B8A9" w14:textId="77777777" w:rsidR="00313536" w:rsidRPr="00313536" w:rsidRDefault="00313536" w:rsidP="00313536">
            <w:pPr>
              <w:numPr>
                <w:ilvl w:val="0"/>
                <w:numId w:val="5"/>
              </w:numPr>
              <w:jc w:val="both"/>
              <w:rPr>
                <w:rFonts w:ascii="Calibri" w:hAnsi="Calibri" w:cs="Arial"/>
                <w:i/>
                <w:color w:val="548DD4"/>
                <w:sz w:val="20"/>
                <w:szCs w:val="20"/>
                <w:lang w:eastAsia="es-CL"/>
              </w:rPr>
            </w:pPr>
            <w:r w:rsidRPr="00313536">
              <w:rPr>
                <w:rFonts w:ascii="Calibri" w:hAnsi="Calibri" w:cs="Arial"/>
                <w:b/>
                <w:bCs/>
                <w:i/>
                <w:color w:val="548DD4"/>
                <w:sz w:val="20"/>
                <w:szCs w:val="20"/>
                <w:lang w:eastAsia="es-CL"/>
              </w:rPr>
              <w:t>Automatización y Optimización:</w:t>
            </w:r>
            <w:r w:rsidRPr="00313536">
              <w:rPr>
                <w:rFonts w:ascii="Calibri" w:hAnsi="Calibri" w:cs="Arial"/>
                <w:i/>
                <w:color w:val="548DD4"/>
                <w:sz w:val="20"/>
                <w:szCs w:val="20"/>
                <w:lang w:eastAsia="es-CL"/>
              </w:rPr>
              <w:t xml:space="preserve"> Busca implementar una solución para automatizar y optimizar los procesos de negocio en el sector agrícola, mejorando la eficiencia.</w:t>
            </w:r>
          </w:p>
          <w:p w14:paraId="6476FD37" w14:textId="77777777" w:rsidR="00313536" w:rsidRPr="00313536" w:rsidRDefault="00313536" w:rsidP="00313536">
            <w:pPr>
              <w:numPr>
                <w:ilvl w:val="0"/>
                <w:numId w:val="5"/>
              </w:numPr>
              <w:jc w:val="both"/>
              <w:rPr>
                <w:rFonts w:ascii="Calibri" w:hAnsi="Calibri" w:cs="Arial"/>
                <w:i/>
                <w:color w:val="548DD4"/>
                <w:sz w:val="20"/>
                <w:szCs w:val="20"/>
                <w:lang w:eastAsia="es-CL"/>
              </w:rPr>
            </w:pPr>
            <w:r w:rsidRPr="00313536">
              <w:rPr>
                <w:rFonts w:ascii="Calibri" w:hAnsi="Calibri" w:cs="Arial"/>
                <w:b/>
                <w:bCs/>
                <w:i/>
                <w:color w:val="548DD4"/>
                <w:sz w:val="20"/>
                <w:szCs w:val="20"/>
                <w:lang w:eastAsia="es-CL"/>
              </w:rPr>
              <w:lastRenderedPageBreak/>
              <w:t>Gestión de Proyectos Informáticos:</w:t>
            </w:r>
            <w:r w:rsidRPr="00313536">
              <w:rPr>
                <w:rFonts w:ascii="Calibri" w:hAnsi="Calibri" w:cs="Arial"/>
                <w:i/>
                <w:color w:val="548DD4"/>
                <w:sz w:val="20"/>
                <w:szCs w:val="20"/>
                <w:lang w:eastAsia="es-CL"/>
              </w:rPr>
              <w:t xml:space="preserve"> El proyecto, al contar con un plan de trabajo, presupuesto y cronograma, es una oportunidad para gestionar un proyecto informático real.</w:t>
            </w:r>
          </w:p>
          <w:p w14:paraId="2CA669CB" w14:textId="07C42720"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64665DAC" w14:textId="0FB0D80E" w:rsidR="00D110EC" w:rsidRPr="005142B6" w:rsidRDefault="00313536" w:rsidP="009D04DC">
            <w:pPr>
              <w:jc w:val="both"/>
              <w:rPr>
                <w:rFonts w:ascii="Calibri" w:hAnsi="Calibri" w:cs="Arial"/>
                <w:i/>
                <w:color w:val="548DD4"/>
                <w:sz w:val="20"/>
                <w:szCs w:val="20"/>
                <w:highlight w:val="yellow"/>
                <w:lang w:eastAsia="es-CL"/>
              </w:rPr>
            </w:pPr>
            <w:r w:rsidRPr="00313536">
              <w:rPr>
                <w:rFonts w:ascii="Calibri" w:hAnsi="Calibri" w:cs="Arial"/>
                <w:i/>
                <w:color w:val="548DD4"/>
                <w:sz w:val="20"/>
                <w:szCs w:val="20"/>
                <w:lang w:eastAsia="es-CL"/>
              </w:rPr>
              <w:t xml:space="preserve">Este proyecto se alinea con los intereses profesionales en el área de </w:t>
            </w:r>
            <w:r w:rsidRPr="00313536">
              <w:rPr>
                <w:rFonts w:ascii="Calibri" w:hAnsi="Calibri" w:cs="Arial"/>
                <w:b/>
                <w:bCs/>
                <w:i/>
                <w:color w:val="548DD4"/>
                <w:sz w:val="20"/>
                <w:szCs w:val="20"/>
                <w:lang w:eastAsia="es-CL"/>
              </w:rPr>
              <w:t>desarrollo de aplicaciones móviles y web</w:t>
            </w:r>
            <w:r w:rsidRPr="00313536">
              <w:rPr>
                <w:rFonts w:ascii="Calibri" w:hAnsi="Calibri" w:cs="Arial"/>
                <w:i/>
                <w:color w:val="548DD4"/>
                <w:sz w:val="20"/>
                <w:szCs w:val="20"/>
                <w:lang w:eastAsia="es-CL"/>
              </w:rPr>
              <w:t xml:space="preserve">, ya que te permite trabajar con tecnologías como </w:t>
            </w:r>
            <w:proofErr w:type="spellStart"/>
            <w:r w:rsidRPr="00313536">
              <w:rPr>
                <w:rFonts w:ascii="Calibri" w:hAnsi="Calibri" w:cs="Arial"/>
                <w:i/>
                <w:color w:val="548DD4"/>
                <w:sz w:val="20"/>
                <w:szCs w:val="20"/>
                <w:lang w:eastAsia="es-CL"/>
              </w:rPr>
              <w:t>Ionic</w:t>
            </w:r>
            <w:proofErr w:type="spellEnd"/>
            <w:r w:rsidRPr="00313536">
              <w:rPr>
                <w:rFonts w:ascii="Calibri" w:hAnsi="Calibri" w:cs="Arial"/>
                <w:i/>
                <w:color w:val="548DD4"/>
                <w:sz w:val="20"/>
                <w:szCs w:val="20"/>
                <w:lang w:eastAsia="es-CL"/>
              </w:rPr>
              <w:t xml:space="preserve"> Angular, </w:t>
            </w:r>
            <w:proofErr w:type="spellStart"/>
            <w:r w:rsidRPr="00313536">
              <w:rPr>
                <w:rFonts w:ascii="Calibri" w:hAnsi="Calibri" w:cs="Arial"/>
                <w:i/>
                <w:color w:val="548DD4"/>
                <w:sz w:val="20"/>
                <w:szCs w:val="20"/>
                <w:lang w:eastAsia="es-CL"/>
              </w:rPr>
              <w:t>Firebase</w:t>
            </w:r>
            <w:proofErr w:type="spellEnd"/>
            <w:r w:rsidRPr="00313536">
              <w:rPr>
                <w:rFonts w:ascii="Calibri" w:hAnsi="Calibri" w:cs="Arial"/>
                <w:i/>
                <w:color w:val="548DD4"/>
                <w:sz w:val="20"/>
                <w:szCs w:val="20"/>
                <w:lang w:eastAsia="es-CL"/>
              </w:rPr>
              <w:t xml:space="preserve"> y AWS. Además, es una excelente oportunidad para explorar el sector de </w:t>
            </w:r>
            <w:r w:rsidRPr="00313536">
              <w:rPr>
                <w:rFonts w:ascii="Calibri" w:hAnsi="Calibri" w:cs="Arial"/>
                <w:b/>
                <w:bCs/>
                <w:i/>
                <w:color w:val="548DD4"/>
                <w:sz w:val="20"/>
                <w:szCs w:val="20"/>
                <w:lang w:eastAsia="es-CL"/>
              </w:rPr>
              <w:t>innovación en la agricultura</w:t>
            </w:r>
            <w:r w:rsidRPr="00313536">
              <w:rPr>
                <w:rFonts w:ascii="Calibri" w:hAnsi="Calibri" w:cs="Arial"/>
                <w:i/>
                <w:color w:val="548DD4"/>
                <w:sz w:val="20"/>
                <w:szCs w:val="20"/>
                <w:lang w:eastAsia="es-CL"/>
              </w:rPr>
              <w:t xml:space="preserve"> y la </w:t>
            </w:r>
            <w:r w:rsidRPr="00313536">
              <w:rPr>
                <w:rFonts w:ascii="Calibri" w:hAnsi="Calibri" w:cs="Arial"/>
                <w:b/>
                <w:bCs/>
                <w:i/>
                <w:color w:val="548DD4"/>
                <w:sz w:val="20"/>
                <w:szCs w:val="20"/>
                <w:lang w:eastAsia="es-CL"/>
              </w:rPr>
              <w:t>transformación digital de empresas</w:t>
            </w:r>
            <w:r w:rsidRPr="00313536">
              <w:rPr>
                <w:rFonts w:ascii="Calibri" w:hAnsi="Calibri" w:cs="Arial"/>
                <w:i/>
                <w:color w:val="548DD4"/>
                <w:sz w:val="20"/>
                <w:szCs w:val="20"/>
                <w:lang w:eastAsia="es-CL"/>
              </w:rPr>
              <w:t xml:space="preserve">, campos que ofrecen un gran potencial de crecimiento profesional. Al gestionar este proyecto, también desarrollarás habilidades en la </w:t>
            </w:r>
            <w:r w:rsidRPr="00313536">
              <w:rPr>
                <w:rFonts w:ascii="Calibri" w:hAnsi="Calibri" w:cs="Arial"/>
                <w:b/>
                <w:bCs/>
                <w:i/>
                <w:color w:val="548DD4"/>
                <w:sz w:val="20"/>
                <w:szCs w:val="20"/>
                <w:lang w:eastAsia="es-CL"/>
              </w:rPr>
              <w:t>gestión de proyectos tecnológicos</w:t>
            </w:r>
            <w:r w:rsidRPr="00313536">
              <w:rPr>
                <w:rFonts w:ascii="Calibri" w:hAnsi="Calibri" w:cs="Arial"/>
                <w:i/>
                <w:color w:val="548DD4"/>
                <w:sz w:val="20"/>
                <w:szCs w:val="20"/>
                <w:lang w:eastAsia="es-CL"/>
              </w:rPr>
              <w:t>, desde la planificación hasta la implementación, lo cual es fundamental en cualquier carrera relacionada con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4A1B1B4C" w14:textId="4DA7653B" w:rsidR="00CB7149" w:rsidRPr="00CB7149" w:rsidRDefault="00CB7149" w:rsidP="00CB7149">
            <w:pPr>
              <w:rPr>
                <w:rFonts w:ascii="Calibri" w:hAnsi="Calibri" w:cs="Arial"/>
                <w:i/>
                <w:color w:val="548DD4"/>
                <w:sz w:val="20"/>
                <w:szCs w:val="20"/>
                <w:lang w:eastAsia="es-CL"/>
              </w:rPr>
            </w:pPr>
            <w:r w:rsidRPr="00CB7149">
              <w:rPr>
                <w:rFonts w:ascii="Calibri" w:hAnsi="Calibri" w:cs="Arial"/>
                <w:i/>
                <w:color w:val="548DD4"/>
                <w:sz w:val="20"/>
                <w:szCs w:val="20"/>
                <w:lang w:eastAsia="es-CL"/>
              </w:rPr>
              <w:t xml:space="preserve">El desarrollo de </w:t>
            </w:r>
            <w:proofErr w:type="spellStart"/>
            <w:r w:rsidRPr="00CB7149">
              <w:rPr>
                <w:rFonts w:ascii="Calibri" w:hAnsi="Calibri" w:cs="Arial"/>
                <w:i/>
                <w:color w:val="548DD4"/>
                <w:sz w:val="20"/>
                <w:szCs w:val="20"/>
                <w:lang w:eastAsia="es-CL"/>
              </w:rPr>
              <w:t>YouConApp</w:t>
            </w:r>
            <w:proofErr w:type="spellEnd"/>
            <w:r w:rsidRPr="00CB7149">
              <w:rPr>
                <w:rFonts w:ascii="Calibri" w:hAnsi="Calibri" w:cs="Arial"/>
                <w:i/>
                <w:color w:val="548DD4"/>
                <w:sz w:val="20"/>
                <w:szCs w:val="20"/>
                <w:lang w:eastAsia="es-CL"/>
              </w:rPr>
              <w:t xml:space="preserve"> es factible dentro del período académico asignado. Se cuenta con un plan de proyecto detallado que incluye una visión clara y requerimientos funcionales. Los recursos necesarios, como un equipo de desarrollo, herramientas y tecnologías como </w:t>
            </w:r>
            <w:proofErr w:type="spellStart"/>
            <w:r w:rsidRPr="00CB7149">
              <w:rPr>
                <w:rFonts w:ascii="Calibri" w:hAnsi="Calibri" w:cs="Arial"/>
                <w:i/>
                <w:color w:val="548DD4"/>
                <w:sz w:val="20"/>
                <w:szCs w:val="20"/>
                <w:lang w:eastAsia="es-CL"/>
              </w:rPr>
              <w:t>Ionic</w:t>
            </w:r>
            <w:proofErr w:type="spellEnd"/>
            <w:r w:rsidRPr="00CB7149">
              <w:rPr>
                <w:rFonts w:ascii="Calibri" w:hAnsi="Calibri" w:cs="Arial"/>
                <w:i/>
                <w:color w:val="548DD4"/>
                <w:sz w:val="20"/>
                <w:szCs w:val="20"/>
                <w:lang w:eastAsia="es-CL"/>
              </w:rPr>
              <w:t xml:space="preserve"> Angular, </w:t>
            </w:r>
            <w:proofErr w:type="spellStart"/>
            <w:r w:rsidRPr="00CB7149">
              <w:rPr>
                <w:rFonts w:ascii="Calibri" w:hAnsi="Calibri" w:cs="Arial"/>
                <w:i/>
                <w:color w:val="548DD4"/>
                <w:sz w:val="20"/>
                <w:szCs w:val="20"/>
                <w:lang w:eastAsia="es-CL"/>
              </w:rPr>
              <w:t>Firebase</w:t>
            </w:r>
            <w:proofErr w:type="spellEnd"/>
            <w:r w:rsidRPr="00CB7149">
              <w:rPr>
                <w:rFonts w:ascii="Calibri" w:hAnsi="Calibri" w:cs="Arial"/>
                <w:i/>
                <w:color w:val="548DD4"/>
                <w:sz w:val="20"/>
                <w:szCs w:val="20"/>
                <w:lang w:eastAsia="es-CL"/>
              </w:rPr>
              <w:t xml:space="preserve"> y AWS, ya están definidos. El presupuesto total estimado para el desarrollo del prototipo es de </w:t>
            </w:r>
            <w:r w:rsidRPr="00CB7149">
              <w:rPr>
                <w:rFonts w:ascii="Calibri" w:hAnsi="Calibri" w:cs="Arial"/>
                <w:b/>
                <w:bCs/>
                <w:i/>
                <w:color w:val="548DD4"/>
                <w:sz w:val="20"/>
                <w:szCs w:val="20"/>
                <w:lang w:eastAsia="es-CL"/>
              </w:rPr>
              <w:t>2.500.000 CLP</w:t>
            </w:r>
            <w:r w:rsidRPr="00CB7149">
              <w:rPr>
                <w:rFonts w:ascii="Calibri" w:hAnsi="Calibri" w:cs="Arial"/>
                <w:i/>
                <w:color w:val="548DD4"/>
                <w:sz w:val="20"/>
                <w:szCs w:val="20"/>
                <w:lang w:eastAsia="es-CL"/>
              </w:rPr>
              <w:t>, con una contingencia adicional.</w:t>
            </w:r>
          </w:p>
          <w:p w14:paraId="65CF2B50" w14:textId="578940EE" w:rsidR="00CB7149" w:rsidRPr="00CB7149" w:rsidRDefault="00CB7149" w:rsidP="00CB7149">
            <w:pPr>
              <w:rPr>
                <w:rFonts w:ascii="Calibri" w:hAnsi="Calibri" w:cs="Arial"/>
                <w:i/>
                <w:color w:val="548DD4"/>
                <w:sz w:val="20"/>
                <w:szCs w:val="20"/>
                <w:lang w:eastAsia="es-CL"/>
              </w:rPr>
            </w:pPr>
            <w:r w:rsidRPr="00CB7149">
              <w:rPr>
                <w:rFonts w:ascii="Calibri" w:hAnsi="Calibri" w:cs="Arial"/>
                <w:i/>
                <w:color w:val="548DD4"/>
                <w:sz w:val="20"/>
                <w:szCs w:val="20"/>
                <w:lang w:eastAsia="es-CL"/>
              </w:rPr>
              <w:t xml:space="preserve">Los </w:t>
            </w:r>
            <w:r w:rsidRPr="00CB7149">
              <w:rPr>
                <w:rFonts w:ascii="Calibri" w:hAnsi="Calibri" w:cs="Arial"/>
                <w:b/>
                <w:bCs/>
                <w:i/>
                <w:color w:val="548DD4"/>
                <w:sz w:val="20"/>
                <w:szCs w:val="20"/>
                <w:lang w:eastAsia="es-CL"/>
              </w:rPr>
              <w:t>factores externos que facilitan su desarrollo</w:t>
            </w:r>
            <w:r w:rsidRPr="00CB7149">
              <w:rPr>
                <w:rFonts w:ascii="Calibri" w:hAnsi="Calibri" w:cs="Arial"/>
                <w:i/>
                <w:color w:val="548DD4"/>
                <w:sz w:val="20"/>
                <w:szCs w:val="20"/>
                <w:lang w:eastAsia="es-CL"/>
              </w:rPr>
              <w:t xml:space="preserve"> incluyen la claridad de los objetivos, la propuesta de valor bien definida y la problemática identificada en el mercado agrícola chileno. El cliente, </w:t>
            </w:r>
            <w:proofErr w:type="spellStart"/>
            <w:r w:rsidRPr="00CB7149">
              <w:rPr>
                <w:rFonts w:ascii="Calibri" w:hAnsi="Calibri" w:cs="Arial"/>
                <w:i/>
                <w:color w:val="548DD4"/>
                <w:sz w:val="20"/>
                <w:szCs w:val="20"/>
                <w:lang w:eastAsia="es-CL"/>
              </w:rPr>
              <w:t>Agasot</w:t>
            </w:r>
            <w:proofErr w:type="spellEnd"/>
            <w:r w:rsidRPr="00CB7149">
              <w:rPr>
                <w:rFonts w:ascii="Calibri" w:hAnsi="Calibri" w:cs="Arial"/>
                <w:i/>
                <w:color w:val="548DD4"/>
                <w:sz w:val="20"/>
                <w:szCs w:val="20"/>
                <w:lang w:eastAsia="es-CL"/>
              </w:rPr>
              <w:t xml:space="preserve"> SPA, ha expresado su compromiso con la innovación en el sector.</w:t>
            </w:r>
          </w:p>
          <w:p w14:paraId="1FE45118" w14:textId="478CBF81" w:rsidR="00CB7149" w:rsidRPr="00CB7149" w:rsidRDefault="00CB7149" w:rsidP="00CB7149">
            <w:pPr>
              <w:rPr>
                <w:rFonts w:ascii="Calibri" w:hAnsi="Calibri" w:cs="Arial"/>
                <w:i/>
                <w:color w:val="548DD4"/>
                <w:sz w:val="20"/>
                <w:szCs w:val="20"/>
                <w:lang w:eastAsia="es-CL"/>
              </w:rPr>
            </w:pPr>
            <w:r w:rsidRPr="00CB7149">
              <w:rPr>
                <w:rFonts w:ascii="Calibri" w:hAnsi="Calibri" w:cs="Arial"/>
                <w:i/>
                <w:color w:val="548DD4"/>
                <w:sz w:val="20"/>
                <w:szCs w:val="20"/>
                <w:lang w:eastAsia="es-CL"/>
              </w:rPr>
              <w:t xml:space="preserve">Los </w:t>
            </w:r>
            <w:r w:rsidRPr="00CB7149">
              <w:rPr>
                <w:rFonts w:ascii="Calibri" w:hAnsi="Calibri" w:cs="Arial"/>
                <w:b/>
                <w:bCs/>
                <w:i/>
                <w:color w:val="548DD4"/>
                <w:sz w:val="20"/>
                <w:szCs w:val="20"/>
                <w:lang w:eastAsia="es-CL"/>
              </w:rPr>
              <w:t>factores externos que dificultan su desarrollo</w:t>
            </w:r>
            <w:r w:rsidRPr="00CB7149">
              <w:rPr>
                <w:rFonts w:ascii="Calibri" w:hAnsi="Calibri" w:cs="Arial"/>
                <w:i/>
                <w:color w:val="548DD4"/>
                <w:sz w:val="20"/>
                <w:szCs w:val="20"/>
                <w:lang w:eastAsia="es-CL"/>
              </w:rPr>
              <w:t xml:space="preserve"> son la posible variabilidad en el número de trabajadores en </w:t>
            </w:r>
            <w:proofErr w:type="spellStart"/>
            <w:r w:rsidRPr="00CB7149">
              <w:rPr>
                <w:rFonts w:ascii="Calibri" w:hAnsi="Calibri" w:cs="Arial"/>
                <w:i/>
                <w:color w:val="548DD4"/>
                <w:sz w:val="20"/>
                <w:szCs w:val="20"/>
                <w:lang w:eastAsia="es-CL"/>
              </w:rPr>
              <w:t>Agasot</w:t>
            </w:r>
            <w:proofErr w:type="spellEnd"/>
            <w:r w:rsidRPr="00CB7149">
              <w:rPr>
                <w:rFonts w:ascii="Calibri" w:hAnsi="Calibri" w:cs="Arial"/>
                <w:i/>
                <w:color w:val="548DD4"/>
                <w:sz w:val="20"/>
                <w:szCs w:val="20"/>
                <w:lang w:eastAsia="es-CL"/>
              </w:rPr>
              <w:t xml:space="preserve"> SPA, lo que exige una solución flexible y escalable. Esto se abordará con un diseño robusto y escalable de la arquitectura de la aplicación, que incluye un sistema de roles para la seguridad y la confidencialidad de la información.</w:t>
            </w:r>
          </w:p>
          <w:p w14:paraId="25C2897A" w14:textId="0D22BC94" w:rsidR="00D110EC" w:rsidRPr="00CB7149" w:rsidRDefault="00D110EC" w:rsidP="00CB7149">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23BAA" w14:textId="77777777" w:rsidR="004F51D3" w:rsidRDefault="004F51D3" w:rsidP="00D110EC">
      <w:pPr>
        <w:spacing w:after="0" w:line="240" w:lineRule="auto"/>
      </w:pPr>
      <w:r>
        <w:separator/>
      </w:r>
    </w:p>
  </w:endnote>
  <w:endnote w:type="continuationSeparator" w:id="0">
    <w:p w14:paraId="549B4E00" w14:textId="77777777" w:rsidR="004F51D3" w:rsidRDefault="004F51D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19710" w14:textId="77777777" w:rsidR="004F51D3" w:rsidRDefault="004F51D3" w:rsidP="00D110EC">
      <w:pPr>
        <w:spacing w:after="0" w:line="240" w:lineRule="auto"/>
      </w:pPr>
      <w:r>
        <w:separator/>
      </w:r>
    </w:p>
  </w:footnote>
  <w:footnote w:type="continuationSeparator" w:id="0">
    <w:p w14:paraId="7A1F9E4F" w14:textId="77777777" w:rsidR="004F51D3" w:rsidRDefault="004F51D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9D0304"/>
    <w:multiLevelType w:val="multilevel"/>
    <w:tmpl w:val="DA42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095903">
    <w:abstractNumId w:val="3"/>
  </w:num>
  <w:num w:numId="2" w16cid:durableId="928344757">
    <w:abstractNumId w:val="4"/>
  </w:num>
  <w:num w:numId="3" w16cid:durableId="294918237">
    <w:abstractNumId w:val="0"/>
  </w:num>
  <w:num w:numId="4" w16cid:durableId="1221596785">
    <w:abstractNumId w:val="1"/>
  </w:num>
  <w:num w:numId="5" w16cid:durableId="61821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13536"/>
    <w:rsid w:val="00393B9B"/>
    <w:rsid w:val="00416B89"/>
    <w:rsid w:val="004F51D3"/>
    <w:rsid w:val="00565AE6"/>
    <w:rsid w:val="005673ED"/>
    <w:rsid w:val="00574894"/>
    <w:rsid w:val="00582596"/>
    <w:rsid w:val="005B4D4A"/>
    <w:rsid w:val="00625E4A"/>
    <w:rsid w:val="00675035"/>
    <w:rsid w:val="00707913"/>
    <w:rsid w:val="007335A0"/>
    <w:rsid w:val="00756A26"/>
    <w:rsid w:val="007C0284"/>
    <w:rsid w:val="007E7568"/>
    <w:rsid w:val="008018E6"/>
    <w:rsid w:val="008048CC"/>
    <w:rsid w:val="008069D0"/>
    <w:rsid w:val="00834A98"/>
    <w:rsid w:val="008D7780"/>
    <w:rsid w:val="008E0387"/>
    <w:rsid w:val="00936D73"/>
    <w:rsid w:val="00937347"/>
    <w:rsid w:val="009378F7"/>
    <w:rsid w:val="009516D5"/>
    <w:rsid w:val="00994FFC"/>
    <w:rsid w:val="009B74E2"/>
    <w:rsid w:val="009D04DC"/>
    <w:rsid w:val="00A06D2A"/>
    <w:rsid w:val="00A15333"/>
    <w:rsid w:val="00A8774B"/>
    <w:rsid w:val="00A94E6F"/>
    <w:rsid w:val="00AB3382"/>
    <w:rsid w:val="00AE4746"/>
    <w:rsid w:val="00B2167F"/>
    <w:rsid w:val="00B2472E"/>
    <w:rsid w:val="00B846A3"/>
    <w:rsid w:val="00C866CD"/>
    <w:rsid w:val="00CA2536"/>
    <w:rsid w:val="00CB7149"/>
    <w:rsid w:val="00CE32D1"/>
    <w:rsid w:val="00D110EC"/>
    <w:rsid w:val="00D12495"/>
    <w:rsid w:val="00D67975"/>
    <w:rsid w:val="00DA5CB1"/>
    <w:rsid w:val="00DC7A34"/>
    <w:rsid w:val="00E20DFE"/>
    <w:rsid w:val="00E65208"/>
    <w:rsid w:val="00EC3220"/>
    <w:rsid w:val="00F801BD"/>
    <w:rsid w:val="00FD0B6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1532</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LUIS ANTONIO ROJAS ESPINOZA</cp:lastModifiedBy>
  <cp:revision>9</cp:revision>
  <dcterms:created xsi:type="dcterms:W3CDTF">2022-08-24T18:07:00Z</dcterms:created>
  <dcterms:modified xsi:type="dcterms:W3CDTF">2025-08-27T02:00:00Z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