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0BB3" w14:textId="77777777" w:rsidR="00181A30" w:rsidRDefault="00000000">
      <w:pPr>
        <w:pStyle w:val="Ttulo1"/>
      </w:pPr>
      <w:r>
        <w:t>Plan Estratégico de Proyecto - YouConApp (MVP Real Basado en Código)</w:t>
      </w:r>
    </w:p>
    <w:p w14:paraId="6981A6B2" w14:textId="77777777" w:rsidR="00181A30" w:rsidRDefault="00000000">
      <w:r>
        <w:t>Versión: 1.0 (Basado en MVP Real)</w:t>
      </w:r>
      <w:r>
        <w:br/>
        <w:t>Fecha: Octubre 2025</w:t>
      </w:r>
      <w:r>
        <w:br/>
        <w:t>Estado: Validado post-desarrollo.</w:t>
      </w:r>
      <w:r>
        <w:br/>
      </w:r>
    </w:p>
    <w:p w14:paraId="2DE4DE3F" w14:textId="77777777" w:rsidR="00181A30" w:rsidRDefault="00000000">
      <w:r>
        <w:t>Equipo de Desarrollo:</w:t>
      </w:r>
      <w:r>
        <w:br/>
        <w:t>- Giovanni Galleguillos (Product Owner Técnico)</w:t>
      </w:r>
      <w:r>
        <w:br/>
        <w:t>- Luis Rojas (Scrum Master)</w:t>
      </w:r>
      <w:r>
        <w:br/>
        <w:t>- Sebastián Boris (QA / Developer)</w:t>
      </w:r>
      <w:r>
        <w:br/>
      </w:r>
    </w:p>
    <w:p w14:paraId="402ED9B9" w14:textId="77777777" w:rsidR="00181A30" w:rsidRDefault="00000000">
      <w:r>
        <w:t>Nota: Todos los integrantes participaron activamente en el desarrollo completo del MVP usando Ionic + Angular + Firebase.</w:t>
      </w:r>
      <w:r>
        <w:br/>
      </w:r>
    </w:p>
    <w:p w14:paraId="606368F2" w14:textId="77777777" w:rsidR="00181A30" w:rsidRDefault="00000000">
      <w:pPr>
        <w:pStyle w:val="Ttulo2"/>
      </w:pPr>
      <w:r>
        <w:t>1. Resumen Ejecutivo</w:t>
      </w:r>
    </w:p>
    <w:p w14:paraId="60BDE47A" w14:textId="77777777" w:rsidR="00181A30" w:rsidRDefault="00000000">
      <w:r>
        <w:t>YouConApp es una aplicación móvil desarrollada en Ionic + Angular con integración directa a Firebase. El propósito del proyecto es digitalizar la gestión agrícola, centralizando el control de trabajadores, cultivos, tareas, ingresos, egresos y reportes financieros en una sola herramienta accesible desde cualquier dispositivo. Este documento establece el plan estratégico del MVP real —desarrollado primero y documentado posteriormente—, reflejando la estructura técnica y funcional que dio origen a la versión operativa actual.</w:t>
      </w:r>
    </w:p>
    <w:p w14:paraId="6FF310FB" w14:textId="77777777" w:rsidR="00181A30" w:rsidRDefault="00000000">
      <w:pPr>
        <w:pStyle w:val="Ttulo2"/>
      </w:pPr>
      <w:r>
        <w:t>2. Visión y Propuesta de Valor</w:t>
      </w:r>
    </w:p>
    <w:p w14:paraId="5ADF6644" w14:textId="77777777" w:rsidR="00181A30" w:rsidRDefault="00000000">
      <w:r>
        <w:t>Visión: Convertirse en la herramienta más práctica y confiable para la gestión agrícola digital, permitiendo que agricultores y administradores controlen su negocio desde un solo lugar.</w:t>
      </w:r>
    </w:p>
    <w:p w14:paraId="47632CEC" w14:textId="77777777" w:rsidR="00181A30" w:rsidRDefault="00000000">
      <w:r>
        <w:t>Propuesta de Valor: YouConApp integra todos los procesos agrícolas —desde la administración de trabajadores y cultivos hasta la contabilidad operativa— en una plataforma simple, moderna y sincronizada en tiempo real con Firebase. El sistema permite visualizar datos, registrar tareas, generar reportes PDF y monitorear la rentabilidad sin depender de hojas de cálculo.</w:t>
      </w:r>
    </w:p>
    <w:p w14:paraId="42BF3AFE" w14:textId="77777777" w:rsidR="00181A30" w:rsidRDefault="00000000">
      <w:r>
        <w:t>Slogan: 'La gestión agrícola en tus manos.'</w:t>
      </w:r>
    </w:p>
    <w:p w14:paraId="3D46F345" w14:textId="77777777" w:rsidR="00181A30" w:rsidRDefault="00000000">
      <w:pPr>
        <w:pStyle w:val="Ttulo2"/>
      </w:pPr>
      <w:r>
        <w:t>3. Alcance del Producto y Módulos del MVP</w:t>
      </w:r>
    </w:p>
    <w:p w14:paraId="65EF8577" w14:textId="77777777" w:rsidR="00181A30" w:rsidRDefault="00000000">
      <w:r>
        <w:t>El MVP se desarrolló de forma modular, priorizando las funcionalidades críticas implementadas directamente en el código. Cada módulo corresponde a un bloque funcional existente en el proyecto Ionic/Angular original.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1A30" w14:paraId="12CBD0E5" w14:textId="77777777" w:rsidTr="009043D7">
        <w:tc>
          <w:tcPr>
            <w:tcW w:w="2880" w:type="dxa"/>
          </w:tcPr>
          <w:p w14:paraId="30E0198C" w14:textId="77777777" w:rsidR="00181A30" w:rsidRDefault="00000000">
            <w:r>
              <w:lastRenderedPageBreak/>
              <w:t>Módulo</w:t>
            </w:r>
          </w:p>
        </w:tc>
        <w:tc>
          <w:tcPr>
            <w:tcW w:w="2880" w:type="dxa"/>
          </w:tcPr>
          <w:p w14:paraId="2040D83E" w14:textId="77777777" w:rsidR="00181A30" w:rsidRDefault="00000000">
            <w:r>
              <w:t>Descripción Funcional</w:t>
            </w:r>
          </w:p>
        </w:tc>
        <w:tc>
          <w:tcPr>
            <w:tcW w:w="2880" w:type="dxa"/>
          </w:tcPr>
          <w:p w14:paraId="72B487D4" w14:textId="77777777" w:rsidR="00181A30" w:rsidRDefault="00000000">
            <w:r>
              <w:t>Historias Asociadas</w:t>
            </w:r>
          </w:p>
        </w:tc>
      </w:tr>
      <w:tr w:rsidR="00181A30" w14:paraId="182766BE" w14:textId="77777777" w:rsidTr="009043D7">
        <w:tc>
          <w:tcPr>
            <w:tcW w:w="2880" w:type="dxa"/>
          </w:tcPr>
          <w:p w14:paraId="3019A4DA" w14:textId="77777777" w:rsidR="00181A30" w:rsidRDefault="00000000">
            <w:r>
              <w:t>M1: Autenticación y Seguridad</w:t>
            </w:r>
          </w:p>
        </w:tc>
        <w:tc>
          <w:tcPr>
            <w:tcW w:w="2880" w:type="dxa"/>
          </w:tcPr>
          <w:p w14:paraId="62D619DB" w14:textId="77777777" w:rsidR="00181A30" w:rsidRDefault="00000000">
            <w:r>
              <w:t>Gestión de registro, login, cierre de sesión, guardias de ruta y control de errores.</w:t>
            </w:r>
          </w:p>
        </w:tc>
        <w:tc>
          <w:tcPr>
            <w:tcW w:w="2880" w:type="dxa"/>
          </w:tcPr>
          <w:p w14:paraId="4AAADE85" w14:textId="77777777" w:rsidR="00181A30" w:rsidRDefault="00000000">
            <w:r>
              <w:t>HU-001, HU-002, HU-003, HU-016, HU-018, HU-022</w:t>
            </w:r>
          </w:p>
        </w:tc>
      </w:tr>
      <w:tr w:rsidR="00181A30" w14:paraId="3EA40BD3" w14:textId="77777777" w:rsidTr="009043D7">
        <w:tc>
          <w:tcPr>
            <w:tcW w:w="2880" w:type="dxa"/>
          </w:tcPr>
          <w:p w14:paraId="3A9D3302" w14:textId="77777777" w:rsidR="00181A30" w:rsidRDefault="00000000">
            <w:r>
              <w:t>M2: Gestión de Trabajadores</w:t>
            </w:r>
          </w:p>
        </w:tc>
        <w:tc>
          <w:tcPr>
            <w:tcW w:w="2880" w:type="dxa"/>
          </w:tcPr>
          <w:p w14:paraId="3BBA9F1B" w14:textId="77777777" w:rsidR="00181A30" w:rsidRDefault="00000000">
            <w:r>
              <w:t>CRUD completo de trabajadores, control de saldos y registro de pagos.</w:t>
            </w:r>
          </w:p>
        </w:tc>
        <w:tc>
          <w:tcPr>
            <w:tcW w:w="2880" w:type="dxa"/>
          </w:tcPr>
          <w:p w14:paraId="01769E50" w14:textId="77777777" w:rsidR="00181A30" w:rsidRDefault="00000000">
            <w:r>
              <w:t>HU-004, HU-012, HU-006, HU-007</w:t>
            </w:r>
          </w:p>
        </w:tc>
      </w:tr>
      <w:tr w:rsidR="00181A30" w14:paraId="03D936DF" w14:textId="77777777" w:rsidTr="009043D7">
        <w:tc>
          <w:tcPr>
            <w:tcW w:w="2880" w:type="dxa"/>
          </w:tcPr>
          <w:p w14:paraId="3666704D" w14:textId="77777777" w:rsidR="00181A30" w:rsidRDefault="00000000">
            <w:r>
              <w:t>M3: Gestión de Cultivos y Operaciones</w:t>
            </w:r>
          </w:p>
        </w:tc>
        <w:tc>
          <w:tcPr>
            <w:tcW w:w="2880" w:type="dxa"/>
          </w:tcPr>
          <w:p w14:paraId="12EF0654" w14:textId="77777777" w:rsidR="00181A30" w:rsidRDefault="00000000">
            <w:r>
              <w:t>Administración de cultivos, tareas agrícolas y trazabilidad básica.</w:t>
            </w:r>
          </w:p>
        </w:tc>
        <w:tc>
          <w:tcPr>
            <w:tcW w:w="2880" w:type="dxa"/>
          </w:tcPr>
          <w:p w14:paraId="76D27B83" w14:textId="77777777" w:rsidR="00181A30" w:rsidRDefault="00000000">
            <w:r>
              <w:t>HU-005, HU-006, HU-007</w:t>
            </w:r>
          </w:p>
        </w:tc>
      </w:tr>
      <w:tr w:rsidR="00181A30" w14:paraId="490A2C09" w14:textId="77777777" w:rsidTr="009043D7">
        <w:tc>
          <w:tcPr>
            <w:tcW w:w="2880" w:type="dxa"/>
          </w:tcPr>
          <w:p w14:paraId="3F1ABA3D" w14:textId="77777777" w:rsidR="00181A30" w:rsidRDefault="00000000">
            <w:r>
              <w:t>M4: Gestión Financiera</w:t>
            </w:r>
          </w:p>
        </w:tc>
        <w:tc>
          <w:tcPr>
            <w:tcW w:w="2880" w:type="dxa"/>
          </w:tcPr>
          <w:p w14:paraId="7F679CF5" w14:textId="77777777" w:rsidR="00181A30" w:rsidRDefault="00000000">
            <w:r>
              <w:t>Manejo de ingresos, gastos, cobros, sincronización de saldos y balance general.</w:t>
            </w:r>
          </w:p>
        </w:tc>
        <w:tc>
          <w:tcPr>
            <w:tcW w:w="2880" w:type="dxa"/>
          </w:tcPr>
          <w:p w14:paraId="44FD6B4C" w14:textId="77777777" w:rsidR="00181A30" w:rsidRDefault="00000000">
            <w:r>
              <w:t>HU-008, HU-009, HU-010, HU-011, HU-023</w:t>
            </w:r>
          </w:p>
        </w:tc>
      </w:tr>
      <w:tr w:rsidR="00181A30" w14:paraId="4596CA56" w14:textId="77777777" w:rsidTr="009043D7">
        <w:tc>
          <w:tcPr>
            <w:tcW w:w="2880" w:type="dxa"/>
          </w:tcPr>
          <w:p w14:paraId="26481E8D" w14:textId="77777777" w:rsidR="00181A30" w:rsidRDefault="00000000">
            <w:r>
              <w:t>M5: Dashboard y Reportes</w:t>
            </w:r>
          </w:p>
        </w:tc>
        <w:tc>
          <w:tcPr>
            <w:tcW w:w="2880" w:type="dxa"/>
          </w:tcPr>
          <w:p w14:paraId="37C8D36D" w14:textId="77777777" w:rsidR="00181A30" w:rsidRDefault="00000000">
            <w:r>
              <w:t>Visualización de métricas financieras y generación de reportes PDF.</w:t>
            </w:r>
          </w:p>
        </w:tc>
        <w:tc>
          <w:tcPr>
            <w:tcW w:w="2880" w:type="dxa"/>
          </w:tcPr>
          <w:p w14:paraId="2E63CC06" w14:textId="77777777" w:rsidR="00181A30" w:rsidRDefault="00000000">
            <w:r>
              <w:t>HU-013, HU-014, HU-020</w:t>
            </w:r>
          </w:p>
        </w:tc>
      </w:tr>
      <w:tr w:rsidR="00181A30" w14:paraId="01DD66B3" w14:textId="77777777" w:rsidTr="009043D7">
        <w:tc>
          <w:tcPr>
            <w:tcW w:w="2880" w:type="dxa"/>
          </w:tcPr>
          <w:p w14:paraId="44DD1C02" w14:textId="77777777" w:rsidR="00181A30" w:rsidRDefault="00000000">
            <w:r>
              <w:t>M6: Configuración y Perfil</w:t>
            </w:r>
          </w:p>
        </w:tc>
        <w:tc>
          <w:tcPr>
            <w:tcW w:w="2880" w:type="dxa"/>
          </w:tcPr>
          <w:p w14:paraId="71885F9A" w14:textId="77777777" w:rsidR="00181A30" w:rsidRDefault="00000000">
            <w:r>
              <w:t>Visualización de perfil de usuario, roles simples, validaciones y navegación.</w:t>
            </w:r>
          </w:p>
        </w:tc>
        <w:tc>
          <w:tcPr>
            <w:tcW w:w="2880" w:type="dxa"/>
          </w:tcPr>
          <w:p w14:paraId="17C87FD9" w14:textId="77777777" w:rsidR="00181A30" w:rsidRDefault="00000000">
            <w:r>
              <w:t>HU-015, HU-017, HU-019, HU-021, HU-024, HU-025</w:t>
            </w:r>
          </w:p>
        </w:tc>
      </w:tr>
    </w:tbl>
    <w:p w14:paraId="25B9A3B7" w14:textId="77777777" w:rsidR="00181A30" w:rsidRDefault="00000000">
      <w:pPr>
        <w:pStyle w:val="Ttulo2"/>
      </w:pPr>
      <w:r>
        <w:t>4. Perfiles de Usuario y Control de Acceso</w:t>
      </w:r>
    </w:p>
    <w:p w14:paraId="5DCA7048" w14:textId="77777777" w:rsidR="00181A30" w:rsidRDefault="00000000">
      <w:r>
        <w:t>El MVP implementa un sistema de control de acceso simple basado en Firebase Authentication y campos de rol en Firestore. No existen jerarquías complejas, pero se diferencian dos tipos de usuario con permisos ajustados en la interfaz.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81A30" w14:paraId="0032375C" w14:textId="77777777" w:rsidTr="009043D7">
        <w:tc>
          <w:tcPr>
            <w:tcW w:w="4320" w:type="dxa"/>
          </w:tcPr>
          <w:p w14:paraId="3A4271F8" w14:textId="77777777" w:rsidR="00181A30" w:rsidRDefault="00000000">
            <w:r>
              <w:t>Rol</w:t>
            </w:r>
          </w:p>
        </w:tc>
        <w:tc>
          <w:tcPr>
            <w:tcW w:w="4320" w:type="dxa"/>
          </w:tcPr>
          <w:p w14:paraId="221AFB95" w14:textId="77777777" w:rsidR="00181A30" w:rsidRDefault="00000000">
            <w:r>
              <w:t>Permisos Principales</w:t>
            </w:r>
          </w:p>
        </w:tc>
      </w:tr>
      <w:tr w:rsidR="00181A30" w14:paraId="788D950A" w14:textId="77777777" w:rsidTr="009043D7">
        <w:tc>
          <w:tcPr>
            <w:tcW w:w="4320" w:type="dxa"/>
          </w:tcPr>
          <w:p w14:paraId="218268B0" w14:textId="77777777" w:rsidR="00181A30" w:rsidRDefault="00000000">
            <w:r>
              <w:t>Administrador (Agricultor Propietario)</w:t>
            </w:r>
          </w:p>
        </w:tc>
        <w:tc>
          <w:tcPr>
            <w:tcW w:w="4320" w:type="dxa"/>
          </w:tcPr>
          <w:p w14:paraId="22F6FE7C" w14:textId="77777777" w:rsidR="00181A30" w:rsidRDefault="00000000">
            <w:r>
              <w:t>Acceso total a todos los módulos: trabajadores, cultivos, finanzas, reportes y configuración.</w:t>
            </w:r>
          </w:p>
        </w:tc>
      </w:tr>
      <w:tr w:rsidR="00181A30" w14:paraId="27ADD5BB" w14:textId="77777777" w:rsidTr="009043D7">
        <w:tc>
          <w:tcPr>
            <w:tcW w:w="4320" w:type="dxa"/>
          </w:tcPr>
          <w:p w14:paraId="6A9B9119" w14:textId="77777777" w:rsidR="00181A30" w:rsidRDefault="00000000">
            <w:r>
              <w:t>Usuario Estándar (Colaborador o Supervisor)</w:t>
            </w:r>
          </w:p>
        </w:tc>
        <w:tc>
          <w:tcPr>
            <w:tcW w:w="4320" w:type="dxa"/>
          </w:tcPr>
          <w:p w14:paraId="6D1A5EA5" w14:textId="77777777" w:rsidR="00181A30" w:rsidRDefault="00000000">
            <w:r>
              <w:t>Acceso restringido a las vistas operativas: tareas, cultivos, pagos y cobros. Sin acceso a reportes financieros.</w:t>
            </w:r>
          </w:p>
        </w:tc>
      </w:tr>
    </w:tbl>
    <w:p w14:paraId="52ED2F17" w14:textId="77777777" w:rsidR="00181A30" w:rsidRDefault="00000000">
      <w:pPr>
        <w:pStyle w:val="Ttulo2"/>
      </w:pPr>
      <w:r>
        <w:t>5. Hoja de Ruta del Producto (Sprints Basados en MVP Real)</w:t>
      </w:r>
    </w:p>
    <w:p w14:paraId="70345C1F" w14:textId="77777777" w:rsidR="00181A30" w:rsidRDefault="00000000">
      <w:r>
        <w:t>Aunque el desarrollo del MVP se realizó de forma iterativa, el siguiente roadmap representa cómo se estructuraría formalmente el trabajo según las entregas efectivas observadas en el código.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1A30" w14:paraId="5B271047" w14:textId="77777777" w:rsidTr="009043D7">
        <w:tc>
          <w:tcPr>
            <w:tcW w:w="2880" w:type="dxa"/>
          </w:tcPr>
          <w:p w14:paraId="23BEF824" w14:textId="77777777" w:rsidR="00181A30" w:rsidRDefault="00000000">
            <w:r>
              <w:lastRenderedPageBreak/>
              <w:t>Sprint</w:t>
            </w:r>
          </w:p>
        </w:tc>
        <w:tc>
          <w:tcPr>
            <w:tcW w:w="2880" w:type="dxa"/>
          </w:tcPr>
          <w:p w14:paraId="70423FB0" w14:textId="77777777" w:rsidR="00181A30" w:rsidRDefault="00000000">
            <w:r>
              <w:t>Objetivo Principal</w:t>
            </w:r>
          </w:p>
        </w:tc>
        <w:tc>
          <w:tcPr>
            <w:tcW w:w="2880" w:type="dxa"/>
          </w:tcPr>
          <w:p w14:paraId="38922F22" w14:textId="77777777" w:rsidR="00181A30" w:rsidRDefault="00000000">
            <w:r>
              <w:t>Historias Principales</w:t>
            </w:r>
          </w:p>
        </w:tc>
      </w:tr>
      <w:tr w:rsidR="00181A30" w14:paraId="69E2C550" w14:textId="77777777" w:rsidTr="009043D7">
        <w:tc>
          <w:tcPr>
            <w:tcW w:w="2880" w:type="dxa"/>
          </w:tcPr>
          <w:p w14:paraId="04A86756" w14:textId="77777777" w:rsidR="00181A30" w:rsidRDefault="00000000">
            <w:r>
              <w:t>Sprint 0: 'Estructura Base'</w:t>
            </w:r>
          </w:p>
        </w:tc>
        <w:tc>
          <w:tcPr>
            <w:tcW w:w="2880" w:type="dxa"/>
          </w:tcPr>
          <w:p w14:paraId="4B91052A" w14:textId="77777777" w:rsidR="00181A30" w:rsidRDefault="00000000">
            <w:r>
              <w:t>Configuración inicial del proyecto Ionic + Firebase, autenticación y guards.</w:t>
            </w:r>
          </w:p>
        </w:tc>
        <w:tc>
          <w:tcPr>
            <w:tcW w:w="2880" w:type="dxa"/>
          </w:tcPr>
          <w:p w14:paraId="157FFB92" w14:textId="77777777" w:rsidR="00181A30" w:rsidRDefault="00000000">
            <w:r>
              <w:t>HU-001, HU-002, HU-016, HU-018</w:t>
            </w:r>
          </w:p>
        </w:tc>
      </w:tr>
      <w:tr w:rsidR="00181A30" w14:paraId="00B43A53" w14:textId="77777777" w:rsidTr="009043D7">
        <w:tc>
          <w:tcPr>
            <w:tcW w:w="2880" w:type="dxa"/>
          </w:tcPr>
          <w:p w14:paraId="3BB86D86" w14:textId="77777777" w:rsidR="00181A30" w:rsidRDefault="00000000">
            <w:r>
              <w:t>Sprint 1: 'Gestión de Campo'</w:t>
            </w:r>
          </w:p>
        </w:tc>
        <w:tc>
          <w:tcPr>
            <w:tcW w:w="2880" w:type="dxa"/>
          </w:tcPr>
          <w:p w14:paraId="2D4E70E4" w14:textId="77777777" w:rsidR="00181A30" w:rsidRDefault="00000000">
            <w:r>
              <w:t>Implementación de módulos de trabajadores, cultivos y tareas agrícolas.</w:t>
            </w:r>
          </w:p>
        </w:tc>
        <w:tc>
          <w:tcPr>
            <w:tcW w:w="2880" w:type="dxa"/>
          </w:tcPr>
          <w:p w14:paraId="354DB20C" w14:textId="77777777" w:rsidR="00181A30" w:rsidRDefault="00000000">
            <w:r>
              <w:t>HU-004, HU-005, HU-006, HU-007</w:t>
            </w:r>
          </w:p>
        </w:tc>
      </w:tr>
      <w:tr w:rsidR="00181A30" w14:paraId="19F1E1BD" w14:textId="77777777" w:rsidTr="009043D7">
        <w:tc>
          <w:tcPr>
            <w:tcW w:w="2880" w:type="dxa"/>
          </w:tcPr>
          <w:p w14:paraId="1D2E2BF7" w14:textId="77777777" w:rsidR="00181A30" w:rsidRDefault="00000000">
            <w:r>
              <w:t>Sprint 2: 'Finanzas y Cobros'</w:t>
            </w:r>
          </w:p>
        </w:tc>
        <w:tc>
          <w:tcPr>
            <w:tcW w:w="2880" w:type="dxa"/>
          </w:tcPr>
          <w:p w14:paraId="0F5963D9" w14:textId="77777777" w:rsidR="00181A30" w:rsidRDefault="00000000">
            <w:r>
              <w:t>Desarrollo de módulos de ingresos, gastos y cobros, con sincronización en tiempo real.</w:t>
            </w:r>
          </w:p>
        </w:tc>
        <w:tc>
          <w:tcPr>
            <w:tcW w:w="2880" w:type="dxa"/>
          </w:tcPr>
          <w:p w14:paraId="735834E3" w14:textId="77777777" w:rsidR="00181A30" w:rsidRDefault="00000000">
            <w:r>
              <w:t>HU-008, HU-009, HU-010, HU-011, HU-012, HU-023</w:t>
            </w:r>
          </w:p>
        </w:tc>
      </w:tr>
      <w:tr w:rsidR="00181A30" w14:paraId="7624B5F9" w14:textId="77777777" w:rsidTr="009043D7">
        <w:tc>
          <w:tcPr>
            <w:tcW w:w="2880" w:type="dxa"/>
          </w:tcPr>
          <w:p w14:paraId="6F6DD5DE" w14:textId="77777777" w:rsidR="00181A30" w:rsidRDefault="00000000">
            <w:r>
              <w:t>Sprint 3: 'Reportes y Visualización'</w:t>
            </w:r>
          </w:p>
        </w:tc>
        <w:tc>
          <w:tcPr>
            <w:tcW w:w="2880" w:type="dxa"/>
          </w:tcPr>
          <w:p w14:paraId="63B2870E" w14:textId="77777777" w:rsidR="00181A30" w:rsidRDefault="00000000">
            <w:r>
              <w:t>Creación del dashboard financiero, reportes PDF y métricas clave.</w:t>
            </w:r>
          </w:p>
        </w:tc>
        <w:tc>
          <w:tcPr>
            <w:tcW w:w="2880" w:type="dxa"/>
          </w:tcPr>
          <w:p w14:paraId="52F40305" w14:textId="77777777" w:rsidR="00181A30" w:rsidRDefault="00000000">
            <w:r>
              <w:t>HU-013, HU-014, HU-020</w:t>
            </w:r>
          </w:p>
        </w:tc>
      </w:tr>
      <w:tr w:rsidR="00181A30" w14:paraId="454124D0" w14:textId="77777777" w:rsidTr="009043D7">
        <w:tc>
          <w:tcPr>
            <w:tcW w:w="2880" w:type="dxa"/>
          </w:tcPr>
          <w:p w14:paraId="79660585" w14:textId="77777777" w:rsidR="00181A30" w:rsidRDefault="00000000">
            <w:r>
              <w:t>Sprint 4: 'Optimización y Configuración'</w:t>
            </w:r>
          </w:p>
        </w:tc>
        <w:tc>
          <w:tcPr>
            <w:tcW w:w="2880" w:type="dxa"/>
          </w:tcPr>
          <w:p w14:paraId="59EEA717" w14:textId="77777777" w:rsidR="00181A30" w:rsidRDefault="00000000">
            <w:r>
              <w:t>Roles, perfil, validaciones, UX y refactorización modular.</w:t>
            </w:r>
          </w:p>
        </w:tc>
        <w:tc>
          <w:tcPr>
            <w:tcW w:w="2880" w:type="dxa"/>
          </w:tcPr>
          <w:p w14:paraId="338D0D39" w14:textId="77777777" w:rsidR="00181A30" w:rsidRDefault="00000000">
            <w:r>
              <w:t>HU-015, HU-017, HU-019, HU-021, HU-024, HU-025</w:t>
            </w:r>
          </w:p>
        </w:tc>
      </w:tr>
    </w:tbl>
    <w:p w14:paraId="6F2E28FC" w14:textId="77777777" w:rsidR="00181A30" w:rsidRDefault="00000000">
      <w:pPr>
        <w:pStyle w:val="Ttulo2"/>
      </w:pPr>
      <w:r>
        <w:t>6. Metodología y Equipo</w:t>
      </w:r>
    </w:p>
    <w:p w14:paraId="58E73B30" w14:textId="77777777" w:rsidR="00181A30" w:rsidRDefault="00000000">
      <w:r>
        <w:t>El desarrollo se realizó siguiendo los principios de Scrum, aunque el flujo de trabajo fue principalmente técnico y exploratorio. Cada sprint entregó incrementos funcionales completos y probados, con validaciones manuales en ambiente real. Se utilizaron Firebase Authentication y Firestore como base de datos en tiempo real, junto con Angular Reactive Forms, guards de rutas y servicios modulares.</w:t>
      </w:r>
    </w:p>
    <w:p w14:paraId="39D69327" w14:textId="77777777" w:rsidR="00181A30" w:rsidRDefault="00000000">
      <w:r>
        <w:t>Roles del equipo:</w:t>
      </w:r>
      <w:r>
        <w:br/>
        <w:t>- Giovanni Galleguillos: Product Owner Técnico y desarrollador principal.</w:t>
      </w:r>
      <w:r>
        <w:br/>
        <w:t>- Luis Rojas: Scrum Master, soporte en configuración y estructura de servicios.</w:t>
      </w:r>
      <w:r>
        <w:br/>
        <w:t>- Sebastián Boris: QA y Developer, responsable de pruebas y documentación.</w:t>
      </w:r>
      <w:r>
        <w:br/>
      </w:r>
      <w:r>
        <w:br/>
        <w:t>El equipo trabajó colaborativamente en todas las etapas del desarrollo, diseño y validación del MVP.</w:t>
      </w:r>
    </w:p>
    <w:sectPr w:rsidR="00181A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327491">
    <w:abstractNumId w:val="8"/>
  </w:num>
  <w:num w:numId="2" w16cid:durableId="857961135">
    <w:abstractNumId w:val="6"/>
  </w:num>
  <w:num w:numId="3" w16cid:durableId="1869558981">
    <w:abstractNumId w:val="5"/>
  </w:num>
  <w:num w:numId="4" w16cid:durableId="764570120">
    <w:abstractNumId w:val="4"/>
  </w:num>
  <w:num w:numId="5" w16cid:durableId="674841974">
    <w:abstractNumId w:val="7"/>
  </w:num>
  <w:num w:numId="6" w16cid:durableId="448478205">
    <w:abstractNumId w:val="3"/>
  </w:num>
  <w:num w:numId="7" w16cid:durableId="1901791275">
    <w:abstractNumId w:val="2"/>
  </w:num>
  <w:num w:numId="8" w16cid:durableId="1572306491">
    <w:abstractNumId w:val="1"/>
  </w:num>
  <w:num w:numId="9" w16cid:durableId="93867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A30"/>
    <w:rsid w:val="0020441E"/>
    <w:rsid w:val="0029639D"/>
    <w:rsid w:val="00326F90"/>
    <w:rsid w:val="009043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9AE20A"/>
  <w14:defaultImageDpi w14:val="300"/>
  <w15:docId w15:val="{EA7AEC44-0E13-4D5C-87A7-C154B236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722</Words>
  <Characters>4393</Characters>
  <Application>Microsoft Office Word</Application>
  <DocSecurity>0</DocSecurity>
  <Lines>146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. Galleguillos</cp:lastModifiedBy>
  <cp:revision>3</cp:revision>
  <dcterms:created xsi:type="dcterms:W3CDTF">2013-12-23T23:15:00Z</dcterms:created>
  <dcterms:modified xsi:type="dcterms:W3CDTF">2025-10-21T04:36:00Z</dcterms:modified>
  <cp:category/>
</cp:coreProperties>
</file>