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452F5D" w:rsidRDefault="000951C8" w:rsidP="00E11E01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330FF9" w:rsidRPr="00E11E01" w:rsidRDefault="00041F38" w:rsidP="00E11E01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951C8">
        <w:rPr>
          <w:rFonts w:ascii="Arial" w:hAnsi="Arial" w:cs="Arial"/>
          <w:sz w:val="28"/>
          <w:szCs w:val="28"/>
        </w:rPr>
        <w:t>Pensamiento Administrativo</w:t>
      </w:r>
    </w:p>
    <w:p w:rsidR="00AF45AC" w:rsidRPr="00AF45AC" w:rsidRDefault="00E03B77" w:rsidP="00F91F5D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0A7A39" w:rsidRPr="004C535B" w:rsidRDefault="00F91F5D" w:rsidP="004C535B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¿</w:t>
      </w:r>
      <w:r w:rsidR="006040DF" w:rsidRPr="00E11E01">
        <w:rPr>
          <w:rFonts w:ascii="Arial" w:hAnsi="Arial" w:cs="Arial"/>
          <w:sz w:val="28"/>
          <w:szCs w:val="28"/>
        </w:rPr>
        <w:t xml:space="preserve">Explicar </w:t>
      </w:r>
      <w:r>
        <w:rPr>
          <w:rFonts w:ascii="Arial" w:hAnsi="Arial" w:cs="Arial"/>
          <w:sz w:val="28"/>
          <w:szCs w:val="28"/>
        </w:rPr>
        <w:t>porqué el modelo de Taylor es considerado como teórico?</w:t>
      </w:r>
      <w:r w:rsidR="004C535B" w:rsidRPr="004C535B">
        <w:rPr>
          <w:rFonts w:ascii="Arial" w:hAnsi="Arial" w:cs="Arial"/>
          <w:sz w:val="28"/>
          <w:szCs w:val="28"/>
        </w:rPr>
        <w:t xml:space="preserve"> </w:t>
      </w:r>
      <w:r w:rsidR="004C535B">
        <w:rPr>
          <w:rFonts w:ascii="Arial" w:hAnsi="Arial" w:cs="Arial"/>
          <w:sz w:val="28"/>
          <w:szCs w:val="28"/>
        </w:rPr>
        <w:t xml:space="preserve">(Valor </w:t>
      </w:r>
      <w:r w:rsidR="000951C8">
        <w:rPr>
          <w:rFonts w:ascii="Arial" w:hAnsi="Arial" w:cs="Arial"/>
          <w:sz w:val="28"/>
          <w:szCs w:val="28"/>
        </w:rPr>
        <w:t>2</w:t>
      </w:r>
      <w:r w:rsidR="004C535B">
        <w:rPr>
          <w:rFonts w:ascii="Arial" w:hAnsi="Arial" w:cs="Arial"/>
          <w:sz w:val="28"/>
          <w:szCs w:val="28"/>
        </w:rPr>
        <w:t>0%)</w:t>
      </w:r>
    </w:p>
    <w:p w:rsidR="00E11E01" w:rsidRPr="004C535B" w:rsidRDefault="004C535B" w:rsidP="004C535B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Que</w:t>
      </w:r>
      <w:proofErr w:type="spellEnd"/>
      <w:r>
        <w:rPr>
          <w:rFonts w:ascii="Arial" w:hAnsi="Arial" w:cs="Arial"/>
          <w:sz w:val="28"/>
          <w:szCs w:val="28"/>
        </w:rPr>
        <w:t xml:space="preserve"> diferencias encuentra usted entre el Proceso Administrativo y la Teoría de las Relaciones Humanas.</w:t>
      </w:r>
      <w:r w:rsidRPr="004C535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(Valor </w:t>
      </w:r>
      <w:r w:rsidR="000951C8">
        <w:rPr>
          <w:rFonts w:ascii="Arial" w:hAnsi="Arial" w:cs="Arial"/>
          <w:sz w:val="28"/>
          <w:szCs w:val="28"/>
        </w:rPr>
        <w:t>25</w:t>
      </w:r>
      <w:r>
        <w:rPr>
          <w:rFonts w:ascii="Arial" w:hAnsi="Arial" w:cs="Arial"/>
          <w:sz w:val="28"/>
          <w:szCs w:val="28"/>
        </w:rPr>
        <w:t>%)</w:t>
      </w:r>
    </w:p>
    <w:p w:rsidR="00ED5DD2" w:rsidRPr="00207C5A" w:rsidRDefault="00ED5DD2" w:rsidP="00ED5DD2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Escriba en cada uno de los conceptos de  la columna de la izquierda, una </w:t>
      </w:r>
      <w:proofErr w:type="spellStart"/>
      <w:r>
        <w:rPr>
          <w:rFonts w:ascii="Arial" w:hAnsi="Arial" w:cs="Arial"/>
          <w:sz w:val="28"/>
          <w:szCs w:val="28"/>
        </w:rPr>
        <w:t>sóla</w:t>
      </w:r>
      <w:proofErr w:type="spellEnd"/>
      <w:r>
        <w:rPr>
          <w:rFonts w:ascii="Arial" w:hAnsi="Arial" w:cs="Arial"/>
          <w:sz w:val="28"/>
          <w:szCs w:val="28"/>
        </w:rPr>
        <w:t xml:space="preserve"> de las afirmaciones que aparecen en la columna de la derecha:</w:t>
      </w:r>
      <w:r w:rsidRPr="00DD452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(Valor </w:t>
      </w:r>
      <w:r w:rsidR="000951C8">
        <w:rPr>
          <w:rFonts w:ascii="Arial" w:hAnsi="Arial" w:cs="Arial"/>
          <w:sz w:val="28"/>
          <w:szCs w:val="28"/>
        </w:rPr>
        <w:t>55</w:t>
      </w:r>
      <w:r>
        <w:rPr>
          <w:rFonts w:ascii="Arial" w:hAnsi="Arial" w:cs="Arial"/>
          <w:sz w:val="28"/>
          <w:szCs w:val="28"/>
        </w:rPr>
        <w:t>%)</w:t>
      </w:r>
    </w:p>
    <w:p w:rsidR="00ED5DD2" w:rsidRDefault="00ED5DD2" w:rsidP="00ED5DD2">
      <w:pPr>
        <w:ind w:left="735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Fordismo</w:t>
      </w:r>
      <w:proofErr w:type="spellEnd"/>
      <w:r>
        <w:rPr>
          <w:rFonts w:ascii="Arial" w:hAnsi="Arial" w:cs="Arial"/>
          <w:sz w:val="28"/>
          <w:szCs w:val="28"/>
        </w:rPr>
        <w:t xml:space="preserve"> _________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4C535B">
        <w:rPr>
          <w:rFonts w:ascii="Arial" w:hAnsi="Arial" w:cs="Arial"/>
          <w:sz w:val="28"/>
          <w:szCs w:val="28"/>
        </w:rPr>
        <w:t xml:space="preserve">   </w:t>
      </w:r>
      <w:r>
        <w:rPr>
          <w:rFonts w:ascii="Arial" w:hAnsi="Arial" w:cs="Arial"/>
          <w:sz w:val="28"/>
          <w:szCs w:val="28"/>
        </w:rPr>
        <w:t>Humanismo Operación Administrativa _________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4C535B">
        <w:rPr>
          <w:rFonts w:ascii="Arial" w:hAnsi="Arial" w:cs="Arial"/>
          <w:sz w:val="28"/>
          <w:szCs w:val="28"/>
        </w:rPr>
        <w:t xml:space="preserve">    </w:t>
      </w:r>
      <w:r>
        <w:rPr>
          <w:rFonts w:ascii="Arial" w:hAnsi="Arial" w:cs="Arial"/>
          <w:sz w:val="28"/>
          <w:szCs w:val="28"/>
        </w:rPr>
        <w:t>Capacitación científica</w:t>
      </w:r>
    </w:p>
    <w:p w:rsidR="00ED5DD2" w:rsidRDefault="00ED5DD2" w:rsidP="00ED5DD2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Planeación Operacional_________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          </w:t>
      </w:r>
      <w:r w:rsidR="004C535B"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8"/>
          <w:szCs w:val="28"/>
        </w:rPr>
        <w:t>Para cada Cargo</w:t>
      </w:r>
    </w:p>
    <w:p w:rsidR="00ED5DD2" w:rsidRDefault="00ED5DD2" w:rsidP="00ED5DD2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Motivación, Liderazgo__________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4C535B">
        <w:rPr>
          <w:rFonts w:ascii="Arial" w:hAnsi="Arial" w:cs="Arial"/>
          <w:sz w:val="28"/>
          <w:szCs w:val="28"/>
        </w:rPr>
        <w:t xml:space="preserve">    </w:t>
      </w:r>
      <w:r>
        <w:rPr>
          <w:rFonts w:ascii="Arial" w:hAnsi="Arial" w:cs="Arial"/>
          <w:sz w:val="28"/>
          <w:szCs w:val="28"/>
        </w:rPr>
        <w:t>Hay Varios jefes</w:t>
      </w:r>
    </w:p>
    <w:p w:rsidR="00ED5DD2" w:rsidRDefault="00ED5DD2" w:rsidP="00ED5DD2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Principio </w:t>
      </w:r>
      <w:proofErr w:type="spellStart"/>
      <w:r>
        <w:rPr>
          <w:rFonts w:ascii="Arial" w:hAnsi="Arial" w:cs="Arial"/>
          <w:sz w:val="28"/>
          <w:szCs w:val="28"/>
        </w:rPr>
        <w:t>Taylorista</w:t>
      </w:r>
      <w:proofErr w:type="spellEnd"/>
      <w:r>
        <w:rPr>
          <w:rFonts w:ascii="Arial" w:hAnsi="Arial" w:cs="Arial"/>
          <w:sz w:val="28"/>
          <w:szCs w:val="28"/>
        </w:rPr>
        <w:t>_______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       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De seguridad</w:t>
      </w:r>
    </w:p>
    <w:p w:rsidR="00ED5DD2" w:rsidRDefault="00ED5DD2" w:rsidP="00ED5DD2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Unidad de Dirección______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Cadena escalar</w:t>
      </w:r>
    </w:p>
    <w:p w:rsidR="00ED5DD2" w:rsidRDefault="00ED5DD2" w:rsidP="00ED5DD2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Organización Funcional______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Sentido común</w:t>
      </w:r>
    </w:p>
    <w:p w:rsidR="00ED5DD2" w:rsidRDefault="00ED5DD2" w:rsidP="00ED5DD2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Práctica Administrativa______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4C535B">
        <w:rPr>
          <w:rFonts w:ascii="Arial" w:hAnsi="Arial" w:cs="Arial"/>
          <w:sz w:val="28"/>
          <w:szCs w:val="28"/>
        </w:rPr>
        <w:t xml:space="preserve">        </w:t>
      </w:r>
      <w:r>
        <w:rPr>
          <w:rFonts w:ascii="Arial" w:hAnsi="Arial" w:cs="Arial"/>
          <w:sz w:val="28"/>
          <w:szCs w:val="28"/>
        </w:rPr>
        <w:t>Jerarquía</w:t>
      </w:r>
    </w:p>
    <w:p w:rsidR="00ED5DD2" w:rsidRDefault="00ED5DD2" w:rsidP="00ED5DD2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Coordinar actividades similares</w:t>
      </w:r>
    </w:p>
    <w:p w:rsidR="00ED5DD2" w:rsidRDefault="00ED5DD2" w:rsidP="00ED5DD2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4C535B">
        <w:rPr>
          <w:rFonts w:ascii="Arial" w:hAnsi="Arial" w:cs="Arial"/>
          <w:sz w:val="28"/>
          <w:szCs w:val="28"/>
        </w:rPr>
        <w:t xml:space="preserve"> </w:t>
      </w:r>
      <w:r w:rsidR="000951C8"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8"/>
          <w:szCs w:val="28"/>
        </w:rPr>
        <w:t>Informalidad</w:t>
      </w:r>
    </w:p>
    <w:p w:rsidR="00ED5DD2" w:rsidRDefault="00ED5DD2" w:rsidP="00ED5DD2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4C535B">
        <w:rPr>
          <w:rFonts w:ascii="Arial" w:hAnsi="Arial" w:cs="Arial"/>
          <w:sz w:val="28"/>
          <w:szCs w:val="28"/>
        </w:rPr>
        <w:t xml:space="preserve">     </w:t>
      </w:r>
      <w:r w:rsidR="000951C8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Mercados</w:t>
      </w:r>
    </w:p>
    <w:p w:rsidR="00ED5DD2" w:rsidRPr="00B72D26" w:rsidRDefault="00ED5DD2" w:rsidP="004C535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4C535B">
        <w:rPr>
          <w:rFonts w:ascii="Arial" w:hAnsi="Arial" w:cs="Arial"/>
          <w:sz w:val="28"/>
          <w:szCs w:val="28"/>
        </w:rPr>
        <w:tab/>
      </w:r>
      <w:r w:rsidR="000951C8">
        <w:rPr>
          <w:rFonts w:ascii="Arial" w:hAnsi="Arial" w:cs="Arial"/>
          <w:sz w:val="28"/>
          <w:szCs w:val="28"/>
        </w:rPr>
        <w:t xml:space="preserve">    Teoría </w:t>
      </w:r>
      <w:r>
        <w:rPr>
          <w:rFonts w:ascii="Arial" w:hAnsi="Arial" w:cs="Arial"/>
          <w:sz w:val="28"/>
          <w:szCs w:val="28"/>
        </w:rPr>
        <w:t>Neoclásica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644634" w:rsidRDefault="00BC0035" w:rsidP="00BC0035">
      <w:pPr>
        <w:ind w:left="4956"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96762E" w:rsidRDefault="00DD452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2E67A0" w:rsidRDefault="002E67A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452C5"/>
    <w:rsid w:val="000951C8"/>
    <w:rsid w:val="000A7A39"/>
    <w:rsid w:val="000F40B2"/>
    <w:rsid w:val="00100485"/>
    <w:rsid w:val="00117C05"/>
    <w:rsid w:val="0016400C"/>
    <w:rsid w:val="001A2A7D"/>
    <w:rsid w:val="00202960"/>
    <w:rsid w:val="00207C5A"/>
    <w:rsid w:val="00230B80"/>
    <w:rsid w:val="00253BCE"/>
    <w:rsid w:val="002E67A0"/>
    <w:rsid w:val="00330FF9"/>
    <w:rsid w:val="0037209A"/>
    <w:rsid w:val="00386D43"/>
    <w:rsid w:val="003A6EFE"/>
    <w:rsid w:val="003E114C"/>
    <w:rsid w:val="00403E50"/>
    <w:rsid w:val="00404F89"/>
    <w:rsid w:val="00481CF3"/>
    <w:rsid w:val="004820AA"/>
    <w:rsid w:val="004C535B"/>
    <w:rsid w:val="004E7E99"/>
    <w:rsid w:val="00521A40"/>
    <w:rsid w:val="00567442"/>
    <w:rsid w:val="00591517"/>
    <w:rsid w:val="005D3C8F"/>
    <w:rsid w:val="005D6088"/>
    <w:rsid w:val="006040DF"/>
    <w:rsid w:val="00644634"/>
    <w:rsid w:val="006710E9"/>
    <w:rsid w:val="006C259F"/>
    <w:rsid w:val="006E4AC7"/>
    <w:rsid w:val="00767015"/>
    <w:rsid w:val="007A7DCD"/>
    <w:rsid w:val="00825821"/>
    <w:rsid w:val="0087096B"/>
    <w:rsid w:val="00963BF3"/>
    <w:rsid w:val="00965720"/>
    <w:rsid w:val="0096762E"/>
    <w:rsid w:val="00967858"/>
    <w:rsid w:val="009A6270"/>
    <w:rsid w:val="00A36A9D"/>
    <w:rsid w:val="00A53660"/>
    <w:rsid w:val="00A75E03"/>
    <w:rsid w:val="00AB62B3"/>
    <w:rsid w:val="00AF45AC"/>
    <w:rsid w:val="00B00BAD"/>
    <w:rsid w:val="00B47380"/>
    <w:rsid w:val="00B72D26"/>
    <w:rsid w:val="00B96C83"/>
    <w:rsid w:val="00BA4255"/>
    <w:rsid w:val="00BB15AE"/>
    <w:rsid w:val="00BC0035"/>
    <w:rsid w:val="00BF5878"/>
    <w:rsid w:val="00C431DC"/>
    <w:rsid w:val="00C54D64"/>
    <w:rsid w:val="00CE6862"/>
    <w:rsid w:val="00CE767D"/>
    <w:rsid w:val="00CF49BA"/>
    <w:rsid w:val="00D070DB"/>
    <w:rsid w:val="00D3546B"/>
    <w:rsid w:val="00DA51E3"/>
    <w:rsid w:val="00DD4527"/>
    <w:rsid w:val="00DE3DD0"/>
    <w:rsid w:val="00E03B77"/>
    <w:rsid w:val="00E11E01"/>
    <w:rsid w:val="00E422F2"/>
    <w:rsid w:val="00E45C17"/>
    <w:rsid w:val="00EA545F"/>
    <w:rsid w:val="00ED5DD2"/>
    <w:rsid w:val="00EF7711"/>
    <w:rsid w:val="00F20B07"/>
    <w:rsid w:val="00F43991"/>
    <w:rsid w:val="00F53DF3"/>
    <w:rsid w:val="00F91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156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4</cp:revision>
  <cp:lastPrinted>2010-09-21T14:41:00Z</cp:lastPrinted>
  <dcterms:created xsi:type="dcterms:W3CDTF">2011-05-05T22:18:00Z</dcterms:created>
  <dcterms:modified xsi:type="dcterms:W3CDTF">2011-05-05T22:57:00Z</dcterms:modified>
</cp:coreProperties>
</file>