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0FF9" w:rsidRDefault="006C259F" w:rsidP="006C259F">
      <w:pPr>
        <w:ind w:left="1416" w:firstLine="708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UNIVERSIDAD AUTÓNOMA LATINOAMERICANA</w:t>
      </w:r>
    </w:p>
    <w:p w:rsidR="00AF45AC" w:rsidRPr="00452F5D" w:rsidRDefault="00AF45AC" w:rsidP="006C259F">
      <w:pPr>
        <w:ind w:left="1416" w:firstLine="708"/>
        <w:jc w:val="center"/>
        <w:rPr>
          <w:rFonts w:ascii="Arial" w:hAnsi="Arial" w:cs="Arial"/>
          <w:sz w:val="28"/>
          <w:szCs w:val="28"/>
        </w:rPr>
      </w:pPr>
    </w:p>
    <w:p w:rsidR="00330FF9" w:rsidRDefault="00041F38" w:rsidP="006C259F">
      <w:pPr>
        <w:ind w:left="108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Asignatura: </w:t>
      </w:r>
      <w:r w:rsidR="000A7A39">
        <w:rPr>
          <w:rFonts w:ascii="Arial" w:hAnsi="Arial" w:cs="Arial"/>
          <w:sz w:val="28"/>
          <w:szCs w:val="28"/>
        </w:rPr>
        <w:t>Pensamiento Administrativo</w:t>
      </w:r>
    </w:p>
    <w:p w:rsidR="00330FF9" w:rsidRPr="00330FF9" w:rsidRDefault="00330FF9" w:rsidP="006C259F">
      <w:pPr>
        <w:jc w:val="center"/>
        <w:rPr>
          <w:rFonts w:ascii="Arial" w:hAnsi="Arial" w:cs="Arial"/>
          <w:sz w:val="28"/>
          <w:szCs w:val="28"/>
          <w:u w:val="single"/>
        </w:rPr>
      </w:pPr>
    </w:p>
    <w:p w:rsidR="00A75E03" w:rsidRDefault="00E03B77" w:rsidP="006C259F">
      <w:pPr>
        <w:ind w:left="1080" w:firstLine="336"/>
        <w:jc w:val="center"/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u w:val="single"/>
        </w:rPr>
        <w:t>Evaluación</w:t>
      </w:r>
    </w:p>
    <w:p w:rsidR="00AF45AC" w:rsidRPr="00AF45AC" w:rsidRDefault="00AF45AC" w:rsidP="00AF45AC">
      <w:pPr>
        <w:ind w:left="1080" w:firstLine="336"/>
        <w:jc w:val="center"/>
        <w:rPr>
          <w:rFonts w:ascii="Arial" w:hAnsi="Arial" w:cs="Arial"/>
          <w:sz w:val="28"/>
          <w:szCs w:val="28"/>
          <w:u w:val="single"/>
        </w:rPr>
      </w:pPr>
    </w:p>
    <w:p w:rsidR="004820AA" w:rsidRDefault="00175EF6" w:rsidP="00330FF9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Explicar los principales tipos de autoridad según Weber</w:t>
      </w:r>
      <w:r w:rsidR="00207C5A">
        <w:rPr>
          <w:rFonts w:ascii="Arial" w:hAnsi="Arial" w:cs="Arial"/>
          <w:sz w:val="28"/>
          <w:szCs w:val="28"/>
        </w:rPr>
        <w:t xml:space="preserve"> </w:t>
      </w:r>
      <w:r w:rsidR="00DD4527">
        <w:rPr>
          <w:rFonts w:ascii="Arial" w:hAnsi="Arial" w:cs="Arial"/>
          <w:sz w:val="28"/>
          <w:szCs w:val="28"/>
        </w:rPr>
        <w:t xml:space="preserve"> (Valor 20%)</w:t>
      </w:r>
    </w:p>
    <w:p w:rsidR="000A7A39" w:rsidRDefault="00175EF6" w:rsidP="00330FF9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Qué explicaciones ofrece</w:t>
      </w:r>
      <w:r w:rsidR="00BF5878">
        <w:rPr>
          <w:rFonts w:ascii="Arial" w:hAnsi="Arial" w:cs="Arial"/>
          <w:sz w:val="28"/>
          <w:szCs w:val="28"/>
        </w:rPr>
        <w:t xml:space="preserve"> Taylor,</w:t>
      </w:r>
      <w:r>
        <w:rPr>
          <w:rFonts w:ascii="Arial" w:hAnsi="Arial" w:cs="Arial"/>
          <w:sz w:val="28"/>
          <w:szCs w:val="28"/>
        </w:rPr>
        <w:t xml:space="preserve"> de</w:t>
      </w:r>
      <w:r w:rsidR="00BF5878">
        <w:rPr>
          <w:rFonts w:ascii="Arial" w:hAnsi="Arial" w:cs="Arial"/>
          <w:sz w:val="28"/>
          <w:szCs w:val="28"/>
        </w:rPr>
        <w:t xml:space="preserve"> porqué  los obreros tenían un bajo rendimiento </w:t>
      </w:r>
      <w:proofErr w:type="gramStart"/>
      <w:r w:rsidR="00BF5878">
        <w:rPr>
          <w:rFonts w:ascii="Arial" w:hAnsi="Arial" w:cs="Arial"/>
          <w:sz w:val="28"/>
          <w:szCs w:val="28"/>
        </w:rPr>
        <w:t xml:space="preserve">productivo </w:t>
      </w:r>
      <w:r w:rsidR="0096762E">
        <w:rPr>
          <w:rFonts w:ascii="Arial" w:hAnsi="Arial" w:cs="Arial"/>
          <w:sz w:val="28"/>
          <w:szCs w:val="28"/>
        </w:rPr>
        <w:t>?</w:t>
      </w:r>
      <w:proofErr w:type="gramEnd"/>
      <w:r w:rsidR="0096762E">
        <w:rPr>
          <w:rFonts w:ascii="Arial" w:hAnsi="Arial" w:cs="Arial"/>
          <w:sz w:val="28"/>
          <w:szCs w:val="28"/>
        </w:rPr>
        <w:t xml:space="preserve"> </w:t>
      </w:r>
      <w:r w:rsidR="00403E50">
        <w:rPr>
          <w:rFonts w:ascii="Arial" w:hAnsi="Arial" w:cs="Arial"/>
          <w:sz w:val="28"/>
          <w:szCs w:val="28"/>
        </w:rPr>
        <w:t xml:space="preserve">(Valor </w:t>
      </w:r>
      <w:r w:rsidR="00BC0035">
        <w:rPr>
          <w:rFonts w:ascii="Arial" w:hAnsi="Arial" w:cs="Arial"/>
          <w:sz w:val="28"/>
          <w:szCs w:val="28"/>
        </w:rPr>
        <w:t>2</w:t>
      </w:r>
      <w:r w:rsidR="00DD4527">
        <w:rPr>
          <w:rFonts w:ascii="Arial" w:hAnsi="Arial" w:cs="Arial"/>
          <w:sz w:val="28"/>
          <w:szCs w:val="28"/>
        </w:rPr>
        <w:t>0%)</w:t>
      </w:r>
    </w:p>
    <w:p w:rsidR="00B72D26" w:rsidRPr="00B72D26" w:rsidRDefault="00B72D26" w:rsidP="00B72D26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Explicar </w:t>
      </w:r>
      <w:r w:rsidR="00175EF6">
        <w:rPr>
          <w:rFonts w:ascii="Arial" w:hAnsi="Arial" w:cs="Arial"/>
          <w:sz w:val="28"/>
          <w:szCs w:val="28"/>
        </w:rPr>
        <w:t xml:space="preserve">las principales críticas a la Teoría </w:t>
      </w:r>
      <w:proofErr w:type="spellStart"/>
      <w:r w:rsidR="00175EF6">
        <w:rPr>
          <w:rFonts w:ascii="Arial" w:hAnsi="Arial" w:cs="Arial"/>
          <w:sz w:val="28"/>
          <w:szCs w:val="28"/>
        </w:rPr>
        <w:t>Fayolista</w:t>
      </w:r>
      <w:proofErr w:type="spellEnd"/>
      <w:r>
        <w:rPr>
          <w:rFonts w:ascii="Arial" w:hAnsi="Arial" w:cs="Arial"/>
          <w:sz w:val="28"/>
          <w:szCs w:val="28"/>
        </w:rPr>
        <w:t xml:space="preserve"> (Valor 20%)</w:t>
      </w:r>
    </w:p>
    <w:p w:rsidR="0096762E" w:rsidRPr="00207C5A" w:rsidRDefault="00207C5A" w:rsidP="00207C5A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Escriba</w:t>
      </w:r>
      <w:r w:rsidR="0096762E">
        <w:rPr>
          <w:rFonts w:ascii="Arial" w:hAnsi="Arial" w:cs="Arial"/>
          <w:sz w:val="28"/>
          <w:szCs w:val="28"/>
        </w:rPr>
        <w:t xml:space="preserve"> en cada uno de </w:t>
      </w:r>
      <w:r w:rsidR="00CE6862">
        <w:rPr>
          <w:rFonts w:ascii="Arial" w:hAnsi="Arial" w:cs="Arial"/>
          <w:sz w:val="28"/>
          <w:szCs w:val="28"/>
        </w:rPr>
        <w:t xml:space="preserve">los conceptos de </w:t>
      </w:r>
      <w:r w:rsidR="0096762E">
        <w:rPr>
          <w:rFonts w:ascii="Arial" w:hAnsi="Arial" w:cs="Arial"/>
          <w:sz w:val="28"/>
          <w:szCs w:val="28"/>
        </w:rPr>
        <w:t xml:space="preserve"> la columna de la izquierda, </w:t>
      </w:r>
      <w:r>
        <w:rPr>
          <w:rFonts w:ascii="Arial" w:hAnsi="Arial" w:cs="Arial"/>
          <w:sz w:val="28"/>
          <w:szCs w:val="28"/>
        </w:rPr>
        <w:t xml:space="preserve">una </w:t>
      </w:r>
      <w:proofErr w:type="spellStart"/>
      <w:r>
        <w:rPr>
          <w:rFonts w:ascii="Arial" w:hAnsi="Arial" w:cs="Arial"/>
          <w:sz w:val="28"/>
          <w:szCs w:val="28"/>
        </w:rPr>
        <w:t>sóla</w:t>
      </w:r>
      <w:proofErr w:type="spellEnd"/>
      <w:r>
        <w:rPr>
          <w:rFonts w:ascii="Arial" w:hAnsi="Arial" w:cs="Arial"/>
          <w:sz w:val="28"/>
          <w:szCs w:val="28"/>
        </w:rPr>
        <w:t xml:space="preserve"> de las </w:t>
      </w:r>
      <w:r w:rsidR="00DE3DD0">
        <w:rPr>
          <w:rFonts w:ascii="Arial" w:hAnsi="Arial" w:cs="Arial"/>
          <w:sz w:val="28"/>
          <w:szCs w:val="28"/>
        </w:rPr>
        <w:t>afirmaciones</w:t>
      </w:r>
      <w:r w:rsidR="0096762E">
        <w:rPr>
          <w:rFonts w:ascii="Arial" w:hAnsi="Arial" w:cs="Arial"/>
          <w:sz w:val="28"/>
          <w:szCs w:val="28"/>
        </w:rPr>
        <w:t xml:space="preserve"> que aparecen en la columna de la derecha:</w:t>
      </w:r>
      <w:r w:rsidR="00DD4527" w:rsidRPr="00DD4527">
        <w:rPr>
          <w:rFonts w:ascii="Arial" w:hAnsi="Arial" w:cs="Arial"/>
          <w:sz w:val="28"/>
          <w:szCs w:val="28"/>
        </w:rPr>
        <w:t xml:space="preserve"> </w:t>
      </w:r>
      <w:r w:rsidR="00403E50">
        <w:rPr>
          <w:rFonts w:ascii="Arial" w:hAnsi="Arial" w:cs="Arial"/>
          <w:sz w:val="28"/>
          <w:szCs w:val="28"/>
        </w:rPr>
        <w:t xml:space="preserve">(Valor </w:t>
      </w:r>
      <w:r w:rsidR="00BC0035">
        <w:rPr>
          <w:rFonts w:ascii="Arial" w:hAnsi="Arial" w:cs="Arial"/>
          <w:sz w:val="28"/>
          <w:szCs w:val="28"/>
        </w:rPr>
        <w:t>4</w:t>
      </w:r>
      <w:r w:rsidR="00DD4527">
        <w:rPr>
          <w:rFonts w:ascii="Arial" w:hAnsi="Arial" w:cs="Arial"/>
          <w:sz w:val="28"/>
          <w:szCs w:val="28"/>
        </w:rPr>
        <w:t>0%)</w:t>
      </w:r>
    </w:p>
    <w:p w:rsidR="0096762E" w:rsidRDefault="00B72D26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Unidad de Mando</w:t>
      </w:r>
      <w:r w:rsidR="002E67A0">
        <w:rPr>
          <w:rFonts w:ascii="Arial" w:hAnsi="Arial" w:cs="Arial"/>
          <w:sz w:val="28"/>
          <w:szCs w:val="28"/>
        </w:rPr>
        <w:t xml:space="preserve"> _____</w:t>
      </w:r>
      <w:r w:rsidR="00207C5A">
        <w:rPr>
          <w:rFonts w:ascii="Arial" w:hAnsi="Arial" w:cs="Arial"/>
          <w:sz w:val="28"/>
          <w:szCs w:val="28"/>
        </w:rPr>
        <w:t>____</w:t>
      </w:r>
      <w:r w:rsidR="0096762E">
        <w:rPr>
          <w:rFonts w:ascii="Arial" w:hAnsi="Arial" w:cs="Arial"/>
          <w:sz w:val="28"/>
          <w:szCs w:val="28"/>
        </w:rPr>
        <w:tab/>
      </w:r>
      <w:r w:rsidR="0096762E">
        <w:rPr>
          <w:rFonts w:ascii="Arial" w:hAnsi="Arial" w:cs="Arial"/>
          <w:sz w:val="28"/>
          <w:szCs w:val="28"/>
        </w:rPr>
        <w:tab/>
      </w:r>
      <w:r w:rsidR="0096762E">
        <w:rPr>
          <w:rFonts w:ascii="Arial" w:hAnsi="Arial" w:cs="Arial"/>
          <w:sz w:val="28"/>
          <w:szCs w:val="28"/>
        </w:rPr>
        <w:tab/>
      </w:r>
      <w:r w:rsidR="0096762E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DE1A8E">
        <w:rPr>
          <w:rFonts w:ascii="Arial" w:hAnsi="Arial" w:cs="Arial"/>
          <w:sz w:val="28"/>
          <w:szCs w:val="28"/>
        </w:rPr>
        <w:t>Asesoría</w:t>
      </w:r>
    </w:p>
    <w:p w:rsidR="000A7A39" w:rsidRDefault="007D28B4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Operación Administrativa</w:t>
      </w:r>
      <w:r w:rsidR="0096762E">
        <w:rPr>
          <w:rFonts w:ascii="Arial" w:hAnsi="Arial" w:cs="Arial"/>
          <w:sz w:val="28"/>
          <w:szCs w:val="28"/>
        </w:rPr>
        <w:t xml:space="preserve"> </w:t>
      </w:r>
      <w:r w:rsidR="002E67A0">
        <w:rPr>
          <w:rFonts w:ascii="Arial" w:hAnsi="Arial" w:cs="Arial"/>
          <w:sz w:val="28"/>
          <w:szCs w:val="28"/>
        </w:rPr>
        <w:t>_____</w:t>
      </w:r>
      <w:r w:rsidR="00207C5A">
        <w:rPr>
          <w:rFonts w:ascii="Arial" w:hAnsi="Arial" w:cs="Arial"/>
          <w:sz w:val="28"/>
          <w:szCs w:val="28"/>
        </w:rPr>
        <w:t>____</w:t>
      </w:r>
      <w:r w:rsidR="00B72D26">
        <w:rPr>
          <w:rFonts w:ascii="Arial" w:hAnsi="Arial" w:cs="Arial"/>
          <w:sz w:val="28"/>
          <w:szCs w:val="28"/>
        </w:rPr>
        <w:tab/>
      </w:r>
      <w:r w:rsidR="00B72D26">
        <w:rPr>
          <w:rFonts w:ascii="Arial" w:hAnsi="Arial" w:cs="Arial"/>
          <w:sz w:val="28"/>
          <w:szCs w:val="28"/>
        </w:rPr>
        <w:tab/>
      </w:r>
      <w:r w:rsidR="00B72D26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DE1A8E">
        <w:rPr>
          <w:rFonts w:ascii="Arial" w:hAnsi="Arial" w:cs="Arial"/>
          <w:sz w:val="28"/>
          <w:szCs w:val="28"/>
        </w:rPr>
        <w:t>Capacitación</w:t>
      </w:r>
    </w:p>
    <w:p w:rsidR="00CE6862" w:rsidRDefault="00B72D26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Cadenas de Producción</w:t>
      </w:r>
      <w:r w:rsidR="002E67A0">
        <w:rPr>
          <w:rFonts w:ascii="Arial" w:hAnsi="Arial" w:cs="Arial"/>
          <w:sz w:val="28"/>
          <w:szCs w:val="28"/>
        </w:rPr>
        <w:t>______</w:t>
      </w:r>
      <w:r w:rsidR="00207C5A">
        <w:rPr>
          <w:rFonts w:ascii="Arial" w:hAnsi="Arial" w:cs="Arial"/>
          <w:sz w:val="28"/>
          <w:szCs w:val="28"/>
        </w:rPr>
        <w:t>___</w:t>
      </w:r>
      <w:r w:rsidR="00CE6862"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ab/>
        <w:t xml:space="preserve">                </w:t>
      </w:r>
      <w:r w:rsidR="00644634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ab/>
      </w:r>
      <w:proofErr w:type="spellStart"/>
      <w:r>
        <w:rPr>
          <w:rFonts w:ascii="Arial" w:hAnsi="Arial" w:cs="Arial"/>
          <w:sz w:val="28"/>
          <w:szCs w:val="28"/>
        </w:rPr>
        <w:t>Ford</w:t>
      </w:r>
      <w:r w:rsidR="007D28B4">
        <w:rPr>
          <w:rFonts w:ascii="Arial" w:hAnsi="Arial" w:cs="Arial"/>
          <w:sz w:val="28"/>
          <w:szCs w:val="28"/>
        </w:rPr>
        <w:t>ismo</w:t>
      </w:r>
      <w:proofErr w:type="spellEnd"/>
    </w:p>
    <w:p w:rsidR="00207C5A" w:rsidRDefault="00BC0035" w:rsidP="00207C5A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Racionalidad Burocrática</w:t>
      </w:r>
      <w:r w:rsidR="002E67A0">
        <w:rPr>
          <w:rFonts w:ascii="Arial" w:hAnsi="Arial" w:cs="Arial"/>
          <w:sz w:val="28"/>
          <w:szCs w:val="28"/>
        </w:rPr>
        <w:t>______</w:t>
      </w:r>
      <w:r w:rsidR="002E67A0">
        <w:rPr>
          <w:rFonts w:ascii="Arial" w:hAnsi="Arial" w:cs="Arial"/>
          <w:sz w:val="28"/>
          <w:szCs w:val="28"/>
        </w:rPr>
        <w:tab/>
      </w:r>
      <w:r w:rsidR="00207C5A">
        <w:rPr>
          <w:rFonts w:ascii="Arial" w:hAnsi="Arial" w:cs="Arial"/>
          <w:sz w:val="28"/>
          <w:szCs w:val="28"/>
        </w:rPr>
        <w:t>____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207C5A">
        <w:rPr>
          <w:rFonts w:ascii="Arial" w:hAnsi="Arial" w:cs="Arial"/>
          <w:sz w:val="28"/>
          <w:szCs w:val="28"/>
        </w:rPr>
        <w:t>Leyes</w:t>
      </w:r>
    </w:p>
    <w:p w:rsidR="00CE6862" w:rsidRDefault="00BC0035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Principio </w:t>
      </w:r>
      <w:proofErr w:type="spellStart"/>
      <w:r>
        <w:rPr>
          <w:rFonts w:ascii="Arial" w:hAnsi="Arial" w:cs="Arial"/>
          <w:sz w:val="28"/>
          <w:szCs w:val="28"/>
        </w:rPr>
        <w:t>Taylorista</w:t>
      </w:r>
      <w:proofErr w:type="spellEnd"/>
      <w:r w:rsidR="002E67A0">
        <w:rPr>
          <w:rFonts w:ascii="Arial" w:hAnsi="Arial" w:cs="Arial"/>
          <w:sz w:val="28"/>
          <w:szCs w:val="28"/>
        </w:rPr>
        <w:t>___</w:t>
      </w:r>
      <w:r w:rsidR="00207C5A">
        <w:rPr>
          <w:rFonts w:ascii="Arial" w:hAnsi="Arial" w:cs="Arial"/>
          <w:sz w:val="28"/>
          <w:szCs w:val="28"/>
        </w:rPr>
        <w:t>____</w:t>
      </w:r>
      <w:r w:rsidR="00B72D26">
        <w:rPr>
          <w:rFonts w:ascii="Arial" w:hAnsi="Arial" w:cs="Arial"/>
          <w:sz w:val="28"/>
          <w:szCs w:val="28"/>
        </w:rPr>
        <w:tab/>
      </w:r>
      <w:r w:rsidR="00B72D26">
        <w:rPr>
          <w:rFonts w:ascii="Arial" w:hAnsi="Arial" w:cs="Arial"/>
          <w:sz w:val="28"/>
          <w:szCs w:val="28"/>
        </w:rPr>
        <w:tab/>
      </w:r>
      <w:r w:rsidR="00B72D26">
        <w:rPr>
          <w:rFonts w:ascii="Arial" w:hAnsi="Arial" w:cs="Arial"/>
          <w:sz w:val="28"/>
          <w:szCs w:val="28"/>
        </w:rPr>
        <w:tab/>
      </w:r>
      <w:r w:rsidR="00B72D26">
        <w:rPr>
          <w:rFonts w:ascii="Arial" w:hAnsi="Arial" w:cs="Arial"/>
          <w:sz w:val="28"/>
          <w:szCs w:val="28"/>
        </w:rPr>
        <w:tab/>
        <w:t xml:space="preserve">         </w:t>
      </w:r>
      <w:r w:rsidR="00DE3DD0">
        <w:rPr>
          <w:rFonts w:ascii="Arial" w:hAnsi="Arial" w:cs="Arial"/>
          <w:sz w:val="28"/>
          <w:szCs w:val="28"/>
        </w:rPr>
        <w:tab/>
      </w:r>
      <w:r w:rsidR="00DE3DD0">
        <w:rPr>
          <w:rFonts w:ascii="Arial" w:hAnsi="Arial" w:cs="Arial"/>
          <w:sz w:val="28"/>
          <w:szCs w:val="28"/>
        </w:rPr>
        <w:tab/>
      </w:r>
      <w:r w:rsidR="00B72D26">
        <w:rPr>
          <w:rFonts w:ascii="Arial" w:hAnsi="Arial" w:cs="Arial"/>
          <w:sz w:val="28"/>
          <w:szCs w:val="28"/>
        </w:rPr>
        <w:t>Adam Smith</w:t>
      </w:r>
    </w:p>
    <w:p w:rsidR="00CE6862" w:rsidRDefault="00B72D26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Unidad de Dirección</w:t>
      </w:r>
      <w:r w:rsidR="002E67A0">
        <w:rPr>
          <w:rFonts w:ascii="Arial" w:hAnsi="Arial" w:cs="Arial"/>
          <w:sz w:val="28"/>
          <w:szCs w:val="28"/>
        </w:rPr>
        <w:t>______</w:t>
      </w:r>
      <w:r w:rsidR="00CE6862"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ab/>
      </w:r>
      <w:r w:rsidR="007D28B4">
        <w:rPr>
          <w:rFonts w:ascii="Arial" w:hAnsi="Arial" w:cs="Arial"/>
          <w:sz w:val="28"/>
          <w:szCs w:val="28"/>
        </w:rPr>
        <w:tab/>
        <w:t>Un solo jefe</w:t>
      </w:r>
    </w:p>
    <w:p w:rsidR="00CE6862" w:rsidRDefault="007D28B4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Jerarquía_______</w:t>
      </w:r>
      <w:r w:rsidR="00DD4527">
        <w:rPr>
          <w:rFonts w:ascii="Arial" w:hAnsi="Arial" w:cs="Arial"/>
          <w:sz w:val="28"/>
          <w:szCs w:val="28"/>
        </w:rPr>
        <w:tab/>
      </w:r>
      <w:r w:rsidR="00DD4527">
        <w:rPr>
          <w:rFonts w:ascii="Arial" w:hAnsi="Arial" w:cs="Arial"/>
          <w:sz w:val="28"/>
          <w:szCs w:val="28"/>
        </w:rPr>
        <w:tab/>
      </w:r>
      <w:r w:rsidR="00DD4527">
        <w:rPr>
          <w:rFonts w:ascii="Arial" w:hAnsi="Arial" w:cs="Arial"/>
          <w:sz w:val="28"/>
          <w:szCs w:val="28"/>
        </w:rPr>
        <w:tab/>
      </w:r>
      <w:r w:rsidR="00DD4527">
        <w:rPr>
          <w:rFonts w:ascii="Arial" w:hAnsi="Arial" w:cs="Arial"/>
          <w:sz w:val="28"/>
          <w:szCs w:val="28"/>
        </w:rPr>
        <w:tab/>
      </w:r>
      <w:r w:rsidR="00DD4527">
        <w:rPr>
          <w:rFonts w:ascii="Arial" w:hAnsi="Arial" w:cs="Arial"/>
          <w:sz w:val="28"/>
          <w:szCs w:val="28"/>
        </w:rPr>
        <w:tab/>
      </w:r>
      <w:r w:rsidR="00BC0035">
        <w:rPr>
          <w:rFonts w:ascii="Arial" w:hAnsi="Arial" w:cs="Arial"/>
          <w:sz w:val="28"/>
          <w:szCs w:val="28"/>
        </w:rPr>
        <w:tab/>
      </w:r>
      <w:r w:rsidR="00BC0035">
        <w:rPr>
          <w:rFonts w:ascii="Arial" w:hAnsi="Arial" w:cs="Arial"/>
          <w:sz w:val="28"/>
          <w:szCs w:val="28"/>
        </w:rPr>
        <w:tab/>
        <w:t>Sentido común</w:t>
      </w:r>
    </w:p>
    <w:p w:rsidR="00CE6862" w:rsidRDefault="007D28B4" w:rsidP="00DE3DD0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Concepto de </w:t>
      </w:r>
      <w:proofErr w:type="spellStart"/>
      <w:r>
        <w:rPr>
          <w:rFonts w:ascii="Arial" w:hAnsi="Arial" w:cs="Arial"/>
          <w:sz w:val="28"/>
          <w:szCs w:val="28"/>
        </w:rPr>
        <w:t>Staff</w:t>
      </w:r>
      <w:proofErr w:type="spellEnd"/>
      <w:r w:rsidR="002E67A0">
        <w:rPr>
          <w:rFonts w:ascii="Arial" w:hAnsi="Arial" w:cs="Arial"/>
          <w:sz w:val="28"/>
          <w:szCs w:val="28"/>
        </w:rPr>
        <w:t>______</w:t>
      </w:r>
      <w:r w:rsidR="002E67A0">
        <w:rPr>
          <w:rFonts w:ascii="Arial" w:hAnsi="Arial" w:cs="Arial"/>
          <w:sz w:val="28"/>
          <w:szCs w:val="28"/>
        </w:rPr>
        <w:tab/>
      </w:r>
      <w:r w:rsidR="002E67A0">
        <w:rPr>
          <w:rFonts w:ascii="Arial" w:hAnsi="Arial" w:cs="Arial"/>
          <w:sz w:val="28"/>
          <w:szCs w:val="28"/>
        </w:rPr>
        <w:tab/>
      </w:r>
      <w:r w:rsidR="002E67A0">
        <w:rPr>
          <w:rFonts w:ascii="Arial" w:hAnsi="Arial" w:cs="Arial"/>
          <w:sz w:val="28"/>
          <w:szCs w:val="28"/>
        </w:rPr>
        <w:tab/>
      </w:r>
      <w:r w:rsidR="002E67A0">
        <w:rPr>
          <w:rFonts w:ascii="Arial" w:hAnsi="Arial" w:cs="Arial"/>
          <w:sz w:val="28"/>
          <w:szCs w:val="28"/>
        </w:rPr>
        <w:tab/>
      </w:r>
      <w:r w:rsidR="002E67A0">
        <w:rPr>
          <w:rFonts w:ascii="Arial" w:hAnsi="Arial" w:cs="Arial"/>
          <w:sz w:val="28"/>
          <w:szCs w:val="28"/>
        </w:rPr>
        <w:tab/>
      </w:r>
      <w:r w:rsidR="002E67A0">
        <w:rPr>
          <w:rFonts w:ascii="Arial" w:hAnsi="Arial" w:cs="Arial"/>
          <w:sz w:val="28"/>
          <w:szCs w:val="28"/>
        </w:rPr>
        <w:tab/>
      </w:r>
      <w:r w:rsidR="00DE3DD0">
        <w:rPr>
          <w:rFonts w:ascii="Arial" w:hAnsi="Arial" w:cs="Arial"/>
          <w:sz w:val="28"/>
          <w:szCs w:val="28"/>
        </w:rPr>
        <w:t>Jerarquía</w:t>
      </w:r>
    </w:p>
    <w:p w:rsidR="00644634" w:rsidRDefault="00DE3DD0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7D28B4">
        <w:rPr>
          <w:rFonts w:ascii="Arial" w:hAnsi="Arial" w:cs="Arial"/>
          <w:sz w:val="28"/>
          <w:szCs w:val="28"/>
        </w:rPr>
        <w:t>Escala de jefes</w:t>
      </w:r>
    </w:p>
    <w:p w:rsidR="00DE3DD0" w:rsidRDefault="00CE6862" w:rsidP="00DE3DD0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7D28B4">
        <w:rPr>
          <w:rFonts w:ascii="Arial" w:hAnsi="Arial" w:cs="Arial"/>
          <w:sz w:val="28"/>
          <w:szCs w:val="28"/>
        </w:rPr>
        <w:t>De seguridad</w:t>
      </w:r>
    </w:p>
    <w:p w:rsidR="00BC0035" w:rsidRDefault="00BC0035" w:rsidP="00BC0035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DE1A8E">
        <w:rPr>
          <w:rFonts w:ascii="Arial" w:hAnsi="Arial" w:cs="Arial"/>
          <w:sz w:val="28"/>
          <w:szCs w:val="28"/>
        </w:rPr>
        <w:t>Autoridad</w:t>
      </w:r>
    </w:p>
    <w:p w:rsidR="00644634" w:rsidRDefault="00B72D26" w:rsidP="00BC0035">
      <w:pPr>
        <w:ind w:left="4956"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Coordinar actividades similares</w:t>
      </w:r>
      <w:r w:rsidR="00BC0035">
        <w:rPr>
          <w:rFonts w:ascii="Arial" w:hAnsi="Arial" w:cs="Arial"/>
          <w:sz w:val="28"/>
          <w:szCs w:val="28"/>
        </w:rPr>
        <w:t>.</w:t>
      </w:r>
      <w:r w:rsidR="00BC0035">
        <w:rPr>
          <w:rFonts w:ascii="Arial" w:hAnsi="Arial" w:cs="Arial"/>
          <w:sz w:val="28"/>
          <w:szCs w:val="28"/>
        </w:rPr>
        <w:tab/>
      </w:r>
      <w:r w:rsidR="00BC0035">
        <w:rPr>
          <w:rFonts w:ascii="Arial" w:hAnsi="Arial" w:cs="Arial"/>
          <w:sz w:val="28"/>
          <w:szCs w:val="28"/>
        </w:rPr>
        <w:tab/>
      </w:r>
      <w:r w:rsidR="00BC0035">
        <w:rPr>
          <w:rFonts w:ascii="Arial" w:hAnsi="Arial" w:cs="Arial"/>
          <w:sz w:val="28"/>
          <w:szCs w:val="28"/>
        </w:rPr>
        <w:tab/>
      </w:r>
      <w:r w:rsidR="00DE3DD0">
        <w:rPr>
          <w:rFonts w:ascii="Arial" w:hAnsi="Arial" w:cs="Arial"/>
          <w:sz w:val="28"/>
          <w:szCs w:val="28"/>
        </w:rPr>
        <w:tab/>
      </w:r>
      <w:r w:rsidR="00DE3DD0">
        <w:rPr>
          <w:rFonts w:ascii="Arial" w:hAnsi="Arial" w:cs="Arial"/>
          <w:sz w:val="28"/>
          <w:szCs w:val="28"/>
        </w:rPr>
        <w:tab/>
      </w:r>
      <w:r w:rsidR="00BC0035">
        <w:rPr>
          <w:rFonts w:ascii="Arial" w:hAnsi="Arial" w:cs="Arial"/>
          <w:sz w:val="28"/>
          <w:szCs w:val="28"/>
        </w:rPr>
        <w:tab/>
      </w:r>
      <w:r w:rsidR="00BC0035">
        <w:rPr>
          <w:rFonts w:ascii="Arial" w:hAnsi="Arial" w:cs="Arial"/>
          <w:sz w:val="28"/>
          <w:szCs w:val="28"/>
        </w:rPr>
        <w:tab/>
      </w:r>
      <w:r w:rsidR="00BC0035">
        <w:rPr>
          <w:rFonts w:ascii="Arial" w:hAnsi="Arial" w:cs="Arial"/>
          <w:sz w:val="28"/>
          <w:szCs w:val="28"/>
        </w:rPr>
        <w:tab/>
      </w:r>
      <w:r w:rsidR="00BC0035">
        <w:rPr>
          <w:rFonts w:ascii="Arial" w:hAnsi="Arial" w:cs="Arial"/>
          <w:sz w:val="28"/>
          <w:szCs w:val="28"/>
        </w:rPr>
        <w:tab/>
      </w:r>
      <w:r w:rsidR="00BC0035">
        <w:rPr>
          <w:rFonts w:ascii="Arial" w:hAnsi="Arial" w:cs="Arial"/>
          <w:sz w:val="28"/>
          <w:szCs w:val="28"/>
        </w:rPr>
        <w:tab/>
      </w:r>
      <w:r w:rsidR="00BC0035">
        <w:rPr>
          <w:rFonts w:ascii="Arial" w:hAnsi="Arial" w:cs="Arial"/>
          <w:sz w:val="28"/>
          <w:szCs w:val="28"/>
        </w:rPr>
        <w:tab/>
      </w:r>
      <w:r w:rsidR="00BC0035">
        <w:rPr>
          <w:rFonts w:ascii="Arial" w:hAnsi="Arial" w:cs="Arial"/>
          <w:sz w:val="28"/>
          <w:szCs w:val="28"/>
        </w:rPr>
        <w:tab/>
      </w:r>
    </w:p>
    <w:p w:rsidR="0096762E" w:rsidRDefault="00DD4527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</w:p>
    <w:p w:rsidR="002E67A0" w:rsidRDefault="002E67A0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</w:p>
    <w:p w:rsidR="00BB15AE" w:rsidRDefault="00BB15AE" w:rsidP="00BB15AE">
      <w:pPr>
        <w:jc w:val="both"/>
        <w:rPr>
          <w:rFonts w:ascii="Arial" w:hAnsi="Arial" w:cs="Arial"/>
          <w:sz w:val="28"/>
          <w:szCs w:val="28"/>
        </w:rPr>
      </w:pPr>
    </w:p>
    <w:p w:rsidR="00D3546B" w:rsidRDefault="00D3546B" w:rsidP="00BB15AE">
      <w:pPr>
        <w:jc w:val="both"/>
        <w:rPr>
          <w:rFonts w:ascii="Arial" w:hAnsi="Arial" w:cs="Arial"/>
          <w:sz w:val="28"/>
          <w:szCs w:val="28"/>
        </w:rPr>
      </w:pPr>
    </w:p>
    <w:sectPr w:rsidR="00D3546B" w:rsidSect="00CE6862">
      <w:pgSz w:w="11906" w:h="16838"/>
      <w:pgMar w:top="1417" w:right="424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9015A3"/>
    <w:multiLevelType w:val="hybridMultilevel"/>
    <w:tmpl w:val="D6AE7598"/>
    <w:lvl w:ilvl="0" w:tplc="64FC74A2">
      <w:start w:val="1"/>
      <w:numFmt w:val="decimal"/>
      <w:lvlText w:val="%1-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30FF9"/>
    <w:rsid w:val="00005D35"/>
    <w:rsid w:val="00014DE6"/>
    <w:rsid w:val="0003508D"/>
    <w:rsid w:val="000353CE"/>
    <w:rsid w:val="00041F38"/>
    <w:rsid w:val="000A7A39"/>
    <w:rsid w:val="000F40B2"/>
    <w:rsid w:val="00100485"/>
    <w:rsid w:val="00117C05"/>
    <w:rsid w:val="001319B4"/>
    <w:rsid w:val="0016400C"/>
    <w:rsid w:val="00175EF6"/>
    <w:rsid w:val="001A2A7D"/>
    <w:rsid w:val="00202960"/>
    <w:rsid w:val="00207C5A"/>
    <w:rsid w:val="00230B80"/>
    <w:rsid w:val="00253BCE"/>
    <w:rsid w:val="002E67A0"/>
    <w:rsid w:val="00330FF9"/>
    <w:rsid w:val="00386D43"/>
    <w:rsid w:val="003A6EFE"/>
    <w:rsid w:val="003E114C"/>
    <w:rsid w:val="00403E50"/>
    <w:rsid w:val="00404F89"/>
    <w:rsid w:val="00481CF3"/>
    <w:rsid w:val="004820AA"/>
    <w:rsid w:val="004E7E99"/>
    <w:rsid w:val="00521A40"/>
    <w:rsid w:val="00567442"/>
    <w:rsid w:val="00591517"/>
    <w:rsid w:val="005D3C8F"/>
    <w:rsid w:val="005D6088"/>
    <w:rsid w:val="00644634"/>
    <w:rsid w:val="006710E9"/>
    <w:rsid w:val="006C259F"/>
    <w:rsid w:val="006E4AC7"/>
    <w:rsid w:val="007A7DCD"/>
    <w:rsid w:val="007D28B4"/>
    <w:rsid w:val="00825821"/>
    <w:rsid w:val="0087096B"/>
    <w:rsid w:val="00963BF3"/>
    <w:rsid w:val="00965720"/>
    <w:rsid w:val="0096762E"/>
    <w:rsid w:val="00967858"/>
    <w:rsid w:val="009A6270"/>
    <w:rsid w:val="00A53660"/>
    <w:rsid w:val="00A75E03"/>
    <w:rsid w:val="00AB62B3"/>
    <w:rsid w:val="00AF45AC"/>
    <w:rsid w:val="00B00BAD"/>
    <w:rsid w:val="00B47380"/>
    <w:rsid w:val="00B72D26"/>
    <w:rsid w:val="00B96C83"/>
    <w:rsid w:val="00BA4255"/>
    <w:rsid w:val="00BB15AE"/>
    <w:rsid w:val="00BC0035"/>
    <w:rsid w:val="00BF5878"/>
    <w:rsid w:val="00C54D64"/>
    <w:rsid w:val="00CE6862"/>
    <w:rsid w:val="00CE767D"/>
    <w:rsid w:val="00D3546B"/>
    <w:rsid w:val="00DA51E3"/>
    <w:rsid w:val="00DD4527"/>
    <w:rsid w:val="00DE1A8E"/>
    <w:rsid w:val="00DE3DD0"/>
    <w:rsid w:val="00E03B77"/>
    <w:rsid w:val="00E422F2"/>
    <w:rsid w:val="00E45C17"/>
    <w:rsid w:val="00EA545F"/>
    <w:rsid w:val="00F439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30FF9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E114C"/>
    <w:pPr>
      <w:ind w:left="7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152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AUTÓNOMA DE OCCIDENTE</vt:lpstr>
    </vt:vector>
  </TitlesOfParts>
  <Company>home</Company>
  <LinksUpToDate>false</LinksUpToDate>
  <CharactersWithSpaces>991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AUTÓNOMA DE OCCIDENTE</dc:title>
  <dc:creator>home</dc:creator>
  <cp:lastModifiedBy>jorge lopez</cp:lastModifiedBy>
  <cp:revision>3</cp:revision>
  <cp:lastPrinted>2009-09-03T15:05:00Z</cp:lastPrinted>
  <dcterms:created xsi:type="dcterms:W3CDTF">2010-09-21T22:05:00Z</dcterms:created>
  <dcterms:modified xsi:type="dcterms:W3CDTF">2010-09-21T22:33:00Z</dcterms:modified>
</cp:coreProperties>
</file>