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3B572A" w:rsidP="003B572A">
      <w:pPr>
        <w:tabs>
          <w:tab w:val="left" w:pos="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>
        <w:rPr>
          <w:rFonts w:ascii="Arial" w:hAnsi="Arial" w:cs="Arial"/>
          <w:sz w:val="28"/>
          <w:szCs w:val="28"/>
        </w:rPr>
        <w:t>UNIVERSIDAD AUTÓNOMA LATINOAMERICANA</w:t>
      </w:r>
    </w:p>
    <w:p w:rsidR="00330FF9" w:rsidRDefault="003B572A" w:rsidP="003B572A">
      <w:pPr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</w:t>
      </w:r>
      <w:r w:rsidR="00041F38"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9C12D7">
      <w:pPr>
        <w:ind w:left="3204" w:firstLine="336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53660" w:rsidRDefault="00223843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Favor describir el </w:t>
      </w:r>
      <w:r w:rsidR="009C12D7">
        <w:rPr>
          <w:rFonts w:ascii="Arial" w:hAnsi="Arial" w:cs="Arial"/>
          <w:sz w:val="28"/>
          <w:szCs w:val="28"/>
        </w:rPr>
        <w:t xml:space="preserve">funcionamiento de los </w:t>
      </w:r>
      <w:proofErr w:type="spellStart"/>
      <w:r w:rsidR="009C12D7">
        <w:rPr>
          <w:rFonts w:ascii="Arial" w:hAnsi="Arial" w:cs="Arial"/>
          <w:sz w:val="28"/>
          <w:szCs w:val="28"/>
        </w:rPr>
        <w:t>Keyretsu</w:t>
      </w:r>
      <w:proofErr w:type="spellEnd"/>
      <w:r w:rsidR="009C12D7">
        <w:rPr>
          <w:rFonts w:ascii="Arial" w:hAnsi="Arial" w:cs="Arial"/>
          <w:sz w:val="28"/>
          <w:szCs w:val="28"/>
        </w:rPr>
        <w:t xml:space="preserve"> en el Japón, y cuál es el papel que juega el estado Japonés.</w:t>
      </w:r>
    </w:p>
    <w:p w:rsidR="00BB3536" w:rsidRDefault="00426527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Favor describir el Proceso de las Opciones Estratégicas, en un Modelo de Planeación Estratégica.</w:t>
      </w:r>
    </w:p>
    <w:sectPr w:rsidR="00BB3536" w:rsidSect="003B572A">
      <w:pgSz w:w="11906" w:h="16838"/>
      <w:pgMar w:top="709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517"/>
        </w:tabs>
        <w:ind w:left="517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D7347"/>
    <w:rsid w:val="000F40B2"/>
    <w:rsid w:val="00100485"/>
    <w:rsid w:val="00110562"/>
    <w:rsid w:val="00117C05"/>
    <w:rsid w:val="0016400C"/>
    <w:rsid w:val="001A2A7D"/>
    <w:rsid w:val="00202960"/>
    <w:rsid w:val="00223843"/>
    <w:rsid w:val="00230B80"/>
    <w:rsid w:val="002E67A0"/>
    <w:rsid w:val="00330FF9"/>
    <w:rsid w:val="00343DB3"/>
    <w:rsid w:val="00386D43"/>
    <w:rsid w:val="003A6EFE"/>
    <w:rsid w:val="003B572A"/>
    <w:rsid w:val="003E114C"/>
    <w:rsid w:val="00403E50"/>
    <w:rsid w:val="00426527"/>
    <w:rsid w:val="004778B9"/>
    <w:rsid w:val="00481CF3"/>
    <w:rsid w:val="004820AA"/>
    <w:rsid w:val="004E7E99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963BF3"/>
    <w:rsid w:val="0096762E"/>
    <w:rsid w:val="00967858"/>
    <w:rsid w:val="009A6270"/>
    <w:rsid w:val="009C12D7"/>
    <w:rsid w:val="00A53660"/>
    <w:rsid w:val="00A7006D"/>
    <w:rsid w:val="00A75E03"/>
    <w:rsid w:val="00AB62B3"/>
    <w:rsid w:val="00AF10FF"/>
    <w:rsid w:val="00AF45AC"/>
    <w:rsid w:val="00B00BAD"/>
    <w:rsid w:val="00B47380"/>
    <w:rsid w:val="00B96C83"/>
    <w:rsid w:val="00BA4255"/>
    <w:rsid w:val="00BB15AE"/>
    <w:rsid w:val="00BB3536"/>
    <w:rsid w:val="00BC568F"/>
    <w:rsid w:val="00C5726D"/>
    <w:rsid w:val="00CE6862"/>
    <w:rsid w:val="00CE767D"/>
    <w:rsid w:val="00D3546B"/>
    <w:rsid w:val="00DA51E3"/>
    <w:rsid w:val="00DC7DCB"/>
    <w:rsid w:val="00DD4527"/>
    <w:rsid w:val="00DF46F1"/>
    <w:rsid w:val="00E03B77"/>
    <w:rsid w:val="00E422F2"/>
    <w:rsid w:val="00E45C17"/>
    <w:rsid w:val="00E964E9"/>
    <w:rsid w:val="00EA545F"/>
    <w:rsid w:val="00EC0C0D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2011-05-24T13:00:00Z</dcterms:created>
  <dcterms:modified xsi:type="dcterms:W3CDTF">2011-05-24T14:59:00Z</dcterms:modified>
</cp:coreProperties>
</file>