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511B99" w:rsidP="00511B99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Pr="00781C7E" w:rsidRDefault="00041F38" w:rsidP="00781C7E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AF45AC" w:rsidRDefault="00AF45AC" w:rsidP="00781C7E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DD796C" w:rsidRPr="00DD796C" w:rsidRDefault="00DD796C" w:rsidP="00DD796C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DD796C">
        <w:rPr>
          <w:rFonts w:ascii="Arial" w:hAnsi="Arial" w:cs="Arial"/>
          <w:sz w:val="20"/>
          <w:szCs w:val="20"/>
        </w:rPr>
        <w:t>Un Banco aprueba un crédito a un cliente a una tasa del  30% bimestre vencido. El cliente solicita le conviertan esa tasa en una tasa semestre vencido. Hallar esa tasa equivalente. (Valor 25%)</w:t>
      </w:r>
    </w:p>
    <w:p w:rsidR="004820AA" w:rsidRPr="00DD796C" w:rsidRDefault="00DD796C" w:rsidP="00781C7E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DD796C">
        <w:rPr>
          <w:rFonts w:ascii="Arial" w:hAnsi="Arial" w:cs="Arial"/>
          <w:sz w:val="20"/>
          <w:szCs w:val="20"/>
        </w:rPr>
        <w:t>A partir de una tasa del 2.5% bimestral, calcular la tasa efectiva trimestral equivalente</w:t>
      </w:r>
      <w:r w:rsidR="00781C7E" w:rsidRPr="00DD796C">
        <w:rPr>
          <w:rFonts w:ascii="Arial" w:hAnsi="Arial" w:cs="Arial"/>
          <w:sz w:val="20"/>
          <w:szCs w:val="20"/>
        </w:rPr>
        <w:t xml:space="preserve"> (Valor 25%)</w:t>
      </w:r>
    </w:p>
    <w:p w:rsidR="00DD796C" w:rsidRPr="00DD796C" w:rsidRDefault="00DD796C" w:rsidP="00DD796C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DD796C">
        <w:rPr>
          <w:rFonts w:ascii="Arial" w:hAnsi="Arial" w:cs="Arial"/>
          <w:sz w:val="20"/>
          <w:szCs w:val="20"/>
        </w:rPr>
        <w:t>Conocida una tasa del 35%  capitalizable trimestralmente, hallar la tasa efectiva semestral. (Valor 25%)</w:t>
      </w:r>
    </w:p>
    <w:p w:rsidR="00DD796C" w:rsidRPr="00DD796C" w:rsidRDefault="00DD796C" w:rsidP="00DD796C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DD796C">
        <w:rPr>
          <w:rFonts w:ascii="Arial" w:hAnsi="Arial" w:cs="Arial"/>
          <w:sz w:val="20"/>
          <w:szCs w:val="20"/>
        </w:rPr>
        <w:t>Si usted es una entidad financiera que otorga un crédito, cuál de las siguientes tasas de interés seleccionaría y porqué: a. 20.5% mes vencido b. 3.4% bimestral  c. 21.5% semestre vencido  (Valor 25%)</w:t>
      </w:r>
    </w:p>
    <w:p w:rsidR="00DD796C" w:rsidRPr="00DD796C" w:rsidRDefault="00DD796C" w:rsidP="00DD796C">
      <w:pPr>
        <w:ind w:left="735"/>
        <w:jc w:val="both"/>
        <w:rPr>
          <w:rFonts w:ascii="Arial" w:hAnsi="Arial" w:cs="Arial"/>
        </w:rPr>
      </w:pPr>
    </w:p>
    <w:p w:rsidR="00DD796C" w:rsidRPr="00DD796C" w:rsidRDefault="00DD796C" w:rsidP="00DD796C">
      <w:pPr>
        <w:ind w:left="735"/>
        <w:jc w:val="both"/>
        <w:rPr>
          <w:rFonts w:ascii="Arial" w:hAnsi="Arial" w:cs="Arial"/>
        </w:rPr>
      </w:pPr>
    </w:p>
    <w:sectPr w:rsidR="00DD796C" w:rsidRPr="00DD796C" w:rsidSect="000D5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4B82F71"/>
    <w:multiLevelType w:val="hybridMultilevel"/>
    <w:tmpl w:val="319CB18A"/>
    <w:lvl w:ilvl="0" w:tplc="543298B0">
      <w:start w:val="1"/>
      <w:numFmt w:val="lowerLetter"/>
      <w:lvlText w:val="%1."/>
      <w:lvlJc w:val="left"/>
      <w:pPr>
        <w:ind w:left="109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15" w:hanging="360"/>
      </w:pPr>
    </w:lvl>
    <w:lvl w:ilvl="2" w:tplc="240A001B" w:tentative="1">
      <w:start w:val="1"/>
      <w:numFmt w:val="lowerRoman"/>
      <w:lvlText w:val="%3."/>
      <w:lvlJc w:val="right"/>
      <w:pPr>
        <w:ind w:left="2535" w:hanging="180"/>
      </w:pPr>
    </w:lvl>
    <w:lvl w:ilvl="3" w:tplc="240A000F" w:tentative="1">
      <w:start w:val="1"/>
      <w:numFmt w:val="decimal"/>
      <w:lvlText w:val="%4."/>
      <w:lvlJc w:val="left"/>
      <w:pPr>
        <w:ind w:left="3255" w:hanging="360"/>
      </w:pPr>
    </w:lvl>
    <w:lvl w:ilvl="4" w:tplc="240A0019" w:tentative="1">
      <w:start w:val="1"/>
      <w:numFmt w:val="lowerLetter"/>
      <w:lvlText w:val="%5."/>
      <w:lvlJc w:val="left"/>
      <w:pPr>
        <w:ind w:left="3975" w:hanging="360"/>
      </w:pPr>
    </w:lvl>
    <w:lvl w:ilvl="5" w:tplc="240A001B" w:tentative="1">
      <w:start w:val="1"/>
      <w:numFmt w:val="lowerRoman"/>
      <w:lvlText w:val="%6."/>
      <w:lvlJc w:val="right"/>
      <w:pPr>
        <w:ind w:left="4695" w:hanging="180"/>
      </w:pPr>
    </w:lvl>
    <w:lvl w:ilvl="6" w:tplc="240A000F" w:tentative="1">
      <w:start w:val="1"/>
      <w:numFmt w:val="decimal"/>
      <w:lvlText w:val="%7."/>
      <w:lvlJc w:val="left"/>
      <w:pPr>
        <w:ind w:left="5415" w:hanging="360"/>
      </w:pPr>
    </w:lvl>
    <w:lvl w:ilvl="7" w:tplc="240A0019" w:tentative="1">
      <w:start w:val="1"/>
      <w:numFmt w:val="lowerLetter"/>
      <w:lvlText w:val="%8."/>
      <w:lvlJc w:val="left"/>
      <w:pPr>
        <w:ind w:left="6135" w:hanging="360"/>
      </w:pPr>
    </w:lvl>
    <w:lvl w:ilvl="8" w:tplc="240A001B" w:tentative="1">
      <w:start w:val="1"/>
      <w:numFmt w:val="lowerRoman"/>
      <w:lvlText w:val="%9."/>
      <w:lvlJc w:val="right"/>
      <w:pPr>
        <w:ind w:left="685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45C8B"/>
    <w:rsid w:val="000D5619"/>
    <w:rsid w:val="000F40B2"/>
    <w:rsid w:val="00100485"/>
    <w:rsid w:val="00117C05"/>
    <w:rsid w:val="0016400C"/>
    <w:rsid w:val="00172B90"/>
    <w:rsid w:val="00202960"/>
    <w:rsid w:val="00230B80"/>
    <w:rsid w:val="0032581F"/>
    <w:rsid w:val="00330FF9"/>
    <w:rsid w:val="003A6EFE"/>
    <w:rsid w:val="003C5542"/>
    <w:rsid w:val="003E114C"/>
    <w:rsid w:val="003E13B6"/>
    <w:rsid w:val="00473363"/>
    <w:rsid w:val="00481CF3"/>
    <w:rsid w:val="004820AA"/>
    <w:rsid w:val="00511B99"/>
    <w:rsid w:val="00567442"/>
    <w:rsid w:val="00591517"/>
    <w:rsid w:val="005D6088"/>
    <w:rsid w:val="006710E9"/>
    <w:rsid w:val="00672584"/>
    <w:rsid w:val="006C259F"/>
    <w:rsid w:val="006E4AC7"/>
    <w:rsid w:val="00781C7E"/>
    <w:rsid w:val="007A7DCD"/>
    <w:rsid w:val="0087096B"/>
    <w:rsid w:val="008E4608"/>
    <w:rsid w:val="00963BF3"/>
    <w:rsid w:val="009A6270"/>
    <w:rsid w:val="00A0432D"/>
    <w:rsid w:val="00A75E03"/>
    <w:rsid w:val="00AB62B3"/>
    <w:rsid w:val="00AF45AC"/>
    <w:rsid w:val="00B00BAD"/>
    <w:rsid w:val="00B96C83"/>
    <w:rsid w:val="00BA4255"/>
    <w:rsid w:val="00BB15AE"/>
    <w:rsid w:val="00CE767D"/>
    <w:rsid w:val="00D018BA"/>
    <w:rsid w:val="00DA2A23"/>
    <w:rsid w:val="00DA51E3"/>
    <w:rsid w:val="00DD796C"/>
    <w:rsid w:val="00E422F2"/>
    <w:rsid w:val="00E45C1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E55B7-03EA-428F-9A59-F2F327F86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2012-04-10T22:34:00Z</cp:lastPrinted>
  <dcterms:created xsi:type="dcterms:W3CDTF">2012-04-10T21:02:00Z</dcterms:created>
  <dcterms:modified xsi:type="dcterms:W3CDTF">2012-04-10T22:56:00Z</dcterms:modified>
</cp:coreProperties>
</file>