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B94" w:rsidRDefault="00B72D7D" w:rsidP="00B72D7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UNIVERSIDAD AUTÓNOMA LATINOAMERICANA</w:t>
      </w:r>
    </w:p>
    <w:p w:rsidR="007B3EF1" w:rsidRDefault="00B72D7D" w:rsidP="007B3E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ASIGN</w:t>
      </w:r>
      <w:r w:rsidR="00CD231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TURA: MATEMÁTICAS FINANCIERAS</w:t>
      </w:r>
    </w:p>
    <w:p w:rsidR="00B72D7D" w:rsidRDefault="00B72D7D" w:rsidP="007B3E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</w:p>
    <w:p w:rsidR="00B72D7D" w:rsidRDefault="00110E82" w:rsidP="00A1394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obligación de $</w:t>
      </w:r>
      <w:r w:rsidR="003521A8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>.</w:t>
      </w:r>
      <w:r w:rsidR="003521A8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00.000 al </w:t>
      </w:r>
      <w:r w:rsidR="007B3EF1">
        <w:rPr>
          <w:rFonts w:ascii="Arial" w:hAnsi="Arial" w:cs="Arial"/>
          <w:sz w:val="24"/>
          <w:szCs w:val="24"/>
        </w:rPr>
        <w:t>12% compuesto anual</w:t>
      </w:r>
      <w:r>
        <w:rPr>
          <w:rFonts w:ascii="Arial" w:hAnsi="Arial" w:cs="Arial"/>
          <w:sz w:val="24"/>
          <w:szCs w:val="24"/>
        </w:rPr>
        <w:t xml:space="preserve">, se desea pagar en tres cuotas iguales en los meses </w:t>
      </w:r>
      <w:r w:rsidR="007B3EF1">
        <w:rPr>
          <w:rFonts w:ascii="Arial" w:hAnsi="Arial" w:cs="Arial"/>
          <w:sz w:val="24"/>
          <w:szCs w:val="24"/>
        </w:rPr>
        <w:t>5, 7 y 10, de tal forma que a los quince meses quede un saldo pendiente de $</w:t>
      </w:r>
      <w:r w:rsidR="003521A8">
        <w:rPr>
          <w:rFonts w:ascii="Arial" w:hAnsi="Arial" w:cs="Arial"/>
          <w:sz w:val="24"/>
          <w:szCs w:val="24"/>
        </w:rPr>
        <w:t>4</w:t>
      </w:r>
      <w:r w:rsidR="007B3EF1">
        <w:rPr>
          <w:rFonts w:ascii="Arial" w:hAnsi="Arial" w:cs="Arial"/>
          <w:sz w:val="24"/>
          <w:szCs w:val="24"/>
        </w:rPr>
        <w:t>80.000. Calcular el valor de las tres cuotas.</w:t>
      </w:r>
    </w:p>
    <w:p w:rsidR="00B72D7D" w:rsidRDefault="00B72D7D" w:rsidP="00A1394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</w:t>
      </w:r>
      <w:r w:rsidR="00BA39A1">
        <w:rPr>
          <w:rFonts w:ascii="Arial" w:hAnsi="Arial" w:cs="Arial"/>
          <w:sz w:val="24"/>
          <w:szCs w:val="24"/>
        </w:rPr>
        <w:t>obligación</w:t>
      </w:r>
      <w:r>
        <w:rPr>
          <w:rFonts w:ascii="Arial" w:hAnsi="Arial" w:cs="Arial"/>
          <w:sz w:val="24"/>
          <w:szCs w:val="24"/>
        </w:rPr>
        <w:t xml:space="preserve"> que se había financiado al </w:t>
      </w:r>
      <w:r w:rsidR="00D46EAE">
        <w:rPr>
          <w:rFonts w:ascii="Arial" w:hAnsi="Arial" w:cs="Arial"/>
          <w:sz w:val="24"/>
          <w:szCs w:val="24"/>
        </w:rPr>
        <w:t>0.65</w:t>
      </w:r>
      <w:r>
        <w:rPr>
          <w:rFonts w:ascii="Arial" w:hAnsi="Arial" w:cs="Arial"/>
          <w:sz w:val="24"/>
          <w:szCs w:val="24"/>
        </w:rPr>
        <w:t>% mensual</w:t>
      </w:r>
      <w:r w:rsidR="007B3EF1">
        <w:rPr>
          <w:rFonts w:ascii="Arial" w:hAnsi="Arial" w:cs="Arial"/>
          <w:sz w:val="24"/>
          <w:szCs w:val="24"/>
        </w:rPr>
        <w:t xml:space="preserve"> compuesto</w:t>
      </w:r>
      <w:r>
        <w:rPr>
          <w:rFonts w:ascii="Arial" w:hAnsi="Arial" w:cs="Arial"/>
          <w:sz w:val="24"/>
          <w:szCs w:val="24"/>
        </w:rPr>
        <w:t>, se había pactado cancelar inicialmente en la siguiente forma: un pago de $4.</w:t>
      </w:r>
      <w:r w:rsidR="00EC4E55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50.000 dentro de cinco meses, un pago de $7.</w:t>
      </w:r>
      <w:r w:rsidR="00EC4E55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00.000 dentro de siete meses, y un último pago equivalente a la </w:t>
      </w:r>
      <w:r w:rsidR="00D46EAE">
        <w:rPr>
          <w:rFonts w:ascii="Arial" w:hAnsi="Arial" w:cs="Arial"/>
          <w:sz w:val="24"/>
          <w:szCs w:val="24"/>
        </w:rPr>
        <w:t>tercera parte</w:t>
      </w:r>
      <w:r>
        <w:rPr>
          <w:rFonts w:ascii="Arial" w:hAnsi="Arial" w:cs="Arial"/>
          <w:sz w:val="24"/>
          <w:szCs w:val="24"/>
        </w:rPr>
        <w:t xml:space="preserve"> de la obligación</w:t>
      </w:r>
      <w:r w:rsidR="00BA39A1">
        <w:rPr>
          <w:rFonts w:ascii="Arial" w:hAnsi="Arial" w:cs="Arial"/>
          <w:sz w:val="24"/>
          <w:szCs w:val="24"/>
        </w:rPr>
        <w:t xml:space="preserve"> inicial</w:t>
      </w:r>
      <w:r>
        <w:rPr>
          <w:rFonts w:ascii="Arial" w:hAnsi="Arial" w:cs="Arial"/>
          <w:sz w:val="24"/>
          <w:szCs w:val="24"/>
        </w:rPr>
        <w:t xml:space="preserve"> dentro de once meses.  La obligación se sustituye por otra con tres pagos, al final de los meses 14,17 y 21, de tal forma que cada pago sea el dobl</w:t>
      </w:r>
      <w:r w:rsidR="00BA39A1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de la anterior. Si la tasa </w:t>
      </w:r>
      <w:r w:rsidR="00BA39A1">
        <w:rPr>
          <w:rFonts w:ascii="Arial" w:hAnsi="Arial" w:cs="Arial"/>
          <w:sz w:val="24"/>
          <w:szCs w:val="24"/>
        </w:rPr>
        <w:t>de interés es del 26% anual</w:t>
      </w:r>
      <w:r w:rsidR="007B3EF1">
        <w:rPr>
          <w:rFonts w:ascii="Arial" w:hAnsi="Arial" w:cs="Arial"/>
          <w:sz w:val="24"/>
          <w:szCs w:val="24"/>
        </w:rPr>
        <w:t xml:space="preserve"> compuesto</w:t>
      </w:r>
      <w:r w:rsidR="00BA39A1">
        <w:rPr>
          <w:rFonts w:ascii="Arial" w:hAnsi="Arial" w:cs="Arial"/>
          <w:sz w:val="24"/>
          <w:szCs w:val="24"/>
        </w:rPr>
        <w:t>. Hallar el valor de cada uno de los pagos.</w:t>
      </w:r>
    </w:p>
    <w:p w:rsidR="003521A8" w:rsidRPr="00A5094F" w:rsidRDefault="003521A8" w:rsidP="003521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Carlos y Pedro tienen entre los dos $</w:t>
      </w:r>
      <w:r w:rsidR="00EC4E55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  <w:r w:rsidR="00EC4E55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00.000; Carlos tiene su dinero invertido a una tasa del 20% anual simple; Pedro tiene su dinero invertido al 2% bimestral simple. Si al término de tres años Carlos tiene un monto de </w:t>
      </w:r>
      <w:r w:rsidR="00EC4E55">
        <w:rPr>
          <w:rFonts w:ascii="Arial" w:hAnsi="Arial" w:cs="Arial"/>
          <w:sz w:val="24"/>
          <w:szCs w:val="24"/>
        </w:rPr>
        <w:t>48</w:t>
      </w:r>
      <w:r>
        <w:rPr>
          <w:rFonts w:ascii="Arial" w:hAnsi="Arial" w:cs="Arial"/>
          <w:sz w:val="24"/>
          <w:szCs w:val="24"/>
        </w:rPr>
        <w:t>0.000 menos que Pedro, calcular el capital original de cada uno.</w:t>
      </w:r>
    </w:p>
    <w:p w:rsidR="003521A8" w:rsidRPr="00B72D7D" w:rsidRDefault="003521A8" w:rsidP="003521A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sectPr w:rsidR="003521A8" w:rsidRPr="00B72D7D" w:rsidSect="00255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13B53"/>
    <w:multiLevelType w:val="hybridMultilevel"/>
    <w:tmpl w:val="E5D4A2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72D7D"/>
    <w:rsid w:val="00110E82"/>
    <w:rsid w:val="00255B94"/>
    <w:rsid w:val="003521A8"/>
    <w:rsid w:val="00363754"/>
    <w:rsid w:val="007B3EF1"/>
    <w:rsid w:val="00947D2C"/>
    <w:rsid w:val="00A13947"/>
    <w:rsid w:val="00A5094F"/>
    <w:rsid w:val="00AA020A"/>
    <w:rsid w:val="00B72D7D"/>
    <w:rsid w:val="00BA39A1"/>
    <w:rsid w:val="00BF45D5"/>
    <w:rsid w:val="00C23FE8"/>
    <w:rsid w:val="00CB0A7D"/>
    <w:rsid w:val="00CD231A"/>
    <w:rsid w:val="00D46EAE"/>
    <w:rsid w:val="00D64B7D"/>
    <w:rsid w:val="00D7749D"/>
    <w:rsid w:val="00EC4E55"/>
    <w:rsid w:val="00F41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B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2D7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3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39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4</cp:revision>
  <cp:lastPrinted>2011-03-23T12:44:00Z</cp:lastPrinted>
  <dcterms:created xsi:type="dcterms:W3CDTF">2011-03-23T12:40:00Z</dcterms:created>
  <dcterms:modified xsi:type="dcterms:W3CDTF">2011-03-23T13:03:00Z</dcterms:modified>
</cp:coreProperties>
</file>