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32581F" w:rsidRDefault="0032581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EB7ACE" w:rsidRDefault="00EB7ACE" w:rsidP="00EB7AC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1-</w:t>
      </w:r>
      <w:r w:rsidR="00732A24">
        <w:rPr>
          <w:rFonts w:ascii="Arial" w:hAnsi="Arial" w:cs="Arial"/>
          <w:sz w:val="28"/>
          <w:szCs w:val="28"/>
        </w:rPr>
        <w:t>Se tiene una tasa del 36% nominal con capitalización bimestral; hallar la tasa efectiva trimestral y la tasa efectiva anual (mostrar el procedimiento para hallarlas).</w:t>
      </w:r>
      <w:r w:rsidRPr="00EB7ACE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(Valor 20%)</w:t>
      </w:r>
    </w:p>
    <w:p w:rsidR="00D018BA" w:rsidRDefault="00EB7ACE" w:rsidP="00EB7AC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2-</w:t>
      </w:r>
      <w:r w:rsidR="007A1386">
        <w:rPr>
          <w:rFonts w:ascii="Arial" w:hAnsi="Arial" w:cs="Arial"/>
          <w:sz w:val="28"/>
          <w:szCs w:val="28"/>
        </w:rPr>
        <w:t>Que tasa nominal trimestre anticipado, convertirá $450.000  de hoy en $678.000 dentro de cuarenta meses.</w:t>
      </w:r>
      <w:r>
        <w:rPr>
          <w:rFonts w:ascii="Arial" w:hAnsi="Arial" w:cs="Arial"/>
          <w:sz w:val="28"/>
          <w:szCs w:val="28"/>
        </w:rPr>
        <w:t xml:space="preserve"> (Valor 30%)</w:t>
      </w:r>
    </w:p>
    <w:p w:rsidR="006C259F" w:rsidRDefault="00EB7ACE" w:rsidP="00EB7AC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3-</w:t>
      </w:r>
      <w:r w:rsidR="00732A24">
        <w:rPr>
          <w:rFonts w:ascii="Arial" w:hAnsi="Arial" w:cs="Arial"/>
          <w:sz w:val="28"/>
          <w:szCs w:val="28"/>
        </w:rPr>
        <w:t>Una empresa requiere de $40.000.000. Tres entidades financieras le ofrecen un préstamo en las siguientes condiciones:</w:t>
      </w:r>
    </w:p>
    <w:p w:rsidR="00732A24" w:rsidRDefault="00732A24" w:rsidP="00732A24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-La primera entidad le cobra una tasa de interés del 23% bimestre anticipado.</w:t>
      </w:r>
    </w:p>
    <w:p w:rsidR="00732A24" w:rsidRDefault="00732A24" w:rsidP="00732A24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-La segunda entidad le exige hacer un solo pago de $43.000.000 dentro de siete meses.</w:t>
      </w:r>
    </w:p>
    <w:p w:rsidR="00732A24" w:rsidRDefault="00732A24" w:rsidP="00732A24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-La tercera entidad le cobra una tasa de interés del </w:t>
      </w:r>
      <w:r w:rsidR="00EB7ACE">
        <w:rPr>
          <w:rFonts w:ascii="Arial" w:hAnsi="Arial" w:cs="Arial"/>
          <w:sz w:val="28"/>
          <w:szCs w:val="28"/>
        </w:rPr>
        <w:t>4.5% trimestral anticipado.</w:t>
      </w:r>
    </w:p>
    <w:p w:rsidR="00EB7ACE" w:rsidRDefault="00EB7ACE" w:rsidP="00732A24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Cuál opción debería elegir la Compañía?  (Valor 50%)</w:t>
      </w:r>
    </w:p>
    <w:p w:rsidR="00732A24" w:rsidRDefault="00732A24" w:rsidP="00732A24">
      <w:pPr>
        <w:ind w:left="1416"/>
        <w:jc w:val="both"/>
        <w:rPr>
          <w:rFonts w:ascii="Arial" w:hAnsi="Arial" w:cs="Arial"/>
          <w:sz w:val="28"/>
          <w:szCs w:val="28"/>
        </w:rPr>
      </w:pP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 w:rsidSect="00C31F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100485"/>
    <w:rsid w:val="00117C05"/>
    <w:rsid w:val="0016400C"/>
    <w:rsid w:val="00202960"/>
    <w:rsid w:val="00230B80"/>
    <w:rsid w:val="0032581F"/>
    <w:rsid w:val="00330FF9"/>
    <w:rsid w:val="003A6EFE"/>
    <w:rsid w:val="003E114C"/>
    <w:rsid w:val="00481CF3"/>
    <w:rsid w:val="004820AA"/>
    <w:rsid w:val="005049A7"/>
    <w:rsid w:val="00567442"/>
    <w:rsid w:val="00591517"/>
    <w:rsid w:val="005D6088"/>
    <w:rsid w:val="006710E9"/>
    <w:rsid w:val="00672584"/>
    <w:rsid w:val="006C259F"/>
    <w:rsid w:val="006E4AC7"/>
    <w:rsid w:val="00732A24"/>
    <w:rsid w:val="007A1386"/>
    <w:rsid w:val="007A7DCD"/>
    <w:rsid w:val="0087096B"/>
    <w:rsid w:val="008E4608"/>
    <w:rsid w:val="00963BF3"/>
    <w:rsid w:val="009A6270"/>
    <w:rsid w:val="00A75E03"/>
    <w:rsid w:val="00AB62B3"/>
    <w:rsid w:val="00AF45AC"/>
    <w:rsid w:val="00B00BAD"/>
    <w:rsid w:val="00B96C83"/>
    <w:rsid w:val="00BA4255"/>
    <w:rsid w:val="00BB15AE"/>
    <w:rsid w:val="00C31F4F"/>
    <w:rsid w:val="00CE767D"/>
    <w:rsid w:val="00D018BA"/>
    <w:rsid w:val="00DA2A23"/>
    <w:rsid w:val="00DA51E3"/>
    <w:rsid w:val="00E422F2"/>
    <w:rsid w:val="00E45C17"/>
    <w:rsid w:val="00EB7ACE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6C8EF-EE0C-40EB-B93A-35A10B28F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2009-04-04T00:27:00Z</cp:lastPrinted>
  <dcterms:created xsi:type="dcterms:W3CDTF">2010-05-20T21:09:00Z</dcterms:created>
  <dcterms:modified xsi:type="dcterms:W3CDTF">2010-05-20T21:35:00Z</dcterms:modified>
</cp:coreProperties>
</file>