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07FCC" w:rsidRDefault="00307FCC" w:rsidP="00307FCC">
      <w:pPr>
        <w:ind w:left="1416"/>
        <w:jc w:val="center"/>
        <w:rPr>
          <w:rFonts w:ascii="Arial" w:hAnsi="Arial" w:cs="Arial"/>
          <w:sz w:val="28"/>
          <w:szCs w:val="28"/>
        </w:rPr>
      </w:pPr>
      <w:r w:rsidRPr="00452F5D">
        <w:rPr>
          <w:rFonts w:ascii="Arial" w:hAnsi="Arial" w:cs="Arial"/>
          <w:sz w:val="28"/>
          <w:szCs w:val="28"/>
        </w:rPr>
        <w:t>UNIVERSIDAD AUTÓNOMA</w:t>
      </w:r>
      <w:r>
        <w:rPr>
          <w:rFonts w:ascii="Arial" w:hAnsi="Arial" w:cs="Arial"/>
          <w:sz w:val="28"/>
          <w:szCs w:val="28"/>
        </w:rPr>
        <w:t xml:space="preserve"> LATINOAMERICANA</w:t>
      </w:r>
      <w:r w:rsidRPr="00452F5D">
        <w:rPr>
          <w:rFonts w:ascii="Arial" w:hAnsi="Arial" w:cs="Arial"/>
          <w:sz w:val="28"/>
          <w:szCs w:val="28"/>
        </w:rPr>
        <w:t xml:space="preserve"> </w:t>
      </w:r>
    </w:p>
    <w:p w:rsidR="00307FCC" w:rsidRPr="00452F5D" w:rsidRDefault="00307FCC" w:rsidP="00307FCC">
      <w:pPr>
        <w:rPr>
          <w:rFonts w:ascii="Arial" w:hAnsi="Arial" w:cs="Arial"/>
          <w:sz w:val="28"/>
          <w:szCs w:val="28"/>
        </w:rPr>
      </w:pPr>
    </w:p>
    <w:p w:rsidR="001502C8" w:rsidRPr="004F7AB2" w:rsidRDefault="00307FCC" w:rsidP="004F7AB2">
      <w:pPr>
        <w:ind w:left="1080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Asignatura: Matemáticas Financieras</w:t>
      </w:r>
    </w:p>
    <w:p w:rsidR="00307FCC" w:rsidRDefault="00307FCC" w:rsidP="00307FCC">
      <w:pPr>
        <w:jc w:val="center"/>
        <w:rPr>
          <w:rFonts w:ascii="Arial" w:hAnsi="Arial" w:cs="Arial"/>
          <w:sz w:val="28"/>
          <w:szCs w:val="28"/>
        </w:rPr>
      </w:pPr>
      <w:r w:rsidRPr="00307FCC">
        <w:rPr>
          <w:rFonts w:ascii="Arial" w:hAnsi="Arial" w:cs="Arial"/>
          <w:sz w:val="28"/>
          <w:szCs w:val="28"/>
        </w:rPr>
        <w:t>Evaluación</w:t>
      </w:r>
      <w:r w:rsidR="002F2685">
        <w:rPr>
          <w:rFonts w:ascii="Arial" w:hAnsi="Arial" w:cs="Arial"/>
          <w:sz w:val="28"/>
          <w:szCs w:val="28"/>
        </w:rPr>
        <w:t xml:space="preserve"> </w:t>
      </w:r>
    </w:p>
    <w:p w:rsidR="00693808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AB5B54">
        <w:rPr>
          <w:rFonts w:ascii="Arial" w:hAnsi="Arial" w:cs="Arial"/>
        </w:rPr>
        <w:t xml:space="preserve">Una compañía está considerando efectuar </w:t>
      </w:r>
      <w:r w:rsidR="009B49A2">
        <w:rPr>
          <w:rFonts w:ascii="Arial" w:hAnsi="Arial" w:cs="Arial"/>
        </w:rPr>
        <w:t>cuatro</w:t>
      </w:r>
      <w:r w:rsidRPr="00AB5B54">
        <w:rPr>
          <w:rFonts w:ascii="Arial" w:hAnsi="Arial" w:cs="Arial"/>
        </w:rPr>
        <w:t xml:space="preserve"> depósitos iguales semestrales, comenzando hoy, de manera que dentro de tres años disponga de $</w:t>
      </w:r>
      <w:r w:rsidR="008F4D61">
        <w:rPr>
          <w:rFonts w:ascii="Arial" w:hAnsi="Arial" w:cs="Arial"/>
        </w:rPr>
        <w:t>6</w:t>
      </w:r>
      <w:r w:rsidR="00336D91">
        <w:rPr>
          <w:rFonts w:ascii="Arial" w:hAnsi="Arial" w:cs="Arial"/>
        </w:rPr>
        <w:t>5</w:t>
      </w:r>
      <w:r w:rsidRPr="00AB5B54">
        <w:rPr>
          <w:rFonts w:ascii="Arial" w:hAnsi="Arial" w:cs="Arial"/>
        </w:rPr>
        <w:t>.000.000. Calcular el valor de cada depósito si la tasa de interés es del 10.2% trimestre vencido.</w:t>
      </w:r>
    </w:p>
    <w:p w:rsidR="004F7AB2" w:rsidRPr="004F7AB2" w:rsidRDefault="00693808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activo que vale de contado $</w:t>
      </w:r>
      <w:r w:rsidR="00336D91">
        <w:rPr>
          <w:rFonts w:ascii="Arial" w:hAnsi="Arial" w:cs="Arial"/>
        </w:rPr>
        <w:t>6</w:t>
      </w:r>
      <w:r w:rsidR="008F4D61">
        <w:rPr>
          <w:rFonts w:ascii="Arial" w:hAnsi="Arial" w:cs="Arial"/>
        </w:rPr>
        <w:t>5</w:t>
      </w:r>
      <w:r w:rsidRPr="004F7AB2">
        <w:rPr>
          <w:rFonts w:ascii="Arial" w:hAnsi="Arial" w:cs="Arial"/>
        </w:rPr>
        <w:t>.000.000 se va a financiar de la siguiente forma: una cuota inicial del 12%, 30 cuotas mensuales iguales pagaderas en forma anticipada, una cuota extra al final del mes 10 de $</w:t>
      </w:r>
      <w:r w:rsidR="009B49A2">
        <w:rPr>
          <w:rFonts w:ascii="Arial" w:hAnsi="Arial" w:cs="Arial"/>
        </w:rPr>
        <w:t>2</w:t>
      </w:r>
      <w:r w:rsidRPr="004F7AB2">
        <w:rPr>
          <w:rFonts w:ascii="Arial" w:hAnsi="Arial" w:cs="Arial"/>
        </w:rPr>
        <w:t>.000.000 y otra cuota extra al final del mes 16 de $</w:t>
      </w:r>
      <w:r w:rsidR="009B49A2">
        <w:rPr>
          <w:rFonts w:ascii="Arial" w:hAnsi="Arial" w:cs="Arial"/>
        </w:rPr>
        <w:t>3</w:t>
      </w:r>
      <w:r w:rsidRPr="004F7AB2">
        <w:rPr>
          <w:rFonts w:ascii="Arial" w:hAnsi="Arial" w:cs="Arial"/>
        </w:rPr>
        <w:t xml:space="preserve">.000.000. Si la tasa de interés es del </w:t>
      </w:r>
      <w:r w:rsidR="00AB5B54" w:rsidRPr="004F7AB2">
        <w:rPr>
          <w:rFonts w:ascii="Arial" w:hAnsi="Arial" w:cs="Arial"/>
        </w:rPr>
        <w:t>4.75% trimestral anticipada</w:t>
      </w:r>
      <w:proofErr w:type="gramStart"/>
      <w:r w:rsidR="00AB5B54" w:rsidRPr="004F7AB2">
        <w:rPr>
          <w:rFonts w:ascii="Arial" w:hAnsi="Arial" w:cs="Arial"/>
        </w:rPr>
        <w:t>,</w:t>
      </w:r>
      <w:r w:rsidRPr="004F7AB2">
        <w:rPr>
          <w:rFonts w:ascii="Arial" w:hAnsi="Arial" w:cs="Arial"/>
        </w:rPr>
        <w:t>,</w:t>
      </w:r>
      <w:proofErr w:type="gramEnd"/>
      <w:r w:rsidRPr="004F7AB2">
        <w:rPr>
          <w:rFonts w:ascii="Arial" w:hAnsi="Arial" w:cs="Arial"/>
        </w:rPr>
        <w:t xml:space="preserve"> calcular el valor de las cuotas</w:t>
      </w:r>
      <w:r w:rsidR="00AB5B54" w:rsidRPr="004F7AB2">
        <w:rPr>
          <w:rFonts w:ascii="Arial" w:hAnsi="Arial" w:cs="Arial"/>
        </w:rPr>
        <w:t xml:space="preserve"> mensuales</w:t>
      </w:r>
      <w:r w:rsidRPr="004F7AB2">
        <w:rPr>
          <w:rFonts w:ascii="Arial" w:hAnsi="Arial" w:cs="Arial"/>
        </w:rPr>
        <w:t>.</w:t>
      </w:r>
    </w:p>
    <w:p w:rsidR="00307FCC" w:rsidRPr="004F7AB2" w:rsidRDefault="00AB5B54" w:rsidP="004F7AB2">
      <w:pPr>
        <w:pStyle w:val="Prrafodelista"/>
        <w:numPr>
          <w:ilvl w:val="0"/>
          <w:numId w:val="2"/>
        </w:numPr>
        <w:jc w:val="both"/>
        <w:rPr>
          <w:rFonts w:ascii="Arial" w:hAnsi="Arial" w:cs="Arial"/>
        </w:rPr>
      </w:pPr>
      <w:r w:rsidRPr="004F7AB2">
        <w:rPr>
          <w:rFonts w:ascii="Arial" w:hAnsi="Arial" w:cs="Arial"/>
        </w:rPr>
        <w:t>Un señor necesita disponer  dentro de un año  de $</w:t>
      </w:r>
      <w:r w:rsidR="009B49A2">
        <w:rPr>
          <w:rFonts w:ascii="Arial" w:hAnsi="Arial" w:cs="Arial"/>
        </w:rPr>
        <w:t>5.</w:t>
      </w:r>
      <w:r w:rsidR="008F4D61">
        <w:rPr>
          <w:rFonts w:ascii="Arial" w:hAnsi="Arial" w:cs="Arial"/>
        </w:rPr>
        <w:t>5</w:t>
      </w:r>
      <w:r w:rsidRPr="004F7AB2">
        <w:rPr>
          <w:rFonts w:ascii="Arial" w:hAnsi="Arial" w:cs="Arial"/>
        </w:rPr>
        <w:t>0</w:t>
      </w:r>
      <w:r w:rsidR="008F4D61">
        <w:rPr>
          <w:rFonts w:ascii="Arial" w:hAnsi="Arial" w:cs="Arial"/>
        </w:rPr>
        <w:t>0</w:t>
      </w:r>
      <w:r w:rsidRPr="004F7AB2">
        <w:rPr>
          <w:rFonts w:ascii="Arial" w:hAnsi="Arial" w:cs="Arial"/>
        </w:rPr>
        <w:t>.000; para esto comienza a hacer depósitos en una entidad financiera mensualmente de $320.000, que le paga el 3% bimestral vencido. Inmediatamente después de hacer el octavo depósito, le informan que a partir del mes siguiente la tasa de interés  será de 1.5% mensual.</w:t>
      </w:r>
      <w:r w:rsidR="004F7AB2" w:rsidRPr="004F7AB2">
        <w:rPr>
          <w:rFonts w:ascii="Arial" w:hAnsi="Arial" w:cs="Arial"/>
        </w:rPr>
        <w:t xml:space="preserve"> </w:t>
      </w:r>
      <w:r w:rsidRPr="004F7AB2">
        <w:rPr>
          <w:rFonts w:ascii="Arial" w:hAnsi="Arial" w:cs="Arial"/>
        </w:rPr>
        <w:t xml:space="preserve">¿De </w:t>
      </w:r>
      <w:proofErr w:type="spellStart"/>
      <w:r w:rsidRPr="004F7AB2">
        <w:rPr>
          <w:rFonts w:ascii="Arial" w:hAnsi="Arial" w:cs="Arial"/>
        </w:rPr>
        <w:t>que</w:t>
      </w:r>
      <w:proofErr w:type="spellEnd"/>
      <w:r w:rsidRPr="004F7AB2">
        <w:rPr>
          <w:rFonts w:ascii="Arial" w:hAnsi="Arial" w:cs="Arial"/>
        </w:rPr>
        <w:t xml:space="preserve"> valor deberán ser los nuevos depósitos?</w:t>
      </w:r>
    </w:p>
    <w:p w:rsidR="00307FCC" w:rsidRPr="00307FCC" w:rsidRDefault="00307FCC">
      <w:pPr>
        <w:jc w:val="center"/>
        <w:rPr>
          <w:rFonts w:ascii="Arial" w:hAnsi="Arial" w:cs="Arial"/>
        </w:rPr>
      </w:pPr>
    </w:p>
    <w:sectPr w:rsidR="00307FCC" w:rsidRPr="00307FCC" w:rsidSect="001502C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8C0EF6"/>
    <w:multiLevelType w:val="hybridMultilevel"/>
    <w:tmpl w:val="782210E4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AEE7D1B"/>
    <w:multiLevelType w:val="hybridMultilevel"/>
    <w:tmpl w:val="EE0A7B7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FCC"/>
    <w:rsid w:val="00127D38"/>
    <w:rsid w:val="001502C8"/>
    <w:rsid w:val="002575D2"/>
    <w:rsid w:val="002F2685"/>
    <w:rsid w:val="00307FCC"/>
    <w:rsid w:val="00336D91"/>
    <w:rsid w:val="00492370"/>
    <w:rsid w:val="004E5539"/>
    <w:rsid w:val="004F7AB2"/>
    <w:rsid w:val="005212BE"/>
    <w:rsid w:val="00693808"/>
    <w:rsid w:val="00703BEF"/>
    <w:rsid w:val="007760D2"/>
    <w:rsid w:val="008F4D61"/>
    <w:rsid w:val="009B49A2"/>
    <w:rsid w:val="00A36571"/>
    <w:rsid w:val="00AB5B54"/>
    <w:rsid w:val="00AD057D"/>
    <w:rsid w:val="00C65AFF"/>
    <w:rsid w:val="00CA58F1"/>
    <w:rsid w:val="00E36EF7"/>
    <w:rsid w:val="00F579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07FC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07FC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lopez</dc:creator>
  <cp:lastModifiedBy>jorge lopez</cp:lastModifiedBy>
  <cp:revision>2</cp:revision>
  <dcterms:created xsi:type="dcterms:W3CDTF">2011-06-01T12:25:00Z</dcterms:created>
  <dcterms:modified xsi:type="dcterms:W3CDTF">2011-06-01T12:25:00Z</dcterms:modified>
</cp:coreProperties>
</file>