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603D" w:rsidRPr="0021603D" w:rsidRDefault="0021603D" w:rsidP="0021603D">
      <w:pPr>
        <w:spacing w:line="360" w:lineRule="auto"/>
        <w:jc w:val="center"/>
        <w:rPr>
          <w:rFonts w:ascii="Arial" w:hAnsi="Arial" w:cs="Arial"/>
          <w:b/>
          <w:lang w:val="es-CO"/>
        </w:rPr>
      </w:pPr>
      <w:r w:rsidRPr="0021603D">
        <w:rPr>
          <w:rFonts w:ascii="Arial" w:hAnsi="Arial" w:cs="Arial"/>
          <w:b/>
          <w:lang w:val="es-CO"/>
        </w:rPr>
        <w:t xml:space="preserve">Determinación </w:t>
      </w:r>
      <w:r w:rsidR="000E6B9B">
        <w:rPr>
          <w:rFonts w:ascii="Arial" w:hAnsi="Arial" w:cs="Arial"/>
          <w:b/>
          <w:lang w:val="es-CO"/>
        </w:rPr>
        <w:t>de las bases</w:t>
      </w:r>
      <w:r w:rsidRPr="0021603D">
        <w:rPr>
          <w:rFonts w:ascii="Arial" w:hAnsi="Arial" w:cs="Arial"/>
          <w:b/>
          <w:lang w:val="es-CO"/>
        </w:rPr>
        <w:t xml:space="preserve"> </w:t>
      </w:r>
      <w:r w:rsidR="00A353EC">
        <w:rPr>
          <w:rFonts w:ascii="Arial" w:hAnsi="Arial" w:cs="Arial"/>
          <w:b/>
          <w:lang w:val="es-CO"/>
        </w:rPr>
        <w:t>y</w:t>
      </w:r>
      <w:r w:rsidRPr="0021603D">
        <w:rPr>
          <w:rFonts w:ascii="Arial" w:hAnsi="Arial" w:cs="Arial"/>
          <w:b/>
          <w:lang w:val="es-CO"/>
        </w:rPr>
        <w:t xml:space="preserve"> soportes </w:t>
      </w:r>
      <w:r w:rsidR="00A353EC">
        <w:rPr>
          <w:rFonts w:ascii="Arial" w:hAnsi="Arial" w:cs="Arial"/>
          <w:b/>
          <w:lang w:val="es-CO"/>
        </w:rPr>
        <w:t>de</w:t>
      </w:r>
      <w:r w:rsidRPr="0021603D">
        <w:rPr>
          <w:rFonts w:ascii="Arial" w:hAnsi="Arial" w:cs="Arial"/>
          <w:b/>
          <w:lang w:val="es-CO"/>
        </w:rPr>
        <w:t xml:space="preserve"> </w:t>
      </w:r>
      <w:r w:rsidR="00A353EC">
        <w:rPr>
          <w:rFonts w:ascii="Arial" w:hAnsi="Arial" w:cs="Arial"/>
          <w:b/>
          <w:lang w:val="es-CO"/>
        </w:rPr>
        <w:t>las</w:t>
      </w:r>
      <w:r w:rsidRPr="0021603D">
        <w:rPr>
          <w:rFonts w:ascii="Arial" w:hAnsi="Arial" w:cs="Arial"/>
          <w:b/>
          <w:lang w:val="es-CO"/>
        </w:rPr>
        <w:t xml:space="preserve"> decisiones financieras, </w:t>
      </w:r>
      <w:r w:rsidR="00A353EC">
        <w:rPr>
          <w:rFonts w:ascii="Arial" w:hAnsi="Arial" w:cs="Arial"/>
          <w:b/>
          <w:lang w:val="es-CO"/>
        </w:rPr>
        <w:t xml:space="preserve">de </w:t>
      </w:r>
      <w:r w:rsidRPr="0021603D">
        <w:rPr>
          <w:rFonts w:ascii="Arial" w:hAnsi="Arial" w:cs="Arial"/>
          <w:b/>
          <w:lang w:val="es-CO"/>
        </w:rPr>
        <w:t>los pequeños empresarios de confecciones de prendas de vestir para dama en la ciudad de Cali.</w:t>
      </w:r>
    </w:p>
    <w:p w:rsidR="0021603D" w:rsidRDefault="0021603D" w:rsidP="0021603D">
      <w:pPr>
        <w:spacing w:line="360" w:lineRule="auto"/>
        <w:jc w:val="center"/>
        <w:rPr>
          <w:rStyle w:val="htmlpagestextos1"/>
          <w:rFonts w:ascii="Arial" w:hAnsi="Arial" w:cs="Arial"/>
          <w:b/>
          <w:bCs/>
          <w:lang w:val="es-CO"/>
        </w:rPr>
      </w:pPr>
    </w:p>
    <w:p w:rsidR="007854D0" w:rsidRDefault="007854D0" w:rsidP="0021603D">
      <w:pPr>
        <w:spacing w:line="360" w:lineRule="auto"/>
        <w:jc w:val="center"/>
        <w:rPr>
          <w:rStyle w:val="htmlpagestextos1"/>
          <w:rFonts w:ascii="Arial" w:hAnsi="Arial" w:cs="Arial"/>
          <w:b/>
          <w:bCs/>
          <w:lang w:val="es-CO"/>
        </w:rPr>
      </w:pPr>
    </w:p>
    <w:p w:rsidR="007854D0" w:rsidRPr="0021603D" w:rsidRDefault="007854D0" w:rsidP="0021603D">
      <w:pPr>
        <w:spacing w:line="360" w:lineRule="auto"/>
        <w:jc w:val="center"/>
        <w:rPr>
          <w:rStyle w:val="htmlpagestextos1"/>
          <w:rFonts w:ascii="Arial" w:hAnsi="Arial" w:cs="Arial"/>
          <w:b/>
          <w:bCs/>
          <w:lang w:val="es-CO"/>
        </w:rPr>
      </w:pPr>
    </w:p>
    <w:p w:rsidR="0021603D" w:rsidRDefault="0021603D" w:rsidP="0021603D">
      <w:pPr>
        <w:spacing w:line="360" w:lineRule="auto"/>
        <w:jc w:val="center"/>
        <w:rPr>
          <w:rStyle w:val="htmlpagestextos1"/>
          <w:rFonts w:ascii="Arial" w:hAnsi="Arial" w:cs="Arial"/>
          <w:b/>
          <w:bCs/>
        </w:rPr>
      </w:pPr>
    </w:p>
    <w:p w:rsidR="0021603D" w:rsidRDefault="0021603D" w:rsidP="0021603D">
      <w:pPr>
        <w:spacing w:line="360" w:lineRule="auto"/>
        <w:jc w:val="center"/>
        <w:rPr>
          <w:rStyle w:val="htmlpagestextos1"/>
          <w:rFonts w:ascii="Arial" w:hAnsi="Arial" w:cs="Arial"/>
          <w:b/>
          <w:bCs/>
        </w:rPr>
      </w:pPr>
      <w:r w:rsidRPr="0021603D">
        <w:rPr>
          <w:rStyle w:val="htmlpagestextos1"/>
          <w:rFonts w:ascii="Arial" w:hAnsi="Arial" w:cs="Arial"/>
          <w:b/>
          <w:bCs/>
          <w:sz w:val="24"/>
          <w:szCs w:val="24"/>
        </w:rPr>
        <w:t>ANTEPROYECTO PARA OBTENER EL GRADO DE MAGISTER EN A</w:t>
      </w:r>
      <w:r w:rsidR="00C56BDD">
        <w:rPr>
          <w:rStyle w:val="htmlpagestextos1"/>
          <w:rFonts w:ascii="Arial" w:hAnsi="Arial" w:cs="Arial"/>
          <w:b/>
          <w:bCs/>
          <w:sz w:val="24"/>
          <w:szCs w:val="24"/>
        </w:rPr>
        <w:t>DMINISTRACIÓ</w:t>
      </w:r>
      <w:r w:rsidRPr="0021603D">
        <w:rPr>
          <w:rStyle w:val="htmlpagestextos1"/>
          <w:rFonts w:ascii="Arial" w:hAnsi="Arial" w:cs="Arial"/>
          <w:b/>
          <w:bCs/>
          <w:sz w:val="24"/>
          <w:szCs w:val="24"/>
        </w:rPr>
        <w:t>N DE EMPRES</w:t>
      </w:r>
      <w:r w:rsidR="007854D0">
        <w:rPr>
          <w:rStyle w:val="htmlpagestextos1"/>
          <w:rFonts w:ascii="Arial" w:hAnsi="Arial" w:cs="Arial"/>
          <w:b/>
          <w:bCs/>
          <w:sz w:val="24"/>
          <w:szCs w:val="24"/>
        </w:rPr>
        <w:t>AS</w:t>
      </w:r>
    </w:p>
    <w:p w:rsidR="0021603D" w:rsidRDefault="0021603D" w:rsidP="0021603D">
      <w:pPr>
        <w:spacing w:line="360" w:lineRule="auto"/>
        <w:jc w:val="center"/>
        <w:rPr>
          <w:rStyle w:val="htmlpagestextos1"/>
          <w:rFonts w:ascii="Arial" w:hAnsi="Arial" w:cs="Arial"/>
          <w:b/>
          <w:bCs/>
        </w:rPr>
      </w:pPr>
    </w:p>
    <w:p w:rsidR="0021603D" w:rsidRDefault="0021603D" w:rsidP="0021603D">
      <w:pPr>
        <w:spacing w:line="360" w:lineRule="auto"/>
        <w:jc w:val="center"/>
        <w:rPr>
          <w:rStyle w:val="htmlpagestextos1"/>
          <w:rFonts w:ascii="Arial" w:hAnsi="Arial" w:cs="Arial"/>
          <w:b/>
          <w:bCs/>
        </w:rPr>
      </w:pPr>
    </w:p>
    <w:p w:rsidR="0021603D" w:rsidRDefault="0021603D" w:rsidP="0021603D">
      <w:pPr>
        <w:spacing w:line="360" w:lineRule="auto"/>
        <w:jc w:val="center"/>
        <w:rPr>
          <w:rFonts w:ascii="Arial" w:hAnsi="Arial" w:cs="Arial"/>
          <w:bCs/>
          <w:spacing w:val="3"/>
        </w:rPr>
      </w:pPr>
    </w:p>
    <w:p w:rsidR="0021603D" w:rsidRDefault="0021603D" w:rsidP="0021603D">
      <w:pPr>
        <w:spacing w:line="360" w:lineRule="auto"/>
        <w:jc w:val="center"/>
        <w:rPr>
          <w:rFonts w:ascii="Arial" w:hAnsi="Arial" w:cs="Arial"/>
          <w:bCs/>
          <w:spacing w:val="3"/>
          <w:lang w:val="es-ES_tradnl"/>
        </w:rPr>
      </w:pPr>
    </w:p>
    <w:p w:rsidR="007854D0" w:rsidRDefault="007854D0" w:rsidP="0021603D">
      <w:pPr>
        <w:spacing w:line="360" w:lineRule="auto"/>
        <w:jc w:val="center"/>
        <w:rPr>
          <w:rFonts w:ascii="Arial" w:hAnsi="Arial" w:cs="Arial"/>
          <w:bCs/>
          <w:spacing w:val="3"/>
          <w:lang w:val="es-ES_tradnl"/>
        </w:rPr>
      </w:pPr>
    </w:p>
    <w:p w:rsidR="007854D0" w:rsidRDefault="007854D0" w:rsidP="0021603D">
      <w:pPr>
        <w:spacing w:line="360" w:lineRule="auto"/>
        <w:jc w:val="center"/>
        <w:rPr>
          <w:rFonts w:ascii="Arial" w:hAnsi="Arial" w:cs="Arial"/>
          <w:bCs/>
          <w:spacing w:val="3"/>
          <w:lang w:val="es-ES_tradnl"/>
        </w:rPr>
      </w:pPr>
    </w:p>
    <w:p w:rsidR="0021603D" w:rsidRPr="000C64E2" w:rsidRDefault="0021603D" w:rsidP="0021603D">
      <w:pPr>
        <w:spacing w:line="360" w:lineRule="auto"/>
        <w:jc w:val="center"/>
        <w:rPr>
          <w:rFonts w:ascii="Arial" w:hAnsi="Arial" w:cs="Arial"/>
          <w:b/>
          <w:bCs/>
          <w:spacing w:val="3"/>
          <w:lang w:val="pt-BR"/>
        </w:rPr>
      </w:pPr>
      <w:r w:rsidRPr="000C64E2">
        <w:rPr>
          <w:rFonts w:ascii="Arial" w:hAnsi="Arial" w:cs="Arial"/>
          <w:b/>
          <w:bCs/>
          <w:spacing w:val="3"/>
          <w:lang w:val="pt-BR"/>
        </w:rPr>
        <w:t>PRESENTADO POR:</w:t>
      </w:r>
    </w:p>
    <w:p w:rsidR="0021603D" w:rsidRPr="000C64E2" w:rsidRDefault="0021603D" w:rsidP="0021603D">
      <w:pPr>
        <w:spacing w:line="360" w:lineRule="auto"/>
        <w:jc w:val="center"/>
        <w:rPr>
          <w:rFonts w:ascii="Arial" w:hAnsi="Arial" w:cs="Arial"/>
          <w:b/>
          <w:bCs/>
          <w:spacing w:val="3"/>
          <w:lang w:val="pt-BR"/>
        </w:rPr>
      </w:pPr>
    </w:p>
    <w:p w:rsidR="0021603D" w:rsidRPr="000C64E2" w:rsidRDefault="0021603D" w:rsidP="0021603D">
      <w:pPr>
        <w:spacing w:line="360" w:lineRule="auto"/>
        <w:jc w:val="center"/>
        <w:rPr>
          <w:rFonts w:ascii="Arial" w:hAnsi="Arial" w:cs="Arial"/>
          <w:b/>
          <w:bCs/>
          <w:spacing w:val="3"/>
          <w:lang w:val="pt-BR"/>
        </w:rPr>
      </w:pPr>
      <w:r w:rsidRPr="000C64E2">
        <w:rPr>
          <w:rFonts w:ascii="Arial" w:hAnsi="Arial" w:cs="Arial"/>
          <w:b/>
          <w:bCs/>
          <w:spacing w:val="3"/>
          <w:lang w:val="pt-BR"/>
        </w:rPr>
        <w:t>JORGE HERNÁN LÓPEZ</w:t>
      </w:r>
    </w:p>
    <w:p w:rsidR="0021603D" w:rsidRPr="000C64E2" w:rsidRDefault="0021603D" w:rsidP="0021603D">
      <w:pPr>
        <w:spacing w:line="360" w:lineRule="auto"/>
        <w:jc w:val="center"/>
        <w:rPr>
          <w:rFonts w:ascii="Arial" w:hAnsi="Arial" w:cs="Arial"/>
          <w:b/>
          <w:bCs/>
          <w:spacing w:val="3"/>
          <w:lang w:val="pt-BR"/>
        </w:rPr>
      </w:pPr>
      <w:r w:rsidRPr="000C64E2">
        <w:rPr>
          <w:rFonts w:ascii="Arial" w:hAnsi="Arial" w:cs="Arial"/>
          <w:b/>
          <w:bCs/>
          <w:spacing w:val="3"/>
          <w:lang w:val="pt-BR"/>
        </w:rPr>
        <w:t>EUGENIO MORENO</w:t>
      </w:r>
    </w:p>
    <w:p w:rsidR="0021603D" w:rsidRPr="000C64E2" w:rsidRDefault="0021603D" w:rsidP="0021603D">
      <w:pPr>
        <w:spacing w:line="360" w:lineRule="auto"/>
        <w:jc w:val="center"/>
        <w:rPr>
          <w:rFonts w:ascii="Arial" w:hAnsi="Arial" w:cs="Arial"/>
          <w:b/>
          <w:bCs/>
          <w:spacing w:val="3"/>
          <w:lang w:val="pt-BR"/>
        </w:rPr>
      </w:pPr>
    </w:p>
    <w:p w:rsidR="0021603D" w:rsidRPr="000C64E2" w:rsidRDefault="0021603D" w:rsidP="0021603D">
      <w:pPr>
        <w:spacing w:line="360" w:lineRule="auto"/>
        <w:jc w:val="center"/>
        <w:rPr>
          <w:rFonts w:ascii="Arial" w:hAnsi="Arial" w:cs="Arial"/>
          <w:bCs/>
          <w:spacing w:val="3"/>
          <w:lang w:val="pt-BR"/>
        </w:rPr>
      </w:pPr>
    </w:p>
    <w:p w:rsidR="0021603D" w:rsidRPr="000C64E2" w:rsidRDefault="0021603D" w:rsidP="0021603D">
      <w:pPr>
        <w:spacing w:line="360" w:lineRule="auto"/>
        <w:jc w:val="center"/>
        <w:rPr>
          <w:rFonts w:ascii="Arial" w:hAnsi="Arial" w:cs="Arial"/>
          <w:b/>
          <w:bCs/>
          <w:lang w:val="pt-BR"/>
        </w:rPr>
      </w:pPr>
      <w:r w:rsidRPr="000C64E2">
        <w:rPr>
          <w:rFonts w:ascii="Arial" w:hAnsi="Arial" w:cs="Arial"/>
          <w:b/>
          <w:bCs/>
          <w:lang w:val="pt-BR"/>
        </w:rPr>
        <w:t>PRESENTADO A:</w:t>
      </w:r>
    </w:p>
    <w:p w:rsidR="0021603D" w:rsidRPr="000C64E2" w:rsidRDefault="0021603D" w:rsidP="0021603D">
      <w:pPr>
        <w:spacing w:line="360" w:lineRule="auto"/>
        <w:jc w:val="center"/>
        <w:rPr>
          <w:rFonts w:ascii="Arial" w:hAnsi="Arial" w:cs="Arial"/>
          <w:b/>
          <w:bCs/>
          <w:lang w:val="pt-BR"/>
        </w:rPr>
      </w:pPr>
    </w:p>
    <w:p w:rsidR="0021603D" w:rsidRPr="000C64E2" w:rsidRDefault="0021603D" w:rsidP="0021603D">
      <w:pPr>
        <w:spacing w:line="360" w:lineRule="auto"/>
        <w:jc w:val="center"/>
        <w:rPr>
          <w:rFonts w:ascii="Arial" w:hAnsi="Arial" w:cs="Arial"/>
          <w:b/>
          <w:bCs/>
          <w:lang w:val="pt-BR"/>
        </w:rPr>
      </w:pPr>
      <w:r w:rsidRPr="000C64E2">
        <w:rPr>
          <w:rFonts w:ascii="Arial" w:hAnsi="Arial" w:cs="Arial"/>
          <w:b/>
          <w:bCs/>
          <w:lang w:val="pt-BR"/>
        </w:rPr>
        <w:t>Dr. JORGE ALBERTO RIVERA GODOY</w:t>
      </w:r>
    </w:p>
    <w:p w:rsidR="0021603D" w:rsidRPr="000C64E2" w:rsidRDefault="0021603D" w:rsidP="0021603D">
      <w:pPr>
        <w:spacing w:line="360" w:lineRule="auto"/>
        <w:jc w:val="center"/>
        <w:rPr>
          <w:rFonts w:ascii="Arial" w:hAnsi="Arial" w:cs="Arial"/>
          <w:bCs/>
          <w:spacing w:val="3"/>
          <w:lang w:val="pt-BR"/>
        </w:rPr>
      </w:pPr>
    </w:p>
    <w:p w:rsidR="007854D0" w:rsidRPr="000C64E2" w:rsidRDefault="007854D0" w:rsidP="0021603D">
      <w:pPr>
        <w:spacing w:line="360" w:lineRule="auto"/>
        <w:jc w:val="center"/>
        <w:rPr>
          <w:rFonts w:ascii="Arial" w:hAnsi="Arial" w:cs="Arial"/>
          <w:bCs/>
          <w:spacing w:val="3"/>
          <w:lang w:val="pt-BR"/>
        </w:rPr>
      </w:pPr>
    </w:p>
    <w:p w:rsidR="007854D0" w:rsidRPr="000C64E2" w:rsidRDefault="007854D0" w:rsidP="0021603D">
      <w:pPr>
        <w:spacing w:line="360" w:lineRule="auto"/>
        <w:jc w:val="center"/>
        <w:rPr>
          <w:rFonts w:ascii="Arial" w:hAnsi="Arial" w:cs="Arial"/>
          <w:bCs/>
          <w:spacing w:val="3"/>
          <w:lang w:val="pt-BR"/>
        </w:rPr>
      </w:pPr>
    </w:p>
    <w:p w:rsidR="007854D0" w:rsidRPr="000C64E2" w:rsidRDefault="007854D0" w:rsidP="0021603D">
      <w:pPr>
        <w:spacing w:line="360" w:lineRule="auto"/>
        <w:jc w:val="center"/>
        <w:rPr>
          <w:rFonts w:ascii="Arial" w:hAnsi="Arial" w:cs="Arial"/>
          <w:bCs/>
          <w:spacing w:val="3"/>
          <w:lang w:val="pt-BR"/>
        </w:rPr>
      </w:pPr>
    </w:p>
    <w:p w:rsidR="007854D0" w:rsidRPr="000C64E2" w:rsidRDefault="007854D0" w:rsidP="0021603D">
      <w:pPr>
        <w:spacing w:line="360" w:lineRule="auto"/>
        <w:jc w:val="center"/>
        <w:rPr>
          <w:rFonts w:ascii="Arial" w:hAnsi="Arial" w:cs="Arial"/>
          <w:bCs/>
          <w:spacing w:val="3"/>
          <w:lang w:val="pt-BR"/>
        </w:rPr>
      </w:pPr>
    </w:p>
    <w:p w:rsidR="0021603D" w:rsidRPr="000C64E2" w:rsidRDefault="0021603D" w:rsidP="0021603D">
      <w:pPr>
        <w:spacing w:line="360" w:lineRule="auto"/>
        <w:jc w:val="center"/>
        <w:rPr>
          <w:rFonts w:ascii="Arial" w:hAnsi="Arial" w:cs="Arial"/>
          <w:bCs/>
          <w:spacing w:val="3"/>
          <w:sz w:val="32"/>
          <w:szCs w:val="32"/>
          <w:lang w:val="pt-BR"/>
        </w:rPr>
      </w:pPr>
    </w:p>
    <w:p w:rsidR="0021603D" w:rsidRDefault="0021603D" w:rsidP="0021603D">
      <w:pPr>
        <w:spacing w:line="360" w:lineRule="auto"/>
        <w:jc w:val="center"/>
        <w:rPr>
          <w:rFonts w:ascii="Arial" w:hAnsi="Arial" w:cs="Arial"/>
          <w:b/>
          <w:bCs/>
        </w:rPr>
      </w:pPr>
      <w:r>
        <w:rPr>
          <w:rFonts w:ascii="Arial" w:hAnsi="Arial" w:cs="Arial"/>
          <w:b/>
          <w:bCs/>
        </w:rPr>
        <w:t xml:space="preserve">FACULTAD DE CIENCIAS DE </w:t>
      </w:r>
      <w:smartTag w:uri="urn:schemas-microsoft-com:office:smarttags" w:element="PersonName">
        <w:smartTagPr>
          <w:attr w:name="ProductID" w:val="LA ADMINISTRACIￓN"/>
        </w:smartTagPr>
        <w:r>
          <w:rPr>
            <w:rFonts w:ascii="Arial" w:hAnsi="Arial" w:cs="Arial"/>
            <w:b/>
            <w:bCs/>
          </w:rPr>
          <w:t>LA ADMINISTRACIÓN</w:t>
        </w:r>
      </w:smartTag>
    </w:p>
    <w:p w:rsidR="0021603D" w:rsidRDefault="0021603D" w:rsidP="0021603D">
      <w:pPr>
        <w:spacing w:line="360" w:lineRule="auto"/>
        <w:jc w:val="center"/>
        <w:rPr>
          <w:rFonts w:ascii="Arial" w:hAnsi="Arial" w:cs="Arial"/>
          <w:b/>
          <w:bCs/>
        </w:rPr>
      </w:pPr>
      <w:r>
        <w:rPr>
          <w:rFonts w:ascii="Arial" w:hAnsi="Arial" w:cs="Arial"/>
          <w:b/>
          <w:bCs/>
        </w:rPr>
        <w:t>PROGRAMA DE MAESTRIA EN ADMINISTRACION DE EMPRESAS</w:t>
      </w:r>
    </w:p>
    <w:p w:rsidR="0021603D" w:rsidRDefault="0021603D" w:rsidP="0021603D">
      <w:pPr>
        <w:spacing w:line="360" w:lineRule="auto"/>
        <w:jc w:val="center"/>
        <w:rPr>
          <w:rFonts w:ascii="Arial" w:hAnsi="Arial" w:cs="Arial"/>
          <w:b/>
          <w:bCs/>
        </w:rPr>
      </w:pPr>
      <w:r>
        <w:rPr>
          <w:rFonts w:ascii="Arial" w:hAnsi="Arial" w:cs="Arial"/>
          <w:b/>
          <w:bCs/>
        </w:rPr>
        <w:t>CALI, COLOMBIA</w:t>
      </w:r>
    </w:p>
    <w:p w:rsidR="00CB7C66" w:rsidRPr="000C64E2" w:rsidRDefault="00CB7C66" w:rsidP="00CB7C66">
      <w:pPr>
        <w:rPr>
          <w:b/>
          <w:sz w:val="28"/>
          <w:szCs w:val="28"/>
        </w:rPr>
      </w:pPr>
    </w:p>
    <w:p w:rsidR="006B134C" w:rsidRPr="000C64E2" w:rsidRDefault="006B134C" w:rsidP="00E664C0">
      <w:pPr>
        <w:rPr>
          <w:rFonts w:ascii="Arial" w:hAnsi="Arial" w:cs="Arial"/>
          <w:b/>
          <w:sz w:val="28"/>
          <w:szCs w:val="28"/>
        </w:rPr>
      </w:pPr>
    </w:p>
    <w:p w:rsidR="006B134C" w:rsidRPr="000C64E2" w:rsidRDefault="006B134C" w:rsidP="00E664C0">
      <w:pPr>
        <w:rPr>
          <w:rFonts w:ascii="Arial" w:hAnsi="Arial" w:cs="Arial"/>
          <w:b/>
          <w:sz w:val="28"/>
          <w:szCs w:val="28"/>
        </w:rPr>
      </w:pPr>
    </w:p>
    <w:p w:rsidR="00C76C8B" w:rsidRPr="002D4018" w:rsidRDefault="00CB7C66" w:rsidP="00877F99">
      <w:pPr>
        <w:rPr>
          <w:rFonts w:ascii="Arial" w:hAnsi="Arial" w:cs="Arial"/>
          <w:sz w:val="28"/>
          <w:szCs w:val="28"/>
        </w:rPr>
      </w:pPr>
      <w:r w:rsidRPr="002D4018">
        <w:rPr>
          <w:rFonts w:ascii="Arial" w:hAnsi="Arial" w:cs="Arial"/>
          <w:sz w:val="28"/>
          <w:szCs w:val="28"/>
        </w:rPr>
        <w:t>TABLA DE CONTENIDO</w:t>
      </w:r>
    </w:p>
    <w:p w:rsidR="00070739" w:rsidRPr="000C64E2" w:rsidRDefault="00070739" w:rsidP="006B134C">
      <w:pPr>
        <w:ind w:firstLine="360"/>
        <w:rPr>
          <w:rFonts w:ascii="Arial" w:hAnsi="Arial" w:cs="Arial"/>
          <w:b/>
          <w:sz w:val="28"/>
          <w:szCs w:val="28"/>
        </w:rPr>
      </w:pPr>
    </w:p>
    <w:p w:rsidR="00C76C8B" w:rsidRPr="007B4686" w:rsidRDefault="00DC3A31" w:rsidP="0049096D">
      <w:pPr>
        <w:spacing w:line="360" w:lineRule="auto"/>
        <w:rPr>
          <w:rFonts w:ascii="Arial" w:hAnsi="Arial" w:cs="Arial"/>
          <w:lang w:val="en-US"/>
        </w:rPr>
      </w:pPr>
      <w:r w:rsidRPr="000C64E2">
        <w:rPr>
          <w:rFonts w:ascii="Arial" w:hAnsi="Arial" w:cs="Arial"/>
        </w:rPr>
        <w:t xml:space="preserve">   1. </w:t>
      </w:r>
      <w:r w:rsidRPr="000C64E2">
        <w:rPr>
          <w:rFonts w:ascii="Arial" w:hAnsi="Arial" w:cs="Arial"/>
        </w:rPr>
        <w:tab/>
      </w:r>
      <w:r>
        <w:rPr>
          <w:rFonts w:ascii="Arial" w:hAnsi="Arial" w:cs="Arial"/>
          <w:lang w:val="en-US"/>
        </w:rPr>
        <w:t>TEMA</w:t>
      </w:r>
    </w:p>
    <w:p w:rsidR="00C76C8B" w:rsidRPr="007B4686" w:rsidRDefault="001B0EF6" w:rsidP="0049096D">
      <w:pPr>
        <w:pStyle w:val="Prrafodelista"/>
        <w:numPr>
          <w:ilvl w:val="0"/>
          <w:numId w:val="15"/>
        </w:numPr>
        <w:spacing w:line="360" w:lineRule="auto"/>
        <w:rPr>
          <w:rFonts w:ascii="Arial" w:hAnsi="Arial" w:cs="Arial"/>
          <w:sz w:val="24"/>
          <w:szCs w:val="24"/>
          <w:lang w:val="en-US"/>
        </w:rPr>
      </w:pPr>
      <w:r>
        <w:rPr>
          <w:rFonts w:ascii="Arial" w:hAnsi="Arial" w:cs="Arial"/>
          <w:sz w:val="24"/>
          <w:szCs w:val="24"/>
          <w:lang w:val="en-US"/>
        </w:rPr>
        <w:t>PROBLEMA  DE  INVESTIGACIÓ</w:t>
      </w:r>
      <w:r w:rsidR="00C76C8B" w:rsidRPr="007B4686">
        <w:rPr>
          <w:rFonts w:ascii="Arial" w:hAnsi="Arial" w:cs="Arial"/>
          <w:sz w:val="24"/>
          <w:szCs w:val="24"/>
          <w:lang w:val="en-US"/>
        </w:rPr>
        <w:t>N</w:t>
      </w:r>
    </w:p>
    <w:p w:rsidR="00C76C8B" w:rsidRPr="007B4686" w:rsidRDefault="002C628B" w:rsidP="00DC3A31">
      <w:pPr>
        <w:pStyle w:val="Prrafodelista"/>
        <w:numPr>
          <w:ilvl w:val="1"/>
          <w:numId w:val="15"/>
        </w:numPr>
        <w:spacing w:line="360" w:lineRule="auto"/>
        <w:rPr>
          <w:rFonts w:ascii="Arial" w:hAnsi="Arial" w:cs="Arial"/>
          <w:sz w:val="24"/>
          <w:szCs w:val="24"/>
          <w:lang w:val="en-US"/>
        </w:rPr>
      </w:pPr>
      <w:r>
        <w:rPr>
          <w:rFonts w:ascii="Arial" w:hAnsi="Arial" w:cs="Arial"/>
          <w:sz w:val="24"/>
          <w:szCs w:val="24"/>
          <w:lang w:val="en-US"/>
        </w:rPr>
        <w:t xml:space="preserve">2.1 </w:t>
      </w:r>
      <w:r w:rsidR="00C76C8B" w:rsidRPr="007B4686">
        <w:rPr>
          <w:rFonts w:ascii="Arial" w:hAnsi="Arial" w:cs="Arial"/>
          <w:sz w:val="24"/>
          <w:szCs w:val="24"/>
          <w:lang w:val="en-US"/>
        </w:rPr>
        <w:t>PLANTEAMIENTO  DEL  PROBLEMA</w:t>
      </w:r>
    </w:p>
    <w:p w:rsidR="00C76C8B" w:rsidRPr="007B4686" w:rsidRDefault="002C628B" w:rsidP="00DC3A31">
      <w:pPr>
        <w:pStyle w:val="Prrafodelista"/>
        <w:numPr>
          <w:ilvl w:val="1"/>
          <w:numId w:val="15"/>
        </w:numPr>
        <w:spacing w:line="360" w:lineRule="auto"/>
        <w:rPr>
          <w:rFonts w:ascii="Arial" w:hAnsi="Arial" w:cs="Arial"/>
          <w:sz w:val="24"/>
          <w:szCs w:val="24"/>
          <w:lang w:val="en-US"/>
        </w:rPr>
      </w:pPr>
      <w:r>
        <w:rPr>
          <w:rFonts w:ascii="Arial" w:hAnsi="Arial" w:cs="Arial"/>
          <w:sz w:val="24"/>
          <w:szCs w:val="24"/>
          <w:lang w:val="en-US"/>
        </w:rPr>
        <w:t xml:space="preserve">2.2 </w:t>
      </w:r>
      <w:r w:rsidR="001B0EF6">
        <w:rPr>
          <w:rFonts w:ascii="Arial" w:hAnsi="Arial" w:cs="Arial"/>
          <w:sz w:val="24"/>
          <w:szCs w:val="24"/>
          <w:lang w:val="en-US"/>
        </w:rPr>
        <w:t>FORMULACIÓ</w:t>
      </w:r>
      <w:r w:rsidR="00C76C8B" w:rsidRPr="007B4686">
        <w:rPr>
          <w:rFonts w:ascii="Arial" w:hAnsi="Arial" w:cs="Arial"/>
          <w:sz w:val="24"/>
          <w:szCs w:val="24"/>
          <w:lang w:val="en-US"/>
        </w:rPr>
        <w:t>N  DEL  PROBLEMA</w:t>
      </w:r>
    </w:p>
    <w:p w:rsidR="00C76C8B" w:rsidRPr="007B4686" w:rsidRDefault="002C628B" w:rsidP="007B4686">
      <w:pPr>
        <w:pStyle w:val="Prrafodelista"/>
        <w:numPr>
          <w:ilvl w:val="1"/>
          <w:numId w:val="15"/>
        </w:numPr>
        <w:spacing w:line="360" w:lineRule="auto"/>
        <w:rPr>
          <w:rFonts w:ascii="Arial" w:hAnsi="Arial" w:cs="Arial"/>
          <w:sz w:val="24"/>
          <w:szCs w:val="24"/>
          <w:lang w:val="en-US"/>
        </w:rPr>
      </w:pPr>
      <w:r>
        <w:rPr>
          <w:rFonts w:ascii="Arial" w:hAnsi="Arial" w:cs="Arial"/>
          <w:sz w:val="24"/>
          <w:szCs w:val="24"/>
          <w:lang w:val="en-US"/>
        </w:rPr>
        <w:t xml:space="preserve">2.3 </w:t>
      </w:r>
      <w:r w:rsidR="00C76C8B" w:rsidRPr="007B4686">
        <w:rPr>
          <w:rFonts w:ascii="Arial" w:hAnsi="Arial" w:cs="Arial"/>
          <w:sz w:val="24"/>
          <w:szCs w:val="24"/>
          <w:lang w:val="en-US"/>
        </w:rPr>
        <w:t>SISTEMATIZACION  DEL  PROBLEMA</w:t>
      </w:r>
    </w:p>
    <w:p w:rsidR="00C76C8B" w:rsidRPr="007B4686" w:rsidRDefault="001B0EF6" w:rsidP="007B4686">
      <w:pPr>
        <w:pStyle w:val="Prrafodelista"/>
        <w:numPr>
          <w:ilvl w:val="0"/>
          <w:numId w:val="15"/>
        </w:numPr>
        <w:spacing w:line="360" w:lineRule="auto"/>
        <w:rPr>
          <w:rFonts w:ascii="Arial" w:hAnsi="Arial" w:cs="Arial"/>
          <w:sz w:val="24"/>
          <w:szCs w:val="24"/>
          <w:lang w:val="en-US"/>
        </w:rPr>
      </w:pPr>
      <w:r>
        <w:rPr>
          <w:rFonts w:ascii="Arial" w:hAnsi="Arial" w:cs="Arial"/>
          <w:sz w:val="24"/>
          <w:szCs w:val="24"/>
          <w:lang w:val="en-US"/>
        </w:rPr>
        <w:t xml:space="preserve">OBJETIVOS  DE </w:t>
      </w:r>
      <w:smartTag w:uri="urn:schemas-microsoft-com:office:smarttags" w:element="PersonName">
        <w:smartTagPr>
          <w:attr w:name="ProductID" w:val="LA  INVESTIGACIￓN"/>
        </w:smartTagPr>
        <w:r>
          <w:rPr>
            <w:rFonts w:ascii="Arial" w:hAnsi="Arial" w:cs="Arial"/>
            <w:sz w:val="24"/>
            <w:szCs w:val="24"/>
            <w:lang w:val="en-US"/>
          </w:rPr>
          <w:t>LA  INVESTIGACIÓ</w:t>
        </w:r>
        <w:r w:rsidR="00C76C8B" w:rsidRPr="007B4686">
          <w:rPr>
            <w:rFonts w:ascii="Arial" w:hAnsi="Arial" w:cs="Arial"/>
            <w:sz w:val="24"/>
            <w:szCs w:val="24"/>
            <w:lang w:val="en-US"/>
          </w:rPr>
          <w:t>N</w:t>
        </w:r>
      </w:smartTag>
    </w:p>
    <w:p w:rsidR="00C76C8B" w:rsidRPr="007B4686" w:rsidRDefault="002C628B" w:rsidP="007B4686">
      <w:pPr>
        <w:pStyle w:val="Prrafodelista"/>
        <w:numPr>
          <w:ilvl w:val="1"/>
          <w:numId w:val="15"/>
        </w:numPr>
        <w:spacing w:line="360" w:lineRule="auto"/>
        <w:rPr>
          <w:rFonts w:ascii="Arial" w:hAnsi="Arial" w:cs="Arial"/>
          <w:sz w:val="24"/>
          <w:szCs w:val="24"/>
          <w:lang w:val="en-US"/>
        </w:rPr>
      </w:pPr>
      <w:r>
        <w:rPr>
          <w:rFonts w:ascii="Arial" w:hAnsi="Arial" w:cs="Arial"/>
          <w:sz w:val="24"/>
          <w:szCs w:val="24"/>
          <w:lang w:val="en-US"/>
        </w:rPr>
        <w:t xml:space="preserve">3.1 </w:t>
      </w:r>
      <w:r w:rsidR="00C76C8B" w:rsidRPr="007B4686">
        <w:rPr>
          <w:rFonts w:ascii="Arial" w:hAnsi="Arial" w:cs="Arial"/>
          <w:sz w:val="24"/>
          <w:szCs w:val="24"/>
          <w:lang w:val="en-US"/>
        </w:rPr>
        <w:t>OBJETIVO  GENERAL</w:t>
      </w:r>
    </w:p>
    <w:p w:rsidR="00C76C8B" w:rsidRPr="007B4686" w:rsidRDefault="002C628B" w:rsidP="007B4686">
      <w:pPr>
        <w:pStyle w:val="Prrafodelista"/>
        <w:numPr>
          <w:ilvl w:val="1"/>
          <w:numId w:val="15"/>
        </w:numPr>
        <w:spacing w:line="360" w:lineRule="auto"/>
        <w:rPr>
          <w:rFonts w:ascii="Arial" w:hAnsi="Arial" w:cs="Arial"/>
          <w:sz w:val="24"/>
          <w:szCs w:val="24"/>
          <w:lang w:val="en-US"/>
        </w:rPr>
      </w:pPr>
      <w:r>
        <w:rPr>
          <w:rFonts w:ascii="Arial" w:hAnsi="Arial" w:cs="Arial"/>
          <w:sz w:val="24"/>
          <w:szCs w:val="24"/>
          <w:lang w:val="en-US"/>
        </w:rPr>
        <w:t xml:space="preserve">3.2 </w:t>
      </w:r>
      <w:r w:rsidR="00C76C8B" w:rsidRPr="007B4686">
        <w:rPr>
          <w:rFonts w:ascii="Arial" w:hAnsi="Arial" w:cs="Arial"/>
          <w:sz w:val="24"/>
          <w:szCs w:val="24"/>
          <w:lang w:val="en-US"/>
        </w:rPr>
        <w:t>OBJET</w:t>
      </w:r>
      <w:r w:rsidR="001B0EF6">
        <w:rPr>
          <w:rFonts w:ascii="Arial" w:hAnsi="Arial" w:cs="Arial"/>
          <w:sz w:val="24"/>
          <w:szCs w:val="24"/>
          <w:lang w:val="en-US"/>
        </w:rPr>
        <w:t>IVOS  ESPECÍ</w:t>
      </w:r>
      <w:r w:rsidR="00C76C8B" w:rsidRPr="007B4686">
        <w:rPr>
          <w:rFonts w:ascii="Arial" w:hAnsi="Arial" w:cs="Arial"/>
          <w:sz w:val="24"/>
          <w:szCs w:val="24"/>
          <w:lang w:val="en-US"/>
        </w:rPr>
        <w:t>FICOS</w:t>
      </w:r>
    </w:p>
    <w:p w:rsidR="00C76C8B" w:rsidRPr="007B4686" w:rsidRDefault="00C76C8B" w:rsidP="007B4686">
      <w:pPr>
        <w:pStyle w:val="Prrafodelista"/>
        <w:numPr>
          <w:ilvl w:val="0"/>
          <w:numId w:val="15"/>
        </w:numPr>
        <w:spacing w:line="360" w:lineRule="auto"/>
        <w:rPr>
          <w:rFonts w:ascii="Arial" w:hAnsi="Arial" w:cs="Arial"/>
          <w:sz w:val="24"/>
          <w:szCs w:val="24"/>
          <w:lang w:val="en-US"/>
        </w:rPr>
      </w:pPr>
      <w:r w:rsidRPr="007B4686">
        <w:rPr>
          <w:rFonts w:ascii="Arial" w:hAnsi="Arial" w:cs="Arial"/>
          <w:sz w:val="24"/>
          <w:szCs w:val="24"/>
          <w:lang w:val="en-US"/>
        </w:rPr>
        <w:t>JUS</w:t>
      </w:r>
      <w:r w:rsidR="001B0EF6">
        <w:rPr>
          <w:rFonts w:ascii="Arial" w:hAnsi="Arial" w:cs="Arial"/>
          <w:sz w:val="24"/>
          <w:szCs w:val="24"/>
          <w:lang w:val="en-US"/>
        </w:rPr>
        <w:t xml:space="preserve">TIFICACIÓN  DE  </w:t>
      </w:r>
      <w:smartTag w:uri="urn:schemas-microsoft-com:office:smarttags" w:element="PersonName">
        <w:smartTagPr>
          <w:attr w:name="ProductID" w:val="LA  INVESTIGACIￓN"/>
        </w:smartTagPr>
        <w:r w:rsidR="001B0EF6">
          <w:rPr>
            <w:rFonts w:ascii="Arial" w:hAnsi="Arial" w:cs="Arial"/>
            <w:sz w:val="24"/>
            <w:szCs w:val="24"/>
            <w:lang w:val="en-US"/>
          </w:rPr>
          <w:t>LA  INVESTIGACIÓ</w:t>
        </w:r>
        <w:r w:rsidRPr="007B4686">
          <w:rPr>
            <w:rFonts w:ascii="Arial" w:hAnsi="Arial" w:cs="Arial"/>
            <w:sz w:val="24"/>
            <w:szCs w:val="24"/>
            <w:lang w:val="en-US"/>
          </w:rPr>
          <w:t>N</w:t>
        </w:r>
      </w:smartTag>
    </w:p>
    <w:p w:rsidR="00C76C8B" w:rsidRPr="007B4686" w:rsidRDefault="002C628B" w:rsidP="007B4686">
      <w:pPr>
        <w:pStyle w:val="Prrafodelista"/>
        <w:numPr>
          <w:ilvl w:val="1"/>
          <w:numId w:val="15"/>
        </w:numPr>
        <w:spacing w:line="360" w:lineRule="auto"/>
        <w:rPr>
          <w:rFonts w:ascii="Arial" w:hAnsi="Arial" w:cs="Arial"/>
          <w:sz w:val="24"/>
          <w:szCs w:val="24"/>
          <w:lang w:val="en-US"/>
        </w:rPr>
      </w:pPr>
      <w:r>
        <w:rPr>
          <w:rFonts w:ascii="Arial" w:hAnsi="Arial" w:cs="Arial"/>
          <w:sz w:val="24"/>
          <w:szCs w:val="24"/>
          <w:lang w:val="en-US"/>
        </w:rPr>
        <w:t xml:space="preserve">4.1 </w:t>
      </w:r>
      <w:r w:rsidR="00C76C8B" w:rsidRPr="007B4686">
        <w:rPr>
          <w:rFonts w:ascii="Arial" w:hAnsi="Arial" w:cs="Arial"/>
          <w:sz w:val="24"/>
          <w:szCs w:val="24"/>
          <w:lang w:val="en-US"/>
        </w:rPr>
        <w:t xml:space="preserve">TEORICA  </w:t>
      </w:r>
    </w:p>
    <w:p w:rsidR="00C76C8B" w:rsidRPr="007B4686" w:rsidRDefault="002C628B" w:rsidP="007B4686">
      <w:pPr>
        <w:pStyle w:val="Prrafodelista"/>
        <w:numPr>
          <w:ilvl w:val="1"/>
          <w:numId w:val="15"/>
        </w:numPr>
        <w:spacing w:line="360" w:lineRule="auto"/>
        <w:rPr>
          <w:rFonts w:ascii="Arial" w:hAnsi="Arial" w:cs="Arial"/>
          <w:sz w:val="24"/>
          <w:szCs w:val="24"/>
          <w:lang w:val="en-US"/>
        </w:rPr>
      </w:pPr>
      <w:r>
        <w:rPr>
          <w:rFonts w:ascii="Arial" w:hAnsi="Arial" w:cs="Arial"/>
          <w:sz w:val="24"/>
          <w:szCs w:val="24"/>
          <w:lang w:val="en-US"/>
        </w:rPr>
        <w:t xml:space="preserve">4.2 </w:t>
      </w:r>
      <w:r w:rsidR="001B0EF6">
        <w:rPr>
          <w:rFonts w:ascii="Arial" w:hAnsi="Arial" w:cs="Arial"/>
          <w:sz w:val="24"/>
          <w:szCs w:val="24"/>
          <w:lang w:val="en-US"/>
        </w:rPr>
        <w:t>METODOLÓ</w:t>
      </w:r>
      <w:r w:rsidR="00C76C8B" w:rsidRPr="007B4686">
        <w:rPr>
          <w:rFonts w:ascii="Arial" w:hAnsi="Arial" w:cs="Arial"/>
          <w:sz w:val="24"/>
          <w:szCs w:val="24"/>
          <w:lang w:val="en-US"/>
        </w:rPr>
        <w:t>GICA</w:t>
      </w:r>
    </w:p>
    <w:p w:rsidR="00C76C8B" w:rsidRPr="007B4686" w:rsidRDefault="002C628B" w:rsidP="007B4686">
      <w:pPr>
        <w:pStyle w:val="Prrafodelista"/>
        <w:numPr>
          <w:ilvl w:val="1"/>
          <w:numId w:val="15"/>
        </w:numPr>
        <w:spacing w:line="360" w:lineRule="auto"/>
        <w:rPr>
          <w:rFonts w:ascii="Arial" w:hAnsi="Arial" w:cs="Arial"/>
          <w:sz w:val="24"/>
          <w:szCs w:val="24"/>
          <w:lang w:val="en-US"/>
        </w:rPr>
      </w:pPr>
      <w:r>
        <w:rPr>
          <w:rFonts w:ascii="Arial" w:hAnsi="Arial" w:cs="Arial"/>
          <w:sz w:val="24"/>
          <w:szCs w:val="24"/>
          <w:lang w:val="en-US"/>
        </w:rPr>
        <w:t xml:space="preserve">4.3 </w:t>
      </w:r>
      <w:r w:rsidR="001B0EF6">
        <w:rPr>
          <w:rFonts w:ascii="Arial" w:hAnsi="Arial" w:cs="Arial"/>
          <w:sz w:val="24"/>
          <w:szCs w:val="24"/>
          <w:lang w:val="en-US"/>
        </w:rPr>
        <w:t>PRÁ</w:t>
      </w:r>
      <w:r w:rsidR="00C76C8B" w:rsidRPr="007B4686">
        <w:rPr>
          <w:rFonts w:ascii="Arial" w:hAnsi="Arial" w:cs="Arial"/>
          <w:sz w:val="24"/>
          <w:szCs w:val="24"/>
          <w:lang w:val="en-US"/>
        </w:rPr>
        <w:t>CTICA</w:t>
      </w:r>
    </w:p>
    <w:p w:rsidR="00C76C8B" w:rsidRPr="007B4686" w:rsidRDefault="00C76C8B" w:rsidP="007B4686">
      <w:pPr>
        <w:pStyle w:val="Prrafodelista"/>
        <w:numPr>
          <w:ilvl w:val="0"/>
          <w:numId w:val="15"/>
        </w:numPr>
        <w:spacing w:line="360" w:lineRule="auto"/>
        <w:rPr>
          <w:rFonts w:ascii="Arial" w:hAnsi="Arial" w:cs="Arial"/>
          <w:sz w:val="24"/>
          <w:szCs w:val="24"/>
          <w:lang w:val="en-US"/>
        </w:rPr>
      </w:pPr>
      <w:r w:rsidRPr="007B4686">
        <w:rPr>
          <w:rFonts w:ascii="Arial" w:hAnsi="Arial" w:cs="Arial"/>
          <w:sz w:val="24"/>
          <w:szCs w:val="24"/>
          <w:lang w:val="en-US"/>
        </w:rPr>
        <w:t xml:space="preserve"> MARCOS  DE  REFERENCIA</w:t>
      </w:r>
    </w:p>
    <w:p w:rsidR="00C76C8B" w:rsidRDefault="00743E11" w:rsidP="007B4686">
      <w:pPr>
        <w:pStyle w:val="Prrafodelista"/>
        <w:numPr>
          <w:ilvl w:val="1"/>
          <w:numId w:val="15"/>
        </w:numPr>
        <w:spacing w:line="360" w:lineRule="auto"/>
        <w:rPr>
          <w:rFonts w:ascii="Arial" w:hAnsi="Arial" w:cs="Arial"/>
          <w:sz w:val="24"/>
          <w:szCs w:val="24"/>
          <w:lang w:val="en-US"/>
        </w:rPr>
      </w:pPr>
      <w:r>
        <w:rPr>
          <w:rFonts w:ascii="Arial" w:hAnsi="Arial" w:cs="Arial"/>
          <w:sz w:val="24"/>
          <w:szCs w:val="24"/>
          <w:lang w:val="en-US"/>
        </w:rPr>
        <w:t xml:space="preserve">5.1 </w:t>
      </w:r>
      <w:r w:rsidR="0049096D">
        <w:rPr>
          <w:rFonts w:ascii="Arial" w:hAnsi="Arial" w:cs="Arial"/>
          <w:sz w:val="24"/>
          <w:szCs w:val="24"/>
          <w:lang w:val="en-US"/>
        </w:rPr>
        <w:t xml:space="preserve">MARCO </w:t>
      </w:r>
      <w:r w:rsidR="001B0EF6">
        <w:rPr>
          <w:rFonts w:ascii="Arial" w:hAnsi="Arial" w:cs="Arial"/>
          <w:sz w:val="24"/>
          <w:szCs w:val="24"/>
          <w:lang w:val="en-US"/>
        </w:rPr>
        <w:t>TEÓ</w:t>
      </w:r>
      <w:r w:rsidR="00C76C8B" w:rsidRPr="007B4686">
        <w:rPr>
          <w:rFonts w:ascii="Arial" w:hAnsi="Arial" w:cs="Arial"/>
          <w:sz w:val="24"/>
          <w:szCs w:val="24"/>
          <w:lang w:val="en-US"/>
        </w:rPr>
        <w:t>RICO</w:t>
      </w:r>
      <w:r w:rsidR="00B767A0">
        <w:rPr>
          <w:rFonts w:ascii="Arial" w:hAnsi="Arial" w:cs="Arial"/>
          <w:sz w:val="24"/>
          <w:szCs w:val="24"/>
          <w:lang w:val="en-US"/>
        </w:rPr>
        <w:t>:</w:t>
      </w:r>
    </w:p>
    <w:p w:rsidR="00C56BDD" w:rsidRPr="001A2F15" w:rsidRDefault="00C56BDD" w:rsidP="00C56BDD">
      <w:pPr>
        <w:pStyle w:val="Prrafodelista"/>
        <w:spacing w:line="360" w:lineRule="auto"/>
        <w:ind w:left="2112"/>
        <w:rPr>
          <w:rFonts w:ascii="Arial" w:hAnsi="Arial" w:cs="Arial"/>
          <w:sz w:val="24"/>
          <w:szCs w:val="24"/>
        </w:rPr>
      </w:pPr>
      <w:r w:rsidRPr="001A2F15">
        <w:rPr>
          <w:rFonts w:ascii="Arial" w:hAnsi="Arial" w:cs="Arial"/>
          <w:sz w:val="24"/>
          <w:szCs w:val="24"/>
        </w:rPr>
        <w:t xml:space="preserve">5.1.1 </w:t>
      </w:r>
      <w:r w:rsidR="00EC4AEA" w:rsidRPr="001A2F15">
        <w:rPr>
          <w:rFonts w:ascii="Arial" w:hAnsi="Arial" w:cs="Arial"/>
          <w:sz w:val="24"/>
          <w:szCs w:val="24"/>
        </w:rPr>
        <w:t>EVOLUCIÓN Y CARACTERIZACIÓN  DE LAS PEQUEÑAS EMPRESAS</w:t>
      </w:r>
    </w:p>
    <w:p w:rsidR="000C64E2" w:rsidRPr="001A2F15" w:rsidRDefault="000C64E2" w:rsidP="001A2F15">
      <w:pPr>
        <w:pStyle w:val="Prrafodelista"/>
        <w:spacing w:line="360" w:lineRule="auto"/>
        <w:ind w:left="2832"/>
        <w:rPr>
          <w:rFonts w:ascii="Arial" w:hAnsi="Arial" w:cs="Arial"/>
          <w:sz w:val="24"/>
          <w:szCs w:val="24"/>
        </w:rPr>
      </w:pPr>
      <w:r w:rsidRPr="001A2F15">
        <w:rPr>
          <w:rFonts w:ascii="Arial" w:hAnsi="Arial" w:cs="Arial"/>
          <w:sz w:val="24"/>
          <w:szCs w:val="24"/>
        </w:rPr>
        <w:t xml:space="preserve">5.1.1.1 </w:t>
      </w:r>
      <w:r w:rsidR="001A2F15">
        <w:rPr>
          <w:rFonts w:ascii="Arial" w:hAnsi="Arial" w:cs="Arial"/>
          <w:sz w:val="24"/>
          <w:szCs w:val="24"/>
        </w:rPr>
        <w:t xml:space="preserve">EVOLUCIÓN DE </w:t>
      </w:r>
      <w:smartTag w:uri="urn:schemas-microsoft-com:office:smarttags" w:element="PersonName">
        <w:smartTagPr>
          <w:attr w:name="ProductID" w:val="LA PEQUE￑A EMPRESA"/>
        </w:smartTagPr>
        <w:r w:rsidR="001A2F15">
          <w:rPr>
            <w:rFonts w:ascii="Arial" w:hAnsi="Arial" w:cs="Arial"/>
            <w:sz w:val="24"/>
            <w:szCs w:val="24"/>
          </w:rPr>
          <w:t>LA PEQUEÑA EMPRESA</w:t>
        </w:r>
      </w:smartTag>
      <w:r w:rsidR="001A2F15">
        <w:rPr>
          <w:rFonts w:ascii="Arial" w:hAnsi="Arial" w:cs="Arial"/>
          <w:sz w:val="24"/>
          <w:szCs w:val="24"/>
        </w:rPr>
        <w:t xml:space="preserve"> EN COLOMBIA</w:t>
      </w:r>
    </w:p>
    <w:p w:rsidR="00883E58" w:rsidRPr="001A2F15" w:rsidRDefault="00357825" w:rsidP="001A2F15">
      <w:pPr>
        <w:pStyle w:val="Prrafodelista"/>
        <w:spacing w:line="360" w:lineRule="auto"/>
        <w:ind w:left="2832"/>
        <w:rPr>
          <w:rFonts w:ascii="Arial" w:hAnsi="Arial" w:cs="Arial"/>
          <w:sz w:val="24"/>
          <w:szCs w:val="24"/>
        </w:rPr>
      </w:pPr>
      <w:r w:rsidRPr="001A2F15">
        <w:rPr>
          <w:rFonts w:ascii="Arial" w:hAnsi="Arial" w:cs="Arial"/>
          <w:sz w:val="24"/>
          <w:szCs w:val="24"/>
        </w:rPr>
        <w:t>5.1.1.2</w:t>
      </w:r>
      <w:r w:rsidR="001A2F15">
        <w:rPr>
          <w:rFonts w:ascii="Arial" w:hAnsi="Arial" w:cs="Arial"/>
          <w:sz w:val="24"/>
          <w:szCs w:val="24"/>
        </w:rPr>
        <w:t xml:space="preserve">CONTEXTO Y CARACTERIZACIÓN DE </w:t>
      </w:r>
      <w:smartTag w:uri="urn:schemas-microsoft-com:office:smarttags" w:element="PersonName">
        <w:smartTagPr>
          <w:attr w:name="ProductID" w:val="LA P. E."/>
        </w:smartTagPr>
        <w:r w:rsidR="001A2F15">
          <w:rPr>
            <w:rFonts w:ascii="Arial" w:hAnsi="Arial" w:cs="Arial"/>
            <w:sz w:val="24"/>
            <w:szCs w:val="24"/>
          </w:rPr>
          <w:t>LA P. E.</w:t>
        </w:r>
      </w:smartTag>
      <w:r w:rsidR="001A2F15">
        <w:rPr>
          <w:rFonts w:ascii="Arial" w:hAnsi="Arial" w:cs="Arial"/>
          <w:sz w:val="24"/>
          <w:szCs w:val="24"/>
        </w:rPr>
        <w:t xml:space="preserve"> EN COLOMBIA</w:t>
      </w:r>
    </w:p>
    <w:p w:rsidR="00B27A65" w:rsidRPr="001A2F15" w:rsidRDefault="00357825" w:rsidP="00042384">
      <w:pPr>
        <w:pStyle w:val="Prrafodelista"/>
        <w:spacing w:line="360" w:lineRule="auto"/>
        <w:ind w:left="2832"/>
        <w:rPr>
          <w:rFonts w:ascii="Arial" w:hAnsi="Arial" w:cs="Arial"/>
          <w:sz w:val="24"/>
          <w:szCs w:val="24"/>
        </w:rPr>
      </w:pPr>
      <w:r w:rsidRPr="001A2F15">
        <w:rPr>
          <w:rFonts w:ascii="Arial" w:hAnsi="Arial" w:cs="Arial"/>
          <w:sz w:val="24"/>
          <w:szCs w:val="24"/>
        </w:rPr>
        <w:t>5.1.1.3</w:t>
      </w:r>
      <w:r w:rsidR="001A2F15">
        <w:rPr>
          <w:rFonts w:ascii="Arial" w:hAnsi="Arial" w:cs="Arial"/>
          <w:sz w:val="24"/>
          <w:szCs w:val="24"/>
        </w:rPr>
        <w:t xml:space="preserve">ESTUDIO SOBRE </w:t>
      </w:r>
      <w:smartTag w:uri="urn:schemas-microsoft-com:office:smarttags" w:element="PersonName">
        <w:smartTagPr>
          <w:attr w:name="ProductID" w:val="LA P. E."/>
        </w:smartTagPr>
        <w:r w:rsidR="001A2F15">
          <w:rPr>
            <w:rFonts w:ascii="Arial" w:hAnsi="Arial" w:cs="Arial"/>
            <w:sz w:val="24"/>
            <w:szCs w:val="24"/>
          </w:rPr>
          <w:t>LA P. E.</w:t>
        </w:r>
      </w:smartTag>
      <w:r w:rsidR="001A2F15">
        <w:rPr>
          <w:rFonts w:ascii="Arial" w:hAnsi="Arial" w:cs="Arial"/>
          <w:sz w:val="24"/>
          <w:szCs w:val="24"/>
        </w:rPr>
        <w:t xml:space="preserve">  A NIVEL LATINOAMERICANO</w:t>
      </w:r>
    </w:p>
    <w:p w:rsidR="00B27A65" w:rsidRPr="001A2F15" w:rsidRDefault="00042384" w:rsidP="0040487B">
      <w:pPr>
        <w:pStyle w:val="Prrafodelista"/>
        <w:spacing w:line="360" w:lineRule="auto"/>
        <w:ind w:left="3537"/>
        <w:rPr>
          <w:rFonts w:ascii="Arial" w:hAnsi="Arial" w:cs="Arial"/>
          <w:sz w:val="24"/>
          <w:szCs w:val="24"/>
        </w:rPr>
      </w:pPr>
      <w:r>
        <w:rPr>
          <w:rFonts w:ascii="Arial" w:hAnsi="Arial" w:cs="Arial"/>
          <w:sz w:val="24"/>
          <w:szCs w:val="24"/>
        </w:rPr>
        <w:t>5.1.1.3</w:t>
      </w:r>
      <w:r w:rsidR="00B27A65" w:rsidRPr="001A2F15">
        <w:rPr>
          <w:rFonts w:ascii="Arial" w:hAnsi="Arial" w:cs="Arial"/>
          <w:sz w:val="24"/>
          <w:szCs w:val="24"/>
        </w:rPr>
        <w:t xml:space="preserve">.1 CARACTERÍSTICAS DE </w:t>
      </w:r>
      <w:smartTag w:uri="urn:schemas-microsoft-com:office:smarttags" w:element="PersonName">
        <w:smartTagPr>
          <w:attr w:name="ProductID" w:val="LA P. E."/>
        </w:smartTagPr>
        <w:r w:rsidR="00B27A65" w:rsidRPr="001A2F15">
          <w:rPr>
            <w:rFonts w:ascii="Arial" w:hAnsi="Arial" w:cs="Arial"/>
            <w:sz w:val="24"/>
            <w:szCs w:val="24"/>
          </w:rPr>
          <w:t xml:space="preserve">LA </w:t>
        </w:r>
        <w:r w:rsidR="0040487B" w:rsidRPr="001A2F15">
          <w:rPr>
            <w:rFonts w:ascii="Arial" w:hAnsi="Arial" w:cs="Arial"/>
            <w:sz w:val="24"/>
            <w:szCs w:val="24"/>
          </w:rPr>
          <w:t>P. E.</w:t>
        </w:r>
      </w:smartTag>
      <w:r w:rsidR="0040487B" w:rsidRPr="001A2F15">
        <w:rPr>
          <w:rFonts w:ascii="Arial" w:hAnsi="Arial" w:cs="Arial"/>
          <w:sz w:val="24"/>
          <w:szCs w:val="24"/>
        </w:rPr>
        <w:t xml:space="preserve">  LATINOAMERICANA</w:t>
      </w:r>
    </w:p>
    <w:p w:rsidR="0040487B" w:rsidRPr="001A2F15" w:rsidRDefault="0040487B" w:rsidP="0040487B">
      <w:pPr>
        <w:pStyle w:val="Prrafodelista"/>
        <w:spacing w:line="360" w:lineRule="auto"/>
        <w:ind w:left="3537"/>
        <w:rPr>
          <w:rFonts w:ascii="Arial" w:hAnsi="Arial" w:cs="Arial"/>
          <w:sz w:val="24"/>
          <w:szCs w:val="24"/>
        </w:rPr>
      </w:pPr>
      <w:r w:rsidRPr="001A2F15">
        <w:rPr>
          <w:rFonts w:ascii="Arial" w:hAnsi="Arial" w:cs="Arial"/>
          <w:sz w:val="24"/>
          <w:szCs w:val="24"/>
        </w:rPr>
        <w:t>5.</w:t>
      </w:r>
      <w:r w:rsidR="00042384">
        <w:rPr>
          <w:rFonts w:ascii="Arial" w:hAnsi="Arial" w:cs="Arial"/>
          <w:sz w:val="24"/>
          <w:szCs w:val="24"/>
        </w:rPr>
        <w:t>1.1.3</w:t>
      </w:r>
      <w:r w:rsidRPr="001A2F15">
        <w:rPr>
          <w:rFonts w:ascii="Arial" w:hAnsi="Arial" w:cs="Arial"/>
          <w:sz w:val="24"/>
          <w:szCs w:val="24"/>
        </w:rPr>
        <w:t xml:space="preserve">.2  EL ORIGEN DE </w:t>
      </w:r>
      <w:smartTag w:uri="urn:schemas-microsoft-com:office:smarttags" w:element="PersonName">
        <w:smartTagPr>
          <w:attr w:name="ProductID" w:val="LA P. E."/>
        </w:smartTagPr>
        <w:r w:rsidRPr="001A2F15">
          <w:rPr>
            <w:rFonts w:ascii="Arial" w:hAnsi="Arial" w:cs="Arial"/>
            <w:sz w:val="24"/>
            <w:szCs w:val="24"/>
          </w:rPr>
          <w:t>LA P. E.</w:t>
        </w:r>
      </w:smartTag>
      <w:r w:rsidRPr="001A2F15">
        <w:rPr>
          <w:rFonts w:ascii="Arial" w:hAnsi="Arial" w:cs="Arial"/>
          <w:sz w:val="24"/>
          <w:szCs w:val="24"/>
        </w:rPr>
        <w:t xml:space="preserve">   LATINOAMERICANA</w:t>
      </w:r>
    </w:p>
    <w:p w:rsidR="0040487B" w:rsidRPr="001A2F15" w:rsidRDefault="00042384" w:rsidP="0040487B">
      <w:pPr>
        <w:pStyle w:val="Prrafodelista"/>
        <w:spacing w:line="360" w:lineRule="auto"/>
        <w:ind w:left="3537"/>
        <w:rPr>
          <w:rFonts w:ascii="Arial" w:hAnsi="Arial" w:cs="Arial"/>
          <w:sz w:val="24"/>
          <w:szCs w:val="24"/>
        </w:rPr>
      </w:pPr>
      <w:r>
        <w:rPr>
          <w:rFonts w:ascii="Arial" w:hAnsi="Arial" w:cs="Arial"/>
          <w:sz w:val="24"/>
          <w:szCs w:val="24"/>
        </w:rPr>
        <w:t>5.1.1.3</w:t>
      </w:r>
      <w:r w:rsidR="0040487B" w:rsidRPr="001A2F15">
        <w:rPr>
          <w:rFonts w:ascii="Arial" w:hAnsi="Arial" w:cs="Arial"/>
          <w:sz w:val="24"/>
          <w:szCs w:val="24"/>
        </w:rPr>
        <w:t xml:space="preserve">.3 GESTIÓN ADMINISTRATIVA DE </w:t>
      </w:r>
      <w:smartTag w:uri="urn:schemas-microsoft-com:office:smarttags" w:element="PersonName">
        <w:smartTagPr>
          <w:attr w:name="ProductID" w:val="LA P.E. LATINOAMERICANA"/>
        </w:smartTagPr>
        <w:r w:rsidR="0040487B" w:rsidRPr="001A2F15">
          <w:rPr>
            <w:rFonts w:ascii="Arial" w:hAnsi="Arial" w:cs="Arial"/>
            <w:sz w:val="24"/>
            <w:szCs w:val="24"/>
          </w:rPr>
          <w:t>LA P.E. LATINOAMERICANA</w:t>
        </w:r>
      </w:smartTag>
    </w:p>
    <w:p w:rsidR="0040487B" w:rsidRDefault="00883E58" w:rsidP="0040487B">
      <w:pPr>
        <w:pStyle w:val="Prrafodelista"/>
        <w:spacing w:line="360" w:lineRule="auto"/>
        <w:ind w:left="3537"/>
        <w:rPr>
          <w:rFonts w:ascii="Arial" w:hAnsi="Arial" w:cs="Arial"/>
          <w:sz w:val="24"/>
          <w:szCs w:val="24"/>
        </w:rPr>
      </w:pPr>
      <w:r w:rsidRPr="001A2F15">
        <w:rPr>
          <w:rFonts w:ascii="Arial" w:hAnsi="Arial" w:cs="Arial"/>
          <w:sz w:val="24"/>
          <w:szCs w:val="24"/>
        </w:rPr>
        <w:t>5.1.1.3</w:t>
      </w:r>
      <w:r w:rsidR="0040487B" w:rsidRPr="001A2F15">
        <w:rPr>
          <w:rFonts w:ascii="Arial" w:hAnsi="Arial" w:cs="Arial"/>
          <w:sz w:val="24"/>
          <w:szCs w:val="24"/>
        </w:rPr>
        <w:t xml:space="preserve">.4  EL ÁREA  FINANCIERA Y CONTABLE EN </w:t>
      </w:r>
      <w:smartTag w:uri="urn:schemas-microsoft-com:office:smarttags" w:element="PersonName">
        <w:smartTagPr>
          <w:attr w:name="ProductID" w:val="LA P.E. LATINOAMERICANA"/>
        </w:smartTagPr>
        <w:r w:rsidR="0040487B" w:rsidRPr="001A2F15">
          <w:rPr>
            <w:rFonts w:ascii="Arial" w:hAnsi="Arial" w:cs="Arial"/>
            <w:sz w:val="24"/>
            <w:szCs w:val="24"/>
          </w:rPr>
          <w:t>LA P.E. LATINOAMERICANA</w:t>
        </w:r>
      </w:smartTag>
    </w:p>
    <w:p w:rsidR="00042384" w:rsidRPr="001A2F15" w:rsidRDefault="00042384" w:rsidP="00042384">
      <w:pPr>
        <w:pStyle w:val="Prrafodelista"/>
        <w:spacing w:line="360" w:lineRule="auto"/>
        <w:ind w:left="2832" w:firstLine="3"/>
        <w:rPr>
          <w:rFonts w:ascii="Arial" w:hAnsi="Arial" w:cs="Arial"/>
          <w:sz w:val="24"/>
          <w:szCs w:val="24"/>
        </w:rPr>
      </w:pPr>
      <w:r>
        <w:rPr>
          <w:rFonts w:ascii="Arial" w:hAnsi="Arial" w:cs="Arial"/>
          <w:sz w:val="24"/>
          <w:szCs w:val="24"/>
        </w:rPr>
        <w:lastRenderedPageBreak/>
        <w:t xml:space="preserve">5.1.1.4 DOS ESTUDIOS SOBRE </w:t>
      </w:r>
      <w:smartTag w:uri="urn:schemas-microsoft-com:office:smarttags" w:element="PersonName">
        <w:smartTagPr>
          <w:attr w:name="ProductID" w:val="LA TOMA DE"/>
        </w:smartTagPr>
        <w:r>
          <w:rPr>
            <w:rFonts w:ascii="Arial" w:hAnsi="Arial" w:cs="Arial"/>
            <w:sz w:val="24"/>
            <w:szCs w:val="24"/>
          </w:rPr>
          <w:t>LA TOMA DE</w:t>
        </w:r>
      </w:smartTag>
      <w:r>
        <w:rPr>
          <w:rFonts w:ascii="Arial" w:hAnsi="Arial" w:cs="Arial"/>
          <w:sz w:val="24"/>
          <w:szCs w:val="24"/>
        </w:rPr>
        <w:t xml:space="preserve"> DECISIONES EN </w:t>
      </w:r>
      <w:smartTag w:uri="urn:schemas-microsoft-com:office:smarttags" w:element="PersonName">
        <w:smartTagPr>
          <w:attr w:name="ProductID" w:val="LA P. E."/>
        </w:smartTagPr>
        <w:r>
          <w:rPr>
            <w:rFonts w:ascii="Arial" w:hAnsi="Arial" w:cs="Arial"/>
            <w:sz w:val="24"/>
            <w:szCs w:val="24"/>
          </w:rPr>
          <w:t>LA P. E.</w:t>
        </w:r>
      </w:smartTag>
      <w:r>
        <w:rPr>
          <w:rFonts w:ascii="Arial" w:hAnsi="Arial" w:cs="Arial"/>
          <w:sz w:val="24"/>
          <w:szCs w:val="24"/>
        </w:rPr>
        <w:t xml:space="preserve"> EN COLOMBIA</w:t>
      </w:r>
    </w:p>
    <w:p w:rsidR="008D082F" w:rsidRPr="001A2F15" w:rsidRDefault="0040487B" w:rsidP="0040487B">
      <w:pPr>
        <w:pStyle w:val="Prrafodelista"/>
        <w:spacing w:line="360" w:lineRule="auto"/>
        <w:ind w:left="1428" w:right="-852" w:firstLine="696"/>
        <w:rPr>
          <w:rFonts w:ascii="Arial" w:hAnsi="Arial" w:cs="Arial"/>
          <w:sz w:val="24"/>
          <w:szCs w:val="24"/>
          <w:lang w:val="es-ES"/>
        </w:rPr>
      </w:pPr>
      <w:r w:rsidRPr="001A2F15">
        <w:rPr>
          <w:rFonts w:ascii="Arial" w:hAnsi="Arial" w:cs="Arial"/>
          <w:sz w:val="24"/>
          <w:szCs w:val="24"/>
        </w:rPr>
        <w:t xml:space="preserve">5.1.2 </w:t>
      </w:r>
      <w:r w:rsidR="00393644" w:rsidRPr="001A2F15">
        <w:rPr>
          <w:rFonts w:ascii="Arial" w:hAnsi="Arial" w:cs="Arial"/>
          <w:sz w:val="24"/>
          <w:szCs w:val="24"/>
        </w:rPr>
        <w:t>TEOR</w:t>
      </w:r>
      <w:r w:rsidR="001B0EF6" w:rsidRPr="001A2F15">
        <w:rPr>
          <w:rFonts w:ascii="Arial" w:hAnsi="Arial" w:cs="Arial"/>
          <w:sz w:val="24"/>
          <w:szCs w:val="24"/>
        </w:rPr>
        <w:t>Í</w:t>
      </w:r>
      <w:r w:rsidR="00393644" w:rsidRPr="001A2F15">
        <w:rPr>
          <w:rFonts w:ascii="Arial" w:hAnsi="Arial" w:cs="Arial"/>
          <w:sz w:val="24"/>
          <w:szCs w:val="24"/>
        </w:rPr>
        <w:t>A</w:t>
      </w:r>
      <w:r w:rsidRPr="001A2F15">
        <w:rPr>
          <w:rFonts w:ascii="Arial" w:hAnsi="Arial" w:cs="Arial"/>
          <w:sz w:val="24"/>
          <w:szCs w:val="24"/>
        </w:rPr>
        <w:t xml:space="preserve">S SOBRE  LAS  DECISIONES </w:t>
      </w:r>
      <w:r w:rsidR="00393644" w:rsidRPr="001A2F15">
        <w:rPr>
          <w:rFonts w:ascii="Arial" w:hAnsi="Arial" w:cs="Arial"/>
          <w:sz w:val="24"/>
          <w:szCs w:val="24"/>
        </w:rPr>
        <w:t>FINANCIERAS</w:t>
      </w:r>
    </w:p>
    <w:p w:rsidR="00393644" w:rsidRPr="001A2F15" w:rsidRDefault="00765AE6" w:rsidP="00883E58">
      <w:pPr>
        <w:pStyle w:val="Prrafodelista"/>
        <w:spacing w:line="360" w:lineRule="auto"/>
        <w:ind w:left="2124" w:firstLine="708"/>
        <w:rPr>
          <w:rFonts w:ascii="Arial" w:hAnsi="Arial" w:cs="Arial"/>
          <w:sz w:val="24"/>
          <w:szCs w:val="24"/>
        </w:rPr>
      </w:pPr>
      <w:r w:rsidRPr="001A2F15">
        <w:rPr>
          <w:rFonts w:ascii="Arial" w:hAnsi="Arial" w:cs="Arial"/>
          <w:sz w:val="24"/>
          <w:szCs w:val="24"/>
        </w:rPr>
        <w:t>5.1.2.1TIPOS DE</w:t>
      </w:r>
      <w:r w:rsidR="00393644" w:rsidRPr="001A2F15">
        <w:rPr>
          <w:rFonts w:ascii="Arial" w:hAnsi="Arial" w:cs="Arial"/>
          <w:sz w:val="24"/>
          <w:szCs w:val="24"/>
        </w:rPr>
        <w:t xml:space="preserve"> DECISIONES </w:t>
      </w:r>
      <w:r w:rsidR="00743E11" w:rsidRPr="001A2F15">
        <w:rPr>
          <w:rFonts w:ascii="Arial" w:hAnsi="Arial" w:cs="Arial"/>
          <w:sz w:val="24"/>
          <w:szCs w:val="24"/>
        </w:rPr>
        <w:t>FINANCIERAS</w:t>
      </w:r>
    </w:p>
    <w:p w:rsidR="00765AE6" w:rsidRPr="001A2F15" w:rsidRDefault="00765AE6" w:rsidP="00883E58">
      <w:pPr>
        <w:pStyle w:val="Prrafodelista"/>
        <w:spacing w:line="360" w:lineRule="auto"/>
        <w:ind w:left="2832"/>
        <w:rPr>
          <w:rFonts w:ascii="Arial" w:hAnsi="Arial" w:cs="Arial"/>
          <w:sz w:val="24"/>
          <w:szCs w:val="24"/>
        </w:rPr>
      </w:pPr>
      <w:r w:rsidRPr="001A2F15">
        <w:rPr>
          <w:rFonts w:ascii="Arial" w:hAnsi="Arial" w:cs="Arial"/>
          <w:sz w:val="24"/>
          <w:szCs w:val="24"/>
        </w:rPr>
        <w:t xml:space="preserve">5.1.2.2  </w:t>
      </w:r>
      <w:smartTag w:uri="urn:schemas-microsoft-com:office:smarttags" w:element="PersonName">
        <w:smartTagPr>
          <w:attr w:name="ProductID" w:val="LA FUNCIￓN FINANCIERA"/>
        </w:smartTagPr>
        <w:r w:rsidRPr="001A2F15">
          <w:rPr>
            <w:rFonts w:ascii="Arial" w:hAnsi="Arial" w:cs="Arial"/>
            <w:sz w:val="24"/>
            <w:szCs w:val="24"/>
          </w:rPr>
          <w:t>LA FUNCIÓN FINANCIERA</w:t>
        </w:r>
      </w:smartTag>
      <w:r w:rsidRPr="001A2F15">
        <w:rPr>
          <w:rFonts w:ascii="Arial" w:hAnsi="Arial" w:cs="Arial"/>
          <w:sz w:val="24"/>
          <w:szCs w:val="24"/>
        </w:rPr>
        <w:t xml:space="preserve"> Y EL ADMINISTRADOR FINANCIERO</w:t>
      </w:r>
    </w:p>
    <w:p w:rsidR="00765AE6" w:rsidRDefault="00765AE6" w:rsidP="00911B4D">
      <w:pPr>
        <w:pStyle w:val="Prrafodelista"/>
        <w:spacing w:line="360" w:lineRule="auto"/>
        <w:ind w:left="2832"/>
        <w:rPr>
          <w:rFonts w:ascii="Arial" w:hAnsi="Arial" w:cs="Arial"/>
          <w:sz w:val="24"/>
          <w:szCs w:val="24"/>
        </w:rPr>
      </w:pPr>
      <w:r w:rsidRPr="001A2F15">
        <w:rPr>
          <w:rFonts w:ascii="Arial" w:hAnsi="Arial" w:cs="Arial"/>
          <w:sz w:val="24"/>
          <w:szCs w:val="24"/>
        </w:rPr>
        <w:t xml:space="preserve">5.1.2.3  </w:t>
      </w:r>
      <w:smartTag w:uri="urn:schemas-microsoft-com:office:smarttags" w:element="PersonName">
        <w:smartTagPr>
          <w:attr w:name="ProductID" w:val="LA FUNCIￓN FINANCIERA"/>
        </w:smartTagPr>
        <w:r w:rsidRPr="001A2F15">
          <w:rPr>
            <w:rFonts w:ascii="Arial" w:hAnsi="Arial" w:cs="Arial"/>
            <w:sz w:val="24"/>
            <w:szCs w:val="24"/>
          </w:rPr>
          <w:t>LA FUNCIÓN FINANCIERA</w:t>
        </w:r>
      </w:smartTag>
      <w:r w:rsidRPr="001A2F15">
        <w:rPr>
          <w:rFonts w:ascii="Arial" w:hAnsi="Arial" w:cs="Arial"/>
          <w:sz w:val="24"/>
          <w:szCs w:val="24"/>
        </w:rPr>
        <w:t xml:space="preserve"> EN LAS PEQUEÑAS EMPRESAS</w:t>
      </w:r>
    </w:p>
    <w:p w:rsidR="00C76C8B" w:rsidRPr="00C56BDD" w:rsidRDefault="00B767A0" w:rsidP="007B4686">
      <w:pPr>
        <w:pStyle w:val="Prrafodelista"/>
        <w:numPr>
          <w:ilvl w:val="1"/>
          <w:numId w:val="15"/>
        </w:numPr>
        <w:spacing w:line="360" w:lineRule="auto"/>
        <w:rPr>
          <w:rFonts w:ascii="Arial" w:hAnsi="Arial" w:cs="Arial"/>
          <w:sz w:val="24"/>
          <w:szCs w:val="24"/>
        </w:rPr>
      </w:pPr>
      <w:r>
        <w:rPr>
          <w:rFonts w:ascii="Arial" w:hAnsi="Arial" w:cs="Arial"/>
          <w:sz w:val="24"/>
          <w:szCs w:val="24"/>
          <w:lang w:val="es-ES"/>
        </w:rPr>
        <w:t xml:space="preserve">5.2 </w:t>
      </w:r>
      <w:r w:rsidR="0049096D" w:rsidRPr="00C56BDD">
        <w:rPr>
          <w:rFonts w:ascii="Arial" w:hAnsi="Arial" w:cs="Arial"/>
          <w:sz w:val="24"/>
          <w:szCs w:val="24"/>
        </w:rPr>
        <w:t xml:space="preserve">MARCO </w:t>
      </w:r>
      <w:r w:rsidR="00C76C8B" w:rsidRPr="00C56BDD">
        <w:rPr>
          <w:rFonts w:ascii="Arial" w:hAnsi="Arial" w:cs="Arial"/>
          <w:sz w:val="24"/>
          <w:szCs w:val="24"/>
        </w:rPr>
        <w:t>CONCEPTUAL</w:t>
      </w:r>
    </w:p>
    <w:p w:rsidR="00C76C8B" w:rsidRPr="00C56BDD" w:rsidRDefault="00B767A0" w:rsidP="007B4686">
      <w:pPr>
        <w:pStyle w:val="Prrafodelista"/>
        <w:numPr>
          <w:ilvl w:val="1"/>
          <w:numId w:val="15"/>
        </w:numPr>
        <w:spacing w:line="360" w:lineRule="auto"/>
        <w:rPr>
          <w:rFonts w:ascii="Arial" w:hAnsi="Arial" w:cs="Arial"/>
          <w:sz w:val="24"/>
          <w:szCs w:val="24"/>
        </w:rPr>
      </w:pPr>
      <w:r w:rsidRPr="00C56BDD">
        <w:rPr>
          <w:rFonts w:ascii="Arial" w:hAnsi="Arial" w:cs="Arial"/>
          <w:sz w:val="24"/>
          <w:szCs w:val="24"/>
        </w:rPr>
        <w:t xml:space="preserve">5.3 </w:t>
      </w:r>
      <w:r w:rsidR="0049096D" w:rsidRPr="00C56BDD">
        <w:rPr>
          <w:rFonts w:ascii="Arial" w:hAnsi="Arial" w:cs="Arial"/>
          <w:sz w:val="24"/>
          <w:szCs w:val="24"/>
        </w:rPr>
        <w:t xml:space="preserve">MARCO </w:t>
      </w:r>
      <w:r w:rsidR="00C76C8B" w:rsidRPr="00C56BDD">
        <w:rPr>
          <w:rFonts w:ascii="Arial" w:hAnsi="Arial" w:cs="Arial"/>
          <w:sz w:val="24"/>
          <w:szCs w:val="24"/>
        </w:rPr>
        <w:t>ESPACIAL</w:t>
      </w:r>
    </w:p>
    <w:p w:rsidR="00C76C8B" w:rsidRPr="00C56BDD" w:rsidRDefault="00B767A0" w:rsidP="007B4686">
      <w:pPr>
        <w:pStyle w:val="Prrafodelista"/>
        <w:numPr>
          <w:ilvl w:val="1"/>
          <w:numId w:val="15"/>
        </w:numPr>
        <w:spacing w:line="360" w:lineRule="auto"/>
        <w:rPr>
          <w:rFonts w:ascii="Arial" w:hAnsi="Arial" w:cs="Arial"/>
          <w:sz w:val="24"/>
          <w:szCs w:val="24"/>
        </w:rPr>
      </w:pPr>
      <w:r w:rsidRPr="00C56BDD">
        <w:rPr>
          <w:rFonts w:ascii="Arial" w:hAnsi="Arial" w:cs="Arial"/>
          <w:sz w:val="24"/>
          <w:szCs w:val="24"/>
        </w:rPr>
        <w:t xml:space="preserve">5.4 </w:t>
      </w:r>
      <w:r w:rsidR="0049096D" w:rsidRPr="00C56BDD">
        <w:rPr>
          <w:rFonts w:ascii="Arial" w:hAnsi="Arial" w:cs="Arial"/>
          <w:sz w:val="24"/>
          <w:szCs w:val="24"/>
        </w:rPr>
        <w:t xml:space="preserve">MARCO </w:t>
      </w:r>
      <w:r w:rsidR="00C76C8B" w:rsidRPr="00C56BDD">
        <w:rPr>
          <w:rFonts w:ascii="Arial" w:hAnsi="Arial" w:cs="Arial"/>
          <w:sz w:val="24"/>
          <w:szCs w:val="24"/>
        </w:rPr>
        <w:t>TEMPORAL</w:t>
      </w:r>
    </w:p>
    <w:p w:rsidR="00C76C8B" w:rsidRPr="00C56BDD" w:rsidRDefault="001B0EF6" w:rsidP="007B4686">
      <w:pPr>
        <w:pStyle w:val="Prrafodelista"/>
        <w:numPr>
          <w:ilvl w:val="0"/>
          <w:numId w:val="15"/>
        </w:numPr>
        <w:spacing w:line="360" w:lineRule="auto"/>
        <w:rPr>
          <w:rFonts w:ascii="Arial" w:hAnsi="Arial" w:cs="Arial"/>
          <w:sz w:val="24"/>
          <w:szCs w:val="24"/>
        </w:rPr>
      </w:pPr>
      <w:r w:rsidRPr="00C56BDD">
        <w:rPr>
          <w:rFonts w:ascii="Arial" w:hAnsi="Arial" w:cs="Arial"/>
          <w:sz w:val="24"/>
          <w:szCs w:val="24"/>
        </w:rPr>
        <w:t>ASPECTOS METODOLÓ</w:t>
      </w:r>
      <w:r w:rsidR="00C76C8B" w:rsidRPr="00C56BDD">
        <w:rPr>
          <w:rFonts w:ascii="Arial" w:hAnsi="Arial" w:cs="Arial"/>
          <w:sz w:val="24"/>
          <w:szCs w:val="24"/>
        </w:rPr>
        <w:t>GICOS</w:t>
      </w:r>
    </w:p>
    <w:p w:rsidR="008D082F" w:rsidRDefault="00877F99" w:rsidP="008D082F">
      <w:pPr>
        <w:pStyle w:val="Prrafodelista"/>
        <w:numPr>
          <w:ilvl w:val="1"/>
          <w:numId w:val="15"/>
        </w:numPr>
        <w:spacing w:line="360" w:lineRule="auto"/>
        <w:rPr>
          <w:rFonts w:ascii="Arial" w:hAnsi="Arial" w:cs="Arial"/>
          <w:sz w:val="24"/>
          <w:szCs w:val="24"/>
          <w:lang w:val="en-US"/>
        </w:rPr>
      </w:pPr>
      <w:r>
        <w:rPr>
          <w:rFonts w:ascii="Arial" w:hAnsi="Arial" w:cs="Arial"/>
          <w:sz w:val="24"/>
          <w:szCs w:val="24"/>
        </w:rPr>
        <w:t>6</w:t>
      </w:r>
      <w:r w:rsidR="00E13B90" w:rsidRPr="00C56BDD">
        <w:rPr>
          <w:rFonts w:ascii="Arial" w:hAnsi="Arial" w:cs="Arial"/>
          <w:sz w:val="24"/>
          <w:szCs w:val="24"/>
        </w:rPr>
        <w:t xml:space="preserve">.1 </w:t>
      </w:r>
      <w:r w:rsidR="008D082F" w:rsidRPr="00C56BDD">
        <w:rPr>
          <w:rFonts w:ascii="Arial" w:hAnsi="Arial" w:cs="Arial"/>
          <w:sz w:val="24"/>
          <w:szCs w:val="24"/>
        </w:rPr>
        <w:t>TIPO DE ES</w:t>
      </w:r>
      <w:r w:rsidR="008D082F" w:rsidRPr="00765AE6">
        <w:rPr>
          <w:rFonts w:ascii="Arial" w:hAnsi="Arial" w:cs="Arial"/>
          <w:sz w:val="24"/>
          <w:szCs w:val="24"/>
        </w:rPr>
        <w:t>TUD</w:t>
      </w:r>
      <w:r w:rsidR="008D082F">
        <w:rPr>
          <w:rFonts w:ascii="Arial" w:hAnsi="Arial" w:cs="Arial"/>
          <w:sz w:val="24"/>
          <w:szCs w:val="24"/>
          <w:lang w:val="en-US"/>
        </w:rPr>
        <w:t>IO</w:t>
      </w:r>
    </w:p>
    <w:p w:rsidR="008D082F" w:rsidRDefault="00877F99" w:rsidP="008D082F">
      <w:pPr>
        <w:pStyle w:val="Prrafodelista"/>
        <w:numPr>
          <w:ilvl w:val="1"/>
          <w:numId w:val="15"/>
        </w:numPr>
        <w:spacing w:line="360" w:lineRule="auto"/>
        <w:rPr>
          <w:rFonts w:ascii="Arial" w:hAnsi="Arial" w:cs="Arial"/>
          <w:sz w:val="24"/>
          <w:szCs w:val="24"/>
          <w:lang w:val="en-US"/>
        </w:rPr>
      </w:pPr>
      <w:r>
        <w:rPr>
          <w:rFonts w:ascii="Arial" w:hAnsi="Arial" w:cs="Arial"/>
          <w:sz w:val="24"/>
          <w:szCs w:val="24"/>
          <w:lang w:val="en-US"/>
        </w:rPr>
        <w:t>6</w:t>
      </w:r>
      <w:r w:rsidR="00E13B90">
        <w:rPr>
          <w:rFonts w:ascii="Arial" w:hAnsi="Arial" w:cs="Arial"/>
          <w:sz w:val="24"/>
          <w:szCs w:val="24"/>
          <w:lang w:val="en-US"/>
        </w:rPr>
        <w:t xml:space="preserve">.2 </w:t>
      </w:r>
      <w:r w:rsidR="008D082F">
        <w:rPr>
          <w:rFonts w:ascii="Arial" w:hAnsi="Arial" w:cs="Arial"/>
          <w:sz w:val="24"/>
          <w:szCs w:val="24"/>
          <w:lang w:val="en-US"/>
        </w:rPr>
        <w:t>MÉTODO DE INVESTIGACIÓN</w:t>
      </w:r>
    </w:p>
    <w:p w:rsidR="001B0EF6" w:rsidRDefault="00877F99" w:rsidP="008D082F">
      <w:pPr>
        <w:pStyle w:val="Prrafodelista"/>
        <w:numPr>
          <w:ilvl w:val="1"/>
          <w:numId w:val="15"/>
        </w:numPr>
        <w:spacing w:line="360" w:lineRule="auto"/>
        <w:rPr>
          <w:rFonts w:ascii="Arial" w:hAnsi="Arial" w:cs="Arial"/>
          <w:sz w:val="24"/>
          <w:szCs w:val="24"/>
          <w:lang w:val="es-ES"/>
        </w:rPr>
      </w:pPr>
      <w:r>
        <w:rPr>
          <w:rFonts w:ascii="Arial" w:hAnsi="Arial" w:cs="Arial"/>
          <w:sz w:val="24"/>
          <w:szCs w:val="24"/>
          <w:lang w:val="es-ES"/>
        </w:rPr>
        <w:t>6</w:t>
      </w:r>
      <w:r w:rsidR="00E13B90">
        <w:rPr>
          <w:rFonts w:ascii="Arial" w:hAnsi="Arial" w:cs="Arial"/>
          <w:sz w:val="24"/>
          <w:szCs w:val="24"/>
          <w:lang w:val="es-ES"/>
        </w:rPr>
        <w:t xml:space="preserve">.3 </w:t>
      </w:r>
      <w:r w:rsidR="008D082F" w:rsidRPr="008D082F">
        <w:rPr>
          <w:rFonts w:ascii="Arial" w:hAnsi="Arial" w:cs="Arial"/>
          <w:sz w:val="24"/>
          <w:szCs w:val="24"/>
          <w:lang w:val="es-ES"/>
        </w:rPr>
        <w:t xml:space="preserve">FUENTES Y TÉCNICAS PARA RECOLECCIÓN DE </w:t>
      </w:r>
    </w:p>
    <w:p w:rsidR="008D082F" w:rsidRDefault="008D082F" w:rsidP="008D082F">
      <w:pPr>
        <w:pStyle w:val="Prrafodelista"/>
        <w:numPr>
          <w:ilvl w:val="1"/>
          <w:numId w:val="15"/>
        </w:numPr>
        <w:spacing w:line="360" w:lineRule="auto"/>
        <w:rPr>
          <w:rFonts w:ascii="Arial" w:hAnsi="Arial" w:cs="Arial"/>
          <w:sz w:val="24"/>
          <w:szCs w:val="24"/>
          <w:lang w:val="es-ES"/>
        </w:rPr>
      </w:pPr>
      <w:r w:rsidRPr="008D082F">
        <w:rPr>
          <w:rFonts w:ascii="Arial" w:hAnsi="Arial" w:cs="Arial"/>
          <w:sz w:val="24"/>
          <w:szCs w:val="24"/>
          <w:lang w:val="es-ES"/>
        </w:rPr>
        <w:t>INFORMACI</w:t>
      </w:r>
      <w:r>
        <w:rPr>
          <w:rFonts w:ascii="Arial" w:hAnsi="Arial" w:cs="Arial"/>
          <w:sz w:val="24"/>
          <w:szCs w:val="24"/>
          <w:lang w:val="es-ES"/>
        </w:rPr>
        <w:t>ÓN</w:t>
      </w:r>
    </w:p>
    <w:p w:rsidR="005258A1" w:rsidRDefault="005258A1" w:rsidP="008D082F">
      <w:pPr>
        <w:pStyle w:val="Prrafodelista"/>
        <w:numPr>
          <w:ilvl w:val="1"/>
          <w:numId w:val="15"/>
        </w:numPr>
        <w:spacing w:line="360" w:lineRule="auto"/>
        <w:rPr>
          <w:rFonts w:ascii="Arial" w:hAnsi="Arial" w:cs="Arial"/>
          <w:sz w:val="24"/>
          <w:szCs w:val="24"/>
          <w:lang w:val="es-ES"/>
        </w:rPr>
      </w:pPr>
      <w:r>
        <w:rPr>
          <w:rFonts w:ascii="Arial" w:hAnsi="Arial" w:cs="Arial"/>
          <w:sz w:val="24"/>
          <w:szCs w:val="24"/>
          <w:lang w:val="es-ES"/>
        </w:rPr>
        <w:t>6.4  DISEÑO  ESTADISTICO</w:t>
      </w:r>
    </w:p>
    <w:p w:rsidR="00C76C8B" w:rsidRDefault="00C76C8B" w:rsidP="007B4686">
      <w:pPr>
        <w:pStyle w:val="Prrafodelista"/>
        <w:numPr>
          <w:ilvl w:val="0"/>
          <w:numId w:val="15"/>
        </w:numPr>
        <w:spacing w:line="360" w:lineRule="auto"/>
        <w:rPr>
          <w:rFonts w:ascii="Arial" w:hAnsi="Arial" w:cs="Arial"/>
          <w:sz w:val="24"/>
          <w:szCs w:val="24"/>
          <w:lang w:val="en-US"/>
        </w:rPr>
      </w:pPr>
      <w:r w:rsidRPr="007B4686">
        <w:rPr>
          <w:rFonts w:ascii="Arial" w:hAnsi="Arial" w:cs="Arial"/>
          <w:sz w:val="24"/>
          <w:szCs w:val="24"/>
          <w:lang w:val="en-US"/>
        </w:rPr>
        <w:t>CRONOGRAMA</w:t>
      </w:r>
    </w:p>
    <w:p w:rsidR="00C76C8B" w:rsidRPr="005258A1" w:rsidRDefault="0000481C" w:rsidP="0000481C">
      <w:pPr>
        <w:pStyle w:val="Prrafodelista"/>
        <w:numPr>
          <w:ilvl w:val="0"/>
          <w:numId w:val="15"/>
        </w:numPr>
        <w:spacing w:line="360" w:lineRule="auto"/>
        <w:rPr>
          <w:rFonts w:ascii="Arial" w:hAnsi="Arial" w:cs="Arial"/>
          <w:lang w:val="en-US"/>
        </w:rPr>
      </w:pPr>
      <w:r w:rsidRPr="005258A1">
        <w:rPr>
          <w:rFonts w:ascii="Arial" w:hAnsi="Arial" w:cs="Arial"/>
          <w:lang w:val="en-US"/>
        </w:rPr>
        <w:t xml:space="preserve">   BIBLIOGRAFÍA</w:t>
      </w:r>
    </w:p>
    <w:p w:rsidR="00C76C8B" w:rsidRPr="00250AC3" w:rsidRDefault="00C76C8B" w:rsidP="00C76C8B">
      <w:pPr>
        <w:rPr>
          <w:lang w:val="en-US"/>
        </w:rPr>
      </w:pPr>
    </w:p>
    <w:p w:rsidR="00516437" w:rsidRDefault="00516437" w:rsidP="002361BF">
      <w:pPr>
        <w:spacing w:line="360" w:lineRule="auto"/>
        <w:jc w:val="both"/>
        <w:rPr>
          <w:rFonts w:ascii="Arial" w:hAnsi="Arial" w:cs="Arial"/>
          <w:lang w:val="es-CO"/>
        </w:rPr>
      </w:pPr>
    </w:p>
    <w:p w:rsidR="00877F99" w:rsidRDefault="00877F99" w:rsidP="002361BF">
      <w:pPr>
        <w:spacing w:line="360" w:lineRule="auto"/>
        <w:jc w:val="both"/>
        <w:rPr>
          <w:rFonts w:ascii="Arial" w:hAnsi="Arial" w:cs="Arial"/>
          <w:lang w:val="es-CO"/>
        </w:rPr>
      </w:pPr>
    </w:p>
    <w:p w:rsidR="00877F99" w:rsidRDefault="00877F99" w:rsidP="002361BF">
      <w:pPr>
        <w:spacing w:line="360" w:lineRule="auto"/>
        <w:jc w:val="both"/>
        <w:rPr>
          <w:rFonts w:ascii="Arial" w:hAnsi="Arial" w:cs="Arial"/>
          <w:lang w:val="es-CO"/>
        </w:rPr>
      </w:pPr>
    </w:p>
    <w:p w:rsidR="00877F99" w:rsidRDefault="00877F99" w:rsidP="002361BF">
      <w:pPr>
        <w:spacing w:line="360" w:lineRule="auto"/>
        <w:jc w:val="both"/>
        <w:rPr>
          <w:rFonts w:ascii="Arial" w:hAnsi="Arial" w:cs="Arial"/>
          <w:lang w:val="es-CO"/>
        </w:rPr>
      </w:pPr>
    </w:p>
    <w:p w:rsidR="00877F99" w:rsidRDefault="00877F99" w:rsidP="002361BF">
      <w:pPr>
        <w:spacing w:line="360" w:lineRule="auto"/>
        <w:jc w:val="both"/>
        <w:rPr>
          <w:rFonts w:ascii="Arial" w:hAnsi="Arial" w:cs="Arial"/>
          <w:lang w:val="es-CO"/>
        </w:rPr>
      </w:pPr>
    </w:p>
    <w:p w:rsidR="00877F99" w:rsidRDefault="00877F99" w:rsidP="002361BF">
      <w:pPr>
        <w:spacing w:line="360" w:lineRule="auto"/>
        <w:jc w:val="both"/>
        <w:rPr>
          <w:rFonts w:ascii="Arial" w:hAnsi="Arial" w:cs="Arial"/>
          <w:lang w:val="es-CO"/>
        </w:rPr>
      </w:pPr>
    </w:p>
    <w:p w:rsidR="00877F99" w:rsidRDefault="00877F99" w:rsidP="002361BF">
      <w:pPr>
        <w:spacing w:line="360" w:lineRule="auto"/>
        <w:jc w:val="both"/>
        <w:rPr>
          <w:rFonts w:ascii="Arial" w:hAnsi="Arial" w:cs="Arial"/>
          <w:lang w:val="es-CO"/>
        </w:rPr>
      </w:pPr>
    </w:p>
    <w:p w:rsidR="00877F99" w:rsidRDefault="00877F99" w:rsidP="002361BF">
      <w:pPr>
        <w:spacing w:line="360" w:lineRule="auto"/>
        <w:jc w:val="both"/>
        <w:rPr>
          <w:rFonts w:ascii="Arial" w:hAnsi="Arial" w:cs="Arial"/>
          <w:lang w:val="es-CO"/>
        </w:rPr>
      </w:pPr>
    </w:p>
    <w:p w:rsidR="006444BC" w:rsidRDefault="006444BC" w:rsidP="002361BF">
      <w:pPr>
        <w:spacing w:line="360" w:lineRule="auto"/>
        <w:jc w:val="both"/>
        <w:rPr>
          <w:rFonts w:ascii="Arial" w:hAnsi="Arial" w:cs="Arial"/>
          <w:lang w:val="es-CO"/>
        </w:rPr>
      </w:pPr>
    </w:p>
    <w:p w:rsidR="006444BC" w:rsidRDefault="006444BC" w:rsidP="002361BF">
      <w:pPr>
        <w:spacing w:line="360" w:lineRule="auto"/>
        <w:jc w:val="both"/>
        <w:rPr>
          <w:rFonts w:ascii="Arial" w:hAnsi="Arial" w:cs="Arial"/>
          <w:lang w:val="es-CO"/>
        </w:rPr>
      </w:pPr>
    </w:p>
    <w:p w:rsidR="006444BC" w:rsidRDefault="006444BC" w:rsidP="002361BF">
      <w:pPr>
        <w:spacing w:line="360" w:lineRule="auto"/>
        <w:jc w:val="both"/>
        <w:rPr>
          <w:rFonts w:ascii="Arial" w:hAnsi="Arial" w:cs="Arial"/>
          <w:lang w:val="es-CO"/>
        </w:rPr>
      </w:pPr>
    </w:p>
    <w:p w:rsidR="006444BC" w:rsidRDefault="006444BC" w:rsidP="002361BF">
      <w:pPr>
        <w:spacing w:line="360" w:lineRule="auto"/>
        <w:jc w:val="both"/>
        <w:rPr>
          <w:rFonts w:ascii="Arial" w:hAnsi="Arial" w:cs="Arial"/>
          <w:lang w:val="es-CO"/>
        </w:rPr>
      </w:pPr>
    </w:p>
    <w:p w:rsidR="006444BC" w:rsidRDefault="006444BC" w:rsidP="002361BF">
      <w:pPr>
        <w:spacing w:line="360" w:lineRule="auto"/>
        <w:jc w:val="both"/>
        <w:rPr>
          <w:rFonts w:ascii="Arial" w:hAnsi="Arial" w:cs="Arial"/>
          <w:lang w:val="es-CO"/>
        </w:rPr>
      </w:pPr>
    </w:p>
    <w:p w:rsidR="00877F99" w:rsidRDefault="00877F99" w:rsidP="002361BF">
      <w:pPr>
        <w:spacing w:line="360" w:lineRule="auto"/>
        <w:jc w:val="both"/>
        <w:rPr>
          <w:rFonts w:ascii="Arial" w:hAnsi="Arial" w:cs="Arial"/>
          <w:lang w:val="es-CO"/>
        </w:rPr>
      </w:pPr>
    </w:p>
    <w:p w:rsidR="002361BF" w:rsidRDefault="002361BF" w:rsidP="002361BF">
      <w:pPr>
        <w:spacing w:line="360" w:lineRule="auto"/>
        <w:jc w:val="both"/>
        <w:rPr>
          <w:rFonts w:ascii="Arial" w:hAnsi="Arial" w:cs="Arial"/>
          <w:lang w:val="es-CO"/>
        </w:rPr>
      </w:pPr>
      <w:r w:rsidRPr="002361BF">
        <w:rPr>
          <w:rFonts w:ascii="Arial" w:hAnsi="Arial" w:cs="Arial"/>
          <w:lang w:val="es-CO"/>
        </w:rPr>
        <w:t>1.</w:t>
      </w:r>
      <w:r>
        <w:rPr>
          <w:rFonts w:ascii="Arial" w:hAnsi="Arial" w:cs="Arial"/>
          <w:lang w:val="es-CO"/>
        </w:rPr>
        <w:t xml:space="preserve"> TEMA</w:t>
      </w:r>
    </w:p>
    <w:p w:rsidR="006444BC" w:rsidRPr="006444BC" w:rsidRDefault="006444BC" w:rsidP="006444BC">
      <w:pPr>
        <w:spacing w:line="360" w:lineRule="auto"/>
        <w:jc w:val="both"/>
        <w:rPr>
          <w:rFonts w:ascii="Arial" w:hAnsi="Arial" w:cs="Arial"/>
          <w:lang w:val="es-CO"/>
        </w:rPr>
      </w:pPr>
      <w:r w:rsidRPr="006444BC">
        <w:rPr>
          <w:rFonts w:ascii="Arial" w:hAnsi="Arial" w:cs="Arial"/>
          <w:lang w:val="es-CO"/>
        </w:rPr>
        <w:t xml:space="preserve">Determinación de </w:t>
      </w:r>
      <w:r w:rsidR="000B2AA2">
        <w:rPr>
          <w:rFonts w:ascii="Arial" w:hAnsi="Arial" w:cs="Arial"/>
          <w:lang w:val="es-CO"/>
        </w:rPr>
        <w:t>las bases</w:t>
      </w:r>
      <w:r w:rsidRPr="006444BC">
        <w:rPr>
          <w:rFonts w:ascii="Arial" w:hAnsi="Arial" w:cs="Arial"/>
          <w:lang w:val="es-CO"/>
        </w:rPr>
        <w:t xml:space="preserve"> y soportes de las decisiones financieras, de los pequeños empresarios de confecciones de prendas de vestir para dama</w:t>
      </w:r>
      <w:r>
        <w:rPr>
          <w:rFonts w:ascii="Arial" w:hAnsi="Arial" w:cs="Arial"/>
          <w:lang w:val="es-CO"/>
        </w:rPr>
        <w:t>,</w:t>
      </w:r>
      <w:r w:rsidRPr="006444BC">
        <w:rPr>
          <w:rFonts w:ascii="Arial" w:hAnsi="Arial" w:cs="Arial"/>
          <w:lang w:val="es-CO"/>
        </w:rPr>
        <w:t xml:space="preserve"> en la ciudad de Cali.</w:t>
      </w:r>
    </w:p>
    <w:p w:rsidR="006444BC" w:rsidRPr="006444BC" w:rsidRDefault="006444BC" w:rsidP="006444BC">
      <w:pPr>
        <w:spacing w:line="360" w:lineRule="auto"/>
        <w:jc w:val="both"/>
        <w:rPr>
          <w:rStyle w:val="htmlpagestextos1"/>
          <w:rFonts w:ascii="Arial" w:hAnsi="Arial" w:cs="Arial"/>
          <w:bCs/>
          <w:lang w:val="es-CO"/>
        </w:rPr>
      </w:pPr>
    </w:p>
    <w:p w:rsidR="008C066F" w:rsidRPr="006444BC" w:rsidRDefault="008C066F" w:rsidP="006444BC">
      <w:pPr>
        <w:jc w:val="both"/>
        <w:rPr>
          <w:lang w:val="es-CO"/>
        </w:rPr>
      </w:pPr>
    </w:p>
    <w:p w:rsidR="008C066F" w:rsidRDefault="008C066F">
      <w:pPr>
        <w:rPr>
          <w:rFonts w:ascii="Arial" w:hAnsi="Arial" w:cs="Arial"/>
          <w:lang w:val="es-CO"/>
        </w:rPr>
      </w:pPr>
      <w:r>
        <w:rPr>
          <w:rFonts w:ascii="Arial" w:hAnsi="Arial" w:cs="Arial"/>
          <w:lang w:val="es-CO"/>
        </w:rPr>
        <w:t>2</w:t>
      </w:r>
      <w:r w:rsidR="00DD2294" w:rsidRPr="00DD2294">
        <w:rPr>
          <w:rFonts w:ascii="Arial" w:hAnsi="Arial" w:cs="Arial"/>
          <w:lang w:val="es-CO"/>
        </w:rPr>
        <w:t>. PROBLEMA</w:t>
      </w:r>
    </w:p>
    <w:p w:rsidR="008C066F" w:rsidRPr="00DD2294" w:rsidRDefault="008C066F">
      <w:pPr>
        <w:rPr>
          <w:rFonts w:ascii="Arial" w:hAnsi="Arial" w:cs="Arial"/>
          <w:lang w:val="es-CO"/>
        </w:rPr>
      </w:pPr>
    </w:p>
    <w:p w:rsidR="00426EBA" w:rsidRDefault="008C066F" w:rsidP="0081644A">
      <w:pPr>
        <w:spacing w:line="360" w:lineRule="auto"/>
        <w:jc w:val="both"/>
        <w:rPr>
          <w:rFonts w:ascii="Arial" w:hAnsi="Arial" w:cs="Arial"/>
          <w:lang w:val="es-CO"/>
        </w:rPr>
      </w:pPr>
      <w:r>
        <w:rPr>
          <w:rFonts w:ascii="Arial" w:hAnsi="Arial" w:cs="Arial"/>
          <w:lang w:val="es-CO"/>
        </w:rPr>
        <w:t>2</w:t>
      </w:r>
      <w:r w:rsidR="00425207">
        <w:rPr>
          <w:rFonts w:ascii="Arial" w:hAnsi="Arial" w:cs="Arial"/>
          <w:lang w:val="es-CO"/>
        </w:rPr>
        <w:t>.1. PLANTEAMIENTO DEL PROBLEMA</w:t>
      </w:r>
    </w:p>
    <w:p w:rsidR="000D1429" w:rsidRDefault="00426EBA" w:rsidP="00472C65">
      <w:pPr>
        <w:spacing w:line="360" w:lineRule="auto"/>
        <w:jc w:val="both"/>
        <w:rPr>
          <w:rFonts w:ascii="Arial" w:hAnsi="Arial" w:cs="Arial"/>
          <w:lang w:val="es-CO"/>
        </w:rPr>
      </w:pPr>
      <w:r>
        <w:rPr>
          <w:rFonts w:ascii="Arial" w:hAnsi="Arial" w:cs="Arial"/>
          <w:lang w:val="es-CO"/>
        </w:rPr>
        <w:t>Las pequeñas empresas en Colombia tienen</w:t>
      </w:r>
      <w:r w:rsidR="00C032BA">
        <w:rPr>
          <w:rFonts w:ascii="Arial" w:hAnsi="Arial" w:cs="Arial"/>
          <w:lang w:val="es-CO"/>
        </w:rPr>
        <w:t>,</w:t>
      </w:r>
      <w:r>
        <w:rPr>
          <w:rFonts w:ascii="Arial" w:hAnsi="Arial" w:cs="Arial"/>
          <w:lang w:val="es-CO"/>
        </w:rPr>
        <w:t xml:space="preserve"> entre otras caracter</w:t>
      </w:r>
      <w:r w:rsidR="00472C65">
        <w:rPr>
          <w:rFonts w:ascii="Arial" w:hAnsi="Arial" w:cs="Arial"/>
          <w:lang w:val="es-CO"/>
        </w:rPr>
        <w:t xml:space="preserve">ísticas, </w:t>
      </w:r>
      <w:r w:rsidR="00FB613F">
        <w:rPr>
          <w:rFonts w:ascii="Arial" w:hAnsi="Arial" w:cs="Arial"/>
          <w:lang w:val="es-CO"/>
        </w:rPr>
        <w:t>un gran crecimiento anual</w:t>
      </w:r>
      <w:r w:rsidR="00472C65">
        <w:rPr>
          <w:rFonts w:ascii="Arial" w:hAnsi="Arial" w:cs="Arial"/>
          <w:lang w:val="es-CO"/>
        </w:rPr>
        <w:t xml:space="preserve">, </w:t>
      </w:r>
      <w:r w:rsidR="00503696">
        <w:rPr>
          <w:rFonts w:ascii="Arial" w:hAnsi="Arial" w:cs="Arial"/>
          <w:lang w:val="es-CO"/>
        </w:rPr>
        <w:t>pero</w:t>
      </w:r>
      <w:r w:rsidR="00B91B84">
        <w:rPr>
          <w:rFonts w:ascii="Arial" w:hAnsi="Arial" w:cs="Arial"/>
          <w:lang w:val="es-CO"/>
        </w:rPr>
        <w:t xml:space="preserve"> al mismo tiempo,</w:t>
      </w:r>
      <w:r w:rsidR="00503696">
        <w:rPr>
          <w:rFonts w:ascii="Arial" w:hAnsi="Arial" w:cs="Arial"/>
          <w:lang w:val="es-CO"/>
        </w:rPr>
        <w:t xml:space="preserve"> es </w:t>
      </w:r>
      <w:r w:rsidR="00B91B84">
        <w:rPr>
          <w:rFonts w:ascii="Arial" w:hAnsi="Arial" w:cs="Arial"/>
          <w:lang w:val="es-CO"/>
        </w:rPr>
        <w:t>sintomático,</w:t>
      </w:r>
      <w:r w:rsidR="00503696">
        <w:rPr>
          <w:rFonts w:ascii="Arial" w:hAnsi="Arial" w:cs="Arial"/>
          <w:lang w:val="es-CO"/>
        </w:rPr>
        <w:t xml:space="preserve"> que</w:t>
      </w:r>
      <w:r w:rsidR="00B91B84">
        <w:rPr>
          <w:rFonts w:ascii="Arial" w:hAnsi="Arial" w:cs="Arial"/>
          <w:lang w:val="es-CO"/>
        </w:rPr>
        <w:t xml:space="preserve"> permanentemente</w:t>
      </w:r>
      <w:r w:rsidR="00503696">
        <w:rPr>
          <w:rFonts w:ascii="Arial" w:hAnsi="Arial" w:cs="Arial"/>
          <w:lang w:val="es-CO"/>
        </w:rPr>
        <w:t xml:space="preserve"> d</w:t>
      </w:r>
      <w:r w:rsidR="00F5000B">
        <w:rPr>
          <w:rFonts w:ascii="Arial" w:hAnsi="Arial" w:cs="Arial"/>
          <w:lang w:val="es-CO"/>
        </w:rPr>
        <w:t xml:space="preserve">esaparece </w:t>
      </w:r>
      <w:r w:rsidR="00503696">
        <w:rPr>
          <w:rFonts w:ascii="Arial" w:hAnsi="Arial" w:cs="Arial"/>
          <w:lang w:val="es-CO"/>
        </w:rPr>
        <w:t>un gran porcentaje de ell</w:t>
      </w:r>
      <w:r w:rsidR="00472C65">
        <w:rPr>
          <w:rFonts w:ascii="Arial" w:hAnsi="Arial" w:cs="Arial"/>
          <w:lang w:val="es-CO"/>
        </w:rPr>
        <w:t>a</w:t>
      </w:r>
      <w:r w:rsidR="00503696">
        <w:rPr>
          <w:rFonts w:ascii="Arial" w:hAnsi="Arial" w:cs="Arial"/>
          <w:lang w:val="es-CO"/>
        </w:rPr>
        <w:t>s.</w:t>
      </w:r>
      <w:r w:rsidR="00743152">
        <w:rPr>
          <w:rFonts w:ascii="Arial" w:hAnsi="Arial" w:cs="Arial"/>
          <w:lang w:val="es-CO"/>
        </w:rPr>
        <w:t>D</w:t>
      </w:r>
      <w:r w:rsidR="000D1429">
        <w:rPr>
          <w:rFonts w:ascii="Arial" w:hAnsi="Arial" w:cs="Arial"/>
          <w:lang w:val="es-CO"/>
        </w:rPr>
        <w:t>esde los diferentes sectores de nuestra sociedad (el gobierno, la empresa privada, la universidad, etc.), se destaca la necesidad de crear y generar Empresa, sin embargo, no se ha</w:t>
      </w:r>
      <w:r w:rsidR="00743152">
        <w:rPr>
          <w:rFonts w:ascii="Arial" w:hAnsi="Arial" w:cs="Arial"/>
          <w:lang w:val="es-CO"/>
        </w:rPr>
        <w:t>ce énfasis</w:t>
      </w:r>
      <w:r w:rsidR="000D1429">
        <w:rPr>
          <w:rFonts w:ascii="Arial" w:hAnsi="Arial" w:cs="Arial"/>
          <w:lang w:val="es-CO"/>
        </w:rPr>
        <w:t xml:space="preserve"> en el porqué dichos negocios, (especialmente los más pequeños), no permanecen en  el tiempo.</w:t>
      </w:r>
    </w:p>
    <w:p w:rsidR="000D1429" w:rsidRDefault="000D1429" w:rsidP="00375FD9">
      <w:pPr>
        <w:spacing w:line="360" w:lineRule="auto"/>
        <w:jc w:val="both"/>
        <w:rPr>
          <w:rFonts w:ascii="Arial" w:hAnsi="Arial" w:cs="Arial"/>
          <w:lang w:val="es-CO"/>
        </w:rPr>
      </w:pPr>
    </w:p>
    <w:p w:rsidR="00716D59" w:rsidRDefault="00503696" w:rsidP="00375FD9">
      <w:pPr>
        <w:spacing w:line="360" w:lineRule="auto"/>
        <w:jc w:val="both"/>
        <w:rPr>
          <w:rFonts w:ascii="Arial" w:hAnsi="Arial" w:cs="Arial"/>
          <w:lang w:val="es-CO"/>
        </w:rPr>
      </w:pPr>
      <w:r>
        <w:rPr>
          <w:rFonts w:ascii="Arial" w:hAnsi="Arial" w:cs="Arial"/>
          <w:lang w:val="es-CO"/>
        </w:rPr>
        <w:t xml:space="preserve">Lo anterior está </w:t>
      </w:r>
      <w:r w:rsidR="00B91B84">
        <w:rPr>
          <w:rFonts w:ascii="Arial" w:hAnsi="Arial" w:cs="Arial"/>
          <w:lang w:val="es-CO"/>
        </w:rPr>
        <w:t>sustentado</w:t>
      </w:r>
      <w:r w:rsidR="002B6675">
        <w:rPr>
          <w:rFonts w:ascii="Arial" w:hAnsi="Arial" w:cs="Arial"/>
          <w:lang w:val="es-CO"/>
        </w:rPr>
        <w:t>en</w:t>
      </w:r>
      <w:r w:rsidR="00560106">
        <w:rPr>
          <w:rFonts w:ascii="Arial" w:hAnsi="Arial" w:cs="Arial"/>
          <w:lang w:val="es-CO"/>
        </w:rPr>
        <w:t xml:space="preserve"> el estudio GEM (Global </w:t>
      </w:r>
      <w:proofErr w:type="spellStart"/>
      <w:r w:rsidR="00560106">
        <w:rPr>
          <w:rFonts w:ascii="Arial" w:hAnsi="Arial" w:cs="Arial"/>
          <w:lang w:val="es-CO"/>
        </w:rPr>
        <w:t>Entrepreneurship</w:t>
      </w:r>
      <w:proofErr w:type="spellEnd"/>
      <w:r w:rsidR="00560106">
        <w:rPr>
          <w:rFonts w:ascii="Arial" w:hAnsi="Arial" w:cs="Arial"/>
          <w:lang w:val="es-CO"/>
        </w:rPr>
        <w:t xml:space="preserve"> Monitor)</w:t>
      </w:r>
      <w:r>
        <w:rPr>
          <w:rFonts w:ascii="Arial" w:hAnsi="Arial" w:cs="Arial"/>
          <w:lang w:val="es-CO"/>
        </w:rPr>
        <w:t>,</w:t>
      </w:r>
      <w:r w:rsidR="00CF70F6">
        <w:rPr>
          <w:rFonts w:ascii="Arial" w:hAnsi="Arial" w:cs="Arial"/>
          <w:lang w:val="es-CO"/>
        </w:rPr>
        <w:t xml:space="preserve"> cuyos resul</w:t>
      </w:r>
      <w:r w:rsidR="00716D59">
        <w:rPr>
          <w:rFonts w:ascii="Arial" w:hAnsi="Arial" w:cs="Arial"/>
          <w:lang w:val="es-CO"/>
        </w:rPr>
        <w:t>tados son publicados anualmente y</w:t>
      </w:r>
      <w:r w:rsidR="00560106">
        <w:rPr>
          <w:rFonts w:ascii="Arial" w:hAnsi="Arial" w:cs="Arial"/>
          <w:lang w:val="es-CO"/>
        </w:rPr>
        <w:t xml:space="preserve"> el cual se ha convertido en un estándar</w:t>
      </w:r>
      <w:r w:rsidR="00895A77">
        <w:rPr>
          <w:rFonts w:ascii="Arial" w:hAnsi="Arial" w:cs="Arial"/>
          <w:lang w:val="es-CO"/>
        </w:rPr>
        <w:t xml:space="preserve"> para medir el nivel de Emprendimiento en el mundo.</w:t>
      </w:r>
      <w:r w:rsidR="00716D59">
        <w:rPr>
          <w:rFonts w:ascii="Arial" w:hAnsi="Arial" w:cs="Arial"/>
          <w:lang w:val="es-CO"/>
        </w:rPr>
        <w:t xml:space="preserve"> GEM es un proyecto multinacional en el cual participan 78 universidades de 42 países, y tiene por objeto evaluar la actividad em</w:t>
      </w:r>
      <w:r w:rsidR="00086C47">
        <w:rPr>
          <w:rFonts w:ascii="Arial" w:hAnsi="Arial" w:cs="Arial"/>
          <w:lang w:val="es-CO"/>
        </w:rPr>
        <w:t xml:space="preserve">prendedora y sus condicionantes (Revista Dinero, 2007, </w:t>
      </w:r>
      <w:r w:rsidR="00DF1B37">
        <w:rPr>
          <w:rFonts w:ascii="Arial" w:hAnsi="Arial" w:cs="Arial"/>
          <w:lang w:val="es-CO"/>
        </w:rPr>
        <w:t>pág.</w:t>
      </w:r>
      <w:r w:rsidR="00086C47">
        <w:rPr>
          <w:rFonts w:ascii="Arial" w:hAnsi="Arial" w:cs="Arial"/>
          <w:lang w:val="es-CO"/>
        </w:rPr>
        <w:t xml:space="preserve"> 86).</w:t>
      </w:r>
    </w:p>
    <w:p w:rsidR="00716D59" w:rsidRDefault="00716D59" w:rsidP="00375FD9">
      <w:pPr>
        <w:spacing w:line="360" w:lineRule="auto"/>
        <w:jc w:val="both"/>
        <w:rPr>
          <w:rFonts w:ascii="Arial" w:hAnsi="Arial" w:cs="Arial"/>
          <w:lang w:val="es-CO"/>
        </w:rPr>
      </w:pPr>
    </w:p>
    <w:p w:rsidR="00CA49D9" w:rsidRDefault="00895A77" w:rsidP="00375FD9">
      <w:pPr>
        <w:spacing w:line="360" w:lineRule="auto"/>
        <w:jc w:val="both"/>
        <w:rPr>
          <w:rFonts w:ascii="Arial" w:hAnsi="Arial" w:cs="Arial"/>
          <w:lang w:val="es-CO"/>
        </w:rPr>
      </w:pPr>
      <w:r>
        <w:rPr>
          <w:rFonts w:ascii="Arial" w:hAnsi="Arial" w:cs="Arial"/>
          <w:lang w:val="es-CO"/>
        </w:rPr>
        <w:t xml:space="preserve">Este estudio es coordinado  por dos de las más importantes Escuelas de Administración: </w:t>
      </w:r>
      <w:smartTag w:uri="urn:schemas-microsoft-com:office:smarttags" w:element="PersonName">
        <w:smartTagPr>
          <w:attr w:name="ProductID" w:val="la Babson"/>
        </w:smartTagPr>
        <w:r>
          <w:rPr>
            <w:rFonts w:ascii="Arial" w:hAnsi="Arial" w:cs="Arial"/>
            <w:lang w:val="es-CO"/>
          </w:rPr>
          <w:t xml:space="preserve">la </w:t>
        </w:r>
        <w:proofErr w:type="spellStart"/>
        <w:r>
          <w:rPr>
            <w:rFonts w:ascii="Arial" w:hAnsi="Arial" w:cs="Arial"/>
            <w:lang w:val="es-CO"/>
          </w:rPr>
          <w:t>Babson</w:t>
        </w:r>
      </w:smartTag>
      <w:proofErr w:type="spellEnd"/>
      <w:r>
        <w:rPr>
          <w:rFonts w:ascii="Arial" w:hAnsi="Arial" w:cs="Arial"/>
          <w:lang w:val="es-CO"/>
        </w:rPr>
        <w:t xml:space="preserve"> y </w:t>
      </w:r>
      <w:smartTag w:uri="urn:schemas-microsoft-com:office:smarttags" w:element="PersonName">
        <w:smartTagPr>
          <w:attr w:name="ProductID" w:val="la London Business"/>
        </w:smartTagPr>
        <w:smartTag w:uri="urn:schemas-microsoft-com:office:smarttags" w:element="PersonName">
          <w:smartTagPr>
            <w:attr w:name="ProductID" w:val="la London"/>
          </w:smartTagPr>
          <w:r>
            <w:rPr>
              <w:rFonts w:ascii="Arial" w:hAnsi="Arial" w:cs="Arial"/>
              <w:lang w:val="es-CO"/>
            </w:rPr>
            <w:t xml:space="preserve">la </w:t>
          </w:r>
          <w:proofErr w:type="spellStart"/>
          <w:r>
            <w:rPr>
              <w:rFonts w:ascii="Arial" w:hAnsi="Arial" w:cs="Arial"/>
              <w:lang w:val="es-CO"/>
            </w:rPr>
            <w:t>London</w:t>
          </w:r>
        </w:smartTag>
        <w:r>
          <w:rPr>
            <w:rFonts w:ascii="Arial" w:hAnsi="Arial" w:cs="Arial"/>
            <w:lang w:val="es-CO"/>
          </w:rPr>
          <w:t>Business</w:t>
        </w:r>
      </w:smartTag>
      <w:r>
        <w:rPr>
          <w:rFonts w:ascii="Arial" w:hAnsi="Arial" w:cs="Arial"/>
          <w:lang w:val="es-CO"/>
        </w:rPr>
        <w:t>School,</w:t>
      </w:r>
      <w:r w:rsidR="00864846">
        <w:rPr>
          <w:rFonts w:ascii="Arial" w:hAnsi="Arial" w:cs="Arial"/>
          <w:lang w:val="es-CO"/>
        </w:rPr>
        <w:t>y</w:t>
      </w:r>
      <w:proofErr w:type="spellEnd"/>
      <w:r w:rsidR="00864846">
        <w:rPr>
          <w:rFonts w:ascii="Arial" w:hAnsi="Arial" w:cs="Arial"/>
          <w:lang w:val="es-CO"/>
        </w:rPr>
        <w:t xml:space="preserve"> es realizado a través de una gran red académica internacional,  integrada por más de 97 </w:t>
      </w:r>
      <w:proofErr w:type="spellStart"/>
      <w:r w:rsidR="00864846">
        <w:rPr>
          <w:rFonts w:ascii="Arial" w:hAnsi="Arial" w:cs="Arial"/>
          <w:lang w:val="es-CO"/>
        </w:rPr>
        <w:t>Universidades,o</w:t>
      </w:r>
      <w:proofErr w:type="spellEnd"/>
      <w:r w:rsidR="00864846">
        <w:rPr>
          <w:rFonts w:ascii="Arial" w:hAnsi="Arial" w:cs="Arial"/>
          <w:lang w:val="es-CO"/>
        </w:rPr>
        <w:t xml:space="preserve"> Centros de Investigación.</w:t>
      </w:r>
    </w:p>
    <w:p w:rsidR="00CA49D9" w:rsidRDefault="00CA49D9" w:rsidP="00375FD9">
      <w:pPr>
        <w:spacing w:line="360" w:lineRule="auto"/>
        <w:jc w:val="both"/>
        <w:rPr>
          <w:rFonts w:ascii="Arial" w:hAnsi="Arial" w:cs="Arial"/>
          <w:lang w:val="es-CO"/>
        </w:rPr>
      </w:pPr>
    </w:p>
    <w:p w:rsidR="00CE51B1" w:rsidRDefault="00864846" w:rsidP="00375FD9">
      <w:pPr>
        <w:spacing w:line="360" w:lineRule="auto"/>
        <w:jc w:val="both"/>
        <w:rPr>
          <w:rFonts w:ascii="Arial" w:hAnsi="Arial" w:cs="Arial"/>
          <w:lang w:val="es-CO"/>
        </w:rPr>
      </w:pPr>
      <w:r>
        <w:rPr>
          <w:rFonts w:ascii="Arial" w:hAnsi="Arial" w:cs="Arial"/>
          <w:lang w:val="es-CO"/>
        </w:rPr>
        <w:t>E</w:t>
      </w:r>
      <w:r w:rsidR="00895A77">
        <w:rPr>
          <w:rFonts w:ascii="Arial" w:hAnsi="Arial" w:cs="Arial"/>
          <w:lang w:val="es-CO"/>
        </w:rPr>
        <w:t>n Colombia</w:t>
      </w:r>
      <w:r>
        <w:rPr>
          <w:rFonts w:ascii="Arial" w:hAnsi="Arial" w:cs="Arial"/>
          <w:lang w:val="es-CO"/>
        </w:rPr>
        <w:t xml:space="preserve"> se inició</w:t>
      </w:r>
      <w:r w:rsidR="00895A77">
        <w:rPr>
          <w:rFonts w:ascii="Arial" w:hAnsi="Arial" w:cs="Arial"/>
          <w:lang w:val="es-CO"/>
        </w:rPr>
        <w:t xml:space="preserve"> a partir del año </w:t>
      </w:r>
      <w:smartTag w:uri="urn:schemas-microsoft-com:office:smarttags" w:element="metricconverter">
        <w:smartTagPr>
          <w:attr w:name="ProductID" w:val="2006, a"/>
        </w:smartTagPr>
        <w:r w:rsidR="00895A77">
          <w:rPr>
            <w:rFonts w:ascii="Arial" w:hAnsi="Arial" w:cs="Arial"/>
            <w:lang w:val="es-CO"/>
          </w:rPr>
          <w:t>2006, a</w:t>
        </w:r>
      </w:smartTag>
      <w:r w:rsidR="00895A77">
        <w:rPr>
          <w:rFonts w:ascii="Arial" w:hAnsi="Arial" w:cs="Arial"/>
          <w:lang w:val="es-CO"/>
        </w:rPr>
        <w:t xml:space="preserve"> través de un Consorcio del cual hacen parte las Facultades de Administración, de las Universidades: </w:t>
      </w:r>
      <w:proofErr w:type="spellStart"/>
      <w:r w:rsidR="00895A77">
        <w:rPr>
          <w:rFonts w:ascii="Arial" w:hAnsi="Arial" w:cs="Arial"/>
          <w:lang w:val="es-CO"/>
        </w:rPr>
        <w:t>Icesi</w:t>
      </w:r>
      <w:proofErr w:type="spellEnd"/>
      <w:r w:rsidR="00895A77">
        <w:rPr>
          <w:rFonts w:ascii="Arial" w:hAnsi="Arial" w:cs="Arial"/>
          <w:lang w:val="es-CO"/>
        </w:rPr>
        <w:t>, Javeriana, los Andes y del Norte de Barranquilla.</w:t>
      </w:r>
      <w:r w:rsidR="00D70C51">
        <w:rPr>
          <w:rFonts w:ascii="Arial" w:hAnsi="Arial" w:cs="Arial"/>
          <w:lang w:val="es-CO"/>
        </w:rPr>
        <w:t>Con base en los resultados del estudio GEM – 2006</w:t>
      </w:r>
      <w:r w:rsidR="00F5000B">
        <w:rPr>
          <w:rFonts w:ascii="Arial" w:hAnsi="Arial" w:cs="Arial"/>
          <w:lang w:val="es-CO"/>
        </w:rPr>
        <w:t>,</w:t>
      </w:r>
      <w:r w:rsidR="00D70C51">
        <w:rPr>
          <w:rFonts w:ascii="Arial" w:hAnsi="Arial" w:cs="Arial"/>
          <w:lang w:val="es-CO"/>
        </w:rPr>
        <w:t xml:space="preserve"> Colombia ocupó el segundo lugar entre los 42 pa</w:t>
      </w:r>
      <w:r>
        <w:rPr>
          <w:rFonts w:ascii="Arial" w:hAnsi="Arial" w:cs="Arial"/>
          <w:lang w:val="es-CO"/>
        </w:rPr>
        <w:t>íses</w:t>
      </w:r>
      <w:r w:rsidR="00F5000B">
        <w:rPr>
          <w:rFonts w:ascii="Arial" w:hAnsi="Arial" w:cs="Arial"/>
          <w:lang w:val="es-CO"/>
        </w:rPr>
        <w:t xml:space="preserve">, en </w:t>
      </w:r>
      <w:r w:rsidR="00D70C51">
        <w:rPr>
          <w:rFonts w:ascii="Arial" w:hAnsi="Arial" w:cs="Arial"/>
          <w:lang w:val="es-CO"/>
        </w:rPr>
        <w:t xml:space="preserve"> </w:t>
      </w:r>
      <w:r w:rsidR="00D70C51">
        <w:rPr>
          <w:rFonts w:ascii="Arial" w:hAnsi="Arial" w:cs="Arial"/>
          <w:lang w:val="es-CO"/>
        </w:rPr>
        <w:lastRenderedPageBreak/>
        <w:t xml:space="preserve">los cuales </w:t>
      </w:r>
      <w:r w:rsidR="00F5000B">
        <w:rPr>
          <w:rFonts w:ascii="Arial" w:hAnsi="Arial" w:cs="Arial"/>
          <w:lang w:val="es-CO"/>
        </w:rPr>
        <w:t>se mide la tasa de creación de e</w:t>
      </w:r>
      <w:r w:rsidR="00D70C51">
        <w:rPr>
          <w:rFonts w:ascii="Arial" w:hAnsi="Arial" w:cs="Arial"/>
          <w:lang w:val="es-CO"/>
        </w:rPr>
        <w:t>mpresas.</w:t>
      </w:r>
      <w:r>
        <w:rPr>
          <w:rFonts w:ascii="Arial" w:hAnsi="Arial" w:cs="Arial"/>
          <w:lang w:val="es-CO"/>
        </w:rPr>
        <w:t xml:space="preserve"> Efectivamente, para </w:t>
      </w:r>
      <w:r w:rsidR="00CF70F6">
        <w:rPr>
          <w:rFonts w:ascii="Arial" w:hAnsi="Arial" w:cs="Arial"/>
          <w:lang w:val="es-CO"/>
        </w:rPr>
        <w:t>el 2006 el 22,4% de las personas en Colombia, entre los 18 y los 64 años</w:t>
      </w:r>
      <w:r w:rsidR="00F5000B">
        <w:rPr>
          <w:rFonts w:ascii="Arial" w:hAnsi="Arial" w:cs="Arial"/>
          <w:lang w:val="es-CO"/>
        </w:rPr>
        <w:t xml:space="preserve"> d</w:t>
      </w:r>
      <w:r w:rsidR="00CF70F6">
        <w:rPr>
          <w:rFonts w:ascii="Arial" w:hAnsi="Arial" w:cs="Arial"/>
          <w:lang w:val="es-CO"/>
        </w:rPr>
        <w:t>e edad</w:t>
      </w:r>
      <w:r w:rsidR="00F5000B">
        <w:rPr>
          <w:rFonts w:ascii="Arial" w:hAnsi="Arial" w:cs="Arial"/>
          <w:lang w:val="es-CO"/>
        </w:rPr>
        <w:t>,</w:t>
      </w:r>
      <w:r w:rsidR="00CF70F6">
        <w:rPr>
          <w:rFonts w:ascii="Arial" w:hAnsi="Arial" w:cs="Arial"/>
          <w:lang w:val="es-CO"/>
        </w:rPr>
        <w:t xml:space="preserve"> inició un nuevo negocio</w:t>
      </w:r>
      <w:r w:rsidR="00CE51B1">
        <w:rPr>
          <w:rFonts w:ascii="Arial" w:hAnsi="Arial" w:cs="Arial"/>
          <w:lang w:val="es-CO"/>
        </w:rPr>
        <w:t>, el cual tenía menos de tres años y medio de creado</w:t>
      </w:r>
      <w:r w:rsidR="00F5000B">
        <w:rPr>
          <w:rFonts w:ascii="Arial" w:hAnsi="Arial" w:cs="Arial"/>
          <w:lang w:val="es-CO"/>
        </w:rPr>
        <w:t xml:space="preserve"> al  cierre  del  año  anterior</w:t>
      </w:r>
      <w:r w:rsidR="00CE7F30">
        <w:rPr>
          <w:rFonts w:ascii="Arial" w:hAnsi="Arial" w:cs="Arial"/>
          <w:lang w:val="es-CO"/>
        </w:rPr>
        <w:t>.</w:t>
      </w:r>
    </w:p>
    <w:p w:rsidR="00CE51B1" w:rsidRDefault="00CE51B1" w:rsidP="00375FD9">
      <w:pPr>
        <w:spacing w:line="360" w:lineRule="auto"/>
        <w:jc w:val="both"/>
        <w:rPr>
          <w:rFonts w:ascii="Arial" w:hAnsi="Arial" w:cs="Arial"/>
          <w:lang w:val="es-CO"/>
        </w:rPr>
      </w:pPr>
    </w:p>
    <w:p w:rsidR="00503696" w:rsidRDefault="00464C17" w:rsidP="00375FD9">
      <w:pPr>
        <w:spacing w:line="360" w:lineRule="auto"/>
        <w:jc w:val="both"/>
        <w:rPr>
          <w:rFonts w:ascii="Arial" w:hAnsi="Arial" w:cs="Arial"/>
          <w:lang w:val="es-CO"/>
        </w:rPr>
      </w:pPr>
      <w:r>
        <w:rPr>
          <w:rFonts w:ascii="Arial" w:hAnsi="Arial" w:cs="Arial"/>
          <w:lang w:val="es-CO"/>
        </w:rPr>
        <w:t xml:space="preserve">Sin embargo, </w:t>
      </w:r>
      <w:r w:rsidR="00297236">
        <w:rPr>
          <w:rFonts w:ascii="Arial" w:hAnsi="Arial" w:cs="Arial"/>
          <w:lang w:val="es-CO"/>
        </w:rPr>
        <w:t xml:space="preserve">Colombia presentó </w:t>
      </w:r>
      <w:r w:rsidR="00CE51B1">
        <w:rPr>
          <w:rFonts w:ascii="Arial" w:hAnsi="Arial" w:cs="Arial"/>
          <w:lang w:val="es-CO"/>
        </w:rPr>
        <w:t>uno de los porcentajes más elevad</w:t>
      </w:r>
      <w:r w:rsidR="00E72C15">
        <w:rPr>
          <w:rFonts w:ascii="Arial" w:hAnsi="Arial" w:cs="Arial"/>
          <w:lang w:val="es-CO"/>
        </w:rPr>
        <w:t>os en el cierre de Empresas,</w:t>
      </w:r>
      <w:r w:rsidR="00CE51B1">
        <w:rPr>
          <w:rFonts w:ascii="Arial" w:hAnsi="Arial" w:cs="Arial"/>
          <w:lang w:val="es-CO"/>
        </w:rPr>
        <w:t xml:space="preserve"> un 10,52%, ocupando la India</w:t>
      </w:r>
      <w:r w:rsidR="00E72C15">
        <w:rPr>
          <w:rFonts w:ascii="Arial" w:hAnsi="Arial" w:cs="Arial"/>
          <w:lang w:val="es-CO"/>
        </w:rPr>
        <w:t xml:space="preserve"> el primer lugar con un 15,02%; e</w:t>
      </w:r>
      <w:r w:rsidR="00CE51B1">
        <w:rPr>
          <w:rFonts w:ascii="Arial" w:hAnsi="Arial" w:cs="Arial"/>
          <w:lang w:val="es-CO"/>
        </w:rPr>
        <w:t>n conclusión, se</w:t>
      </w:r>
      <w:r w:rsidR="00503696">
        <w:rPr>
          <w:rFonts w:ascii="Arial" w:hAnsi="Arial" w:cs="Arial"/>
          <w:lang w:val="es-CO"/>
        </w:rPr>
        <w:t xml:space="preserve">ratifica que Colombia tiene el segundo puesto a nivel mundial en el surgimiento de </w:t>
      </w:r>
      <w:r w:rsidR="00BB722F">
        <w:rPr>
          <w:rFonts w:ascii="Arial" w:hAnsi="Arial" w:cs="Arial"/>
          <w:lang w:val="es-CO"/>
        </w:rPr>
        <w:t>nuevas Empresas</w:t>
      </w:r>
      <w:r w:rsidR="00503696">
        <w:rPr>
          <w:rFonts w:ascii="Arial" w:hAnsi="Arial" w:cs="Arial"/>
          <w:lang w:val="es-CO"/>
        </w:rPr>
        <w:t xml:space="preserve">, pero al mismo tiempo también ocupa el segundo lugar en el cierre o desaparición de las mismas. </w:t>
      </w:r>
    </w:p>
    <w:p w:rsidR="00086C47" w:rsidRDefault="00086C47" w:rsidP="00375FD9">
      <w:pPr>
        <w:spacing w:line="360" w:lineRule="auto"/>
        <w:jc w:val="both"/>
        <w:rPr>
          <w:rFonts w:ascii="Arial" w:hAnsi="Arial" w:cs="Arial"/>
          <w:lang w:val="es-CO"/>
        </w:rPr>
      </w:pPr>
    </w:p>
    <w:p w:rsidR="007E6E3E" w:rsidRDefault="00503696" w:rsidP="00375FD9">
      <w:pPr>
        <w:spacing w:line="360" w:lineRule="auto"/>
        <w:jc w:val="both"/>
        <w:rPr>
          <w:rFonts w:ascii="Arial" w:hAnsi="Arial" w:cs="Arial"/>
          <w:lang w:val="es-CO"/>
        </w:rPr>
      </w:pPr>
      <w:r>
        <w:rPr>
          <w:rFonts w:ascii="Arial" w:hAnsi="Arial" w:cs="Arial"/>
          <w:lang w:val="es-CO"/>
        </w:rPr>
        <w:t xml:space="preserve">Lo descrito anteriormente, </w:t>
      </w:r>
      <w:r w:rsidR="00370F6A">
        <w:rPr>
          <w:rFonts w:ascii="Arial" w:hAnsi="Arial" w:cs="Arial"/>
          <w:lang w:val="es-CO"/>
        </w:rPr>
        <w:t>se constit</w:t>
      </w:r>
      <w:r w:rsidR="00FB613F">
        <w:rPr>
          <w:rFonts w:ascii="Arial" w:hAnsi="Arial" w:cs="Arial"/>
          <w:lang w:val="es-CO"/>
        </w:rPr>
        <w:t>uye en una evidencia</w:t>
      </w:r>
      <w:r w:rsidR="002B6675">
        <w:rPr>
          <w:rFonts w:ascii="Arial" w:hAnsi="Arial" w:cs="Arial"/>
          <w:lang w:val="es-CO"/>
        </w:rPr>
        <w:t xml:space="preserve"> que </w:t>
      </w:r>
      <w:r w:rsidR="00370F6A">
        <w:rPr>
          <w:rFonts w:ascii="Arial" w:hAnsi="Arial" w:cs="Arial"/>
          <w:lang w:val="es-CO"/>
        </w:rPr>
        <w:t xml:space="preserve">identifica </w:t>
      </w:r>
      <w:r w:rsidR="00A6271F">
        <w:rPr>
          <w:rFonts w:ascii="Arial" w:hAnsi="Arial" w:cs="Arial"/>
          <w:lang w:val="es-CO"/>
        </w:rPr>
        <w:t>una de las razones</w:t>
      </w:r>
      <w:r w:rsidR="00820F6E">
        <w:rPr>
          <w:rFonts w:ascii="Arial" w:hAnsi="Arial" w:cs="Arial"/>
          <w:lang w:val="es-CO"/>
        </w:rPr>
        <w:t xml:space="preserve"> del proceso de toma de decisiones financieras</w:t>
      </w:r>
      <w:r w:rsidR="000C7009">
        <w:rPr>
          <w:rFonts w:ascii="Arial" w:hAnsi="Arial" w:cs="Arial"/>
          <w:lang w:val="es-CO"/>
        </w:rPr>
        <w:t xml:space="preserve"> que</w:t>
      </w:r>
      <w:r w:rsidR="00B05F89">
        <w:rPr>
          <w:rFonts w:ascii="Arial" w:hAnsi="Arial" w:cs="Arial"/>
          <w:lang w:val="es-CO"/>
        </w:rPr>
        <w:t xml:space="preserve"> se </w:t>
      </w:r>
      <w:r w:rsidR="00955237">
        <w:rPr>
          <w:rFonts w:ascii="Arial" w:hAnsi="Arial" w:cs="Arial"/>
          <w:lang w:val="es-CO"/>
        </w:rPr>
        <w:t>muestra</w:t>
      </w:r>
      <w:r w:rsidR="00B05F89">
        <w:rPr>
          <w:rFonts w:ascii="Arial" w:hAnsi="Arial" w:cs="Arial"/>
          <w:lang w:val="es-CO"/>
        </w:rPr>
        <w:t xml:space="preserve"> en</w:t>
      </w:r>
      <w:r w:rsidR="000C7009">
        <w:rPr>
          <w:rFonts w:ascii="Arial" w:hAnsi="Arial" w:cs="Arial"/>
          <w:lang w:val="es-CO"/>
        </w:rPr>
        <w:t xml:space="preserve"> esta </w:t>
      </w:r>
      <w:r w:rsidR="00370F6A">
        <w:rPr>
          <w:rFonts w:ascii="Arial" w:hAnsi="Arial" w:cs="Arial"/>
          <w:lang w:val="es-CO"/>
        </w:rPr>
        <w:t xml:space="preserve">investigación. </w:t>
      </w:r>
      <w:r w:rsidR="00820F6E">
        <w:rPr>
          <w:rFonts w:ascii="Arial" w:hAnsi="Arial" w:cs="Arial"/>
          <w:lang w:val="es-CO"/>
        </w:rPr>
        <w:t>En efecto, si las decisiones en las pequeñas empresas se asumen sin tener en cuenta herramientas y elementos de tipo financiero</w:t>
      </w:r>
      <w:r w:rsidR="004043B4">
        <w:rPr>
          <w:rFonts w:ascii="Arial" w:hAnsi="Arial" w:cs="Arial"/>
          <w:lang w:val="es-CO"/>
        </w:rPr>
        <w:t>, podría entonces identificarse como una de las posibles causas</w:t>
      </w:r>
      <w:r w:rsidR="00370F6A">
        <w:rPr>
          <w:rFonts w:ascii="Arial" w:hAnsi="Arial" w:cs="Arial"/>
          <w:lang w:val="es-CO"/>
        </w:rPr>
        <w:t xml:space="preserve">que están generando </w:t>
      </w:r>
      <w:r w:rsidR="004043B4">
        <w:rPr>
          <w:rFonts w:ascii="Arial" w:hAnsi="Arial" w:cs="Arial"/>
          <w:lang w:val="es-CO"/>
        </w:rPr>
        <w:t>una</w:t>
      </w:r>
      <w:r w:rsidR="00370F6A">
        <w:rPr>
          <w:rFonts w:ascii="Arial" w:hAnsi="Arial" w:cs="Arial"/>
          <w:lang w:val="es-CO"/>
        </w:rPr>
        <w:t xml:space="preserve"> alta morta</w:t>
      </w:r>
      <w:r w:rsidR="004043B4">
        <w:rPr>
          <w:rFonts w:ascii="Arial" w:hAnsi="Arial" w:cs="Arial"/>
          <w:lang w:val="es-CO"/>
        </w:rPr>
        <w:t xml:space="preserve">lidad </w:t>
      </w:r>
      <w:r w:rsidR="007E6E3E">
        <w:rPr>
          <w:rFonts w:ascii="Arial" w:hAnsi="Arial" w:cs="Arial"/>
          <w:lang w:val="es-CO"/>
        </w:rPr>
        <w:t>en dichas</w:t>
      </w:r>
      <w:r w:rsidR="002050A6">
        <w:rPr>
          <w:rFonts w:ascii="Arial" w:hAnsi="Arial" w:cs="Arial"/>
          <w:lang w:val="es-CO"/>
        </w:rPr>
        <w:t xml:space="preserve"> empresas</w:t>
      </w:r>
      <w:r w:rsidR="004043B4">
        <w:rPr>
          <w:rFonts w:ascii="Arial" w:hAnsi="Arial" w:cs="Arial"/>
          <w:lang w:val="es-CO"/>
        </w:rPr>
        <w:t>.</w:t>
      </w:r>
    </w:p>
    <w:p w:rsidR="007E6E3E" w:rsidRDefault="007E6E3E" w:rsidP="00375FD9">
      <w:pPr>
        <w:spacing w:line="360" w:lineRule="auto"/>
        <w:jc w:val="both"/>
        <w:rPr>
          <w:rFonts w:ascii="Arial" w:hAnsi="Arial" w:cs="Arial"/>
          <w:lang w:val="es-CO"/>
        </w:rPr>
      </w:pPr>
    </w:p>
    <w:p w:rsidR="009B0AB8" w:rsidRDefault="000D1429" w:rsidP="00375FD9">
      <w:pPr>
        <w:spacing w:line="360" w:lineRule="auto"/>
        <w:jc w:val="both"/>
        <w:rPr>
          <w:rFonts w:ascii="Arial" w:hAnsi="Arial" w:cs="Arial"/>
          <w:lang w:val="es-CO"/>
        </w:rPr>
      </w:pPr>
      <w:r>
        <w:rPr>
          <w:rFonts w:ascii="Arial" w:hAnsi="Arial" w:cs="Arial"/>
          <w:lang w:val="es-CO"/>
        </w:rPr>
        <w:t xml:space="preserve">Adicionalmente, también </w:t>
      </w:r>
      <w:r w:rsidR="002050A6">
        <w:rPr>
          <w:rFonts w:ascii="Arial" w:hAnsi="Arial" w:cs="Arial"/>
          <w:lang w:val="es-CO"/>
        </w:rPr>
        <w:t>se pretende</w:t>
      </w:r>
      <w:r>
        <w:rPr>
          <w:rFonts w:ascii="Arial" w:hAnsi="Arial" w:cs="Arial"/>
          <w:lang w:val="es-CO"/>
        </w:rPr>
        <w:t xml:space="preserve"> establecer unos límites en el desarrollo de </w:t>
      </w:r>
      <w:r w:rsidR="007E6E3E">
        <w:rPr>
          <w:rFonts w:ascii="Arial" w:hAnsi="Arial" w:cs="Arial"/>
          <w:lang w:val="es-CO"/>
        </w:rPr>
        <w:t>la</w:t>
      </w:r>
      <w:r>
        <w:rPr>
          <w:rFonts w:ascii="Arial" w:hAnsi="Arial" w:cs="Arial"/>
          <w:lang w:val="es-CO"/>
        </w:rPr>
        <w:t xml:space="preserve"> investig</w:t>
      </w:r>
      <w:r w:rsidR="00897100">
        <w:rPr>
          <w:rFonts w:ascii="Arial" w:hAnsi="Arial" w:cs="Arial"/>
          <w:lang w:val="es-CO"/>
        </w:rPr>
        <w:t>ación, respecto a</w:t>
      </w:r>
      <w:r>
        <w:rPr>
          <w:rFonts w:ascii="Arial" w:hAnsi="Arial" w:cs="Arial"/>
          <w:lang w:val="es-CO"/>
        </w:rPr>
        <w:t xml:space="preserve">l espacio, el tiempo y el universo. </w:t>
      </w:r>
      <w:r w:rsidR="00BB722F">
        <w:rPr>
          <w:rFonts w:ascii="Arial" w:hAnsi="Arial" w:cs="Arial"/>
          <w:lang w:val="es-CO"/>
        </w:rPr>
        <w:t>Con relación</w:t>
      </w:r>
      <w:r>
        <w:rPr>
          <w:rFonts w:ascii="Arial" w:hAnsi="Arial" w:cs="Arial"/>
          <w:lang w:val="es-CO"/>
        </w:rPr>
        <w:t xml:space="preserve"> al</w:t>
      </w:r>
      <w:r w:rsidR="00375FD9">
        <w:rPr>
          <w:rFonts w:ascii="Arial" w:hAnsi="Arial" w:cs="Arial"/>
          <w:lang w:val="es-CO"/>
        </w:rPr>
        <w:t xml:space="preserve"> espacio, </w:t>
      </w:r>
      <w:r w:rsidR="00481861">
        <w:rPr>
          <w:rFonts w:ascii="Arial" w:hAnsi="Arial" w:cs="Arial"/>
          <w:lang w:val="es-CO"/>
        </w:rPr>
        <w:t>el trabajo se concentrará</w:t>
      </w:r>
      <w:r w:rsidR="00BC2687">
        <w:rPr>
          <w:rFonts w:ascii="Arial" w:hAnsi="Arial" w:cs="Arial"/>
          <w:lang w:val="es-CO"/>
        </w:rPr>
        <w:t xml:space="preserve"> específicamente</w:t>
      </w:r>
      <w:r w:rsidR="00375FD9">
        <w:rPr>
          <w:rFonts w:ascii="Arial" w:hAnsi="Arial" w:cs="Arial"/>
          <w:lang w:val="es-CO"/>
        </w:rPr>
        <w:t xml:space="preserve"> en el área </w:t>
      </w:r>
      <w:r w:rsidR="003935D8">
        <w:rPr>
          <w:rFonts w:ascii="Arial" w:hAnsi="Arial" w:cs="Arial"/>
          <w:lang w:val="es-CO"/>
        </w:rPr>
        <w:t>geográfica de la ciudad de Cali.</w:t>
      </w:r>
      <w:r w:rsidR="00375FD9">
        <w:rPr>
          <w:rFonts w:ascii="Arial" w:hAnsi="Arial" w:cs="Arial"/>
          <w:lang w:val="es-CO"/>
        </w:rPr>
        <w:t xml:space="preserve"> Respecto a</w:t>
      </w:r>
      <w:r w:rsidR="00C91520">
        <w:rPr>
          <w:rFonts w:ascii="Arial" w:hAnsi="Arial" w:cs="Arial"/>
          <w:lang w:val="es-CO"/>
        </w:rPr>
        <w:t xml:space="preserve"> la variable tiempo, </w:t>
      </w:r>
      <w:r w:rsidR="00483809">
        <w:rPr>
          <w:rFonts w:ascii="Arial" w:hAnsi="Arial" w:cs="Arial"/>
          <w:lang w:val="es-CO"/>
        </w:rPr>
        <w:t>l</w:t>
      </w:r>
      <w:r w:rsidR="00C91520">
        <w:rPr>
          <w:rFonts w:ascii="Arial" w:hAnsi="Arial" w:cs="Arial"/>
          <w:lang w:val="es-CO"/>
        </w:rPr>
        <w:t>a investigación se centrará en las decisiones de tipo financiera tomadas en</w:t>
      </w:r>
      <w:r w:rsidR="0029009C">
        <w:rPr>
          <w:rFonts w:ascii="Arial" w:hAnsi="Arial" w:cs="Arial"/>
          <w:lang w:val="es-CO"/>
        </w:rPr>
        <w:t>treel</w:t>
      </w:r>
      <w:r w:rsidR="00D53AC3">
        <w:rPr>
          <w:rFonts w:ascii="Arial" w:hAnsi="Arial" w:cs="Arial"/>
          <w:lang w:val="es-CO"/>
        </w:rPr>
        <w:t>año 2006</w:t>
      </w:r>
      <w:r w:rsidR="0029009C">
        <w:rPr>
          <w:rFonts w:ascii="Arial" w:hAnsi="Arial" w:cs="Arial"/>
          <w:lang w:val="es-CO"/>
        </w:rPr>
        <w:t xml:space="preserve">  y el</w:t>
      </w:r>
      <w:r w:rsidR="00D53AC3">
        <w:rPr>
          <w:rFonts w:ascii="Arial" w:hAnsi="Arial" w:cs="Arial"/>
          <w:lang w:val="es-CO"/>
        </w:rPr>
        <w:t xml:space="preserve">  2008</w:t>
      </w:r>
    </w:p>
    <w:p w:rsidR="009B0AB8" w:rsidRDefault="009B0AB8" w:rsidP="00375FD9">
      <w:pPr>
        <w:spacing w:line="360" w:lineRule="auto"/>
        <w:jc w:val="both"/>
        <w:rPr>
          <w:rFonts w:ascii="Arial" w:hAnsi="Arial" w:cs="Arial"/>
          <w:lang w:val="es-CO"/>
        </w:rPr>
      </w:pPr>
    </w:p>
    <w:p w:rsidR="000D1429" w:rsidRDefault="00761E3B" w:rsidP="00375FD9">
      <w:pPr>
        <w:spacing w:line="360" w:lineRule="auto"/>
        <w:jc w:val="both"/>
        <w:rPr>
          <w:rFonts w:ascii="Arial" w:hAnsi="Arial" w:cs="Arial"/>
          <w:lang w:val="es-CO"/>
        </w:rPr>
      </w:pPr>
      <w:r>
        <w:rPr>
          <w:rFonts w:ascii="Arial" w:hAnsi="Arial" w:cs="Arial"/>
          <w:lang w:val="es-CO"/>
        </w:rPr>
        <w:t>R</w:t>
      </w:r>
      <w:r w:rsidR="00C91520">
        <w:rPr>
          <w:rFonts w:ascii="Arial" w:hAnsi="Arial" w:cs="Arial"/>
          <w:lang w:val="es-CO"/>
        </w:rPr>
        <w:t>especto</w:t>
      </w:r>
      <w:r w:rsidR="00483809">
        <w:rPr>
          <w:rFonts w:ascii="Arial" w:hAnsi="Arial" w:cs="Arial"/>
          <w:lang w:val="es-CO"/>
        </w:rPr>
        <w:t xml:space="preserve">  al  universo</w:t>
      </w:r>
      <w:r w:rsidR="00C91520">
        <w:rPr>
          <w:rFonts w:ascii="Arial" w:hAnsi="Arial" w:cs="Arial"/>
          <w:lang w:val="es-CO"/>
        </w:rPr>
        <w:t xml:space="preserve">, </w:t>
      </w:r>
      <w:r w:rsidR="00483809">
        <w:rPr>
          <w:rFonts w:ascii="Arial" w:hAnsi="Arial" w:cs="Arial"/>
          <w:lang w:val="es-CO"/>
        </w:rPr>
        <w:t xml:space="preserve">se  ha  </w:t>
      </w:r>
      <w:r w:rsidR="003935D8">
        <w:rPr>
          <w:rFonts w:ascii="Arial" w:hAnsi="Arial" w:cs="Arial"/>
          <w:lang w:val="es-CO"/>
        </w:rPr>
        <w:t>seleccionado el subsector de las p</w:t>
      </w:r>
      <w:r w:rsidR="00A277CD">
        <w:rPr>
          <w:rFonts w:ascii="Arial" w:hAnsi="Arial" w:cs="Arial"/>
          <w:lang w:val="es-CO"/>
        </w:rPr>
        <w:t>equeñas Empresas de confección de prendas para dama</w:t>
      </w:r>
      <w:r w:rsidR="003B44C6">
        <w:rPr>
          <w:rFonts w:ascii="Arial" w:hAnsi="Arial" w:cs="Arial"/>
          <w:lang w:val="es-CO"/>
        </w:rPr>
        <w:t xml:space="preserve"> en Cali</w:t>
      </w:r>
      <w:r w:rsidR="003935D8">
        <w:rPr>
          <w:rFonts w:ascii="Arial" w:hAnsi="Arial" w:cs="Arial"/>
          <w:lang w:val="es-CO"/>
        </w:rPr>
        <w:t xml:space="preserve">, </w:t>
      </w:r>
      <w:r w:rsidR="00BC2687">
        <w:rPr>
          <w:rFonts w:ascii="Arial" w:hAnsi="Arial" w:cs="Arial"/>
          <w:lang w:val="es-CO"/>
        </w:rPr>
        <w:t xml:space="preserve"> de cuya </w:t>
      </w:r>
      <w:r w:rsidR="009B0AB8" w:rsidRPr="008C1682">
        <w:rPr>
          <w:rFonts w:ascii="Arial" w:hAnsi="Arial" w:cs="Arial"/>
          <w:lang w:val="es-CO"/>
        </w:rPr>
        <w:t xml:space="preserve">población </w:t>
      </w:r>
      <w:r w:rsidR="003935D8" w:rsidRPr="008C1682">
        <w:rPr>
          <w:rFonts w:ascii="Arial" w:hAnsi="Arial" w:cs="Arial"/>
          <w:lang w:val="es-CO"/>
        </w:rPr>
        <w:t xml:space="preserve">obtendremos una muestra representativa, </w:t>
      </w:r>
      <w:r w:rsidR="009B0AB8" w:rsidRPr="008C1682">
        <w:rPr>
          <w:rFonts w:ascii="Arial" w:hAnsi="Arial" w:cs="Arial"/>
          <w:lang w:val="es-CO"/>
        </w:rPr>
        <w:t>a la cual se aplicarán algunas técnicas de recolección de la información, con el fin de poder identificar los fenómenos característicos de la</w:t>
      </w:r>
      <w:r w:rsidR="00117986" w:rsidRPr="008C1682">
        <w:rPr>
          <w:rFonts w:ascii="Arial" w:hAnsi="Arial" w:cs="Arial"/>
          <w:lang w:val="es-CO"/>
        </w:rPr>
        <w:t>s decisiones de tipo financiero</w:t>
      </w:r>
      <w:r w:rsidR="009B0AB8" w:rsidRPr="008C1682">
        <w:rPr>
          <w:rFonts w:ascii="Arial" w:hAnsi="Arial" w:cs="Arial"/>
          <w:lang w:val="es-CO"/>
        </w:rPr>
        <w:t xml:space="preserve"> dominantes en este subsector.</w:t>
      </w:r>
    </w:p>
    <w:p w:rsidR="00761E3B" w:rsidRDefault="00761E3B" w:rsidP="00375FD9">
      <w:pPr>
        <w:spacing w:line="360" w:lineRule="auto"/>
        <w:jc w:val="both"/>
        <w:rPr>
          <w:rFonts w:ascii="Arial" w:hAnsi="Arial" w:cs="Arial"/>
          <w:lang w:val="es-CO"/>
        </w:rPr>
      </w:pPr>
    </w:p>
    <w:p w:rsidR="00C52382" w:rsidRDefault="00761E3B" w:rsidP="00375FD9">
      <w:pPr>
        <w:spacing w:line="360" w:lineRule="auto"/>
        <w:jc w:val="both"/>
        <w:rPr>
          <w:rFonts w:ascii="Arial" w:hAnsi="Arial" w:cs="Arial"/>
          <w:lang w:val="es-CO"/>
        </w:rPr>
      </w:pPr>
      <w:r>
        <w:rPr>
          <w:rFonts w:ascii="Arial" w:hAnsi="Arial" w:cs="Arial"/>
          <w:lang w:val="es-CO"/>
        </w:rPr>
        <w:t xml:space="preserve">Finalmente, queremos hacer énfasis a manera de pronóstico,  que si no se identifican las verdaderas razones que actualmente impiden la continuidad, </w:t>
      </w:r>
      <w:r>
        <w:rPr>
          <w:rFonts w:ascii="Arial" w:hAnsi="Arial" w:cs="Arial"/>
          <w:lang w:val="es-CO"/>
        </w:rPr>
        <w:lastRenderedPageBreak/>
        <w:t xml:space="preserve">sostenibilidad y permanencia de las pequeñas Empresas en nuestro país, nos veremos abocados a un permanente ciclo de creación y desaparición  temprana de </w:t>
      </w:r>
      <w:r w:rsidR="00EB4D4D">
        <w:rPr>
          <w:rFonts w:ascii="Arial" w:hAnsi="Arial" w:cs="Arial"/>
          <w:lang w:val="es-CO"/>
        </w:rPr>
        <w:t>l</w:t>
      </w:r>
      <w:r>
        <w:rPr>
          <w:rFonts w:ascii="Arial" w:hAnsi="Arial" w:cs="Arial"/>
          <w:lang w:val="es-CO"/>
        </w:rPr>
        <w:t xml:space="preserve">as pequeñas empresas, con todas las </w:t>
      </w:r>
      <w:r w:rsidR="0046710B">
        <w:rPr>
          <w:rFonts w:ascii="Arial" w:hAnsi="Arial" w:cs="Arial"/>
          <w:lang w:val="es-CO"/>
        </w:rPr>
        <w:t>consecuencias</w:t>
      </w:r>
      <w:r>
        <w:rPr>
          <w:rFonts w:ascii="Arial" w:hAnsi="Arial" w:cs="Arial"/>
          <w:lang w:val="es-CO"/>
        </w:rPr>
        <w:t xml:space="preserve"> de tipo econ</w:t>
      </w:r>
      <w:r w:rsidR="0046710B">
        <w:rPr>
          <w:rFonts w:ascii="Arial" w:hAnsi="Arial" w:cs="Arial"/>
          <w:lang w:val="es-CO"/>
        </w:rPr>
        <w:t>ómico y social implícitas en dicho fenómeno.</w:t>
      </w:r>
    </w:p>
    <w:p w:rsidR="00C52382" w:rsidRDefault="00C52382" w:rsidP="00375FD9">
      <w:pPr>
        <w:spacing w:line="360" w:lineRule="auto"/>
        <w:jc w:val="both"/>
        <w:rPr>
          <w:rFonts w:ascii="Arial" w:hAnsi="Arial" w:cs="Arial"/>
          <w:lang w:val="es-CO"/>
        </w:rPr>
      </w:pPr>
    </w:p>
    <w:p w:rsidR="00897100" w:rsidRDefault="0046710B" w:rsidP="00375FD9">
      <w:pPr>
        <w:spacing w:line="360" w:lineRule="auto"/>
        <w:jc w:val="both"/>
        <w:rPr>
          <w:rFonts w:ascii="Arial" w:hAnsi="Arial" w:cs="Arial"/>
          <w:lang w:val="es-CO"/>
        </w:rPr>
      </w:pPr>
      <w:r>
        <w:rPr>
          <w:rFonts w:ascii="Arial" w:hAnsi="Arial" w:cs="Arial"/>
          <w:lang w:val="es-CO"/>
        </w:rPr>
        <w:t xml:space="preserve">Por lo tanto, </w:t>
      </w:r>
      <w:r w:rsidR="00EB4D4D">
        <w:rPr>
          <w:rFonts w:ascii="Arial" w:hAnsi="Arial" w:cs="Arial"/>
          <w:lang w:val="es-CO"/>
        </w:rPr>
        <w:t>se quiere</w:t>
      </w:r>
      <w:r>
        <w:rPr>
          <w:rFonts w:ascii="Arial" w:hAnsi="Arial" w:cs="Arial"/>
          <w:lang w:val="es-CO"/>
        </w:rPr>
        <w:t xml:space="preserve"> profundizar y auscultar específicamente, en las decisiones de tipo financiero tomadas por los pequeños empresarios del subsector de confecciones de la ciudad de Cali,</w:t>
      </w:r>
      <w:r w:rsidR="00C52382">
        <w:rPr>
          <w:rFonts w:ascii="Arial" w:hAnsi="Arial" w:cs="Arial"/>
          <w:lang w:val="es-CO"/>
        </w:rPr>
        <w:t xml:space="preserve"> con fin de identificar si ellas son tomadas verdaderamente, con base en elementos, información y herramientas de tipo financiero; o si por el contrario</w:t>
      </w:r>
      <w:r w:rsidR="0023057F">
        <w:rPr>
          <w:rFonts w:ascii="Arial" w:hAnsi="Arial" w:cs="Arial"/>
          <w:lang w:val="es-CO"/>
        </w:rPr>
        <w:t>,</w:t>
      </w:r>
      <w:r w:rsidR="00C52382">
        <w:rPr>
          <w:rFonts w:ascii="Arial" w:hAnsi="Arial" w:cs="Arial"/>
          <w:lang w:val="es-CO"/>
        </w:rPr>
        <w:t xml:space="preserve">  sus decisiones son producto de la improvisación,  de un “</w:t>
      </w:r>
      <w:proofErr w:type="spellStart"/>
      <w:r w:rsidR="00C52382">
        <w:rPr>
          <w:rFonts w:ascii="Arial" w:hAnsi="Arial" w:cs="Arial"/>
          <w:lang w:val="es-CO"/>
        </w:rPr>
        <w:t>feeling</w:t>
      </w:r>
      <w:proofErr w:type="spellEnd"/>
      <w:r w:rsidR="00C52382">
        <w:rPr>
          <w:rFonts w:ascii="Arial" w:hAnsi="Arial" w:cs="Arial"/>
          <w:lang w:val="es-CO"/>
        </w:rPr>
        <w:t>”, o simplemente porque obedecen a la repetición de decisiones anteriores.</w:t>
      </w:r>
    </w:p>
    <w:p w:rsidR="00897100" w:rsidRDefault="00897100" w:rsidP="00375FD9">
      <w:pPr>
        <w:spacing w:line="360" w:lineRule="auto"/>
        <w:jc w:val="both"/>
        <w:rPr>
          <w:rFonts w:ascii="Arial" w:hAnsi="Arial" w:cs="Arial"/>
          <w:lang w:val="es-CO"/>
        </w:rPr>
      </w:pPr>
    </w:p>
    <w:p w:rsidR="000F5D3C" w:rsidRDefault="0023057F" w:rsidP="0081644A">
      <w:pPr>
        <w:spacing w:line="360" w:lineRule="auto"/>
        <w:jc w:val="both"/>
        <w:rPr>
          <w:rFonts w:ascii="Arial" w:hAnsi="Arial" w:cs="Arial"/>
          <w:lang w:val="es-CO"/>
        </w:rPr>
      </w:pPr>
      <w:r>
        <w:rPr>
          <w:rFonts w:ascii="Arial" w:hAnsi="Arial" w:cs="Arial"/>
          <w:lang w:val="es-CO"/>
        </w:rPr>
        <w:t>Se espera que los resultados que se obtengan sirvan como fundamento a los pequeños empresarios del sector de confecciones</w:t>
      </w:r>
      <w:r w:rsidR="00A277CD">
        <w:rPr>
          <w:rFonts w:ascii="Arial" w:hAnsi="Arial" w:cs="Arial"/>
          <w:lang w:val="es-CO"/>
        </w:rPr>
        <w:t xml:space="preserve"> de prendas femeninas</w:t>
      </w:r>
      <w:r>
        <w:rPr>
          <w:rFonts w:ascii="Arial" w:hAnsi="Arial" w:cs="Arial"/>
          <w:lang w:val="es-CO"/>
        </w:rPr>
        <w:t xml:space="preserve">, </w:t>
      </w:r>
      <w:r w:rsidR="00A277CD">
        <w:rPr>
          <w:rFonts w:ascii="Arial" w:hAnsi="Arial" w:cs="Arial"/>
          <w:lang w:val="es-CO"/>
        </w:rPr>
        <w:t xml:space="preserve">para </w:t>
      </w:r>
      <w:r w:rsidR="00483809">
        <w:rPr>
          <w:rFonts w:ascii="Arial" w:hAnsi="Arial" w:cs="Arial"/>
          <w:lang w:val="es-CO"/>
        </w:rPr>
        <w:t>que</w:t>
      </w:r>
      <w:r w:rsidR="008E2EFC">
        <w:rPr>
          <w:rFonts w:ascii="Arial" w:hAnsi="Arial" w:cs="Arial"/>
          <w:lang w:val="es-CO"/>
        </w:rPr>
        <w:t xml:space="preserve"> </w:t>
      </w:r>
      <w:r w:rsidR="00483809">
        <w:rPr>
          <w:rFonts w:ascii="Arial" w:hAnsi="Arial" w:cs="Arial"/>
          <w:lang w:val="es-CO"/>
        </w:rPr>
        <w:t>m</w:t>
      </w:r>
      <w:r w:rsidR="00F837D7">
        <w:rPr>
          <w:rFonts w:ascii="Arial" w:hAnsi="Arial" w:cs="Arial"/>
          <w:lang w:val="es-CO"/>
        </w:rPr>
        <w:t xml:space="preserve">ejoren </w:t>
      </w:r>
      <w:r w:rsidR="000E212D">
        <w:rPr>
          <w:rFonts w:ascii="Arial" w:hAnsi="Arial" w:cs="Arial"/>
          <w:lang w:val="es-CO"/>
        </w:rPr>
        <w:t>su</w:t>
      </w:r>
      <w:r w:rsidR="00F837D7">
        <w:rPr>
          <w:rFonts w:ascii="Arial" w:hAnsi="Arial" w:cs="Arial"/>
          <w:lang w:val="es-CO"/>
        </w:rPr>
        <w:t xml:space="preserve"> proceso de toma de decisiones financieras.</w:t>
      </w:r>
    </w:p>
    <w:p w:rsidR="0081644A" w:rsidRDefault="0081644A" w:rsidP="0081644A">
      <w:pPr>
        <w:spacing w:line="360" w:lineRule="auto"/>
        <w:jc w:val="both"/>
        <w:rPr>
          <w:rFonts w:ascii="Arial" w:hAnsi="Arial" w:cs="Arial"/>
          <w:lang w:val="es-CO"/>
        </w:rPr>
      </w:pPr>
    </w:p>
    <w:p w:rsidR="00D46C2F" w:rsidRDefault="000E212D" w:rsidP="003E7EA1">
      <w:pPr>
        <w:spacing w:line="360" w:lineRule="auto"/>
        <w:jc w:val="both"/>
        <w:rPr>
          <w:rFonts w:ascii="Arial" w:hAnsi="Arial" w:cs="Arial"/>
          <w:lang w:val="es-CO"/>
        </w:rPr>
      </w:pPr>
      <w:r>
        <w:rPr>
          <w:rFonts w:ascii="Arial" w:hAnsi="Arial" w:cs="Arial"/>
          <w:lang w:val="es-CO"/>
        </w:rPr>
        <w:t>2</w:t>
      </w:r>
      <w:r w:rsidR="00425207">
        <w:rPr>
          <w:rFonts w:ascii="Arial" w:hAnsi="Arial" w:cs="Arial"/>
          <w:lang w:val="es-CO"/>
        </w:rPr>
        <w:t>.2. FORMULACIÓN DEL PROBLEMA</w:t>
      </w:r>
    </w:p>
    <w:p w:rsidR="00B369AC" w:rsidRDefault="00D46C2F" w:rsidP="003E7EA1">
      <w:pPr>
        <w:spacing w:line="360" w:lineRule="auto"/>
        <w:jc w:val="both"/>
        <w:rPr>
          <w:rFonts w:ascii="Arial" w:hAnsi="Arial" w:cs="Arial"/>
          <w:lang w:val="es-CO"/>
        </w:rPr>
      </w:pPr>
      <w:r>
        <w:rPr>
          <w:rFonts w:ascii="Arial" w:hAnsi="Arial" w:cs="Arial"/>
          <w:lang w:val="es-CO"/>
        </w:rPr>
        <w:t xml:space="preserve">¿Cuáles son </w:t>
      </w:r>
      <w:r w:rsidR="000B2AA2">
        <w:rPr>
          <w:rFonts w:ascii="Arial" w:hAnsi="Arial" w:cs="Arial"/>
          <w:lang w:val="es-CO"/>
        </w:rPr>
        <w:t>las bases</w:t>
      </w:r>
      <w:r w:rsidR="0018793A">
        <w:rPr>
          <w:rFonts w:ascii="Arial" w:hAnsi="Arial" w:cs="Arial"/>
          <w:lang w:val="es-CO"/>
        </w:rPr>
        <w:t xml:space="preserve"> y</w:t>
      </w:r>
      <w:r w:rsidR="00F704EC">
        <w:rPr>
          <w:rFonts w:ascii="Arial" w:hAnsi="Arial" w:cs="Arial"/>
          <w:lang w:val="es-CO"/>
        </w:rPr>
        <w:t xml:space="preserve"> soportes</w:t>
      </w:r>
      <w:r w:rsidR="009841C9">
        <w:rPr>
          <w:rFonts w:ascii="Arial" w:hAnsi="Arial" w:cs="Arial"/>
          <w:lang w:val="es-CO"/>
        </w:rPr>
        <w:t xml:space="preserve"> de las decisiones financieras</w:t>
      </w:r>
      <w:r w:rsidR="00F704EC">
        <w:rPr>
          <w:rFonts w:ascii="Arial" w:hAnsi="Arial" w:cs="Arial"/>
          <w:lang w:val="es-CO"/>
        </w:rPr>
        <w:t xml:space="preserve">, </w:t>
      </w:r>
      <w:r w:rsidR="00E34857">
        <w:rPr>
          <w:rFonts w:ascii="Arial" w:hAnsi="Arial" w:cs="Arial"/>
          <w:lang w:val="es-CO"/>
        </w:rPr>
        <w:t>de</w:t>
      </w:r>
      <w:r w:rsidR="00F704EC">
        <w:rPr>
          <w:rFonts w:ascii="Arial" w:hAnsi="Arial" w:cs="Arial"/>
          <w:lang w:val="es-CO"/>
        </w:rPr>
        <w:t xml:space="preserve"> los pequeños empresarios de confecciones de prendas</w:t>
      </w:r>
      <w:r w:rsidR="00A0030A">
        <w:rPr>
          <w:rFonts w:ascii="Arial" w:hAnsi="Arial" w:cs="Arial"/>
          <w:lang w:val="es-CO"/>
        </w:rPr>
        <w:t xml:space="preserve"> de vestir </w:t>
      </w:r>
      <w:r w:rsidR="00F640DA">
        <w:rPr>
          <w:rFonts w:ascii="Arial" w:hAnsi="Arial" w:cs="Arial"/>
          <w:lang w:val="es-CO"/>
        </w:rPr>
        <w:t>para dama</w:t>
      </w:r>
      <w:r w:rsidR="0018793A">
        <w:rPr>
          <w:rFonts w:ascii="Arial" w:hAnsi="Arial" w:cs="Arial"/>
          <w:lang w:val="es-CO"/>
        </w:rPr>
        <w:t xml:space="preserve"> de la ciudad de</w:t>
      </w:r>
      <w:r w:rsidR="00F640DA">
        <w:rPr>
          <w:rFonts w:ascii="Arial" w:hAnsi="Arial" w:cs="Arial"/>
          <w:lang w:val="es-CO"/>
        </w:rPr>
        <w:t xml:space="preserve"> </w:t>
      </w:r>
      <w:r w:rsidR="00A0030A">
        <w:rPr>
          <w:rFonts w:ascii="Arial" w:hAnsi="Arial" w:cs="Arial"/>
          <w:lang w:val="es-CO"/>
        </w:rPr>
        <w:t>Cal</w:t>
      </w:r>
      <w:r w:rsidR="0018793A">
        <w:rPr>
          <w:rFonts w:ascii="Arial" w:hAnsi="Arial" w:cs="Arial"/>
          <w:lang w:val="es-CO"/>
        </w:rPr>
        <w:t>i?</w:t>
      </w:r>
    </w:p>
    <w:p w:rsidR="004B68B5" w:rsidRDefault="004B68B5" w:rsidP="003E7EA1">
      <w:pPr>
        <w:spacing w:line="360" w:lineRule="auto"/>
        <w:jc w:val="both"/>
        <w:rPr>
          <w:rFonts w:ascii="Arial" w:hAnsi="Arial" w:cs="Arial"/>
          <w:lang w:val="es-CO"/>
        </w:rPr>
      </w:pPr>
    </w:p>
    <w:p w:rsidR="004144C8" w:rsidRDefault="000E212D" w:rsidP="003E7EA1">
      <w:pPr>
        <w:spacing w:line="360" w:lineRule="auto"/>
        <w:jc w:val="both"/>
        <w:rPr>
          <w:rFonts w:ascii="Arial" w:hAnsi="Arial" w:cs="Arial"/>
          <w:lang w:val="es-CO"/>
        </w:rPr>
      </w:pPr>
      <w:r>
        <w:rPr>
          <w:rFonts w:ascii="Arial" w:hAnsi="Arial" w:cs="Arial"/>
          <w:lang w:val="es-CO"/>
        </w:rPr>
        <w:t>2</w:t>
      </w:r>
      <w:r w:rsidR="003833C5">
        <w:rPr>
          <w:rFonts w:ascii="Arial" w:hAnsi="Arial" w:cs="Arial"/>
          <w:lang w:val="es-CO"/>
        </w:rPr>
        <w:t>.3. SISTEMATIZACI</w:t>
      </w:r>
      <w:r w:rsidR="000D74B7">
        <w:rPr>
          <w:rFonts w:ascii="Arial" w:hAnsi="Arial" w:cs="Arial"/>
          <w:lang w:val="es-CO"/>
        </w:rPr>
        <w:t>Ö</w:t>
      </w:r>
      <w:r w:rsidR="003833C5">
        <w:rPr>
          <w:rFonts w:ascii="Arial" w:hAnsi="Arial" w:cs="Arial"/>
          <w:lang w:val="es-CO"/>
        </w:rPr>
        <w:t>N  DEL PROBLEMA</w:t>
      </w:r>
    </w:p>
    <w:p w:rsidR="002F4E81" w:rsidRDefault="009B44D7" w:rsidP="003E7EA1">
      <w:pPr>
        <w:spacing w:line="360" w:lineRule="auto"/>
        <w:jc w:val="both"/>
        <w:rPr>
          <w:rFonts w:ascii="Arial" w:hAnsi="Arial" w:cs="Arial"/>
          <w:color w:val="000000"/>
          <w:lang w:val="es-CO"/>
        </w:rPr>
      </w:pPr>
      <w:r w:rsidRPr="00B05F89">
        <w:rPr>
          <w:rFonts w:ascii="Arial" w:hAnsi="Arial" w:cs="Arial"/>
          <w:color w:val="000000"/>
          <w:lang w:val="es-CO"/>
        </w:rPr>
        <w:t>Para el desarrollo de la investigación, es importante descomponer o desagregar la pregunta planteada</w:t>
      </w:r>
      <w:r w:rsidR="004B68B5" w:rsidRPr="00B05F89">
        <w:rPr>
          <w:rFonts w:ascii="Arial" w:hAnsi="Arial" w:cs="Arial"/>
          <w:color w:val="000000"/>
          <w:lang w:val="es-CO"/>
        </w:rPr>
        <w:t xml:space="preserve"> anteriormente</w:t>
      </w:r>
      <w:r w:rsidR="00663878">
        <w:rPr>
          <w:rFonts w:ascii="Arial" w:hAnsi="Arial" w:cs="Arial"/>
          <w:color w:val="000000"/>
          <w:lang w:val="es-CO"/>
        </w:rPr>
        <w:t>,</w:t>
      </w:r>
      <w:r w:rsidR="0018793A">
        <w:rPr>
          <w:rFonts w:ascii="Arial" w:hAnsi="Arial" w:cs="Arial"/>
          <w:color w:val="000000"/>
          <w:lang w:val="es-CO"/>
        </w:rPr>
        <w:t xml:space="preserve"> </w:t>
      </w:r>
      <w:r w:rsidR="004B68B5" w:rsidRPr="00B05F89">
        <w:rPr>
          <w:rFonts w:ascii="Arial" w:hAnsi="Arial" w:cs="Arial"/>
          <w:color w:val="000000"/>
          <w:lang w:val="es-CO"/>
        </w:rPr>
        <w:t>en pequeñas pregun</w:t>
      </w:r>
      <w:r w:rsidR="00D87773" w:rsidRPr="00B05F89">
        <w:rPr>
          <w:rFonts w:ascii="Arial" w:hAnsi="Arial" w:cs="Arial"/>
          <w:color w:val="000000"/>
          <w:lang w:val="es-CO"/>
        </w:rPr>
        <w:t>ta</w:t>
      </w:r>
      <w:r w:rsidR="00213677" w:rsidRPr="00B05F89">
        <w:rPr>
          <w:rFonts w:ascii="Arial" w:hAnsi="Arial" w:cs="Arial"/>
          <w:color w:val="000000"/>
          <w:lang w:val="es-CO"/>
        </w:rPr>
        <w:t xml:space="preserve">s o </w:t>
      </w:r>
      <w:proofErr w:type="spellStart"/>
      <w:r w:rsidR="00663878">
        <w:rPr>
          <w:rFonts w:ascii="Arial" w:hAnsi="Arial" w:cs="Arial"/>
          <w:color w:val="000000"/>
          <w:lang w:val="es-CO"/>
        </w:rPr>
        <w:t>sub</w:t>
      </w:r>
      <w:r w:rsidR="0018793A" w:rsidRPr="00B05F89">
        <w:rPr>
          <w:rFonts w:ascii="Arial" w:hAnsi="Arial" w:cs="Arial"/>
          <w:color w:val="000000"/>
          <w:lang w:val="es-CO"/>
        </w:rPr>
        <w:t>problemas</w:t>
      </w:r>
      <w:proofErr w:type="spellEnd"/>
      <w:r w:rsidR="00213677" w:rsidRPr="00B05F89">
        <w:rPr>
          <w:rFonts w:ascii="Arial" w:hAnsi="Arial" w:cs="Arial"/>
          <w:color w:val="000000"/>
          <w:lang w:val="es-CO"/>
        </w:rPr>
        <w:t xml:space="preserve">, las cuales </w:t>
      </w:r>
      <w:r w:rsidR="00D87773" w:rsidRPr="00B05F89">
        <w:rPr>
          <w:rFonts w:ascii="Arial" w:hAnsi="Arial" w:cs="Arial"/>
          <w:color w:val="000000"/>
          <w:lang w:val="es-CO"/>
        </w:rPr>
        <w:t xml:space="preserve"> determinan la Sistematización del Problema.</w:t>
      </w:r>
      <w:r w:rsidR="00213677" w:rsidRPr="00B05F89">
        <w:rPr>
          <w:rFonts w:ascii="Arial" w:hAnsi="Arial" w:cs="Arial"/>
          <w:color w:val="000000"/>
          <w:lang w:val="es-CO"/>
        </w:rPr>
        <w:t xml:space="preserve"> Cada</w:t>
      </w:r>
      <w:r w:rsidR="009874FE" w:rsidRPr="00B05F89">
        <w:rPr>
          <w:rFonts w:ascii="Arial" w:hAnsi="Arial" w:cs="Arial"/>
          <w:color w:val="000000"/>
          <w:lang w:val="es-CO"/>
        </w:rPr>
        <w:t xml:space="preserve"> una de las</w:t>
      </w:r>
      <w:r w:rsidR="00213677" w:rsidRPr="00B05F89">
        <w:rPr>
          <w:rFonts w:ascii="Arial" w:hAnsi="Arial" w:cs="Arial"/>
          <w:color w:val="000000"/>
          <w:lang w:val="es-CO"/>
        </w:rPr>
        <w:t xml:space="preserve"> pregunta</w:t>
      </w:r>
      <w:r w:rsidR="009874FE" w:rsidRPr="00B05F89">
        <w:rPr>
          <w:rFonts w:ascii="Arial" w:hAnsi="Arial" w:cs="Arial"/>
          <w:color w:val="000000"/>
          <w:lang w:val="es-CO"/>
        </w:rPr>
        <w:t>s</w:t>
      </w:r>
      <w:r w:rsidR="00213677" w:rsidRPr="00B05F89">
        <w:rPr>
          <w:rFonts w:ascii="Arial" w:hAnsi="Arial" w:cs="Arial"/>
          <w:color w:val="000000"/>
          <w:lang w:val="es-CO"/>
        </w:rPr>
        <w:t xml:space="preserve"> estará</w:t>
      </w:r>
      <w:r w:rsidR="009874FE" w:rsidRPr="00B05F89">
        <w:rPr>
          <w:rFonts w:ascii="Arial" w:hAnsi="Arial" w:cs="Arial"/>
          <w:color w:val="000000"/>
          <w:lang w:val="es-CO"/>
        </w:rPr>
        <w:t>n</w:t>
      </w:r>
      <w:r w:rsidR="00B013EA" w:rsidRPr="00B05F89">
        <w:rPr>
          <w:rFonts w:ascii="Arial" w:hAnsi="Arial" w:cs="Arial"/>
          <w:color w:val="000000"/>
          <w:lang w:val="es-CO"/>
        </w:rPr>
        <w:t xml:space="preserve"> relacionada</w:t>
      </w:r>
      <w:r w:rsidR="009874FE" w:rsidRPr="00B05F89">
        <w:rPr>
          <w:rFonts w:ascii="Arial" w:hAnsi="Arial" w:cs="Arial"/>
          <w:color w:val="000000"/>
          <w:lang w:val="es-CO"/>
        </w:rPr>
        <w:t>s</w:t>
      </w:r>
      <w:r w:rsidR="00B013EA" w:rsidRPr="00B05F89">
        <w:rPr>
          <w:rFonts w:ascii="Arial" w:hAnsi="Arial" w:cs="Arial"/>
          <w:color w:val="000000"/>
          <w:lang w:val="es-CO"/>
        </w:rPr>
        <w:t xml:space="preserve"> con una variable </w:t>
      </w:r>
      <w:r w:rsidR="00213677" w:rsidRPr="00B05F89">
        <w:rPr>
          <w:rFonts w:ascii="Arial" w:hAnsi="Arial" w:cs="Arial"/>
          <w:color w:val="000000"/>
          <w:lang w:val="es-CO"/>
        </w:rPr>
        <w:t>d</w:t>
      </w:r>
      <w:r w:rsidR="00B013EA" w:rsidRPr="00B05F89">
        <w:rPr>
          <w:rFonts w:ascii="Arial" w:hAnsi="Arial" w:cs="Arial"/>
          <w:color w:val="000000"/>
          <w:lang w:val="es-CO"/>
        </w:rPr>
        <w:t>el p</w:t>
      </w:r>
      <w:r w:rsidR="00D87773" w:rsidRPr="00B05F89">
        <w:rPr>
          <w:rFonts w:ascii="Arial" w:hAnsi="Arial" w:cs="Arial"/>
          <w:color w:val="000000"/>
          <w:lang w:val="es-CO"/>
        </w:rPr>
        <w:t>ro</w:t>
      </w:r>
      <w:r w:rsidR="00213677" w:rsidRPr="00B05F89">
        <w:rPr>
          <w:rFonts w:ascii="Arial" w:hAnsi="Arial" w:cs="Arial"/>
          <w:color w:val="000000"/>
          <w:lang w:val="es-CO"/>
        </w:rPr>
        <w:t>blema planteado, y será</w:t>
      </w:r>
      <w:r w:rsidR="009874FE" w:rsidRPr="00B05F89">
        <w:rPr>
          <w:rFonts w:ascii="Arial" w:hAnsi="Arial" w:cs="Arial"/>
          <w:color w:val="000000"/>
          <w:lang w:val="es-CO"/>
        </w:rPr>
        <w:t>n</w:t>
      </w:r>
      <w:r w:rsidR="00B013EA" w:rsidRPr="00B05F89">
        <w:rPr>
          <w:rFonts w:ascii="Arial" w:hAnsi="Arial" w:cs="Arial"/>
          <w:color w:val="000000"/>
          <w:lang w:val="es-CO"/>
        </w:rPr>
        <w:t xml:space="preserve"> de gran ayuda para el planteamiento de los objetivos de la investigación</w:t>
      </w:r>
      <w:r w:rsidR="009874FE" w:rsidRPr="00B05F89">
        <w:rPr>
          <w:rFonts w:ascii="Arial" w:hAnsi="Arial" w:cs="Arial"/>
          <w:color w:val="000000"/>
          <w:lang w:val="es-CO"/>
        </w:rPr>
        <w:t>. Se presenta a continuación la formulación de las preguntas correspondientes:</w:t>
      </w:r>
    </w:p>
    <w:p w:rsidR="000858D3" w:rsidRPr="002F4E81" w:rsidRDefault="0081644A" w:rsidP="003E7EA1">
      <w:pPr>
        <w:spacing w:line="360" w:lineRule="auto"/>
        <w:jc w:val="both"/>
        <w:rPr>
          <w:rFonts w:ascii="Arial" w:hAnsi="Arial" w:cs="Arial"/>
          <w:lang w:val="es-CO"/>
        </w:rPr>
      </w:pPr>
      <w:r>
        <w:rPr>
          <w:rFonts w:ascii="Arial" w:hAnsi="Arial" w:cs="Arial"/>
          <w:lang w:val="es-CO"/>
        </w:rPr>
        <w:t xml:space="preserve">- </w:t>
      </w:r>
      <w:r w:rsidR="000858D3">
        <w:rPr>
          <w:rFonts w:ascii="Arial" w:hAnsi="Arial" w:cs="Arial"/>
          <w:lang w:val="es-CO"/>
        </w:rPr>
        <w:t>¿Cuáles son las decisiones financieras</w:t>
      </w:r>
      <w:r w:rsidR="00472CE9">
        <w:rPr>
          <w:rFonts w:ascii="Arial" w:hAnsi="Arial" w:cs="Arial"/>
          <w:lang w:val="es-CO"/>
        </w:rPr>
        <w:t xml:space="preserve"> de corto y largo plazo</w:t>
      </w:r>
      <w:r w:rsidR="000858D3">
        <w:rPr>
          <w:rFonts w:ascii="Arial" w:hAnsi="Arial" w:cs="Arial"/>
          <w:lang w:val="es-CO"/>
        </w:rPr>
        <w:t xml:space="preserve"> que normalmente se toman </w:t>
      </w:r>
      <w:r w:rsidR="002F4E81">
        <w:rPr>
          <w:rFonts w:ascii="Arial" w:hAnsi="Arial" w:cs="Arial"/>
          <w:lang w:val="es-CO"/>
        </w:rPr>
        <w:t>por parte de</w:t>
      </w:r>
      <w:r w:rsidR="000858D3">
        <w:rPr>
          <w:rFonts w:ascii="Arial" w:hAnsi="Arial" w:cs="Arial"/>
          <w:lang w:val="es-CO"/>
        </w:rPr>
        <w:t xml:space="preserve"> los pequeños empresarios del subsector de confecciones de prendas de vestir para dama en la ciudad de Cali?</w:t>
      </w:r>
    </w:p>
    <w:p w:rsidR="002F4E81" w:rsidRDefault="003E7EA1" w:rsidP="00ED6125">
      <w:pPr>
        <w:spacing w:line="360" w:lineRule="auto"/>
        <w:jc w:val="both"/>
        <w:rPr>
          <w:rFonts w:ascii="Arial" w:hAnsi="Arial" w:cs="Arial"/>
          <w:lang w:val="es-CO"/>
        </w:rPr>
      </w:pPr>
      <w:r>
        <w:rPr>
          <w:rFonts w:ascii="Arial" w:hAnsi="Arial" w:cs="Arial"/>
          <w:lang w:val="es-CO"/>
        </w:rPr>
        <w:lastRenderedPageBreak/>
        <w:t xml:space="preserve">- ¿Cuáles son los principales </w:t>
      </w:r>
      <w:r w:rsidR="00663878">
        <w:rPr>
          <w:rFonts w:ascii="Arial" w:hAnsi="Arial" w:cs="Arial"/>
          <w:lang w:val="es-CO"/>
        </w:rPr>
        <w:t>motivos</w:t>
      </w:r>
      <w:r>
        <w:rPr>
          <w:rFonts w:ascii="Arial" w:hAnsi="Arial" w:cs="Arial"/>
          <w:lang w:val="es-CO"/>
        </w:rPr>
        <w:t xml:space="preserve"> de </w:t>
      </w:r>
      <w:r w:rsidR="002F4E81">
        <w:rPr>
          <w:rFonts w:ascii="Arial" w:hAnsi="Arial" w:cs="Arial"/>
          <w:lang w:val="es-CO"/>
        </w:rPr>
        <w:t xml:space="preserve">dichas </w:t>
      </w:r>
      <w:r>
        <w:rPr>
          <w:rFonts w:ascii="Arial" w:hAnsi="Arial" w:cs="Arial"/>
          <w:lang w:val="es-CO"/>
        </w:rPr>
        <w:t xml:space="preserve"> decisiones financieras</w:t>
      </w:r>
      <w:r w:rsidR="002F4E81">
        <w:rPr>
          <w:rFonts w:ascii="Arial" w:hAnsi="Arial" w:cs="Arial"/>
          <w:lang w:val="es-CO"/>
        </w:rPr>
        <w:t xml:space="preserve"> de los microempresarios?</w:t>
      </w:r>
    </w:p>
    <w:p w:rsidR="002F4E81" w:rsidRDefault="002F4E81" w:rsidP="002F4E81">
      <w:pPr>
        <w:spacing w:line="360" w:lineRule="auto"/>
        <w:jc w:val="both"/>
        <w:rPr>
          <w:rFonts w:ascii="Arial" w:hAnsi="Arial" w:cs="Arial"/>
          <w:lang w:val="es-CO"/>
        </w:rPr>
      </w:pPr>
      <w:r>
        <w:rPr>
          <w:rFonts w:ascii="Arial" w:hAnsi="Arial" w:cs="Arial"/>
          <w:lang w:val="es-CO"/>
        </w:rPr>
        <w:t>- ¿Cómo es el proceso general que siguen los pequeños empresarios al tomar sus decisiones financieras?</w:t>
      </w:r>
    </w:p>
    <w:p w:rsidR="002F4E81" w:rsidRDefault="002F4E81" w:rsidP="00ED6125">
      <w:pPr>
        <w:spacing w:line="360" w:lineRule="auto"/>
        <w:jc w:val="both"/>
        <w:rPr>
          <w:rFonts w:ascii="Arial" w:hAnsi="Arial" w:cs="Arial"/>
          <w:lang w:val="es-CO"/>
        </w:rPr>
      </w:pPr>
      <w:r>
        <w:rPr>
          <w:rFonts w:ascii="Arial" w:hAnsi="Arial" w:cs="Arial"/>
          <w:lang w:val="es-CO"/>
        </w:rPr>
        <w:t>-¿Qué tipo de información se tiene disponible</w:t>
      </w:r>
      <w:r w:rsidR="00F65449">
        <w:rPr>
          <w:rFonts w:ascii="Arial" w:hAnsi="Arial" w:cs="Arial"/>
          <w:lang w:val="es-CO"/>
        </w:rPr>
        <w:t xml:space="preserve"> para la toma de decisiones financieras (histórica, proyectada, del mercado, etc.)?</w:t>
      </w:r>
    </w:p>
    <w:p w:rsidR="00F65449" w:rsidRDefault="00F65449" w:rsidP="00ED6125">
      <w:pPr>
        <w:spacing w:line="360" w:lineRule="auto"/>
        <w:jc w:val="both"/>
        <w:rPr>
          <w:rFonts w:ascii="Arial" w:hAnsi="Arial" w:cs="Arial"/>
          <w:lang w:val="es-CO"/>
        </w:rPr>
      </w:pPr>
      <w:r>
        <w:rPr>
          <w:rFonts w:ascii="Arial" w:hAnsi="Arial" w:cs="Arial"/>
          <w:lang w:val="es-CO"/>
        </w:rPr>
        <w:t xml:space="preserve">-¿Cuánto uso se hace de </w:t>
      </w:r>
      <w:r w:rsidR="00C032BA">
        <w:rPr>
          <w:rFonts w:ascii="Arial" w:hAnsi="Arial" w:cs="Arial"/>
          <w:lang w:val="es-CO"/>
        </w:rPr>
        <w:t>esta información</w:t>
      </w:r>
      <w:r w:rsidR="00663878">
        <w:rPr>
          <w:rFonts w:ascii="Arial" w:hAnsi="Arial" w:cs="Arial"/>
          <w:lang w:val="es-CO"/>
        </w:rPr>
        <w:t>?</w:t>
      </w:r>
      <w:r w:rsidR="00C032BA">
        <w:rPr>
          <w:rFonts w:ascii="Arial" w:hAnsi="Arial" w:cs="Arial"/>
          <w:lang w:val="es-CO"/>
        </w:rPr>
        <w:t>, que  parte  de  la  información</w:t>
      </w:r>
      <w:r w:rsidR="00663878">
        <w:rPr>
          <w:rFonts w:ascii="Arial" w:hAnsi="Arial" w:cs="Arial"/>
          <w:lang w:val="es-CO"/>
        </w:rPr>
        <w:t xml:space="preserve"> se  consulta</w:t>
      </w:r>
      <w:r w:rsidR="00C032BA">
        <w:rPr>
          <w:rFonts w:ascii="Arial" w:hAnsi="Arial" w:cs="Arial"/>
          <w:lang w:val="es-CO"/>
        </w:rPr>
        <w:t xml:space="preserve">  de  manera  específica  </w:t>
      </w:r>
      <w:r>
        <w:rPr>
          <w:rFonts w:ascii="Arial" w:hAnsi="Arial" w:cs="Arial"/>
          <w:lang w:val="es-CO"/>
        </w:rPr>
        <w:t>?</w:t>
      </w:r>
    </w:p>
    <w:p w:rsidR="00F65449" w:rsidRDefault="00F65449" w:rsidP="00ED6125">
      <w:pPr>
        <w:spacing w:line="360" w:lineRule="auto"/>
        <w:jc w:val="both"/>
        <w:rPr>
          <w:rFonts w:ascii="Arial" w:hAnsi="Arial" w:cs="Arial"/>
          <w:lang w:val="es-CO"/>
        </w:rPr>
      </w:pPr>
      <w:r>
        <w:rPr>
          <w:rFonts w:ascii="Arial" w:hAnsi="Arial" w:cs="Arial"/>
          <w:lang w:val="es-CO"/>
        </w:rPr>
        <w:t xml:space="preserve">-¿Quiénes intervienen en el proceso de </w:t>
      </w:r>
      <w:r w:rsidR="00C032BA">
        <w:rPr>
          <w:rFonts w:ascii="Arial" w:hAnsi="Arial" w:cs="Arial"/>
          <w:lang w:val="es-CO"/>
        </w:rPr>
        <w:t xml:space="preserve"> toma  de  decisiones</w:t>
      </w:r>
      <w:r>
        <w:rPr>
          <w:rFonts w:ascii="Arial" w:hAnsi="Arial" w:cs="Arial"/>
          <w:lang w:val="es-CO"/>
        </w:rPr>
        <w:t>?</w:t>
      </w:r>
    </w:p>
    <w:p w:rsidR="000F0E9F" w:rsidRDefault="002533FC" w:rsidP="00ED6125">
      <w:pPr>
        <w:spacing w:line="360" w:lineRule="auto"/>
        <w:jc w:val="both"/>
        <w:rPr>
          <w:rFonts w:ascii="Arial" w:hAnsi="Arial" w:cs="Arial"/>
          <w:lang w:val="es-CO"/>
        </w:rPr>
      </w:pPr>
      <w:r>
        <w:rPr>
          <w:rFonts w:ascii="Arial" w:hAnsi="Arial" w:cs="Arial"/>
          <w:lang w:val="es-CO"/>
        </w:rPr>
        <w:t>-¿Se cumplen</w:t>
      </w:r>
      <w:r w:rsidR="00790221">
        <w:rPr>
          <w:rFonts w:ascii="Arial" w:hAnsi="Arial" w:cs="Arial"/>
          <w:lang w:val="es-CO"/>
        </w:rPr>
        <w:t xml:space="preserve"> o se tienen en cuenta</w:t>
      </w:r>
      <w:r>
        <w:rPr>
          <w:rFonts w:ascii="Arial" w:hAnsi="Arial" w:cs="Arial"/>
          <w:lang w:val="es-CO"/>
        </w:rPr>
        <w:t xml:space="preserve"> algunos de los</w:t>
      </w:r>
      <w:r w:rsidR="00790221">
        <w:rPr>
          <w:rFonts w:ascii="Arial" w:hAnsi="Arial" w:cs="Arial"/>
          <w:lang w:val="es-CO"/>
        </w:rPr>
        <w:t xml:space="preserve"> siguientes</w:t>
      </w:r>
      <w:r>
        <w:rPr>
          <w:rFonts w:ascii="Arial" w:hAnsi="Arial" w:cs="Arial"/>
          <w:lang w:val="es-CO"/>
        </w:rPr>
        <w:t xml:space="preserve"> procesos en la toma de decisiones Financieras?</w:t>
      </w:r>
    </w:p>
    <w:p w:rsidR="002533FC" w:rsidRDefault="00790221" w:rsidP="002533FC">
      <w:pPr>
        <w:numPr>
          <w:ilvl w:val="0"/>
          <w:numId w:val="26"/>
        </w:numPr>
        <w:spacing w:line="360" w:lineRule="auto"/>
        <w:jc w:val="both"/>
        <w:rPr>
          <w:rFonts w:ascii="Arial" w:hAnsi="Arial" w:cs="Arial"/>
          <w:lang w:val="es-CO"/>
        </w:rPr>
      </w:pPr>
      <w:r>
        <w:rPr>
          <w:rFonts w:ascii="Arial" w:hAnsi="Arial" w:cs="Arial"/>
          <w:lang w:val="es-CO"/>
        </w:rPr>
        <w:t>Planeación financiera y/o proyecciones financieras.</w:t>
      </w:r>
    </w:p>
    <w:p w:rsidR="00790221" w:rsidRDefault="00790221" w:rsidP="002533FC">
      <w:pPr>
        <w:numPr>
          <w:ilvl w:val="0"/>
          <w:numId w:val="26"/>
        </w:numPr>
        <w:spacing w:line="360" w:lineRule="auto"/>
        <w:jc w:val="both"/>
        <w:rPr>
          <w:rFonts w:ascii="Arial" w:hAnsi="Arial" w:cs="Arial"/>
          <w:lang w:val="es-CO"/>
        </w:rPr>
      </w:pPr>
      <w:r>
        <w:rPr>
          <w:rFonts w:ascii="Arial" w:hAnsi="Arial" w:cs="Arial"/>
          <w:lang w:val="es-CO"/>
        </w:rPr>
        <w:t xml:space="preserve">Los Estados financieros de </w:t>
      </w:r>
      <w:smartTag w:uri="urn:schemas-microsoft-com:office:smarttags" w:element="PersonName">
        <w:smartTagPr>
          <w:attr w:name="ProductID" w:val="la Compa￱￭a."/>
        </w:smartTagPr>
        <w:r>
          <w:rPr>
            <w:rFonts w:ascii="Arial" w:hAnsi="Arial" w:cs="Arial"/>
            <w:lang w:val="es-CO"/>
          </w:rPr>
          <w:t>la Compañía.</w:t>
        </w:r>
      </w:smartTag>
    </w:p>
    <w:p w:rsidR="00790221" w:rsidRDefault="00790221" w:rsidP="002533FC">
      <w:pPr>
        <w:numPr>
          <w:ilvl w:val="0"/>
          <w:numId w:val="26"/>
        </w:numPr>
        <w:spacing w:line="360" w:lineRule="auto"/>
        <w:jc w:val="both"/>
        <w:rPr>
          <w:rFonts w:ascii="Arial" w:hAnsi="Arial" w:cs="Arial"/>
          <w:lang w:val="es-CO"/>
        </w:rPr>
      </w:pPr>
      <w:r>
        <w:rPr>
          <w:rFonts w:ascii="Arial" w:hAnsi="Arial" w:cs="Arial"/>
          <w:lang w:val="es-CO"/>
        </w:rPr>
        <w:t>Los análisis y evaluaciones de tipo financiero de corto y largo plazo.</w:t>
      </w:r>
    </w:p>
    <w:p w:rsidR="000F0E9F" w:rsidRPr="003E6CE3" w:rsidRDefault="000F0E9F" w:rsidP="00ED6125">
      <w:pPr>
        <w:spacing w:line="360" w:lineRule="auto"/>
        <w:jc w:val="both"/>
        <w:rPr>
          <w:rFonts w:ascii="Arial" w:hAnsi="Arial" w:cs="Arial"/>
          <w:color w:val="002060"/>
          <w:lang w:val="es-CO"/>
        </w:rPr>
      </w:pPr>
    </w:p>
    <w:p w:rsidR="00103A2A" w:rsidRPr="00042384" w:rsidRDefault="00D93291" w:rsidP="00375FD9">
      <w:pPr>
        <w:jc w:val="both"/>
        <w:rPr>
          <w:rFonts w:ascii="Arial" w:hAnsi="Arial" w:cs="Arial"/>
          <w:color w:val="000000"/>
          <w:lang w:val="es-CO"/>
        </w:rPr>
      </w:pPr>
      <w:r w:rsidRPr="00042384">
        <w:rPr>
          <w:rFonts w:ascii="Arial" w:hAnsi="Arial" w:cs="Arial"/>
          <w:color w:val="000000"/>
          <w:lang w:val="es-CO"/>
        </w:rPr>
        <w:t>3</w:t>
      </w:r>
      <w:r w:rsidR="003833C5" w:rsidRPr="00042384">
        <w:rPr>
          <w:rFonts w:ascii="Arial" w:hAnsi="Arial" w:cs="Arial"/>
          <w:color w:val="000000"/>
          <w:lang w:val="es-CO"/>
        </w:rPr>
        <w:t xml:space="preserve">. OBJETIVOS DE </w:t>
      </w:r>
      <w:smartTag w:uri="urn:schemas-microsoft-com:office:smarttags" w:element="PersonName">
        <w:smartTagPr>
          <w:attr w:name="ProductID" w:val="LA INVESTIGACIￒN"/>
        </w:smartTagPr>
        <w:r w:rsidR="003833C5" w:rsidRPr="00042384">
          <w:rPr>
            <w:rFonts w:ascii="Arial" w:hAnsi="Arial" w:cs="Arial"/>
            <w:color w:val="000000"/>
            <w:lang w:val="es-CO"/>
          </w:rPr>
          <w:t>LA INVESTIGACIÒN</w:t>
        </w:r>
      </w:smartTag>
    </w:p>
    <w:p w:rsidR="00C059B4" w:rsidRPr="00042384" w:rsidRDefault="00C059B4" w:rsidP="00375FD9">
      <w:pPr>
        <w:jc w:val="both"/>
        <w:rPr>
          <w:rFonts w:ascii="Arial" w:hAnsi="Arial" w:cs="Arial"/>
          <w:color w:val="000000"/>
          <w:lang w:val="es-CO"/>
        </w:rPr>
      </w:pPr>
    </w:p>
    <w:p w:rsidR="00EB33DF" w:rsidRPr="00042384" w:rsidRDefault="00EB33DF" w:rsidP="0081644A">
      <w:pPr>
        <w:spacing w:line="360" w:lineRule="auto"/>
        <w:jc w:val="both"/>
        <w:rPr>
          <w:rFonts w:ascii="Arial" w:hAnsi="Arial" w:cs="Arial"/>
          <w:color w:val="000000"/>
          <w:lang w:val="es-CO"/>
        </w:rPr>
      </w:pPr>
      <w:r w:rsidRPr="00042384">
        <w:rPr>
          <w:rFonts w:ascii="Arial" w:hAnsi="Arial" w:cs="Arial"/>
          <w:color w:val="000000"/>
          <w:lang w:val="es-CO"/>
        </w:rPr>
        <w:t>3.1. OBJETIVO GENERAL</w:t>
      </w:r>
    </w:p>
    <w:p w:rsidR="00663878" w:rsidRPr="006444BC" w:rsidRDefault="007C24A9" w:rsidP="00663878">
      <w:pPr>
        <w:spacing w:line="360" w:lineRule="auto"/>
        <w:jc w:val="both"/>
        <w:rPr>
          <w:rFonts w:ascii="Arial" w:hAnsi="Arial" w:cs="Arial"/>
          <w:lang w:val="es-CO"/>
        </w:rPr>
      </w:pPr>
      <w:r>
        <w:rPr>
          <w:rFonts w:ascii="Arial" w:hAnsi="Arial" w:cs="Arial"/>
          <w:lang w:val="es-CO"/>
        </w:rPr>
        <w:t xml:space="preserve">Establecer </w:t>
      </w:r>
      <w:r w:rsidR="00663878" w:rsidRPr="006444BC">
        <w:rPr>
          <w:rFonts w:ascii="Arial" w:hAnsi="Arial" w:cs="Arial"/>
          <w:lang w:val="es-CO"/>
        </w:rPr>
        <w:t xml:space="preserve"> </w:t>
      </w:r>
      <w:r w:rsidR="000E6B9B">
        <w:rPr>
          <w:rFonts w:ascii="Arial" w:hAnsi="Arial" w:cs="Arial"/>
          <w:lang w:val="es-CO"/>
        </w:rPr>
        <w:t>las bases</w:t>
      </w:r>
      <w:r w:rsidR="00663878" w:rsidRPr="006444BC">
        <w:rPr>
          <w:rFonts w:ascii="Arial" w:hAnsi="Arial" w:cs="Arial"/>
          <w:lang w:val="es-CO"/>
        </w:rPr>
        <w:t xml:space="preserve"> y soportes de las decisiones financieras, de los pequeños empresarios de confecciones de prendas de vestir para dama</w:t>
      </w:r>
      <w:r w:rsidR="00663878">
        <w:rPr>
          <w:rFonts w:ascii="Arial" w:hAnsi="Arial" w:cs="Arial"/>
          <w:lang w:val="es-CO"/>
        </w:rPr>
        <w:t>,</w:t>
      </w:r>
      <w:r w:rsidR="00663878" w:rsidRPr="006444BC">
        <w:rPr>
          <w:rFonts w:ascii="Arial" w:hAnsi="Arial" w:cs="Arial"/>
          <w:lang w:val="es-CO"/>
        </w:rPr>
        <w:t xml:space="preserve"> en la ciudad de Cali.</w:t>
      </w:r>
    </w:p>
    <w:p w:rsidR="006A0EF7" w:rsidRDefault="006A0EF7" w:rsidP="0081644A">
      <w:pPr>
        <w:spacing w:line="360" w:lineRule="auto"/>
        <w:jc w:val="both"/>
        <w:rPr>
          <w:rFonts w:ascii="Arial" w:hAnsi="Arial" w:cs="Arial"/>
          <w:color w:val="000000"/>
          <w:lang w:val="es-CO"/>
        </w:rPr>
      </w:pPr>
    </w:p>
    <w:p w:rsidR="00922E22" w:rsidRPr="00042384" w:rsidRDefault="00EB33DF" w:rsidP="0081644A">
      <w:pPr>
        <w:spacing w:line="360" w:lineRule="auto"/>
        <w:jc w:val="both"/>
        <w:rPr>
          <w:rFonts w:ascii="Arial" w:hAnsi="Arial" w:cs="Arial"/>
          <w:color w:val="000000"/>
          <w:lang w:val="es-CO"/>
        </w:rPr>
      </w:pPr>
      <w:r w:rsidRPr="00042384">
        <w:rPr>
          <w:rFonts w:ascii="Arial" w:hAnsi="Arial" w:cs="Arial"/>
          <w:color w:val="000000"/>
          <w:lang w:val="es-CO"/>
        </w:rPr>
        <w:t>3.2. OBJETIVOS ESPECÍFICOS</w:t>
      </w:r>
    </w:p>
    <w:p w:rsidR="003D1D6E" w:rsidRDefault="004831F0" w:rsidP="00922E22">
      <w:pPr>
        <w:spacing w:line="360" w:lineRule="auto"/>
        <w:jc w:val="both"/>
        <w:rPr>
          <w:rFonts w:ascii="Arial" w:hAnsi="Arial" w:cs="Arial"/>
          <w:color w:val="000000"/>
          <w:lang w:val="es-CO"/>
        </w:rPr>
      </w:pPr>
      <w:r>
        <w:rPr>
          <w:rFonts w:ascii="Arial" w:hAnsi="Arial" w:cs="Arial"/>
          <w:color w:val="000000"/>
          <w:lang w:val="es-CO"/>
        </w:rPr>
        <w:t>- Examinar cuáles son los principales argumentos y soportes de las decisiones financieras, tomadas por los</w:t>
      </w:r>
      <w:r w:rsidR="007811B5">
        <w:rPr>
          <w:rFonts w:ascii="Arial" w:hAnsi="Arial" w:cs="Arial"/>
          <w:color w:val="000000"/>
          <w:lang w:val="es-CO"/>
        </w:rPr>
        <w:t xml:space="preserve"> pequeños</w:t>
      </w:r>
      <w:r>
        <w:rPr>
          <w:rFonts w:ascii="Arial" w:hAnsi="Arial" w:cs="Arial"/>
          <w:color w:val="000000"/>
          <w:lang w:val="es-CO"/>
        </w:rPr>
        <w:t xml:space="preserve"> empresarios de este sector económico.</w:t>
      </w:r>
    </w:p>
    <w:p w:rsidR="007811B5" w:rsidRDefault="007811B5" w:rsidP="00922E22">
      <w:pPr>
        <w:spacing w:line="360" w:lineRule="auto"/>
        <w:jc w:val="both"/>
        <w:rPr>
          <w:rFonts w:ascii="Arial" w:hAnsi="Arial" w:cs="Arial"/>
          <w:color w:val="000000"/>
          <w:lang w:val="es-CO"/>
        </w:rPr>
      </w:pPr>
      <w:r>
        <w:rPr>
          <w:rFonts w:ascii="Arial" w:hAnsi="Arial" w:cs="Arial"/>
          <w:color w:val="000000"/>
          <w:lang w:val="es-CO"/>
        </w:rPr>
        <w:t xml:space="preserve">- </w:t>
      </w:r>
      <w:r w:rsidR="000E6B9B">
        <w:rPr>
          <w:rFonts w:ascii="Arial" w:hAnsi="Arial" w:cs="Arial"/>
          <w:color w:val="000000"/>
          <w:lang w:val="es-CO"/>
        </w:rPr>
        <w:t xml:space="preserve">Precisar qué </w:t>
      </w:r>
      <w:r>
        <w:rPr>
          <w:rFonts w:ascii="Arial" w:hAnsi="Arial" w:cs="Arial"/>
          <w:color w:val="000000"/>
          <w:lang w:val="es-CO"/>
        </w:rPr>
        <w:t xml:space="preserve"> tipo de información ofrece</w:t>
      </w:r>
      <w:r w:rsidR="000E6B9B">
        <w:rPr>
          <w:rFonts w:ascii="Arial" w:hAnsi="Arial" w:cs="Arial"/>
          <w:color w:val="000000"/>
          <w:lang w:val="es-CO"/>
        </w:rPr>
        <w:t>n</w:t>
      </w:r>
      <w:r>
        <w:rPr>
          <w:rFonts w:ascii="Arial" w:hAnsi="Arial" w:cs="Arial"/>
          <w:color w:val="000000"/>
          <w:lang w:val="es-CO"/>
        </w:rPr>
        <w:t xml:space="preserve"> </w:t>
      </w:r>
      <w:r w:rsidR="000E6B9B">
        <w:rPr>
          <w:rFonts w:ascii="Arial" w:hAnsi="Arial" w:cs="Arial"/>
          <w:color w:val="000000"/>
          <w:lang w:val="es-CO"/>
        </w:rPr>
        <w:t xml:space="preserve">los </w:t>
      </w:r>
      <w:r>
        <w:rPr>
          <w:rFonts w:ascii="Arial" w:hAnsi="Arial" w:cs="Arial"/>
          <w:color w:val="000000"/>
          <w:lang w:val="es-CO"/>
        </w:rPr>
        <w:t>Sistema</w:t>
      </w:r>
      <w:r w:rsidR="000E6B9B">
        <w:rPr>
          <w:rFonts w:ascii="Arial" w:hAnsi="Arial" w:cs="Arial"/>
          <w:color w:val="000000"/>
          <w:lang w:val="es-CO"/>
        </w:rPr>
        <w:t>s</w:t>
      </w:r>
      <w:r>
        <w:rPr>
          <w:rFonts w:ascii="Arial" w:hAnsi="Arial" w:cs="Arial"/>
          <w:color w:val="000000"/>
          <w:lang w:val="es-CO"/>
        </w:rPr>
        <w:t xml:space="preserve"> Contable</w:t>
      </w:r>
      <w:r w:rsidR="000E6B9B">
        <w:rPr>
          <w:rFonts w:ascii="Arial" w:hAnsi="Arial" w:cs="Arial"/>
          <w:color w:val="000000"/>
          <w:lang w:val="es-CO"/>
        </w:rPr>
        <w:t>s</w:t>
      </w:r>
      <w:r>
        <w:rPr>
          <w:rFonts w:ascii="Arial" w:hAnsi="Arial" w:cs="Arial"/>
          <w:color w:val="000000"/>
          <w:lang w:val="es-CO"/>
        </w:rPr>
        <w:t xml:space="preserve"> de </w:t>
      </w:r>
      <w:proofErr w:type="gramStart"/>
      <w:r>
        <w:rPr>
          <w:rFonts w:ascii="Arial" w:hAnsi="Arial" w:cs="Arial"/>
          <w:color w:val="000000"/>
          <w:lang w:val="es-CO"/>
        </w:rPr>
        <w:t>la empresa</w:t>
      </w:r>
      <w:r w:rsidR="000E6B9B">
        <w:rPr>
          <w:rFonts w:ascii="Arial" w:hAnsi="Arial" w:cs="Arial"/>
          <w:color w:val="000000"/>
          <w:lang w:val="es-CO"/>
        </w:rPr>
        <w:t>s</w:t>
      </w:r>
      <w:proofErr w:type="gramEnd"/>
      <w:r>
        <w:rPr>
          <w:rFonts w:ascii="Arial" w:hAnsi="Arial" w:cs="Arial"/>
          <w:color w:val="000000"/>
          <w:lang w:val="es-CO"/>
        </w:rPr>
        <w:t xml:space="preserve">, y si dicha información </w:t>
      </w:r>
      <w:r w:rsidR="000E6B9B">
        <w:rPr>
          <w:rFonts w:ascii="Arial" w:hAnsi="Arial" w:cs="Arial"/>
          <w:color w:val="000000"/>
          <w:lang w:val="es-CO"/>
        </w:rPr>
        <w:t>es analizada y evaluada por los administradores de los negocios.</w:t>
      </w:r>
    </w:p>
    <w:p w:rsidR="00EB33DF" w:rsidRPr="00042384" w:rsidRDefault="00922E22" w:rsidP="00EB33DF">
      <w:pPr>
        <w:spacing w:line="360" w:lineRule="auto"/>
        <w:jc w:val="both"/>
        <w:rPr>
          <w:rFonts w:ascii="Arial" w:hAnsi="Arial" w:cs="Arial"/>
          <w:color w:val="000000"/>
          <w:lang w:val="es-CO"/>
        </w:rPr>
      </w:pPr>
      <w:r w:rsidRPr="00042384">
        <w:rPr>
          <w:rFonts w:ascii="Arial" w:hAnsi="Arial" w:cs="Arial"/>
          <w:color w:val="000000"/>
          <w:lang w:val="es-CO"/>
        </w:rPr>
        <w:t xml:space="preserve">- </w:t>
      </w:r>
      <w:r w:rsidR="004831F0">
        <w:rPr>
          <w:rFonts w:ascii="Arial" w:hAnsi="Arial" w:cs="Arial"/>
          <w:color w:val="000000"/>
          <w:lang w:val="es-CO"/>
        </w:rPr>
        <w:t xml:space="preserve">Reconocer </w:t>
      </w:r>
      <w:r w:rsidR="004C29A3">
        <w:rPr>
          <w:rFonts w:ascii="Arial" w:hAnsi="Arial" w:cs="Arial"/>
          <w:color w:val="000000"/>
          <w:lang w:val="es-CO"/>
        </w:rPr>
        <w:t>cuáles</w:t>
      </w:r>
      <w:r w:rsidR="004831F0">
        <w:rPr>
          <w:rFonts w:ascii="Arial" w:hAnsi="Arial" w:cs="Arial"/>
          <w:color w:val="000000"/>
          <w:lang w:val="es-CO"/>
        </w:rPr>
        <w:t xml:space="preserve"> funcionarios participan </w:t>
      </w:r>
      <w:r w:rsidRPr="00042384">
        <w:rPr>
          <w:rFonts w:ascii="Arial" w:hAnsi="Arial" w:cs="Arial"/>
          <w:color w:val="000000"/>
          <w:lang w:val="es-CO"/>
        </w:rPr>
        <w:t>en</w:t>
      </w:r>
      <w:r w:rsidR="007811B5">
        <w:rPr>
          <w:rFonts w:ascii="Arial" w:hAnsi="Arial" w:cs="Arial"/>
          <w:color w:val="000000"/>
          <w:lang w:val="es-CO"/>
        </w:rPr>
        <w:t xml:space="preserve"> el proceso de toma de</w:t>
      </w:r>
      <w:r w:rsidRPr="00042384">
        <w:rPr>
          <w:rFonts w:ascii="Arial" w:hAnsi="Arial" w:cs="Arial"/>
          <w:color w:val="000000"/>
          <w:lang w:val="es-CO"/>
        </w:rPr>
        <w:t xml:space="preserve"> decisiones financieras.</w:t>
      </w:r>
    </w:p>
    <w:p w:rsidR="004C29A3" w:rsidRPr="00042384" w:rsidRDefault="004C29A3" w:rsidP="004831F0">
      <w:pPr>
        <w:spacing w:line="360" w:lineRule="auto"/>
        <w:jc w:val="both"/>
        <w:rPr>
          <w:rFonts w:ascii="Arial" w:hAnsi="Arial" w:cs="Arial"/>
          <w:color w:val="000000"/>
          <w:lang w:val="es-CO"/>
        </w:rPr>
      </w:pPr>
      <w:r>
        <w:rPr>
          <w:rFonts w:ascii="Arial" w:hAnsi="Arial" w:cs="Arial"/>
          <w:color w:val="000000"/>
          <w:lang w:val="es-CO"/>
        </w:rPr>
        <w:t xml:space="preserve">- </w:t>
      </w:r>
      <w:r w:rsidR="000E6B9B">
        <w:rPr>
          <w:rFonts w:ascii="Arial" w:hAnsi="Arial" w:cs="Arial"/>
          <w:color w:val="000000"/>
          <w:lang w:val="es-CO"/>
        </w:rPr>
        <w:t>Precisar qué</w:t>
      </w:r>
      <w:r>
        <w:rPr>
          <w:rFonts w:ascii="Arial" w:hAnsi="Arial" w:cs="Arial"/>
          <w:color w:val="000000"/>
          <w:lang w:val="es-CO"/>
        </w:rPr>
        <w:t xml:space="preserve"> técnicas, herramientas o procedimientos de tipo financiero, son utilizados en dichas decisiones.</w:t>
      </w:r>
    </w:p>
    <w:p w:rsidR="00EB33DF" w:rsidRPr="00042384" w:rsidRDefault="00EB33DF" w:rsidP="00EB33DF">
      <w:pPr>
        <w:spacing w:line="360" w:lineRule="auto"/>
        <w:jc w:val="both"/>
        <w:rPr>
          <w:rFonts w:ascii="Arial" w:hAnsi="Arial" w:cs="Arial"/>
          <w:color w:val="000000"/>
          <w:lang w:val="es-CO"/>
        </w:rPr>
      </w:pPr>
      <w:r w:rsidRPr="00042384">
        <w:rPr>
          <w:rFonts w:ascii="Arial" w:hAnsi="Arial" w:cs="Arial"/>
          <w:color w:val="000000"/>
          <w:lang w:val="es-CO"/>
        </w:rPr>
        <w:lastRenderedPageBreak/>
        <w:t>-</w:t>
      </w:r>
      <w:r w:rsidR="004C29A3">
        <w:rPr>
          <w:rFonts w:ascii="Arial" w:hAnsi="Arial" w:cs="Arial"/>
          <w:color w:val="000000"/>
          <w:lang w:val="es-CO"/>
        </w:rPr>
        <w:t xml:space="preserve"> Especificar</w:t>
      </w:r>
      <w:r w:rsidRPr="00042384">
        <w:rPr>
          <w:rFonts w:ascii="Arial" w:hAnsi="Arial" w:cs="Arial"/>
          <w:color w:val="000000"/>
          <w:lang w:val="es-CO"/>
        </w:rPr>
        <w:t xml:space="preserve"> qué otro tipo de información </w:t>
      </w:r>
      <w:r w:rsidR="004C29A3">
        <w:rPr>
          <w:rFonts w:ascii="Arial" w:hAnsi="Arial" w:cs="Arial"/>
          <w:color w:val="000000"/>
          <w:lang w:val="es-CO"/>
        </w:rPr>
        <w:t xml:space="preserve">o de soportes diferentes a los financieros, tienen incidencia en </w:t>
      </w:r>
      <w:r w:rsidRPr="00042384">
        <w:rPr>
          <w:rFonts w:ascii="Arial" w:hAnsi="Arial" w:cs="Arial"/>
          <w:color w:val="000000"/>
          <w:lang w:val="es-CO"/>
        </w:rPr>
        <w:t xml:space="preserve"> la toma de decisiones</w:t>
      </w:r>
      <w:r w:rsidR="000E6B9B">
        <w:rPr>
          <w:rFonts w:ascii="Arial" w:hAnsi="Arial" w:cs="Arial"/>
          <w:color w:val="000000"/>
          <w:lang w:val="es-CO"/>
        </w:rPr>
        <w:t xml:space="preserve"> financieras</w:t>
      </w:r>
      <w:r w:rsidRPr="00042384">
        <w:rPr>
          <w:rFonts w:ascii="Arial" w:hAnsi="Arial" w:cs="Arial"/>
          <w:color w:val="000000"/>
          <w:lang w:val="es-CO"/>
        </w:rPr>
        <w:t xml:space="preserve">. </w:t>
      </w:r>
    </w:p>
    <w:p w:rsidR="00EB33DF" w:rsidRDefault="00EB33DF" w:rsidP="00EB33DF">
      <w:pPr>
        <w:spacing w:line="360" w:lineRule="auto"/>
        <w:jc w:val="both"/>
        <w:rPr>
          <w:rFonts w:ascii="Arial" w:hAnsi="Arial" w:cs="Arial"/>
          <w:color w:val="000000"/>
          <w:lang w:val="es-CO"/>
        </w:rPr>
      </w:pPr>
    </w:p>
    <w:p w:rsidR="003D1D6E" w:rsidRPr="00042384" w:rsidRDefault="003D1D6E" w:rsidP="00EB33DF">
      <w:pPr>
        <w:spacing w:line="360" w:lineRule="auto"/>
        <w:jc w:val="both"/>
        <w:rPr>
          <w:rFonts w:ascii="Arial" w:hAnsi="Arial" w:cs="Arial"/>
          <w:color w:val="000000"/>
          <w:lang w:val="es-CO"/>
        </w:rPr>
      </w:pPr>
    </w:p>
    <w:p w:rsidR="0081644A" w:rsidRPr="00042384" w:rsidRDefault="00C059B4" w:rsidP="0002322A">
      <w:pPr>
        <w:spacing w:line="360" w:lineRule="auto"/>
        <w:jc w:val="both"/>
        <w:rPr>
          <w:rFonts w:ascii="Arial" w:hAnsi="Arial" w:cs="Arial"/>
          <w:color w:val="000000"/>
          <w:lang w:val="es-CO"/>
        </w:rPr>
      </w:pPr>
      <w:r w:rsidRPr="00042384">
        <w:rPr>
          <w:rFonts w:ascii="Arial" w:hAnsi="Arial" w:cs="Arial"/>
          <w:color w:val="000000"/>
          <w:lang w:val="es-CO"/>
        </w:rPr>
        <w:t>4</w:t>
      </w:r>
      <w:r w:rsidR="00130330" w:rsidRPr="00042384">
        <w:rPr>
          <w:rFonts w:ascii="Arial" w:hAnsi="Arial" w:cs="Arial"/>
          <w:color w:val="000000"/>
          <w:lang w:val="es-CO"/>
        </w:rPr>
        <w:t>. JUSTIFICACIÓN DE LA INVESTIGACIÓN</w:t>
      </w:r>
    </w:p>
    <w:p w:rsidR="00897100" w:rsidRPr="00042384" w:rsidRDefault="00C059B4" w:rsidP="0002322A">
      <w:pPr>
        <w:spacing w:line="360" w:lineRule="auto"/>
        <w:jc w:val="both"/>
        <w:rPr>
          <w:rFonts w:ascii="Arial" w:hAnsi="Arial" w:cs="Arial"/>
          <w:color w:val="000000"/>
          <w:lang w:val="es-CO"/>
        </w:rPr>
      </w:pPr>
      <w:r w:rsidRPr="00042384">
        <w:rPr>
          <w:rFonts w:ascii="Arial" w:hAnsi="Arial" w:cs="Arial"/>
          <w:color w:val="000000"/>
          <w:lang w:val="es-CO"/>
        </w:rPr>
        <w:t>4</w:t>
      </w:r>
      <w:r w:rsidR="00130330" w:rsidRPr="00042384">
        <w:rPr>
          <w:rFonts w:ascii="Arial" w:hAnsi="Arial" w:cs="Arial"/>
          <w:color w:val="000000"/>
          <w:lang w:val="es-CO"/>
        </w:rPr>
        <w:t>.1. TEÓRICA</w:t>
      </w:r>
    </w:p>
    <w:p w:rsidR="00024E84" w:rsidRDefault="00B46DA2" w:rsidP="0002322A">
      <w:pPr>
        <w:spacing w:line="360" w:lineRule="auto"/>
        <w:jc w:val="both"/>
        <w:rPr>
          <w:rFonts w:ascii="Arial" w:hAnsi="Arial" w:cs="Arial"/>
          <w:lang w:val="es-CO"/>
        </w:rPr>
      </w:pPr>
      <w:r w:rsidRPr="00042384">
        <w:rPr>
          <w:rFonts w:ascii="Arial" w:hAnsi="Arial" w:cs="Arial"/>
          <w:color w:val="000000"/>
          <w:lang w:val="es-CO"/>
        </w:rPr>
        <w:t>El presente estudio nació de</w:t>
      </w:r>
      <w:r w:rsidR="003E6CE3" w:rsidRPr="00042384">
        <w:rPr>
          <w:rFonts w:ascii="Arial" w:hAnsi="Arial" w:cs="Arial"/>
          <w:color w:val="000000"/>
          <w:lang w:val="es-CO"/>
        </w:rPr>
        <w:t>l</w:t>
      </w:r>
      <w:r w:rsidRPr="00042384">
        <w:rPr>
          <w:rFonts w:ascii="Arial" w:hAnsi="Arial" w:cs="Arial"/>
          <w:color w:val="000000"/>
          <w:lang w:val="es-CO"/>
        </w:rPr>
        <w:t xml:space="preserve"> interés p</w:t>
      </w:r>
      <w:r>
        <w:rPr>
          <w:rFonts w:ascii="Arial" w:hAnsi="Arial" w:cs="Arial"/>
          <w:lang w:val="es-CO"/>
        </w:rPr>
        <w:t>or conocer las causales de</w:t>
      </w:r>
      <w:r w:rsidR="007F14B4">
        <w:rPr>
          <w:rFonts w:ascii="Arial" w:hAnsi="Arial" w:cs="Arial"/>
          <w:lang w:val="es-CO"/>
        </w:rPr>
        <w:t xml:space="preserve"> la poca continuidad y permanencia de las pequeñas empresas </w:t>
      </w:r>
      <w:r>
        <w:rPr>
          <w:rFonts w:ascii="Arial" w:hAnsi="Arial" w:cs="Arial"/>
          <w:lang w:val="es-CO"/>
        </w:rPr>
        <w:t xml:space="preserve">de confección en la ciudad de Cali. </w:t>
      </w:r>
      <w:r w:rsidR="00883233">
        <w:rPr>
          <w:rFonts w:ascii="Arial" w:hAnsi="Arial" w:cs="Arial"/>
          <w:lang w:val="es-CO"/>
        </w:rPr>
        <w:t xml:space="preserve">Existen </w:t>
      </w:r>
      <w:r w:rsidR="007F14B4">
        <w:rPr>
          <w:rFonts w:ascii="Arial" w:hAnsi="Arial" w:cs="Arial"/>
          <w:lang w:val="es-CO"/>
        </w:rPr>
        <w:t xml:space="preserve"> diferentes explicaciones </w:t>
      </w:r>
      <w:r w:rsidR="00883233">
        <w:rPr>
          <w:rFonts w:ascii="Arial" w:hAnsi="Arial" w:cs="Arial"/>
          <w:lang w:val="es-CO"/>
        </w:rPr>
        <w:t xml:space="preserve"> e interpretaciones, sobre las causas de la temprana desapari</w:t>
      </w:r>
      <w:r w:rsidR="003E6CE3">
        <w:rPr>
          <w:rFonts w:ascii="Arial" w:hAnsi="Arial" w:cs="Arial"/>
          <w:lang w:val="es-CO"/>
        </w:rPr>
        <w:t>ción de las pequeñas Empresas.</w:t>
      </w:r>
      <w:r w:rsidR="00FC0B38">
        <w:rPr>
          <w:rFonts w:ascii="Arial" w:hAnsi="Arial" w:cs="Arial"/>
          <w:lang w:val="es-CO"/>
        </w:rPr>
        <w:t xml:space="preserve"> Recordemos que según el estudio de GEM</w:t>
      </w:r>
      <w:r w:rsidR="00BF1A21">
        <w:rPr>
          <w:rFonts w:ascii="Arial" w:hAnsi="Arial" w:cs="Arial"/>
          <w:lang w:val="es-CO"/>
        </w:rPr>
        <w:t xml:space="preserve"> relacionado en el planteamiento del problema, Colombia es de los primeros países tanto en generación como en desaparición de pequeñas empresas (Revista Dinero, </w:t>
      </w:r>
      <w:r w:rsidR="00D441F6">
        <w:rPr>
          <w:rFonts w:ascii="Arial" w:hAnsi="Arial" w:cs="Arial"/>
          <w:lang w:val="es-CO"/>
        </w:rPr>
        <w:t xml:space="preserve">2007, </w:t>
      </w:r>
      <w:r w:rsidR="00BF1A21">
        <w:rPr>
          <w:rFonts w:ascii="Arial" w:hAnsi="Arial" w:cs="Arial"/>
          <w:lang w:val="es-CO"/>
        </w:rPr>
        <w:t>p</w:t>
      </w:r>
      <w:r w:rsidR="00791F5D">
        <w:rPr>
          <w:rFonts w:ascii="Arial" w:hAnsi="Arial" w:cs="Arial"/>
          <w:lang w:val="es-CO"/>
        </w:rPr>
        <w:t>.</w:t>
      </w:r>
      <w:r w:rsidR="00BF1A21">
        <w:rPr>
          <w:rFonts w:ascii="Arial" w:hAnsi="Arial" w:cs="Arial"/>
          <w:lang w:val="es-CO"/>
        </w:rPr>
        <w:t xml:space="preserve"> 86)</w:t>
      </w:r>
      <w:r w:rsidR="00024E84">
        <w:rPr>
          <w:rFonts w:ascii="Arial" w:hAnsi="Arial" w:cs="Arial"/>
          <w:lang w:val="es-CO"/>
        </w:rPr>
        <w:t>.</w:t>
      </w:r>
    </w:p>
    <w:p w:rsidR="004A4936" w:rsidRDefault="004A4936" w:rsidP="0002322A">
      <w:pPr>
        <w:spacing w:line="360" w:lineRule="auto"/>
        <w:jc w:val="both"/>
        <w:rPr>
          <w:rFonts w:ascii="Arial" w:hAnsi="Arial" w:cs="Arial"/>
          <w:lang w:val="es-CO"/>
        </w:rPr>
      </w:pPr>
    </w:p>
    <w:p w:rsidR="004A4936" w:rsidRDefault="004A4936" w:rsidP="0002322A">
      <w:pPr>
        <w:spacing w:line="360" w:lineRule="auto"/>
        <w:jc w:val="both"/>
        <w:rPr>
          <w:rFonts w:ascii="Arial" w:hAnsi="Arial" w:cs="Arial"/>
          <w:lang w:val="es-CO"/>
        </w:rPr>
      </w:pPr>
      <w:r>
        <w:rPr>
          <w:rFonts w:ascii="Arial" w:hAnsi="Arial" w:cs="Arial"/>
          <w:lang w:val="es-CO"/>
        </w:rPr>
        <w:t xml:space="preserve">Incluso </w:t>
      </w:r>
      <w:r w:rsidR="00D441F6">
        <w:rPr>
          <w:rFonts w:ascii="Arial" w:hAnsi="Arial" w:cs="Arial"/>
          <w:lang w:val="es-CO"/>
        </w:rPr>
        <w:t>el ocaso</w:t>
      </w:r>
      <w:r>
        <w:rPr>
          <w:rFonts w:ascii="Arial" w:hAnsi="Arial" w:cs="Arial"/>
          <w:lang w:val="es-CO"/>
        </w:rPr>
        <w:t xml:space="preserve"> de nuevas empresas no es un fenómeno exclusivo de las naciones subdesarrolladas; </w:t>
      </w:r>
      <w:proofErr w:type="spellStart"/>
      <w:r>
        <w:rPr>
          <w:rFonts w:ascii="Arial" w:hAnsi="Arial" w:cs="Arial"/>
          <w:lang w:val="es-CO"/>
        </w:rPr>
        <w:t>Colin</w:t>
      </w:r>
      <w:proofErr w:type="spellEnd"/>
      <w:r>
        <w:rPr>
          <w:rFonts w:ascii="Arial" w:hAnsi="Arial" w:cs="Arial"/>
          <w:lang w:val="es-CO"/>
        </w:rPr>
        <w:t xml:space="preserve"> Barrow nos indica que de los miles de negocios que surgen en el mundo desarrollado, sólo la mitad sobrevive durante 18 meses, y sólo uno de cada cinco alcanza los 10 años</w:t>
      </w:r>
      <w:r w:rsidR="006A0EF7">
        <w:rPr>
          <w:rFonts w:ascii="Arial" w:hAnsi="Arial" w:cs="Arial"/>
          <w:lang w:val="es-CO"/>
        </w:rPr>
        <w:t xml:space="preserve"> (Barrow, 1996, p.42</w:t>
      </w:r>
      <w:r w:rsidR="00D441F6">
        <w:rPr>
          <w:rFonts w:ascii="Arial" w:hAnsi="Arial" w:cs="Arial"/>
          <w:lang w:val="es-CO"/>
        </w:rPr>
        <w:t>)</w:t>
      </w:r>
    </w:p>
    <w:p w:rsidR="00024E84" w:rsidRDefault="00024E84" w:rsidP="0002322A">
      <w:pPr>
        <w:spacing w:line="360" w:lineRule="auto"/>
        <w:jc w:val="both"/>
        <w:rPr>
          <w:rFonts w:ascii="Arial" w:hAnsi="Arial" w:cs="Arial"/>
          <w:lang w:val="es-CO"/>
        </w:rPr>
      </w:pPr>
    </w:p>
    <w:p w:rsidR="004F010C" w:rsidRDefault="003E6CE3" w:rsidP="0002322A">
      <w:pPr>
        <w:spacing w:line="360" w:lineRule="auto"/>
        <w:jc w:val="both"/>
        <w:rPr>
          <w:rFonts w:ascii="Arial" w:hAnsi="Arial" w:cs="Arial"/>
          <w:lang w:val="es-CO"/>
        </w:rPr>
      </w:pPr>
      <w:r>
        <w:rPr>
          <w:rFonts w:ascii="Arial" w:hAnsi="Arial" w:cs="Arial"/>
          <w:lang w:val="es-CO"/>
        </w:rPr>
        <w:t>U</w:t>
      </w:r>
      <w:r w:rsidR="00883233">
        <w:rPr>
          <w:rFonts w:ascii="Arial" w:hAnsi="Arial" w:cs="Arial"/>
          <w:lang w:val="es-CO"/>
        </w:rPr>
        <w:t>na de las explicacionesde esta falta de continuidad, radic</w:t>
      </w:r>
      <w:r w:rsidR="00CA49D9">
        <w:rPr>
          <w:rFonts w:ascii="Arial" w:hAnsi="Arial" w:cs="Arial"/>
          <w:lang w:val="es-CO"/>
        </w:rPr>
        <w:t>a en razones de tipo financiero</w:t>
      </w:r>
      <w:r w:rsidR="00024E84">
        <w:rPr>
          <w:rFonts w:ascii="Arial" w:hAnsi="Arial" w:cs="Arial"/>
          <w:lang w:val="es-CO"/>
        </w:rPr>
        <w:t>, como lo confirman Jaime Andrés Correa y Fernando Jaramillo en su investigación: una aproximación metodológica y prospectiva a la gestión financiera en las pequeñas emp</w:t>
      </w:r>
      <w:r w:rsidR="00D441F6">
        <w:rPr>
          <w:rFonts w:ascii="Arial" w:hAnsi="Arial" w:cs="Arial"/>
          <w:lang w:val="es-CO"/>
        </w:rPr>
        <w:t>resas (Correa y Jaramillo, 2007,</w:t>
      </w:r>
      <w:r w:rsidR="00024E84">
        <w:rPr>
          <w:rFonts w:ascii="Arial" w:hAnsi="Arial" w:cs="Arial"/>
          <w:lang w:val="es-CO"/>
        </w:rPr>
        <w:t xml:space="preserve"> p.</w:t>
      </w:r>
      <w:r w:rsidR="005255D3">
        <w:rPr>
          <w:rFonts w:ascii="Arial" w:hAnsi="Arial" w:cs="Arial"/>
          <w:lang w:val="es-CO"/>
        </w:rPr>
        <w:t>99).</w:t>
      </w:r>
    </w:p>
    <w:p w:rsidR="004F010C" w:rsidRDefault="004F010C" w:rsidP="0002322A">
      <w:pPr>
        <w:spacing w:line="360" w:lineRule="auto"/>
        <w:jc w:val="both"/>
        <w:rPr>
          <w:rFonts w:ascii="Arial" w:hAnsi="Arial" w:cs="Arial"/>
          <w:lang w:val="es-CO"/>
        </w:rPr>
      </w:pPr>
    </w:p>
    <w:p w:rsidR="004A4936" w:rsidRDefault="004F010C" w:rsidP="0002322A">
      <w:pPr>
        <w:spacing w:line="360" w:lineRule="auto"/>
        <w:jc w:val="both"/>
        <w:rPr>
          <w:rFonts w:ascii="Arial" w:hAnsi="Arial" w:cs="Arial"/>
          <w:lang w:val="es-CO"/>
        </w:rPr>
      </w:pPr>
      <w:r>
        <w:rPr>
          <w:rFonts w:ascii="Arial" w:hAnsi="Arial" w:cs="Arial"/>
          <w:lang w:val="es-CO"/>
        </w:rPr>
        <w:t xml:space="preserve">Aquí se mencionan algunas debilidades como: dificultad en acceso a líneas de crédito, gestión financiera informal e intuitiva, la contabilidad no se utiliza, y por lo tanto no sirve para tomar decisiones, financieramente la empresa no se </w:t>
      </w:r>
      <w:r w:rsidR="00641B49">
        <w:rPr>
          <w:rFonts w:ascii="Arial" w:hAnsi="Arial" w:cs="Arial"/>
          <w:lang w:val="es-CO"/>
        </w:rPr>
        <w:t>proyecta</w:t>
      </w:r>
      <w:r>
        <w:rPr>
          <w:rFonts w:ascii="Arial" w:hAnsi="Arial" w:cs="Arial"/>
          <w:lang w:val="es-CO"/>
        </w:rPr>
        <w:t xml:space="preserve"> ni al mediano ni al largo plazo. </w:t>
      </w:r>
      <w:r w:rsidR="004A4936">
        <w:rPr>
          <w:rFonts w:ascii="Arial" w:hAnsi="Arial" w:cs="Arial"/>
          <w:lang w:val="es-CO"/>
        </w:rPr>
        <w:t>También Barrow cita algunas razones financieras como: falta de capital de trabajo, confundir efectivo con utilidades, costo</w:t>
      </w:r>
      <w:r w:rsidR="00641B49">
        <w:rPr>
          <w:rFonts w:ascii="Arial" w:hAnsi="Arial" w:cs="Arial"/>
          <w:lang w:val="es-CO"/>
        </w:rPr>
        <w:t>s</w:t>
      </w:r>
      <w:r w:rsidR="004A4936">
        <w:rPr>
          <w:rFonts w:ascii="Arial" w:hAnsi="Arial" w:cs="Arial"/>
          <w:lang w:val="es-CO"/>
        </w:rPr>
        <w:t xml:space="preserve"> demasiado</w:t>
      </w:r>
      <w:r w:rsidR="00641B49">
        <w:rPr>
          <w:rFonts w:ascii="Arial" w:hAnsi="Arial" w:cs="Arial"/>
          <w:lang w:val="es-CO"/>
        </w:rPr>
        <w:t>s</w:t>
      </w:r>
      <w:r w:rsidR="004A4936">
        <w:rPr>
          <w:rFonts w:ascii="Arial" w:hAnsi="Arial" w:cs="Arial"/>
          <w:lang w:val="es-CO"/>
        </w:rPr>
        <w:t xml:space="preserve"> alto</w:t>
      </w:r>
      <w:r w:rsidR="00641B49">
        <w:rPr>
          <w:rFonts w:ascii="Arial" w:hAnsi="Arial" w:cs="Arial"/>
          <w:lang w:val="es-CO"/>
        </w:rPr>
        <w:t>s</w:t>
      </w:r>
      <w:r w:rsidR="004A4936">
        <w:rPr>
          <w:rFonts w:ascii="Arial" w:hAnsi="Arial" w:cs="Arial"/>
          <w:lang w:val="es-CO"/>
        </w:rPr>
        <w:t>, etc.</w:t>
      </w:r>
    </w:p>
    <w:p w:rsidR="004A4936" w:rsidRDefault="004A4936" w:rsidP="0002322A">
      <w:pPr>
        <w:spacing w:line="360" w:lineRule="auto"/>
        <w:jc w:val="both"/>
        <w:rPr>
          <w:rFonts w:ascii="Arial" w:hAnsi="Arial" w:cs="Arial"/>
          <w:lang w:val="es-CO"/>
        </w:rPr>
      </w:pPr>
    </w:p>
    <w:p w:rsidR="007F14B4" w:rsidRDefault="005255D3" w:rsidP="0002322A">
      <w:pPr>
        <w:spacing w:line="360" w:lineRule="auto"/>
        <w:jc w:val="both"/>
        <w:rPr>
          <w:rFonts w:ascii="Arial" w:hAnsi="Arial" w:cs="Arial"/>
          <w:lang w:val="es-CO"/>
        </w:rPr>
      </w:pPr>
      <w:r>
        <w:rPr>
          <w:rFonts w:ascii="Arial" w:hAnsi="Arial" w:cs="Arial"/>
          <w:lang w:val="es-CO"/>
        </w:rPr>
        <w:t>P</w:t>
      </w:r>
      <w:r w:rsidR="00883233">
        <w:rPr>
          <w:rFonts w:ascii="Arial" w:hAnsi="Arial" w:cs="Arial"/>
          <w:lang w:val="es-CO"/>
        </w:rPr>
        <w:t>ero dentro de estas razones financieras</w:t>
      </w:r>
      <w:r w:rsidR="003E6CE3">
        <w:rPr>
          <w:rFonts w:ascii="Arial" w:hAnsi="Arial" w:cs="Arial"/>
          <w:lang w:val="es-CO"/>
        </w:rPr>
        <w:t>, es importante poder determinar,</w:t>
      </w:r>
      <w:r w:rsidR="00883233">
        <w:rPr>
          <w:rFonts w:ascii="Arial" w:hAnsi="Arial" w:cs="Arial"/>
          <w:lang w:val="es-CO"/>
        </w:rPr>
        <w:t xml:space="preserve">  “cómo”  sucede ese proceso decisorio</w:t>
      </w:r>
      <w:r w:rsidR="00356A04">
        <w:rPr>
          <w:rFonts w:ascii="Arial" w:hAnsi="Arial" w:cs="Arial"/>
          <w:lang w:val="es-CO"/>
        </w:rPr>
        <w:t>; e</w:t>
      </w:r>
      <w:r>
        <w:rPr>
          <w:rFonts w:ascii="Arial" w:hAnsi="Arial" w:cs="Arial"/>
          <w:lang w:val="es-CO"/>
        </w:rPr>
        <w:t>sta</w:t>
      </w:r>
      <w:r w:rsidR="00D55899">
        <w:rPr>
          <w:rFonts w:ascii="Arial" w:hAnsi="Arial" w:cs="Arial"/>
          <w:lang w:val="es-CO"/>
        </w:rPr>
        <w:t xml:space="preserve"> investigación</w:t>
      </w:r>
      <w:r w:rsidR="0017537D">
        <w:rPr>
          <w:rFonts w:ascii="Arial" w:hAnsi="Arial" w:cs="Arial"/>
          <w:lang w:val="es-CO"/>
        </w:rPr>
        <w:t>busca</w:t>
      </w:r>
      <w:r w:rsidR="002E581B">
        <w:rPr>
          <w:rFonts w:ascii="Arial" w:hAnsi="Arial" w:cs="Arial"/>
          <w:lang w:val="es-CO"/>
        </w:rPr>
        <w:t xml:space="preserve"> profundizar </w:t>
      </w:r>
      <w:r w:rsidR="002C090C">
        <w:rPr>
          <w:rFonts w:ascii="Arial" w:hAnsi="Arial" w:cs="Arial"/>
          <w:lang w:val="es-CO"/>
        </w:rPr>
        <w:t xml:space="preserve">en </w:t>
      </w:r>
      <w:r w:rsidR="009F4FD8">
        <w:rPr>
          <w:rFonts w:ascii="Arial" w:hAnsi="Arial" w:cs="Arial"/>
          <w:lang w:val="es-CO"/>
        </w:rPr>
        <w:t xml:space="preserve">el </w:t>
      </w:r>
      <w:r w:rsidR="009F4FD8">
        <w:rPr>
          <w:rFonts w:ascii="Arial" w:hAnsi="Arial" w:cs="Arial"/>
          <w:lang w:val="es-CO"/>
        </w:rPr>
        <w:lastRenderedPageBreak/>
        <w:t>tipo de información financiera empleada</w:t>
      </w:r>
      <w:r w:rsidR="002C090C">
        <w:rPr>
          <w:rFonts w:ascii="Arial" w:hAnsi="Arial" w:cs="Arial"/>
          <w:lang w:val="es-CO"/>
        </w:rPr>
        <w:t>, y</w:t>
      </w:r>
      <w:r w:rsidR="009F4FD8">
        <w:rPr>
          <w:rFonts w:ascii="Arial" w:hAnsi="Arial" w:cs="Arial"/>
          <w:lang w:val="es-CO"/>
        </w:rPr>
        <w:t xml:space="preserve">su repercusión en  las decisiones </w:t>
      </w:r>
      <w:r w:rsidR="00CC4947">
        <w:rPr>
          <w:rFonts w:ascii="Arial" w:hAnsi="Arial" w:cs="Arial"/>
          <w:lang w:val="es-CO"/>
        </w:rPr>
        <w:t>financieras. Adicionalmente</w:t>
      </w:r>
      <w:r w:rsidR="008A0FB0">
        <w:rPr>
          <w:rFonts w:ascii="Arial" w:hAnsi="Arial" w:cs="Arial"/>
          <w:lang w:val="es-CO"/>
        </w:rPr>
        <w:t xml:space="preserve">, </w:t>
      </w:r>
      <w:r w:rsidR="00D55899">
        <w:rPr>
          <w:rFonts w:ascii="Arial" w:hAnsi="Arial" w:cs="Arial"/>
          <w:lang w:val="es-CO"/>
        </w:rPr>
        <w:t xml:space="preserve">la </w:t>
      </w:r>
      <w:r w:rsidR="0017537D">
        <w:rPr>
          <w:rFonts w:ascii="Arial" w:hAnsi="Arial" w:cs="Arial"/>
          <w:lang w:val="es-CO"/>
        </w:rPr>
        <w:t>investigación también puede servir</w:t>
      </w:r>
      <w:r w:rsidR="008A0FB0">
        <w:rPr>
          <w:rFonts w:ascii="Arial" w:hAnsi="Arial" w:cs="Arial"/>
          <w:lang w:val="es-CO"/>
        </w:rPr>
        <w:t>, como punto de partida</w:t>
      </w:r>
      <w:r w:rsidR="0017537D">
        <w:rPr>
          <w:rFonts w:ascii="Arial" w:hAnsi="Arial" w:cs="Arial"/>
          <w:lang w:val="es-CO"/>
        </w:rPr>
        <w:t xml:space="preserve"> para el desarrollo de nuevos trabajos de investigación.</w:t>
      </w:r>
    </w:p>
    <w:p w:rsidR="00736BD6" w:rsidRPr="00736BD6" w:rsidRDefault="00736BD6" w:rsidP="0002322A">
      <w:pPr>
        <w:spacing w:line="360" w:lineRule="auto"/>
        <w:jc w:val="both"/>
        <w:rPr>
          <w:rFonts w:ascii="Arial" w:hAnsi="Arial" w:cs="Arial"/>
          <w:color w:val="FF0000"/>
          <w:lang w:val="es-CO"/>
        </w:rPr>
      </w:pPr>
    </w:p>
    <w:p w:rsidR="00615E47" w:rsidRDefault="00C059B4" w:rsidP="0002322A">
      <w:pPr>
        <w:spacing w:line="360" w:lineRule="auto"/>
        <w:jc w:val="both"/>
        <w:rPr>
          <w:rFonts w:ascii="Arial" w:hAnsi="Arial" w:cs="Arial"/>
          <w:lang w:val="es-CO"/>
        </w:rPr>
      </w:pPr>
      <w:r>
        <w:rPr>
          <w:rFonts w:ascii="Arial" w:hAnsi="Arial" w:cs="Arial"/>
          <w:lang w:val="es-CO"/>
        </w:rPr>
        <w:t>4</w:t>
      </w:r>
      <w:r w:rsidR="00130330">
        <w:rPr>
          <w:rFonts w:ascii="Arial" w:hAnsi="Arial" w:cs="Arial"/>
          <w:lang w:val="es-CO"/>
        </w:rPr>
        <w:t>.2. METODOLÓGICA</w:t>
      </w:r>
    </w:p>
    <w:p w:rsidR="007011B6" w:rsidRDefault="004B2F97" w:rsidP="0002322A">
      <w:pPr>
        <w:spacing w:line="360" w:lineRule="auto"/>
        <w:jc w:val="both"/>
        <w:rPr>
          <w:rFonts w:ascii="Arial" w:hAnsi="Arial" w:cs="Arial"/>
          <w:lang w:val="es-CO"/>
        </w:rPr>
      </w:pPr>
      <w:r>
        <w:rPr>
          <w:rFonts w:ascii="Arial" w:hAnsi="Arial" w:cs="Arial"/>
          <w:lang w:val="es-CO"/>
        </w:rPr>
        <w:t xml:space="preserve">Respecto a la motivación Metodológica, </w:t>
      </w:r>
      <w:r w:rsidR="00D55899">
        <w:rPr>
          <w:rFonts w:ascii="Arial" w:hAnsi="Arial" w:cs="Arial"/>
          <w:lang w:val="es-CO"/>
        </w:rPr>
        <w:t>se hará</w:t>
      </w:r>
      <w:r>
        <w:rPr>
          <w:rFonts w:ascii="Arial" w:hAnsi="Arial" w:cs="Arial"/>
          <w:lang w:val="es-CO"/>
        </w:rPr>
        <w:t xml:space="preserve"> uso en </w:t>
      </w:r>
      <w:r w:rsidR="00D55899">
        <w:rPr>
          <w:rFonts w:ascii="Arial" w:hAnsi="Arial" w:cs="Arial"/>
          <w:lang w:val="es-CO"/>
        </w:rPr>
        <w:t>este</w:t>
      </w:r>
      <w:r>
        <w:rPr>
          <w:rFonts w:ascii="Arial" w:hAnsi="Arial" w:cs="Arial"/>
          <w:lang w:val="es-CO"/>
        </w:rPr>
        <w:t xml:space="preserve"> trabajo de campo, de técnicas e instrumentos tradicionalmente utilizadas en el campo investigativo, tales como las encuestas </w:t>
      </w:r>
      <w:r w:rsidR="00341910">
        <w:rPr>
          <w:rFonts w:ascii="Arial" w:hAnsi="Arial" w:cs="Arial"/>
          <w:lang w:val="es-CO"/>
        </w:rPr>
        <w:t>o cuestionarios</w:t>
      </w:r>
      <w:r>
        <w:rPr>
          <w:rFonts w:ascii="Arial" w:hAnsi="Arial" w:cs="Arial"/>
          <w:lang w:val="es-CO"/>
        </w:rPr>
        <w:t xml:space="preserve"> que </w:t>
      </w:r>
      <w:r w:rsidR="00D55899">
        <w:rPr>
          <w:rFonts w:ascii="Arial" w:hAnsi="Arial" w:cs="Arial"/>
          <w:lang w:val="es-CO"/>
        </w:rPr>
        <w:t>se realizarán</w:t>
      </w:r>
      <w:r>
        <w:rPr>
          <w:rFonts w:ascii="Arial" w:hAnsi="Arial" w:cs="Arial"/>
          <w:lang w:val="es-CO"/>
        </w:rPr>
        <w:t xml:space="preserve"> a los pequeños empresarios del subsector de confecciones</w:t>
      </w:r>
      <w:r w:rsidR="002D7D51">
        <w:rPr>
          <w:rFonts w:ascii="Arial" w:hAnsi="Arial" w:cs="Arial"/>
          <w:lang w:val="es-CO"/>
        </w:rPr>
        <w:t xml:space="preserve"> de ropa femenina</w:t>
      </w:r>
      <w:r w:rsidR="002C090C">
        <w:rPr>
          <w:rFonts w:ascii="Arial" w:hAnsi="Arial" w:cs="Arial"/>
          <w:lang w:val="es-CO"/>
        </w:rPr>
        <w:t>; asimismo</w:t>
      </w:r>
      <w:r w:rsidR="00F9573F">
        <w:rPr>
          <w:rFonts w:ascii="Arial" w:hAnsi="Arial" w:cs="Arial"/>
          <w:lang w:val="es-CO"/>
        </w:rPr>
        <w:t xml:space="preserve"> se cumplirán</w:t>
      </w:r>
      <w:r w:rsidR="002C090C">
        <w:rPr>
          <w:rFonts w:ascii="Arial" w:hAnsi="Arial" w:cs="Arial"/>
          <w:lang w:val="es-CO"/>
        </w:rPr>
        <w:t xml:space="preserve"> entrevistas a Directivos y expertos del gremio de confecciones de prendas de </w:t>
      </w:r>
      <w:r w:rsidR="00CC4947">
        <w:rPr>
          <w:rFonts w:ascii="Arial" w:hAnsi="Arial" w:cs="Arial"/>
          <w:lang w:val="es-CO"/>
        </w:rPr>
        <w:t>vestir. También</w:t>
      </w:r>
      <w:r w:rsidR="00D55899">
        <w:rPr>
          <w:rFonts w:ascii="Arial" w:hAnsi="Arial" w:cs="Arial"/>
          <w:lang w:val="es-CO"/>
        </w:rPr>
        <w:t xml:space="preserve">se utilizarán </w:t>
      </w:r>
      <w:r w:rsidR="00341910">
        <w:rPr>
          <w:rFonts w:ascii="Arial" w:hAnsi="Arial" w:cs="Arial"/>
          <w:lang w:val="es-CO"/>
        </w:rPr>
        <w:t xml:space="preserve"> modelos estadísticos, </w:t>
      </w:r>
      <w:proofErr w:type="spellStart"/>
      <w:r w:rsidR="007011B6">
        <w:rPr>
          <w:rFonts w:ascii="Arial" w:hAnsi="Arial" w:cs="Arial"/>
          <w:lang w:val="es-CO"/>
        </w:rPr>
        <w:t>sobretodo</w:t>
      </w:r>
      <w:proofErr w:type="spellEnd"/>
      <w:r w:rsidR="007011B6">
        <w:rPr>
          <w:rFonts w:ascii="Arial" w:hAnsi="Arial" w:cs="Arial"/>
          <w:lang w:val="es-CO"/>
        </w:rPr>
        <w:t xml:space="preserve"> en</w:t>
      </w:r>
      <w:r w:rsidR="00341910">
        <w:rPr>
          <w:rFonts w:ascii="Arial" w:hAnsi="Arial" w:cs="Arial"/>
          <w:lang w:val="es-CO"/>
        </w:rPr>
        <w:t xml:space="preserve"> lo relacionado con el proceso de muestreo y procesamiento de la información recolectada.</w:t>
      </w:r>
    </w:p>
    <w:p w:rsidR="00F9573F" w:rsidRDefault="00F9573F" w:rsidP="0002322A">
      <w:pPr>
        <w:spacing w:line="360" w:lineRule="auto"/>
        <w:jc w:val="both"/>
        <w:rPr>
          <w:rFonts w:ascii="Arial" w:hAnsi="Arial" w:cs="Arial"/>
          <w:lang w:val="es-CO"/>
        </w:rPr>
      </w:pPr>
    </w:p>
    <w:p w:rsidR="00104293" w:rsidRDefault="00F9573F" w:rsidP="0002322A">
      <w:pPr>
        <w:spacing w:line="360" w:lineRule="auto"/>
        <w:jc w:val="both"/>
        <w:rPr>
          <w:rFonts w:ascii="Arial" w:hAnsi="Arial" w:cs="Arial"/>
          <w:lang w:val="es-CO"/>
        </w:rPr>
      </w:pPr>
      <w:r>
        <w:rPr>
          <w:rFonts w:ascii="Arial" w:hAnsi="Arial" w:cs="Arial"/>
          <w:lang w:val="es-CO"/>
        </w:rPr>
        <w:t>4</w:t>
      </w:r>
      <w:r w:rsidR="00130330">
        <w:rPr>
          <w:rFonts w:ascii="Arial" w:hAnsi="Arial" w:cs="Arial"/>
          <w:lang w:val="es-CO"/>
        </w:rPr>
        <w:t>.3. PRÁCTICA</w:t>
      </w:r>
    </w:p>
    <w:p w:rsidR="00FC0795" w:rsidRDefault="00FB7D9B" w:rsidP="0002322A">
      <w:pPr>
        <w:spacing w:line="360" w:lineRule="auto"/>
        <w:jc w:val="both"/>
        <w:rPr>
          <w:rFonts w:ascii="Arial" w:hAnsi="Arial" w:cs="Arial"/>
          <w:lang w:val="es-CO"/>
        </w:rPr>
      </w:pPr>
      <w:r>
        <w:rPr>
          <w:rFonts w:ascii="Arial" w:hAnsi="Arial" w:cs="Arial"/>
          <w:lang w:val="es-CO"/>
        </w:rPr>
        <w:t>Como docentes universitarios del área financiera,</w:t>
      </w:r>
      <w:r w:rsidR="00641B49">
        <w:rPr>
          <w:rFonts w:ascii="Arial" w:hAnsi="Arial" w:cs="Arial"/>
          <w:lang w:val="es-CO"/>
        </w:rPr>
        <w:t xml:space="preserve"> en la academia</w:t>
      </w:r>
      <w:r w:rsidR="00AA5FAD">
        <w:rPr>
          <w:rFonts w:ascii="Arial" w:hAnsi="Arial" w:cs="Arial"/>
          <w:lang w:val="es-CO"/>
        </w:rPr>
        <w:t xml:space="preserve"> </w:t>
      </w:r>
      <w:r w:rsidR="00C92E07">
        <w:rPr>
          <w:rFonts w:ascii="Arial" w:hAnsi="Arial" w:cs="Arial"/>
          <w:lang w:val="es-CO"/>
        </w:rPr>
        <w:t xml:space="preserve">siempre </w:t>
      </w:r>
      <w:r w:rsidR="00DE169B">
        <w:rPr>
          <w:rFonts w:ascii="Arial" w:hAnsi="Arial" w:cs="Arial"/>
          <w:lang w:val="es-CO"/>
        </w:rPr>
        <w:t>se ha planteado</w:t>
      </w:r>
      <w:r w:rsidR="00AA5FAD">
        <w:rPr>
          <w:rFonts w:ascii="Arial" w:hAnsi="Arial" w:cs="Arial"/>
          <w:lang w:val="es-CO"/>
        </w:rPr>
        <w:t xml:space="preserve"> </w:t>
      </w:r>
      <w:r w:rsidR="00DE169B">
        <w:rPr>
          <w:rFonts w:ascii="Arial" w:hAnsi="Arial" w:cs="Arial"/>
          <w:lang w:val="es-CO"/>
        </w:rPr>
        <w:t>l</w:t>
      </w:r>
      <w:r w:rsidR="00C92E07">
        <w:rPr>
          <w:rFonts w:ascii="Arial" w:hAnsi="Arial" w:cs="Arial"/>
          <w:lang w:val="es-CO"/>
        </w:rPr>
        <w:t>a inquietud y preocupación</w:t>
      </w:r>
      <w:r w:rsidR="00F75BA3">
        <w:rPr>
          <w:rFonts w:ascii="Arial" w:hAnsi="Arial" w:cs="Arial"/>
          <w:lang w:val="es-CO"/>
        </w:rPr>
        <w:t xml:space="preserve"> de tipo investigativo</w:t>
      </w:r>
      <w:r w:rsidR="00C92E07">
        <w:rPr>
          <w:rFonts w:ascii="Arial" w:hAnsi="Arial" w:cs="Arial"/>
          <w:lang w:val="es-CO"/>
        </w:rPr>
        <w:t xml:space="preserve"> por la temprana desaparición de las pequeñas empresas.</w:t>
      </w:r>
      <w:r w:rsidR="00AA5FAD">
        <w:rPr>
          <w:rFonts w:ascii="Arial" w:hAnsi="Arial" w:cs="Arial"/>
          <w:lang w:val="es-CO"/>
        </w:rPr>
        <w:t xml:space="preserve"> </w:t>
      </w:r>
      <w:r w:rsidR="00641B49">
        <w:rPr>
          <w:rFonts w:ascii="Arial" w:hAnsi="Arial" w:cs="Arial"/>
          <w:lang w:val="es-CO"/>
        </w:rPr>
        <w:t>Se aprovecha</w:t>
      </w:r>
      <w:r w:rsidR="006811E0">
        <w:rPr>
          <w:rFonts w:ascii="Arial" w:hAnsi="Arial" w:cs="Arial"/>
          <w:lang w:val="es-CO"/>
        </w:rPr>
        <w:t xml:space="preserve"> la oportunidad de cumplir con un requisito de tipo académico, como es la presentación de </w:t>
      </w:r>
      <w:r w:rsidR="00641B49">
        <w:rPr>
          <w:rFonts w:ascii="Arial" w:hAnsi="Arial" w:cs="Arial"/>
          <w:lang w:val="es-CO"/>
        </w:rPr>
        <w:t>la</w:t>
      </w:r>
      <w:r w:rsidR="006811E0">
        <w:rPr>
          <w:rFonts w:ascii="Arial" w:hAnsi="Arial" w:cs="Arial"/>
          <w:lang w:val="es-CO"/>
        </w:rPr>
        <w:t>Tesis de Grado de la Maestría de Administración, para profundizar en este tema.</w:t>
      </w:r>
    </w:p>
    <w:p w:rsidR="00FC0795" w:rsidRDefault="00FC0795" w:rsidP="0002322A">
      <w:pPr>
        <w:spacing w:line="360" w:lineRule="auto"/>
        <w:jc w:val="both"/>
        <w:rPr>
          <w:rFonts w:ascii="Arial" w:hAnsi="Arial" w:cs="Arial"/>
          <w:lang w:val="es-CO"/>
        </w:rPr>
      </w:pPr>
    </w:p>
    <w:p w:rsidR="00F61A33" w:rsidRDefault="00DC2628" w:rsidP="0002322A">
      <w:pPr>
        <w:spacing w:line="360" w:lineRule="auto"/>
        <w:jc w:val="both"/>
        <w:rPr>
          <w:rFonts w:ascii="Arial" w:hAnsi="Arial" w:cs="Arial"/>
          <w:lang w:val="es-CO"/>
        </w:rPr>
      </w:pPr>
      <w:r>
        <w:rPr>
          <w:rFonts w:ascii="Arial" w:hAnsi="Arial" w:cs="Arial"/>
          <w:lang w:val="es-CO"/>
        </w:rPr>
        <w:t>T</w:t>
      </w:r>
      <w:r w:rsidR="00C92E07">
        <w:rPr>
          <w:rFonts w:ascii="Arial" w:hAnsi="Arial" w:cs="Arial"/>
          <w:lang w:val="es-CO"/>
        </w:rPr>
        <w:t xml:space="preserve">ambién </w:t>
      </w:r>
      <w:r w:rsidR="00DE169B">
        <w:rPr>
          <w:rFonts w:ascii="Arial" w:hAnsi="Arial" w:cs="Arial"/>
          <w:lang w:val="es-CO"/>
        </w:rPr>
        <w:t>se advierte</w:t>
      </w:r>
      <w:r w:rsidR="00C92E07">
        <w:rPr>
          <w:rFonts w:ascii="Arial" w:hAnsi="Arial" w:cs="Arial"/>
          <w:lang w:val="es-CO"/>
        </w:rPr>
        <w:t xml:space="preserve"> una</w:t>
      </w:r>
      <w:r w:rsidR="00D33DDB">
        <w:rPr>
          <w:rFonts w:ascii="Arial" w:hAnsi="Arial" w:cs="Arial"/>
          <w:lang w:val="es-CO"/>
        </w:rPr>
        <w:t xml:space="preserve"> sensible</w:t>
      </w:r>
      <w:r w:rsidR="00AA5FAD">
        <w:rPr>
          <w:rFonts w:ascii="Arial" w:hAnsi="Arial" w:cs="Arial"/>
          <w:lang w:val="es-CO"/>
        </w:rPr>
        <w:t xml:space="preserve"> </w:t>
      </w:r>
      <w:r w:rsidR="005F62AD">
        <w:rPr>
          <w:rFonts w:ascii="Arial" w:hAnsi="Arial" w:cs="Arial"/>
          <w:lang w:val="es-CO"/>
        </w:rPr>
        <w:t>preocupación de tipo social, en el sentido de que existe un segmento importante de nuestra población</w:t>
      </w:r>
      <w:r w:rsidR="00D45E6F">
        <w:rPr>
          <w:rFonts w:ascii="Arial" w:hAnsi="Arial" w:cs="Arial"/>
          <w:lang w:val="es-CO"/>
        </w:rPr>
        <w:t xml:space="preserve"> de menores ingresos</w:t>
      </w:r>
      <w:r w:rsidR="005F62AD">
        <w:rPr>
          <w:rFonts w:ascii="Arial" w:hAnsi="Arial" w:cs="Arial"/>
          <w:lang w:val="es-CO"/>
        </w:rPr>
        <w:t xml:space="preserve">, que </w:t>
      </w:r>
      <w:r w:rsidR="00C1141A">
        <w:rPr>
          <w:rFonts w:ascii="Arial" w:hAnsi="Arial" w:cs="Arial"/>
          <w:lang w:val="es-CO"/>
        </w:rPr>
        <w:t>se inicia en</w:t>
      </w:r>
      <w:r w:rsidR="00311163">
        <w:rPr>
          <w:rFonts w:ascii="Arial" w:hAnsi="Arial" w:cs="Arial"/>
          <w:lang w:val="es-CO"/>
        </w:rPr>
        <w:t xml:space="preserve"> es</w:t>
      </w:r>
      <w:r w:rsidR="00FC0795">
        <w:rPr>
          <w:rFonts w:ascii="Arial" w:hAnsi="Arial" w:cs="Arial"/>
          <w:lang w:val="es-CO"/>
        </w:rPr>
        <w:t>t</w:t>
      </w:r>
      <w:r w:rsidR="00311163">
        <w:rPr>
          <w:rFonts w:ascii="Arial" w:hAnsi="Arial" w:cs="Arial"/>
          <w:lang w:val="es-CO"/>
        </w:rPr>
        <w:t>as</w:t>
      </w:r>
      <w:r w:rsidR="00FC0795">
        <w:rPr>
          <w:rFonts w:ascii="Arial" w:hAnsi="Arial" w:cs="Arial"/>
          <w:lang w:val="es-CO"/>
        </w:rPr>
        <w:t xml:space="preserve"> pequeñas</w:t>
      </w:r>
      <w:r w:rsidR="00AA5FAD">
        <w:rPr>
          <w:rFonts w:ascii="Arial" w:hAnsi="Arial" w:cs="Arial"/>
          <w:lang w:val="es-CO"/>
        </w:rPr>
        <w:t xml:space="preserve"> </w:t>
      </w:r>
      <w:r w:rsidR="00C1141A">
        <w:rPr>
          <w:rFonts w:ascii="Arial" w:hAnsi="Arial" w:cs="Arial"/>
          <w:lang w:val="es-CO"/>
        </w:rPr>
        <w:t>Empresas</w:t>
      </w:r>
      <w:r w:rsidR="00F9573F">
        <w:rPr>
          <w:rFonts w:ascii="Arial" w:hAnsi="Arial" w:cs="Arial"/>
          <w:lang w:val="es-CO"/>
        </w:rPr>
        <w:t>,</w:t>
      </w:r>
      <w:r w:rsidR="00AA5FAD">
        <w:rPr>
          <w:rFonts w:ascii="Arial" w:hAnsi="Arial" w:cs="Arial"/>
          <w:lang w:val="es-CO"/>
        </w:rPr>
        <w:t xml:space="preserve"> </w:t>
      </w:r>
      <w:r w:rsidR="00165AB5">
        <w:rPr>
          <w:rFonts w:ascii="Arial" w:hAnsi="Arial" w:cs="Arial"/>
          <w:lang w:val="es-CO"/>
        </w:rPr>
        <w:t>los cuales</w:t>
      </w:r>
      <w:r w:rsidR="00AA5FAD">
        <w:rPr>
          <w:rFonts w:ascii="Arial" w:hAnsi="Arial" w:cs="Arial"/>
          <w:lang w:val="es-CO"/>
        </w:rPr>
        <w:t xml:space="preserve"> </w:t>
      </w:r>
      <w:r w:rsidR="00C1141A">
        <w:rPr>
          <w:rFonts w:ascii="Arial" w:hAnsi="Arial" w:cs="Arial"/>
          <w:lang w:val="es-CO"/>
        </w:rPr>
        <w:t>quedan marginados y desplazados</w:t>
      </w:r>
      <w:r w:rsidR="00FA0CF0">
        <w:rPr>
          <w:rFonts w:ascii="Arial" w:hAnsi="Arial" w:cs="Arial"/>
          <w:lang w:val="es-CO"/>
        </w:rPr>
        <w:t xml:space="preserve"> de las actividades productivas</w:t>
      </w:r>
      <w:r w:rsidR="00FC0795">
        <w:rPr>
          <w:rFonts w:ascii="Arial" w:hAnsi="Arial" w:cs="Arial"/>
          <w:lang w:val="es-CO"/>
        </w:rPr>
        <w:t xml:space="preserve">. </w:t>
      </w:r>
      <w:r w:rsidR="00165AB5">
        <w:rPr>
          <w:rFonts w:ascii="Arial" w:hAnsi="Arial" w:cs="Arial"/>
          <w:lang w:val="es-CO"/>
        </w:rPr>
        <w:t>Se quiere</w:t>
      </w:r>
      <w:r w:rsidR="00FC0795">
        <w:rPr>
          <w:rFonts w:ascii="Arial" w:hAnsi="Arial" w:cs="Arial"/>
          <w:lang w:val="es-CO"/>
        </w:rPr>
        <w:t xml:space="preserve"> entonces que </w:t>
      </w:r>
      <w:r w:rsidR="007C6A1E">
        <w:rPr>
          <w:rFonts w:ascii="Arial" w:hAnsi="Arial" w:cs="Arial"/>
          <w:lang w:val="es-CO"/>
        </w:rPr>
        <w:t xml:space="preserve">su permanencia </w:t>
      </w:r>
      <w:r w:rsidR="00104293">
        <w:rPr>
          <w:rFonts w:ascii="Arial" w:hAnsi="Arial" w:cs="Arial"/>
          <w:lang w:val="es-CO"/>
        </w:rPr>
        <w:t>en los nuevos proyectos empresariales</w:t>
      </w:r>
      <w:r w:rsidR="007C6A1E">
        <w:rPr>
          <w:rFonts w:ascii="Arial" w:hAnsi="Arial" w:cs="Arial"/>
          <w:lang w:val="es-CO"/>
        </w:rPr>
        <w:t>no sea efímera,</w:t>
      </w:r>
      <w:r w:rsidR="00D33DDB">
        <w:rPr>
          <w:rFonts w:ascii="Arial" w:hAnsi="Arial" w:cs="Arial"/>
          <w:lang w:val="es-CO"/>
        </w:rPr>
        <w:t xml:space="preserve"> no solamente </w:t>
      </w:r>
      <w:r w:rsidR="0022020F">
        <w:rPr>
          <w:rFonts w:ascii="Arial" w:hAnsi="Arial" w:cs="Arial"/>
          <w:lang w:val="es-CO"/>
        </w:rPr>
        <w:t>por intereses de tipo sectorial</w:t>
      </w:r>
      <w:r w:rsidR="007C6A1E">
        <w:rPr>
          <w:rFonts w:ascii="Arial" w:hAnsi="Arial" w:cs="Arial"/>
          <w:lang w:val="es-CO"/>
        </w:rPr>
        <w:t xml:space="preserve">, sino también por </w:t>
      </w:r>
      <w:r w:rsidR="00D45E6F">
        <w:rPr>
          <w:rFonts w:ascii="Arial" w:hAnsi="Arial" w:cs="Arial"/>
          <w:lang w:val="es-CO"/>
        </w:rPr>
        <w:t>l</w:t>
      </w:r>
      <w:r w:rsidR="00104293">
        <w:rPr>
          <w:rFonts w:ascii="Arial" w:hAnsi="Arial" w:cs="Arial"/>
          <w:lang w:val="es-CO"/>
        </w:rPr>
        <w:t>os beneficios</w:t>
      </w:r>
      <w:r w:rsidR="007C6A1E">
        <w:rPr>
          <w:rFonts w:ascii="Arial" w:hAnsi="Arial" w:cs="Arial"/>
          <w:lang w:val="es-CO"/>
        </w:rPr>
        <w:t xml:space="preserve">de tipo social y económico para nuestra </w:t>
      </w:r>
      <w:r w:rsidR="00C1141A">
        <w:rPr>
          <w:rFonts w:ascii="Arial" w:hAnsi="Arial" w:cs="Arial"/>
          <w:lang w:val="es-CO"/>
        </w:rPr>
        <w:t>comunidad</w:t>
      </w:r>
      <w:r w:rsidR="00D45E6F">
        <w:rPr>
          <w:rFonts w:ascii="Arial" w:hAnsi="Arial" w:cs="Arial"/>
          <w:lang w:val="es-CO"/>
        </w:rPr>
        <w:t>.</w:t>
      </w:r>
    </w:p>
    <w:p w:rsidR="00104293" w:rsidRDefault="00104293" w:rsidP="0002322A">
      <w:pPr>
        <w:spacing w:line="360" w:lineRule="auto"/>
        <w:jc w:val="both"/>
        <w:rPr>
          <w:rFonts w:ascii="Arial" w:hAnsi="Arial" w:cs="Arial"/>
          <w:lang w:val="es-CO"/>
        </w:rPr>
      </w:pPr>
    </w:p>
    <w:p w:rsidR="001834F9" w:rsidRDefault="00FA0CF0" w:rsidP="0002322A">
      <w:pPr>
        <w:spacing w:line="360" w:lineRule="auto"/>
        <w:jc w:val="both"/>
        <w:rPr>
          <w:rFonts w:ascii="Arial" w:hAnsi="Arial" w:cs="Arial"/>
          <w:lang w:val="es-CO"/>
        </w:rPr>
      </w:pPr>
      <w:r>
        <w:rPr>
          <w:rFonts w:ascii="Arial" w:hAnsi="Arial" w:cs="Arial"/>
          <w:lang w:val="es-CO"/>
        </w:rPr>
        <w:t>5</w:t>
      </w:r>
      <w:r w:rsidR="00A63FD7">
        <w:rPr>
          <w:rFonts w:ascii="Arial" w:hAnsi="Arial" w:cs="Arial"/>
          <w:lang w:val="es-CO"/>
        </w:rPr>
        <w:t>. MARCOS DE REFERENCIA</w:t>
      </w:r>
    </w:p>
    <w:p w:rsidR="00F302E4" w:rsidRDefault="00F302E4" w:rsidP="0002322A">
      <w:pPr>
        <w:spacing w:line="360" w:lineRule="auto"/>
        <w:jc w:val="both"/>
        <w:rPr>
          <w:rFonts w:ascii="Arial" w:hAnsi="Arial" w:cs="Arial"/>
          <w:lang w:val="es-CO"/>
        </w:rPr>
      </w:pPr>
      <w:r>
        <w:rPr>
          <w:rFonts w:ascii="Arial" w:hAnsi="Arial" w:cs="Arial"/>
          <w:lang w:val="es-CO"/>
        </w:rPr>
        <w:t xml:space="preserve">En este </w:t>
      </w:r>
      <w:r w:rsidR="00165AB5">
        <w:rPr>
          <w:rFonts w:ascii="Arial" w:hAnsi="Arial" w:cs="Arial"/>
          <w:lang w:val="es-CO"/>
        </w:rPr>
        <w:t>apartado</w:t>
      </w:r>
      <w:r w:rsidR="00AA5FAD">
        <w:rPr>
          <w:rFonts w:ascii="Arial" w:hAnsi="Arial" w:cs="Arial"/>
          <w:lang w:val="es-CO"/>
        </w:rPr>
        <w:t xml:space="preserve"> </w:t>
      </w:r>
      <w:r w:rsidR="00641B49">
        <w:rPr>
          <w:rFonts w:ascii="Arial" w:hAnsi="Arial" w:cs="Arial"/>
          <w:lang w:val="es-CO"/>
        </w:rPr>
        <w:t>se quiere hacer</w:t>
      </w:r>
      <w:r>
        <w:rPr>
          <w:rFonts w:ascii="Arial" w:hAnsi="Arial" w:cs="Arial"/>
          <w:lang w:val="es-CO"/>
        </w:rPr>
        <w:t xml:space="preserve"> referencia</w:t>
      </w:r>
      <w:r w:rsidR="00AA5FAD">
        <w:rPr>
          <w:rFonts w:ascii="Arial" w:hAnsi="Arial" w:cs="Arial"/>
          <w:lang w:val="es-CO"/>
        </w:rPr>
        <w:t xml:space="preserve"> </w:t>
      </w:r>
      <w:r>
        <w:rPr>
          <w:rFonts w:ascii="Arial" w:hAnsi="Arial" w:cs="Arial"/>
          <w:lang w:val="es-CO"/>
        </w:rPr>
        <w:t>a l</w:t>
      </w:r>
      <w:r w:rsidR="00D34F9C">
        <w:rPr>
          <w:rFonts w:ascii="Arial" w:hAnsi="Arial" w:cs="Arial"/>
          <w:lang w:val="es-CO"/>
        </w:rPr>
        <w:t>a estructura teórica disponible</w:t>
      </w:r>
      <w:r>
        <w:rPr>
          <w:rFonts w:ascii="Arial" w:hAnsi="Arial" w:cs="Arial"/>
          <w:lang w:val="es-CO"/>
        </w:rPr>
        <w:t xml:space="preserve"> sobre las decisiones financieras en las pequeñas empresas</w:t>
      </w:r>
      <w:r w:rsidR="00D34F9C">
        <w:rPr>
          <w:rFonts w:ascii="Arial" w:hAnsi="Arial" w:cs="Arial"/>
          <w:lang w:val="es-CO"/>
        </w:rPr>
        <w:t xml:space="preserve">; también </w:t>
      </w:r>
      <w:r w:rsidR="001759CB">
        <w:rPr>
          <w:rFonts w:ascii="Arial" w:hAnsi="Arial" w:cs="Arial"/>
          <w:lang w:val="es-CO"/>
        </w:rPr>
        <w:t>se hará referencia</w:t>
      </w:r>
      <w:r w:rsidR="00D34F9C">
        <w:rPr>
          <w:rFonts w:ascii="Arial" w:hAnsi="Arial" w:cs="Arial"/>
          <w:lang w:val="es-CO"/>
        </w:rPr>
        <w:t xml:space="preserve"> al marco general de las pequeñas empresas, tanto en el contexto </w:t>
      </w:r>
      <w:r w:rsidR="00D34F9C">
        <w:rPr>
          <w:rFonts w:ascii="Arial" w:hAnsi="Arial" w:cs="Arial"/>
          <w:lang w:val="es-CO"/>
        </w:rPr>
        <w:lastRenderedPageBreak/>
        <w:t>internacional como colombiano</w:t>
      </w:r>
      <w:r w:rsidR="000D4151">
        <w:rPr>
          <w:rFonts w:ascii="Arial" w:hAnsi="Arial" w:cs="Arial"/>
          <w:lang w:val="es-CO"/>
        </w:rPr>
        <w:t xml:space="preserve">. </w:t>
      </w:r>
      <w:r w:rsidR="001759CB">
        <w:rPr>
          <w:rFonts w:ascii="Arial" w:hAnsi="Arial" w:cs="Arial"/>
          <w:lang w:val="es-CO"/>
        </w:rPr>
        <w:t>Se pretende en este cap</w:t>
      </w:r>
      <w:r w:rsidR="00D50DCD">
        <w:rPr>
          <w:rFonts w:ascii="Arial" w:hAnsi="Arial" w:cs="Arial"/>
          <w:lang w:val="es-CO"/>
        </w:rPr>
        <w:t>ítulo</w:t>
      </w:r>
      <w:r w:rsidR="000D4151">
        <w:rPr>
          <w:rFonts w:ascii="Arial" w:hAnsi="Arial" w:cs="Arial"/>
          <w:lang w:val="es-CO"/>
        </w:rPr>
        <w:t xml:space="preserve"> ilustrar el conocimiento que </w:t>
      </w:r>
      <w:r w:rsidR="001C08B8">
        <w:rPr>
          <w:rFonts w:ascii="Arial" w:hAnsi="Arial" w:cs="Arial"/>
          <w:lang w:val="es-CO"/>
        </w:rPr>
        <w:t>previamente</w:t>
      </w:r>
      <w:r w:rsidR="000D4151">
        <w:rPr>
          <w:rFonts w:ascii="Arial" w:hAnsi="Arial" w:cs="Arial"/>
          <w:lang w:val="es-CO"/>
        </w:rPr>
        <w:t xml:space="preserve"> ha sido </w:t>
      </w:r>
      <w:r w:rsidR="001C08B8">
        <w:rPr>
          <w:rFonts w:ascii="Arial" w:hAnsi="Arial" w:cs="Arial"/>
          <w:lang w:val="es-CO"/>
        </w:rPr>
        <w:t>desarrollado</w:t>
      </w:r>
      <w:r w:rsidR="000D4151">
        <w:rPr>
          <w:rFonts w:ascii="Arial" w:hAnsi="Arial" w:cs="Arial"/>
          <w:lang w:val="es-CO"/>
        </w:rPr>
        <w:t xml:space="preserve"> sobre </w:t>
      </w:r>
      <w:r w:rsidR="00420AFC">
        <w:rPr>
          <w:rFonts w:ascii="Arial" w:hAnsi="Arial" w:cs="Arial"/>
          <w:lang w:val="es-CO"/>
        </w:rPr>
        <w:t>el tema</w:t>
      </w:r>
      <w:r w:rsidR="00D50DCD">
        <w:rPr>
          <w:rFonts w:ascii="Arial" w:hAnsi="Arial" w:cs="Arial"/>
          <w:lang w:val="es-CO"/>
        </w:rPr>
        <w:t xml:space="preserve"> de investigación, p</w:t>
      </w:r>
      <w:r w:rsidR="00FB1B16">
        <w:rPr>
          <w:rFonts w:ascii="Arial" w:hAnsi="Arial" w:cs="Arial"/>
          <w:lang w:val="es-CO"/>
        </w:rPr>
        <w:t xml:space="preserve">or lo tanto </w:t>
      </w:r>
      <w:r w:rsidR="00B22594">
        <w:rPr>
          <w:rFonts w:ascii="Arial" w:hAnsi="Arial" w:cs="Arial"/>
          <w:lang w:val="es-CO"/>
        </w:rPr>
        <w:t>nos referiremos a los</w:t>
      </w:r>
      <w:r w:rsidR="00D50DCD">
        <w:rPr>
          <w:rFonts w:ascii="Arial" w:hAnsi="Arial" w:cs="Arial"/>
          <w:lang w:val="es-CO"/>
        </w:rPr>
        <w:t xml:space="preserve"> diferentes</w:t>
      </w:r>
      <w:r w:rsidR="00B22594">
        <w:rPr>
          <w:rFonts w:ascii="Arial" w:hAnsi="Arial" w:cs="Arial"/>
          <w:lang w:val="es-CO"/>
        </w:rPr>
        <w:t xml:space="preserve"> marcos: teórico, espacial, temporal y conceptual.</w:t>
      </w:r>
    </w:p>
    <w:p w:rsidR="00FB1B16" w:rsidRDefault="00FB1B16" w:rsidP="0002322A">
      <w:pPr>
        <w:spacing w:line="360" w:lineRule="auto"/>
        <w:jc w:val="both"/>
        <w:rPr>
          <w:rFonts w:ascii="Arial" w:hAnsi="Arial" w:cs="Arial"/>
          <w:lang w:val="es-CO"/>
        </w:rPr>
      </w:pPr>
    </w:p>
    <w:p w:rsidR="00A63FD7" w:rsidRDefault="00FA0CF0" w:rsidP="0002322A">
      <w:pPr>
        <w:spacing w:line="360" w:lineRule="auto"/>
        <w:jc w:val="both"/>
        <w:rPr>
          <w:rFonts w:ascii="Arial" w:hAnsi="Arial" w:cs="Arial"/>
          <w:lang w:val="es-CO"/>
        </w:rPr>
      </w:pPr>
      <w:r>
        <w:rPr>
          <w:rFonts w:ascii="Arial" w:hAnsi="Arial" w:cs="Arial"/>
          <w:lang w:val="es-CO"/>
        </w:rPr>
        <w:t>5</w:t>
      </w:r>
      <w:r w:rsidR="00A63FD7">
        <w:rPr>
          <w:rFonts w:ascii="Arial" w:hAnsi="Arial" w:cs="Arial"/>
          <w:lang w:val="es-CO"/>
        </w:rPr>
        <w:t>.1 MARCO TEÓRICO</w:t>
      </w:r>
    </w:p>
    <w:p w:rsidR="00FB24A2" w:rsidRDefault="0044618F" w:rsidP="0002322A">
      <w:pPr>
        <w:spacing w:line="360" w:lineRule="auto"/>
        <w:jc w:val="both"/>
        <w:rPr>
          <w:rFonts w:ascii="Arial" w:hAnsi="Arial" w:cs="Arial"/>
          <w:lang w:val="es-CO"/>
        </w:rPr>
      </w:pPr>
      <w:r>
        <w:rPr>
          <w:rFonts w:ascii="Arial" w:hAnsi="Arial" w:cs="Arial"/>
          <w:lang w:val="es-CO"/>
        </w:rPr>
        <w:t>Siguiendo los conceptos de</w:t>
      </w:r>
      <w:r w:rsidR="0097232E">
        <w:rPr>
          <w:rFonts w:ascii="Arial" w:hAnsi="Arial" w:cs="Arial"/>
          <w:lang w:val="es-CO"/>
        </w:rPr>
        <w:t xml:space="preserve"> Roberto</w:t>
      </w:r>
      <w:r>
        <w:rPr>
          <w:rFonts w:ascii="Arial" w:hAnsi="Arial" w:cs="Arial"/>
          <w:lang w:val="es-CO"/>
        </w:rPr>
        <w:t xml:space="preserve"> Hernández </w:t>
      </w:r>
      <w:proofErr w:type="spellStart"/>
      <w:r>
        <w:rPr>
          <w:rFonts w:ascii="Arial" w:hAnsi="Arial" w:cs="Arial"/>
          <w:lang w:val="es-CO"/>
        </w:rPr>
        <w:t>Sampieri</w:t>
      </w:r>
      <w:proofErr w:type="spellEnd"/>
      <w:r>
        <w:rPr>
          <w:rFonts w:ascii="Arial" w:hAnsi="Arial" w:cs="Arial"/>
          <w:lang w:val="es-CO"/>
        </w:rPr>
        <w:t>,</w:t>
      </w:r>
      <w:r w:rsidR="005E16CF">
        <w:rPr>
          <w:rFonts w:ascii="Arial" w:hAnsi="Arial" w:cs="Arial"/>
          <w:lang w:val="es-CO"/>
        </w:rPr>
        <w:t xml:space="preserve">  se </w:t>
      </w:r>
      <w:r w:rsidR="00D50DCD">
        <w:rPr>
          <w:rFonts w:ascii="Arial" w:hAnsi="Arial" w:cs="Arial"/>
          <w:lang w:val="es-CO"/>
        </w:rPr>
        <w:t>procura</w:t>
      </w:r>
      <w:r w:rsidR="00AA5FAD">
        <w:rPr>
          <w:rFonts w:ascii="Arial" w:hAnsi="Arial" w:cs="Arial"/>
          <w:lang w:val="es-CO"/>
        </w:rPr>
        <w:t xml:space="preserve"> </w:t>
      </w:r>
      <w:r w:rsidR="00B67114">
        <w:rPr>
          <w:rFonts w:ascii="Arial" w:hAnsi="Arial" w:cs="Arial"/>
          <w:lang w:val="es-CO"/>
        </w:rPr>
        <w:t>en este capítulo</w:t>
      </w:r>
      <w:r w:rsidR="00DC1AE7">
        <w:rPr>
          <w:rFonts w:ascii="Arial" w:hAnsi="Arial" w:cs="Arial"/>
          <w:lang w:val="es-CO"/>
        </w:rPr>
        <w:t xml:space="preserve"> realizar</w:t>
      </w:r>
      <w:r w:rsidR="00AA5FAD">
        <w:rPr>
          <w:rFonts w:ascii="Arial" w:hAnsi="Arial" w:cs="Arial"/>
          <w:lang w:val="es-CO"/>
        </w:rPr>
        <w:t xml:space="preserve"> </w:t>
      </w:r>
      <w:r w:rsidR="00DC1AE7">
        <w:rPr>
          <w:rFonts w:ascii="Arial" w:hAnsi="Arial" w:cs="Arial"/>
          <w:lang w:val="es-CO"/>
        </w:rPr>
        <w:t>una</w:t>
      </w:r>
      <w:r>
        <w:rPr>
          <w:rFonts w:ascii="Arial" w:hAnsi="Arial" w:cs="Arial"/>
          <w:lang w:val="es-CO"/>
        </w:rPr>
        <w:t xml:space="preserve"> revisión de la literatura </w:t>
      </w:r>
      <w:r w:rsidR="00DC1AE7">
        <w:rPr>
          <w:rFonts w:ascii="Arial" w:hAnsi="Arial" w:cs="Arial"/>
          <w:lang w:val="es-CO"/>
        </w:rPr>
        <w:t>existente</w:t>
      </w:r>
      <w:r w:rsidR="00B22594">
        <w:rPr>
          <w:rFonts w:ascii="Arial" w:hAnsi="Arial" w:cs="Arial"/>
          <w:lang w:val="es-CO"/>
        </w:rPr>
        <w:t xml:space="preserve"> sobre el tema de investigación</w:t>
      </w:r>
      <w:r w:rsidR="00B67114">
        <w:rPr>
          <w:rFonts w:ascii="Arial" w:hAnsi="Arial" w:cs="Arial"/>
          <w:lang w:val="es-CO"/>
        </w:rPr>
        <w:t xml:space="preserve"> (Hernández y otros, 2003, p. 66)</w:t>
      </w:r>
      <w:r w:rsidR="005E16CF">
        <w:rPr>
          <w:rFonts w:ascii="Arial" w:hAnsi="Arial" w:cs="Arial"/>
          <w:lang w:val="es-CO"/>
        </w:rPr>
        <w:t xml:space="preserve">; inicialmente  se </w:t>
      </w:r>
      <w:r w:rsidR="00615E47">
        <w:rPr>
          <w:rFonts w:ascii="Arial" w:hAnsi="Arial" w:cs="Arial"/>
          <w:lang w:val="es-CO"/>
        </w:rPr>
        <w:t>pretende</w:t>
      </w:r>
      <w:r w:rsidR="00FB24A2">
        <w:rPr>
          <w:rFonts w:ascii="Arial" w:hAnsi="Arial" w:cs="Arial"/>
          <w:lang w:val="es-CO"/>
        </w:rPr>
        <w:t xml:space="preserve"> determinar el con</w:t>
      </w:r>
      <w:r w:rsidR="00641B49">
        <w:rPr>
          <w:rFonts w:ascii="Arial" w:hAnsi="Arial" w:cs="Arial"/>
          <w:lang w:val="es-CO"/>
        </w:rPr>
        <w:t xml:space="preserve">texto de las pequeñas empresas, </w:t>
      </w:r>
      <w:r w:rsidR="00D50DCD">
        <w:rPr>
          <w:rFonts w:ascii="Arial" w:hAnsi="Arial" w:cs="Arial"/>
          <w:lang w:val="es-CO"/>
        </w:rPr>
        <w:t xml:space="preserve">su origen, </w:t>
      </w:r>
      <w:r w:rsidR="00FB24A2">
        <w:rPr>
          <w:rFonts w:ascii="Arial" w:hAnsi="Arial" w:cs="Arial"/>
          <w:lang w:val="es-CO"/>
        </w:rPr>
        <w:t>su</w:t>
      </w:r>
      <w:r w:rsidR="005E16CF">
        <w:rPr>
          <w:rFonts w:ascii="Arial" w:hAnsi="Arial" w:cs="Arial"/>
          <w:lang w:val="es-CO"/>
        </w:rPr>
        <w:t xml:space="preserve"> caracterización y </w:t>
      </w:r>
      <w:r w:rsidR="00FB24A2">
        <w:rPr>
          <w:rFonts w:ascii="Arial" w:hAnsi="Arial" w:cs="Arial"/>
          <w:lang w:val="es-CO"/>
        </w:rPr>
        <w:t>evolución</w:t>
      </w:r>
      <w:r w:rsidR="00304FA0">
        <w:rPr>
          <w:rFonts w:ascii="Arial" w:hAnsi="Arial" w:cs="Arial"/>
          <w:lang w:val="es-CO"/>
        </w:rPr>
        <w:t xml:space="preserve">; </w:t>
      </w:r>
      <w:r w:rsidR="00866C0A">
        <w:rPr>
          <w:rFonts w:ascii="Arial" w:hAnsi="Arial" w:cs="Arial"/>
          <w:lang w:val="es-CO"/>
        </w:rPr>
        <w:t>seguidamente</w:t>
      </w:r>
      <w:r w:rsidR="00304FA0">
        <w:rPr>
          <w:rFonts w:ascii="Arial" w:hAnsi="Arial" w:cs="Arial"/>
          <w:lang w:val="es-CO"/>
        </w:rPr>
        <w:t xml:space="preserve"> se expondrá lo  </w:t>
      </w:r>
      <w:r w:rsidR="00E749D0">
        <w:rPr>
          <w:rFonts w:ascii="Arial" w:hAnsi="Arial" w:cs="Arial"/>
          <w:lang w:val="es-CO"/>
        </w:rPr>
        <w:t xml:space="preserve">escrito </w:t>
      </w:r>
      <w:r w:rsidR="00304FA0">
        <w:rPr>
          <w:rFonts w:ascii="Arial" w:hAnsi="Arial" w:cs="Arial"/>
          <w:lang w:val="es-CO"/>
        </w:rPr>
        <w:t>por</w:t>
      </w:r>
      <w:r w:rsidR="00E749D0">
        <w:rPr>
          <w:rFonts w:ascii="Arial" w:hAnsi="Arial" w:cs="Arial"/>
          <w:lang w:val="es-CO"/>
        </w:rPr>
        <w:t xml:space="preserve"> diferentes autores </w:t>
      </w:r>
      <w:r w:rsidR="00FB24A2">
        <w:rPr>
          <w:rFonts w:ascii="Arial" w:hAnsi="Arial" w:cs="Arial"/>
          <w:lang w:val="es-CO"/>
        </w:rPr>
        <w:t>sobre los diferentes tipos de</w:t>
      </w:r>
      <w:r w:rsidR="00692BE2">
        <w:rPr>
          <w:rFonts w:ascii="Arial" w:hAnsi="Arial" w:cs="Arial"/>
          <w:lang w:val="es-CO"/>
        </w:rPr>
        <w:t xml:space="preserve">  decisiones financieras</w:t>
      </w:r>
      <w:r w:rsidR="00FB24A2">
        <w:rPr>
          <w:rFonts w:ascii="Arial" w:hAnsi="Arial" w:cs="Arial"/>
          <w:lang w:val="es-CO"/>
        </w:rPr>
        <w:t xml:space="preserve"> y su articulación con las pequeñas empresas.</w:t>
      </w:r>
    </w:p>
    <w:p w:rsidR="00FB24A2" w:rsidRDefault="00FB24A2" w:rsidP="0002322A">
      <w:pPr>
        <w:spacing w:line="360" w:lineRule="auto"/>
        <w:jc w:val="both"/>
        <w:rPr>
          <w:rFonts w:ascii="Arial" w:hAnsi="Arial" w:cs="Arial"/>
          <w:lang w:val="es-CO"/>
        </w:rPr>
      </w:pPr>
    </w:p>
    <w:p w:rsidR="00422000" w:rsidRDefault="00542FFC" w:rsidP="0002322A">
      <w:pPr>
        <w:spacing w:line="360" w:lineRule="auto"/>
        <w:jc w:val="both"/>
        <w:rPr>
          <w:rFonts w:ascii="Arial" w:hAnsi="Arial" w:cs="Arial"/>
          <w:lang w:val="es-CO"/>
        </w:rPr>
      </w:pPr>
      <w:r>
        <w:rPr>
          <w:rFonts w:ascii="Arial" w:hAnsi="Arial" w:cs="Arial"/>
          <w:lang w:val="es-CO"/>
        </w:rPr>
        <w:t>Finalmente</w:t>
      </w:r>
      <w:r w:rsidR="006E7A92">
        <w:rPr>
          <w:rFonts w:ascii="Arial" w:hAnsi="Arial" w:cs="Arial"/>
          <w:lang w:val="es-CO"/>
        </w:rPr>
        <w:t>,</w:t>
      </w:r>
      <w:r>
        <w:rPr>
          <w:rFonts w:ascii="Arial" w:hAnsi="Arial" w:cs="Arial"/>
          <w:lang w:val="es-CO"/>
        </w:rPr>
        <w:t xml:space="preserve"> se </w:t>
      </w:r>
      <w:r w:rsidR="00866C0A">
        <w:rPr>
          <w:rFonts w:ascii="Arial" w:hAnsi="Arial" w:cs="Arial"/>
          <w:lang w:val="es-CO"/>
        </w:rPr>
        <w:t>presentarán</w:t>
      </w:r>
      <w:r>
        <w:rPr>
          <w:rFonts w:ascii="Arial" w:hAnsi="Arial" w:cs="Arial"/>
          <w:lang w:val="es-CO"/>
        </w:rPr>
        <w:t xml:space="preserve"> tres estudios previos, dos en Colombia y uno a nivel latinoamericano, acerca de los procesos de toma de decisiones en las peq</w:t>
      </w:r>
      <w:r w:rsidR="006E7A92">
        <w:rPr>
          <w:rFonts w:ascii="Arial" w:hAnsi="Arial" w:cs="Arial"/>
          <w:lang w:val="es-CO"/>
        </w:rPr>
        <w:t>ueñas empresas, y las herramientas e indicadores financieros utilizados</w:t>
      </w:r>
      <w:r w:rsidR="00AA5FAD">
        <w:rPr>
          <w:rFonts w:ascii="Arial" w:hAnsi="Arial" w:cs="Arial"/>
          <w:lang w:val="es-CO"/>
        </w:rPr>
        <w:t xml:space="preserve"> </w:t>
      </w:r>
      <w:r w:rsidR="006E7A92">
        <w:rPr>
          <w:rFonts w:ascii="Arial" w:hAnsi="Arial" w:cs="Arial"/>
          <w:lang w:val="es-CO"/>
        </w:rPr>
        <w:t xml:space="preserve">por sus administradores. </w:t>
      </w:r>
      <w:r w:rsidR="00AD30C9">
        <w:rPr>
          <w:rFonts w:ascii="Arial" w:hAnsi="Arial" w:cs="Arial"/>
          <w:lang w:val="es-CO"/>
        </w:rPr>
        <w:t xml:space="preserve">La </w:t>
      </w:r>
      <w:r w:rsidR="006E7A92">
        <w:rPr>
          <w:rFonts w:ascii="Arial" w:hAnsi="Arial" w:cs="Arial"/>
          <w:lang w:val="es-CO"/>
        </w:rPr>
        <w:t xml:space="preserve"> revisión de la literatura existente</w:t>
      </w:r>
      <w:r w:rsidR="00AD30C9">
        <w:rPr>
          <w:rFonts w:ascii="Arial" w:hAnsi="Arial" w:cs="Arial"/>
          <w:lang w:val="es-CO"/>
        </w:rPr>
        <w:t xml:space="preserve"> que nos ilustrará sobre el conocimiento previo del tema </w:t>
      </w:r>
      <w:r w:rsidR="00CC4947">
        <w:rPr>
          <w:rFonts w:ascii="Arial" w:hAnsi="Arial" w:cs="Arial"/>
          <w:lang w:val="es-CO"/>
        </w:rPr>
        <w:t>investigado, será</w:t>
      </w:r>
      <w:r w:rsidR="00AD30C9">
        <w:rPr>
          <w:rFonts w:ascii="Arial" w:hAnsi="Arial" w:cs="Arial"/>
          <w:lang w:val="es-CO"/>
        </w:rPr>
        <w:t xml:space="preserve">  determinante</w:t>
      </w:r>
      <w:r w:rsidR="00AA5FAD">
        <w:rPr>
          <w:rFonts w:ascii="Arial" w:hAnsi="Arial" w:cs="Arial"/>
          <w:lang w:val="es-CO"/>
        </w:rPr>
        <w:t xml:space="preserve"> </w:t>
      </w:r>
      <w:r w:rsidR="00C252B7">
        <w:rPr>
          <w:rFonts w:ascii="Arial" w:hAnsi="Arial" w:cs="Arial"/>
          <w:lang w:val="es-CO"/>
        </w:rPr>
        <w:t>para el desarrollo de la investigación.</w:t>
      </w:r>
    </w:p>
    <w:p w:rsidR="0081644A" w:rsidRDefault="0081644A" w:rsidP="0002322A">
      <w:pPr>
        <w:spacing w:line="360" w:lineRule="auto"/>
        <w:jc w:val="both"/>
        <w:rPr>
          <w:rFonts w:ascii="Arial" w:hAnsi="Arial" w:cs="Arial"/>
          <w:lang w:val="es-CO"/>
        </w:rPr>
      </w:pPr>
    </w:p>
    <w:p w:rsidR="0081644A" w:rsidRDefault="00EA1FAF" w:rsidP="005E16CF">
      <w:pPr>
        <w:spacing w:line="360" w:lineRule="auto"/>
        <w:jc w:val="both"/>
        <w:rPr>
          <w:rFonts w:ascii="Arial" w:hAnsi="Arial" w:cs="Arial"/>
        </w:rPr>
      </w:pPr>
      <w:r>
        <w:rPr>
          <w:rFonts w:ascii="Arial" w:hAnsi="Arial" w:cs="Arial"/>
        </w:rPr>
        <w:t>5.1.1</w:t>
      </w:r>
      <w:r w:rsidR="005E16CF">
        <w:rPr>
          <w:rFonts w:ascii="Arial" w:hAnsi="Arial" w:cs="Arial"/>
        </w:rPr>
        <w:t xml:space="preserve"> EVOLUCIÓN</w:t>
      </w:r>
      <w:r w:rsidR="00EC4AEA">
        <w:rPr>
          <w:rFonts w:ascii="Arial" w:hAnsi="Arial" w:cs="Arial"/>
        </w:rPr>
        <w:t xml:space="preserve"> Y CARACTERIZACIÓN </w:t>
      </w:r>
      <w:r w:rsidR="005E16CF">
        <w:rPr>
          <w:rFonts w:ascii="Arial" w:hAnsi="Arial" w:cs="Arial"/>
        </w:rPr>
        <w:t xml:space="preserve"> DE LAS PEQUEÑAS EMPRESAS</w:t>
      </w:r>
    </w:p>
    <w:p w:rsidR="0081644A" w:rsidRDefault="0081644A" w:rsidP="005E16CF">
      <w:pPr>
        <w:spacing w:line="360" w:lineRule="auto"/>
        <w:jc w:val="both"/>
        <w:rPr>
          <w:rFonts w:ascii="Arial" w:hAnsi="Arial" w:cs="Arial"/>
        </w:rPr>
      </w:pPr>
    </w:p>
    <w:p w:rsidR="006A0EF7" w:rsidRPr="006A0EF7" w:rsidRDefault="00EC4AEA" w:rsidP="00EC4AEA">
      <w:pPr>
        <w:spacing w:line="360" w:lineRule="auto"/>
        <w:jc w:val="both"/>
        <w:rPr>
          <w:rFonts w:ascii="Arial" w:hAnsi="Arial" w:cs="Arial"/>
        </w:rPr>
      </w:pPr>
      <w:r w:rsidRPr="001834F9">
        <w:rPr>
          <w:rFonts w:ascii="Arial" w:hAnsi="Arial" w:cs="Arial"/>
        </w:rPr>
        <w:t xml:space="preserve">5.1.1.1  EVOLUCIÓN DE </w:t>
      </w:r>
      <w:smartTag w:uri="urn:schemas-microsoft-com:office:smarttags" w:element="PersonName">
        <w:smartTagPr>
          <w:attr w:name="ProductID" w:val="LA PEQUE￑A EMPRESA"/>
        </w:smartTagPr>
        <w:r w:rsidRPr="001834F9">
          <w:rPr>
            <w:rFonts w:ascii="Arial" w:hAnsi="Arial" w:cs="Arial"/>
          </w:rPr>
          <w:t>LA PEQUEÑA EMPRESA</w:t>
        </w:r>
      </w:smartTag>
      <w:r w:rsidRPr="001834F9">
        <w:rPr>
          <w:rFonts w:ascii="Arial" w:hAnsi="Arial" w:cs="Arial"/>
        </w:rPr>
        <w:t xml:space="preserve"> EN COLOMBIA</w:t>
      </w:r>
    </w:p>
    <w:p w:rsidR="00EC4AEA" w:rsidRPr="00DC0BCD" w:rsidRDefault="00EC4AEA" w:rsidP="00EC4AEA">
      <w:pPr>
        <w:spacing w:line="360" w:lineRule="auto"/>
        <w:jc w:val="both"/>
        <w:rPr>
          <w:rFonts w:ascii="Arial" w:hAnsi="Arial" w:cs="Arial"/>
          <w:highlight w:val="yellow"/>
        </w:rPr>
      </w:pPr>
      <w:r w:rsidRPr="00DC0BCD">
        <w:rPr>
          <w:rFonts w:ascii="Arial" w:hAnsi="Arial" w:cs="Arial"/>
          <w:highlight w:val="yellow"/>
        </w:rPr>
        <w:t>A la sombra del desarrollo industrial de los años 30, (asociado a la bonanza cafetera), nacen las pequeñas empresas orientadas a la producción de bienes de  consumo liviano; es decir</w:t>
      </w:r>
      <w:r w:rsidR="007D4AC7" w:rsidRPr="00DC0BCD">
        <w:rPr>
          <w:rFonts w:ascii="Arial" w:hAnsi="Arial" w:cs="Arial"/>
          <w:highlight w:val="yellow"/>
        </w:rPr>
        <w:t>,</w:t>
      </w:r>
      <w:r w:rsidRPr="00DC0BCD">
        <w:rPr>
          <w:rFonts w:ascii="Arial" w:hAnsi="Arial" w:cs="Arial"/>
          <w:highlight w:val="yellow"/>
        </w:rPr>
        <w:t xml:space="preserve"> bienes que se caracterizan por su bajo valor agregado, y con una mayor intensidad productiva</w:t>
      </w:r>
      <w:r w:rsidR="00E54FB7" w:rsidRPr="00DC0BCD">
        <w:rPr>
          <w:rFonts w:ascii="Arial" w:hAnsi="Arial" w:cs="Arial"/>
          <w:highlight w:val="yellow"/>
        </w:rPr>
        <w:t xml:space="preserve"> en mano de obra que en capital (Alejandro Beltrán y otro</w:t>
      </w:r>
      <w:r w:rsidR="004D029C" w:rsidRPr="00DC0BCD">
        <w:rPr>
          <w:rFonts w:ascii="Arial" w:hAnsi="Arial" w:cs="Arial"/>
          <w:highlight w:val="yellow"/>
        </w:rPr>
        <w:t>s, 2004, pág.</w:t>
      </w:r>
      <w:r w:rsidR="00E54FB7" w:rsidRPr="00DC0BCD">
        <w:rPr>
          <w:rFonts w:ascii="Arial" w:hAnsi="Arial" w:cs="Arial"/>
          <w:highlight w:val="yellow"/>
        </w:rPr>
        <w:t xml:space="preserve"> 12).</w:t>
      </w:r>
      <w:r w:rsidRPr="00DC0BCD">
        <w:rPr>
          <w:rFonts w:ascii="Arial" w:hAnsi="Arial" w:cs="Arial"/>
          <w:highlight w:val="yellow"/>
        </w:rPr>
        <w:t>Se presenta entonces un interesante fenómeno de “dualismo productivo”, que también está presente en nuestros días, y el cual se caracteriza por la coexistencia simultanea de grandes empresas tecnificadas, con la de numerosos y pequeños productores artesanales.</w:t>
      </w:r>
    </w:p>
    <w:p w:rsidR="00EC4AEA" w:rsidRPr="00DC0BCD" w:rsidRDefault="00EC4AEA" w:rsidP="00EC4AEA">
      <w:pPr>
        <w:spacing w:line="360" w:lineRule="auto"/>
        <w:jc w:val="both"/>
        <w:rPr>
          <w:rFonts w:ascii="Arial" w:hAnsi="Arial" w:cs="Arial"/>
          <w:highlight w:val="yellow"/>
        </w:rPr>
      </w:pPr>
    </w:p>
    <w:p w:rsidR="00EC4AEA" w:rsidRPr="00DC0BCD" w:rsidRDefault="00EC4AEA" w:rsidP="00EC4AEA">
      <w:pPr>
        <w:spacing w:line="360" w:lineRule="auto"/>
        <w:jc w:val="both"/>
        <w:rPr>
          <w:rFonts w:ascii="Arial" w:hAnsi="Arial" w:cs="Arial"/>
          <w:highlight w:val="yellow"/>
        </w:rPr>
      </w:pPr>
      <w:r w:rsidRPr="00DC0BCD">
        <w:rPr>
          <w:rFonts w:ascii="Arial" w:hAnsi="Arial" w:cs="Arial"/>
          <w:highlight w:val="yellow"/>
        </w:rPr>
        <w:t>En la época de la gran depresión y hasta finales de los años treinta, fue una época de creación de pequeñas empresas, y de diversificación de las pymes.; lo anterior favorecido por las medidas proteccionistas adoptadas al implantar el modelo de sustitución de importaciones. Más de las dos terceras partes de las industrias que se crearon en los años treinta, se dedicaron a los bien</w:t>
      </w:r>
      <w:r w:rsidR="008055C0" w:rsidRPr="00DC0BCD">
        <w:rPr>
          <w:rFonts w:ascii="Arial" w:hAnsi="Arial" w:cs="Arial"/>
          <w:highlight w:val="yellow"/>
        </w:rPr>
        <w:t xml:space="preserve">es de consumo de tipo artesanal (Alejandro Beltrán y otros, 2004, </w:t>
      </w:r>
      <w:r w:rsidR="004D029C" w:rsidRPr="00DC0BCD">
        <w:rPr>
          <w:rFonts w:ascii="Arial" w:hAnsi="Arial" w:cs="Arial"/>
          <w:highlight w:val="yellow"/>
        </w:rPr>
        <w:t>pág.</w:t>
      </w:r>
      <w:r w:rsidR="008055C0" w:rsidRPr="00DC0BCD">
        <w:rPr>
          <w:rFonts w:ascii="Arial" w:hAnsi="Arial" w:cs="Arial"/>
          <w:highlight w:val="yellow"/>
        </w:rPr>
        <w:t xml:space="preserve"> 13).</w:t>
      </w:r>
    </w:p>
    <w:p w:rsidR="00EC4AEA" w:rsidRPr="00DC0BCD" w:rsidRDefault="00EC4AEA" w:rsidP="00EC4AEA">
      <w:pPr>
        <w:spacing w:line="360" w:lineRule="auto"/>
        <w:jc w:val="both"/>
        <w:rPr>
          <w:rFonts w:ascii="Arial" w:hAnsi="Arial" w:cs="Arial"/>
          <w:highlight w:val="yellow"/>
        </w:rPr>
      </w:pPr>
    </w:p>
    <w:p w:rsidR="00EC4AEA" w:rsidRPr="00DC0BCD" w:rsidRDefault="00EC4AEA" w:rsidP="00EC4AEA">
      <w:pPr>
        <w:spacing w:line="360" w:lineRule="auto"/>
        <w:jc w:val="both"/>
        <w:rPr>
          <w:rFonts w:ascii="Arial" w:hAnsi="Arial" w:cs="Arial"/>
          <w:highlight w:val="yellow"/>
        </w:rPr>
      </w:pPr>
      <w:r w:rsidRPr="00DC0BCD">
        <w:rPr>
          <w:rFonts w:ascii="Arial" w:hAnsi="Arial" w:cs="Arial"/>
          <w:highlight w:val="yellow"/>
        </w:rPr>
        <w:t>En la época de la segunda guerra mundial, las pequeñas y medianas empresas se ven favorecidas por salida de la competencia extranjera, quien se concentra en los mercados mundiales; crecen entonces las empresas favorecidas por el incremento de la demanda doméstica. En la segunda parte de los cuarenta y en la década de los cincuenta se presentan nuevas bonanzas cafeteras que favorecen el crecimiento industrial; retorna la inversión extranjera, y las pequeñas y medianas empresas se rezagan.</w:t>
      </w:r>
    </w:p>
    <w:p w:rsidR="00EC4AEA" w:rsidRPr="00DC0BCD" w:rsidRDefault="00EC4AEA" w:rsidP="00EC4AEA">
      <w:pPr>
        <w:spacing w:line="360" w:lineRule="auto"/>
        <w:jc w:val="both"/>
        <w:rPr>
          <w:rFonts w:ascii="Arial" w:hAnsi="Arial" w:cs="Arial"/>
          <w:highlight w:val="yellow"/>
        </w:rPr>
      </w:pPr>
    </w:p>
    <w:p w:rsidR="00EC4AEA" w:rsidRPr="00DC0BCD" w:rsidRDefault="00EC4AEA" w:rsidP="00EC4AEA">
      <w:pPr>
        <w:spacing w:line="360" w:lineRule="auto"/>
        <w:jc w:val="both"/>
        <w:rPr>
          <w:rFonts w:ascii="Arial" w:hAnsi="Arial" w:cs="Arial"/>
          <w:highlight w:val="yellow"/>
        </w:rPr>
      </w:pPr>
      <w:r w:rsidRPr="00DC0BCD">
        <w:rPr>
          <w:rFonts w:ascii="Arial" w:hAnsi="Arial" w:cs="Arial"/>
          <w:highlight w:val="yellow"/>
        </w:rPr>
        <w:t>Durante la década de los sesenta, la prioridad fue el sector externo como fuente de crecimiento y desarrollo. En este período las pequeñas y medianas empresas se ven favorecidas por la política de creación y fortalecimiento de pymes exportadoras. Se les dio importancia no sólo por el factor exportador, sino por el alto desempleo y la migración rural hacia las ciudades, buscando el crecimiento de un s</w:t>
      </w:r>
      <w:r w:rsidR="00E54FB7" w:rsidRPr="00DC0BCD">
        <w:rPr>
          <w:rFonts w:ascii="Arial" w:hAnsi="Arial" w:cs="Arial"/>
          <w:highlight w:val="yellow"/>
        </w:rPr>
        <w:t xml:space="preserve">ector intensivo en mano de obra (Alejandro Beltrán y otros, 2004, </w:t>
      </w:r>
      <w:proofErr w:type="spellStart"/>
      <w:r w:rsidR="00E54FB7" w:rsidRPr="00DC0BCD">
        <w:rPr>
          <w:rFonts w:ascii="Arial" w:hAnsi="Arial" w:cs="Arial"/>
          <w:highlight w:val="yellow"/>
        </w:rPr>
        <w:t>pag</w:t>
      </w:r>
      <w:proofErr w:type="spellEnd"/>
      <w:r w:rsidR="00E54FB7" w:rsidRPr="00DC0BCD">
        <w:rPr>
          <w:rFonts w:ascii="Arial" w:hAnsi="Arial" w:cs="Arial"/>
          <w:highlight w:val="yellow"/>
        </w:rPr>
        <w:t>. 15).</w:t>
      </w:r>
    </w:p>
    <w:p w:rsidR="00EC4AEA" w:rsidRPr="00DC0BCD" w:rsidRDefault="00EC4AEA" w:rsidP="00EC4AEA">
      <w:pPr>
        <w:spacing w:line="360" w:lineRule="auto"/>
        <w:jc w:val="both"/>
        <w:rPr>
          <w:rFonts w:ascii="Arial" w:hAnsi="Arial" w:cs="Arial"/>
          <w:highlight w:val="yellow"/>
        </w:rPr>
      </w:pPr>
    </w:p>
    <w:p w:rsidR="00EC4AEA" w:rsidRPr="00DC0BCD" w:rsidRDefault="00EC4AEA" w:rsidP="00EC4AEA">
      <w:pPr>
        <w:spacing w:line="360" w:lineRule="auto"/>
        <w:jc w:val="both"/>
        <w:rPr>
          <w:rFonts w:ascii="Arial" w:hAnsi="Arial" w:cs="Arial"/>
          <w:highlight w:val="yellow"/>
        </w:rPr>
      </w:pPr>
      <w:r w:rsidRPr="00DC0BCD">
        <w:rPr>
          <w:rFonts w:ascii="Arial" w:hAnsi="Arial" w:cs="Arial"/>
          <w:highlight w:val="yellow"/>
        </w:rPr>
        <w:t xml:space="preserve">Surgieron entonces entidades facilitadoras de crédito como </w:t>
      </w:r>
      <w:smartTag w:uri="urn:schemas-microsoft-com:office:smarttags" w:element="PersonName">
        <w:smartTagPr>
          <w:attr w:name="ProductID" w:val="la Caja Agraria"/>
        </w:smartTagPr>
        <w:r w:rsidRPr="00DC0BCD">
          <w:rPr>
            <w:rFonts w:ascii="Arial" w:hAnsi="Arial" w:cs="Arial"/>
            <w:highlight w:val="yellow"/>
          </w:rPr>
          <w:t>la Caja Agraria</w:t>
        </w:r>
      </w:smartTag>
      <w:r w:rsidRPr="00DC0BCD">
        <w:rPr>
          <w:rFonts w:ascii="Arial" w:hAnsi="Arial" w:cs="Arial"/>
          <w:highlight w:val="yellow"/>
        </w:rPr>
        <w:t xml:space="preserve">, </w:t>
      </w:r>
      <w:smartTag w:uri="urn:schemas-microsoft-com:office:smarttags" w:element="PersonName">
        <w:smartTagPr>
          <w:attr w:name="ProductID" w:val="la Corporaci￳n Financiera"/>
        </w:smartTagPr>
        <w:r w:rsidRPr="00DC0BCD">
          <w:rPr>
            <w:rFonts w:ascii="Arial" w:hAnsi="Arial" w:cs="Arial"/>
            <w:highlight w:val="yellow"/>
          </w:rPr>
          <w:t>la Corporación Financiera</w:t>
        </w:r>
      </w:smartTag>
      <w:r w:rsidRPr="00DC0BCD">
        <w:rPr>
          <w:rFonts w:ascii="Arial" w:hAnsi="Arial" w:cs="Arial"/>
          <w:highlight w:val="yellow"/>
        </w:rPr>
        <w:t xml:space="preserve"> Popular y el Fondo Financiero Industrial. Durante los años setenta una política fiscal y monetaria estricta llevaron a un menor crecimiento económico, lo cual afectó negativamente a las pequeñas y medianas empresas.</w:t>
      </w:r>
    </w:p>
    <w:p w:rsidR="00EC4AEA" w:rsidRPr="00DC0BCD" w:rsidRDefault="00EC4AEA" w:rsidP="00EC4AEA">
      <w:pPr>
        <w:spacing w:line="360" w:lineRule="auto"/>
        <w:jc w:val="both"/>
        <w:rPr>
          <w:rFonts w:ascii="Arial" w:hAnsi="Arial" w:cs="Arial"/>
          <w:highlight w:val="yellow"/>
        </w:rPr>
      </w:pPr>
    </w:p>
    <w:p w:rsidR="00EC4AEA" w:rsidRPr="00DC0BCD" w:rsidRDefault="00EC4AEA" w:rsidP="00EC4AEA">
      <w:pPr>
        <w:spacing w:line="360" w:lineRule="auto"/>
        <w:jc w:val="both"/>
        <w:rPr>
          <w:rFonts w:ascii="Arial" w:hAnsi="Arial" w:cs="Arial"/>
          <w:highlight w:val="yellow"/>
        </w:rPr>
      </w:pPr>
      <w:r w:rsidRPr="00DC0BCD">
        <w:rPr>
          <w:rFonts w:ascii="Arial" w:hAnsi="Arial" w:cs="Arial"/>
          <w:highlight w:val="yellow"/>
        </w:rPr>
        <w:t xml:space="preserve">En los inicios de los años noventa se presenta la apertura económica </w:t>
      </w:r>
      <w:r w:rsidR="00E54FB7" w:rsidRPr="00DC0BCD">
        <w:rPr>
          <w:rFonts w:ascii="Arial" w:hAnsi="Arial" w:cs="Arial"/>
          <w:highlight w:val="yellow"/>
        </w:rPr>
        <w:t>y como consecuencia: un crecimiento significativo de las exportaciones y la aparición de numerosas pymes</w:t>
      </w:r>
      <w:r w:rsidRPr="00DC0BCD">
        <w:rPr>
          <w:rFonts w:ascii="Arial" w:hAnsi="Arial" w:cs="Arial"/>
          <w:highlight w:val="yellow"/>
        </w:rPr>
        <w:t xml:space="preserve">, pero con una debilidad, y es </w:t>
      </w:r>
      <w:r w:rsidR="00823049" w:rsidRPr="00DC0BCD">
        <w:rPr>
          <w:rFonts w:ascii="Arial" w:hAnsi="Arial" w:cs="Arial"/>
          <w:highlight w:val="yellow"/>
        </w:rPr>
        <w:t xml:space="preserve">que seguían estando </w:t>
      </w:r>
      <w:r w:rsidRPr="00DC0BCD">
        <w:rPr>
          <w:rFonts w:ascii="Arial" w:hAnsi="Arial" w:cs="Arial"/>
          <w:highlight w:val="yellow"/>
        </w:rPr>
        <w:lastRenderedPageBreak/>
        <w:t>“amarrada</w:t>
      </w:r>
      <w:r w:rsidR="00823049" w:rsidRPr="00DC0BCD">
        <w:rPr>
          <w:rFonts w:ascii="Arial" w:hAnsi="Arial" w:cs="Arial"/>
          <w:highlight w:val="yellow"/>
        </w:rPr>
        <w:t>s</w:t>
      </w:r>
      <w:r w:rsidRPr="00DC0BCD">
        <w:rPr>
          <w:rFonts w:ascii="Arial" w:hAnsi="Arial" w:cs="Arial"/>
          <w:highlight w:val="yellow"/>
        </w:rPr>
        <w:t>” al crecimiento de la demanda agregada interna. Precisamente, cuando dicha demanda interna empieza a deprimirse en la segunda mitad de los noventa y se agudiza la crisis económica, numerosas pequeñas y medianas empresas entran en conco</w:t>
      </w:r>
      <w:r w:rsidR="00823049" w:rsidRPr="00DC0BCD">
        <w:rPr>
          <w:rFonts w:ascii="Arial" w:hAnsi="Arial" w:cs="Arial"/>
          <w:highlight w:val="yellow"/>
        </w:rPr>
        <w:t xml:space="preserve">rdatos y en procesos de quiebra (Alejandro Beltrán y otros, 2004, </w:t>
      </w:r>
      <w:r w:rsidR="004D029C" w:rsidRPr="00DC0BCD">
        <w:rPr>
          <w:rFonts w:ascii="Arial" w:hAnsi="Arial" w:cs="Arial"/>
          <w:highlight w:val="yellow"/>
        </w:rPr>
        <w:t>pág.</w:t>
      </w:r>
      <w:r w:rsidR="00823049" w:rsidRPr="00DC0BCD">
        <w:rPr>
          <w:rFonts w:ascii="Arial" w:hAnsi="Arial" w:cs="Arial"/>
          <w:highlight w:val="yellow"/>
        </w:rPr>
        <w:t xml:space="preserve"> 18).</w:t>
      </w:r>
    </w:p>
    <w:p w:rsidR="00EC4AEA" w:rsidRPr="00DC0BCD" w:rsidRDefault="00EC4AEA" w:rsidP="00EC4AEA">
      <w:pPr>
        <w:spacing w:line="360" w:lineRule="auto"/>
        <w:jc w:val="both"/>
        <w:rPr>
          <w:rFonts w:ascii="Arial" w:hAnsi="Arial" w:cs="Arial"/>
          <w:highlight w:val="yellow"/>
        </w:rPr>
      </w:pPr>
    </w:p>
    <w:p w:rsidR="00EC4AEA" w:rsidRPr="001834F9" w:rsidRDefault="00EC4AEA" w:rsidP="00EC4AEA">
      <w:pPr>
        <w:spacing w:line="360" w:lineRule="auto"/>
        <w:jc w:val="both"/>
        <w:rPr>
          <w:rFonts w:ascii="Arial" w:hAnsi="Arial" w:cs="Arial"/>
        </w:rPr>
      </w:pPr>
      <w:r w:rsidRPr="00DC0BCD">
        <w:rPr>
          <w:rFonts w:ascii="Arial" w:hAnsi="Arial" w:cs="Arial"/>
          <w:highlight w:val="yellow"/>
        </w:rPr>
        <w:t>En esta última década, la nueva política industrial plantea la posición de las pequeñas y medianas empresas, orientándolas hacia la competitividad internacional. La idea es que ellas incrementen  las exportaciones no tradicionales, y alivien en gran medida uno de nuestros más graves problemas: el desempleo.</w:t>
      </w:r>
    </w:p>
    <w:p w:rsidR="00EA1FAF" w:rsidRPr="003639BD" w:rsidRDefault="00EA1FAF" w:rsidP="005E16CF">
      <w:pPr>
        <w:spacing w:line="360" w:lineRule="auto"/>
        <w:jc w:val="both"/>
        <w:rPr>
          <w:rFonts w:ascii="Arial" w:hAnsi="Arial" w:cs="Arial"/>
          <w:highlight w:val="green"/>
        </w:rPr>
      </w:pPr>
    </w:p>
    <w:p w:rsidR="00AB0D74" w:rsidRDefault="00EA1FAF" w:rsidP="005E16CF">
      <w:pPr>
        <w:spacing w:line="360" w:lineRule="auto"/>
        <w:jc w:val="both"/>
        <w:rPr>
          <w:rFonts w:ascii="Arial" w:hAnsi="Arial" w:cs="Arial"/>
        </w:rPr>
      </w:pPr>
      <w:r w:rsidRPr="001F04E6">
        <w:rPr>
          <w:rFonts w:ascii="Arial" w:hAnsi="Arial" w:cs="Arial"/>
        </w:rPr>
        <w:t>5.1.1</w:t>
      </w:r>
      <w:r w:rsidR="00EC4AEA" w:rsidRPr="001F04E6">
        <w:rPr>
          <w:rFonts w:ascii="Arial" w:hAnsi="Arial" w:cs="Arial"/>
        </w:rPr>
        <w:t>.2</w:t>
      </w:r>
      <w:r w:rsidR="00463176" w:rsidRPr="001F04E6">
        <w:rPr>
          <w:rFonts w:ascii="Arial" w:hAnsi="Arial" w:cs="Arial"/>
        </w:rPr>
        <w:t>CONTEXTO</w:t>
      </w:r>
      <w:r w:rsidR="001F04E6" w:rsidRPr="001F04E6">
        <w:rPr>
          <w:rFonts w:ascii="Arial" w:hAnsi="Arial" w:cs="Arial"/>
        </w:rPr>
        <w:t xml:space="preserve"> Y CARACTERIZACIÓN</w:t>
      </w:r>
      <w:r w:rsidR="005E16CF" w:rsidRPr="001F04E6">
        <w:rPr>
          <w:rFonts w:ascii="Arial" w:hAnsi="Arial" w:cs="Arial"/>
        </w:rPr>
        <w:t xml:space="preserve"> DE </w:t>
      </w:r>
      <w:smartTag w:uri="urn:schemas-microsoft-com:office:smarttags" w:element="PersonName">
        <w:smartTagPr>
          <w:attr w:name="ProductID" w:val="LA PEQUE￑A EMPRESA"/>
        </w:smartTagPr>
        <w:smartTag w:uri="urn:schemas-microsoft-com:office:smarttags" w:element="PersonName">
          <w:smartTagPr>
            <w:attr w:name="ProductID" w:val="LA PEQUE￑A"/>
          </w:smartTagPr>
          <w:r w:rsidR="005E16CF" w:rsidRPr="001F04E6">
            <w:rPr>
              <w:rFonts w:ascii="Arial" w:hAnsi="Arial" w:cs="Arial"/>
            </w:rPr>
            <w:t>LA PEQUEÑA</w:t>
          </w:r>
        </w:smartTag>
        <w:r w:rsidR="005E16CF" w:rsidRPr="001F04E6">
          <w:rPr>
            <w:rFonts w:ascii="Arial" w:hAnsi="Arial" w:cs="Arial"/>
          </w:rPr>
          <w:t xml:space="preserve"> EMPRESA</w:t>
        </w:r>
      </w:smartTag>
      <w:r w:rsidR="00463176" w:rsidRPr="001F04E6">
        <w:rPr>
          <w:rFonts w:ascii="Arial" w:hAnsi="Arial" w:cs="Arial"/>
        </w:rPr>
        <w:t xml:space="preserve"> EN COLOMBIA</w:t>
      </w:r>
    </w:p>
    <w:p w:rsidR="001F04E6" w:rsidRPr="00DC0BCD" w:rsidRDefault="001F04E6" w:rsidP="005E16CF">
      <w:pPr>
        <w:spacing w:line="360" w:lineRule="auto"/>
        <w:jc w:val="both"/>
        <w:rPr>
          <w:rFonts w:ascii="Arial" w:hAnsi="Arial" w:cs="Arial"/>
          <w:highlight w:val="green"/>
        </w:rPr>
      </w:pPr>
      <w:r w:rsidRPr="00DC0BCD">
        <w:rPr>
          <w:rFonts w:ascii="Arial" w:hAnsi="Arial" w:cs="Arial"/>
          <w:highlight w:val="green"/>
        </w:rPr>
        <w:t xml:space="preserve">En la historia legislativa de Colombia podemos encontrar tres hechos esenciales en materia de leyes, respecto al desarrollo de las micro, pequeñas y medianas empresas. El primero fue el Plan Nacional para el Desarrollo de </w:t>
      </w:r>
      <w:smartTag w:uri="urn:schemas-microsoft-com:office:smarttags" w:element="PersonName">
        <w:smartTagPr>
          <w:attr w:name="ProductID" w:val="la Microempresa"/>
        </w:smartTagPr>
        <w:r w:rsidRPr="00DC0BCD">
          <w:rPr>
            <w:rFonts w:ascii="Arial" w:hAnsi="Arial" w:cs="Arial"/>
            <w:highlight w:val="green"/>
          </w:rPr>
          <w:t>la Microempresa</w:t>
        </w:r>
      </w:smartTag>
      <w:r w:rsidR="008350F6" w:rsidRPr="00DC0BCD">
        <w:rPr>
          <w:rFonts w:ascii="Arial" w:hAnsi="Arial" w:cs="Arial"/>
          <w:highlight w:val="green"/>
        </w:rPr>
        <w:t xml:space="preserve"> del año 1984, después </w:t>
      </w:r>
      <w:smartTag w:uri="urn:schemas-microsoft-com:office:smarttags" w:element="PersonName">
        <w:smartTagPr>
          <w:attr w:name="ProductID" w:val="la Ley"/>
        </w:smartTagPr>
        <w:r w:rsidR="008350F6" w:rsidRPr="00DC0BCD">
          <w:rPr>
            <w:rFonts w:ascii="Arial" w:hAnsi="Arial" w:cs="Arial"/>
            <w:highlight w:val="green"/>
          </w:rPr>
          <w:t>la Ley</w:t>
        </w:r>
      </w:smartTag>
      <w:r w:rsidR="008350F6" w:rsidRPr="00DC0BCD">
        <w:rPr>
          <w:rFonts w:ascii="Arial" w:hAnsi="Arial" w:cs="Arial"/>
          <w:highlight w:val="green"/>
        </w:rPr>
        <w:t xml:space="preserve"> 590 del 2000 y finalmente </w:t>
      </w:r>
      <w:smartTag w:uri="urn:schemas-microsoft-com:office:smarttags" w:element="PersonName">
        <w:smartTagPr>
          <w:attr w:name="ProductID" w:val="la Ley"/>
        </w:smartTagPr>
        <w:r w:rsidR="008350F6" w:rsidRPr="00DC0BCD">
          <w:rPr>
            <w:rFonts w:ascii="Arial" w:hAnsi="Arial" w:cs="Arial"/>
            <w:highlight w:val="green"/>
          </w:rPr>
          <w:t>la Ley</w:t>
        </w:r>
      </w:smartTag>
      <w:r w:rsidR="008350F6" w:rsidRPr="00DC0BCD">
        <w:rPr>
          <w:rFonts w:ascii="Arial" w:hAnsi="Arial" w:cs="Arial"/>
          <w:highlight w:val="green"/>
        </w:rPr>
        <w:t xml:space="preserve">  905 del año 2004.</w:t>
      </w:r>
    </w:p>
    <w:p w:rsidR="008350F6" w:rsidRPr="00DC0BCD" w:rsidRDefault="008350F6" w:rsidP="005E16CF">
      <w:pPr>
        <w:spacing w:line="360" w:lineRule="auto"/>
        <w:jc w:val="both"/>
        <w:rPr>
          <w:rFonts w:ascii="Arial" w:hAnsi="Arial" w:cs="Arial"/>
          <w:highlight w:val="green"/>
        </w:rPr>
      </w:pPr>
    </w:p>
    <w:p w:rsidR="008350F6" w:rsidRPr="00DC0BCD" w:rsidRDefault="008350F6" w:rsidP="005E16CF">
      <w:pPr>
        <w:spacing w:line="360" w:lineRule="auto"/>
        <w:jc w:val="both"/>
        <w:rPr>
          <w:rFonts w:ascii="Arial" w:hAnsi="Arial" w:cs="Arial"/>
          <w:highlight w:val="green"/>
        </w:rPr>
      </w:pPr>
      <w:r w:rsidRPr="00DC0BCD">
        <w:rPr>
          <w:rFonts w:ascii="Arial" w:hAnsi="Arial" w:cs="Arial"/>
          <w:highlight w:val="green"/>
        </w:rPr>
        <w:t xml:space="preserve">En los tres documentos se plantea la importancia para la economía nacional de estos tres tipos de empresa, </w:t>
      </w:r>
      <w:r w:rsidR="00496849" w:rsidRPr="00DC0BCD">
        <w:rPr>
          <w:rFonts w:ascii="Arial" w:hAnsi="Arial" w:cs="Arial"/>
          <w:highlight w:val="green"/>
        </w:rPr>
        <w:t xml:space="preserve">reconociendo su valioso aporte en la generación de empleo, en el producto interno bruto de la economía y en general al bienestar de la población (González y Bermúdez, 2008, </w:t>
      </w:r>
      <w:r w:rsidR="004D029C" w:rsidRPr="00DC0BCD">
        <w:rPr>
          <w:rFonts w:ascii="Arial" w:hAnsi="Arial" w:cs="Arial"/>
          <w:highlight w:val="green"/>
        </w:rPr>
        <w:t>pág.</w:t>
      </w:r>
      <w:r w:rsidR="00496849" w:rsidRPr="00DC0BCD">
        <w:rPr>
          <w:rFonts w:ascii="Arial" w:hAnsi="Arial" w:cs="Arial"/>
          <w:highlight w:val="green"/>
        </w:rPr>
        <w:t xml:space="preserve"> 136).</w:t>
      </w:r>
    </w:p>
    <w:p w:rsidR="00496849" w:rsidRPr="00DC0BCD" w:rsidRDefault="00496849" w:rsidP="005E16CF">
      <w:pPr>
        <w:spacing w:line="360" w:lineRule="auto"/>
        <w:jc w:val="both"/>
        <w:rPr>
          <w:rFonts w:ascii="Arial" w:hAnsi="Arial" w:cs="Arial"/>
          <w:highlight w:val="green"/>
        </w:rPr>
      </w:pPr>
    </w:p>
    <w:p w:rsidR="00496849" w:rsidRPr="00DC0BCD" w:rsidRDefault="00496849" w:rsidP="005E16CF">
      <w:pPr>
        <w:spacing w:line="360" w:lineRule="auto"/>
        <w:jc w:val="both"/>
        <w:rPr>
          <w:rFonts w:ascii="Arial" w:hAnsi="Arial" w:cs="Arial"/>
          <w:highlight w:val="green"/>
        </w:rPr>
      </w:pPr>
      <w:r w:rsidRPr="00DC0BCD">
        <w:rPr>
          <w:rFonts w:ascii="Arial" w:hAnsi="Arial" w:cs="Arial"/>
          <w:highlight w:val="green"/>
        </w:rPr>
        <w:t xml:space="preserve">Con base en lo anterior, se desprende toda la política gubernamental de apoyo a las </w:t>
      </w:r>
      <w:proofErr w:type="spellStart"/>
      <w:r w:rsidRPr="00DC0BCD">
        <w:rPr>
          <w:rFonts w:ascii="Arial" w:hAnsi="Arial" w:cs="Arial"/>
          <w:highlight w:val="green"/>
        </w:rPr>
        <w:t>mipymes</w:t>
      </w:r>
      <w:proofErr w:type="spellEnd"/>
      <w:r w:rsidRPr="00DC0BCD">
        <w:rPr>
          <w:rFonts w:ascii="Arial" w:hAnsi="Arial" w:cs="Arial"/>
          <w:highlight w:val="green"/>
        </w:rPr>
        <w:t xml:space="preserve">, buscando entre otros objetivos: incrementar la productividad de dichas empresas, </w:t>
      </w:r>
      <w:r w:rsidR="003D02D5" w:rsidRPr="00DC0BCD">
        <w:rPr>
          <w:rFonts w:ascii="Arial" w:hAnsi="Arial" w:cs="Arial"/>
          <w:highlight w:val="green"/>
        </w:rPr>
        <w:t>mejorar su acceso al crédito, una mayor competitividad de sus productos, optimizar sus canales de distribución, y conquistar nuevos y más amplios mercados.</w:t>
      </w:r>
    </w:p>
    <w:p w:rsidR="003D02D5" w:rsidRPr="00DC0BCD" w:rsidRDefault="003D02D5" w:rsidP="005E16CF">
      <w:pPr>
        <w:spacing w:line="360" w:lineRule="auto"/>
        <w:jc w:val="both"/>
        <w:rPr>
          <w:rFonts w:ascii="Arial" w:hAnsi="Arial" w:cs="Arial"/>
          <w:highlight w:val="green"/>
        </w:rPr>
      </w:pPr>
    </w:p>
    <w:p w:rsidR="003D02D5" w:rsidRPr="00DC0BCD" w:rsidRDefault="003D02D5" w:rsidP="005E16CF">
      <w:pPr>
        <w:spacing w:line="360" w:lineRule="auto"/>
        <w:jc w:val="both"/>
        <w:rPr>
          <w:rFonts w:ascii="Arial" w:hAnsi="Arial" w:cs="Arial"/>
          <w:highlight w:val="green"/>
        </w:rPr>
      </w:pPr>
      <w:r w:rsidRPr="00DC0BCD">
        <w:rPr>
          <w:rFonts w:ascii="Arial" w:hAnsi="Arial" w:cs="Arial"/>
          <w:highlight w:val="green"/>
        </w:rPr>
        <w:t xml:space="preserve">La ley 905 del 2004 que define la normatividad sectorial, y el acceso de recursos para los empresarios, establece la clasificación de los negocios con base en el </w:t>
      </w:r>
      <w:r w:rsidRPr="00DC0BCD">
        <w:rPr>
          <w:rFonts w:ascii="Arial" w:hAnsi="Arial" w:cs="Arial"/>
          <w:highlight w:val="green"/>
        </w:rPr>
        <w:lastRenderedPageBreak/>
        <w:t xml:space="preserve">número de empleados y de los activos totales de las empresas, </w:t>
      </w:r>
      <w:r w:rsidR="00C60054" w:rsidRPr="00DC0BCD">
        <w:rPr>
          <w:rFonts w:ascii="Arial" w:hAnsi="Arial" w:cs="Arial"/>
          <w:highlight w:val="green"/>
        </w:rPr>
        <w:t>(</w:t>
      </w:r>
      <w:r w:rsidRPr="00DC0BCD">
        <w:rPr>
          <w:rFonts w:ascii="Arial" w:hAnsi="Arial" w:cs="Arial"/>
          <w:highlight w:val="green"/>
        </w:rPr>
        <w:t>valorizados en salarios m</w:t>
      </w:r>
      <w:r w:rsidR="00C60054" w:rsidRPr="00DC0BCD">
        <w:rPr>
          <w:rFonts w:ascii="Arial" w:hAnsi="Arial" w:cs="Arial"/>
          <w:highlight w:val="green"/>
        </w:rPr>
        <w:t>ínimos legales mensuales vigentes), según la siguiente tabla:</w:t>
      </w:r>
    </w:p>
    <w:p w:rsidR="000B3E2C" w:rsidRPr="00DC0BCD" w:rsidRDefault="000B3E2C" w:rsidP="005E16CF">
      <w:pPr>
        <w:spacing w:line="360" w:lineRule="auto"/>
        <w:jc w:val="both"/>
        <w:rPr>
          <w:rFonts w:ascii="Arial" w:hAnsi="Arial" w:cs="Arial"/>
          <w:highlight w:val="green"/>
        </w:rPr>
      </w:pPr>
    </w:p>
    <w:p w:rsidR="00C60054" w:rsidRPr="00DC0BCD" w:rsidRDefault="00C60054" w:rsidP="005E16CF">
      <w:pPr>
        <w:spacing w:line="360" w:lineRule="auto"/>
        <w:jc w:val="both"/>
        <w:rPr>
          <w:rFonts w:ascii="Arial" w:hAnsi="Arial" w:cs="Arial"/>
          <w:highlight w:val="green"/>
          <w:u w:val="single"/>
        </w:rPr>
      </w:pPr>
      <w:r w:rsidRPr="00DC0BCD">
        <w:rPr>
          <w:rFonts w:ascii="Arial" w:hAnsi="Arial" w:cs="Arial"/>
          <w:highlight w:val="green"/>
        </w:rPr>
        <w:tab/>
      </w:r>
      <w:r w:rsidRPr="00DC0BCD">
        <w:rPr>
          <w:rFonts w:ascii="Arial" w:hAnsi="Arial" w:cs="Arial"/>
          <w:highlight w:val="green"/>
        </w:rPr>
        <w:tab/>
      </w:r>
      <w:r w:rsidRPr="00DC0BCD">
        <w:rPr>
          <w:rFonts w:ascii="Arial" w:hAnsi="Arial" w:cs="Arial"/>
          <w:highlight w:val="green"/>
          <w:u w:val="single"/>
        </w:rPr>
        <w:t>Tabla 1 – Clasificación de las empresas por tamaño</w:t>
      </w:r>
    </w:p>
    <w:p w:rsidR="00C60054" w:rsidRPr="00DC0BCD" w:rsidRDefault="00C60054" w:rsidP="005E16CF">
      <w:pPr>
        <w:spacing w:line="360" w:lineRule="auto"/>
        <w:jc w:val="both"/>
        <w:rPr>
          <w:rFonts w:ascii="Arial" w:hAnsi="Arial" w:cs="Arial"/>
          <w:highlight w:val="green"/>
        </w:rPr>
      </w:pPr>
      <w:r w:rsidRPr="00DC0BCD">
        <w:rPr>
          <w:rFonts w:ascii="Arial" w:hAnsi="Arial" w:cs="Arial"/>
          <w:highlight w:val="green"/>
        </w:rPr>
        <w:tab/>
      </w:r>
      <w:r w:rsidR="00F55B6A" w:rsidRPr="00DC0BCD">
        <w:rPr>
          <w:rFonts w:ascii="Arial" w:hAnsi="Arial" w:cs="Arial"/>
          <w:highlight w:val="green"/>
        </w:rPr>
        <w:tab/>
      </w:r>
      <w:r w:rsidR="00F55B6A" w:rsidRPr="00DC0BCD">
        <w:rPr>
          <w:rFonts w:ascii="Arial" w:hAnsi="Arial" w:cs="Arial"/>
          <w:highlight w:val="green"/>
          <w:u w:val="single"/>
        </w:rPr>
        <w:t>Tipo</w:t>
      </w:r>
      <w:r w:rsidRPr="00DC0BCD">
        <w:rPr>
          <w:rFonts w:ascii="Arial" w:hAnsi="Arial" w:cs="Arial"/>
          <w:highlight w:val="green"/>
        </w:rPr>
        <w:tab/>
      </w:r>
      <w:r w:rsidRPr="00DC0BCD">
        <w:rPr>
          <w:rFonts w:ascii="Arial" w:hAnsi="Arial" w:cs="Arial"/>
          <w:highlight w:val="green"/>
        </w:rPr>
        <w:tab/>
      </w:r>
      <w:r w:rsidRPr="00DC0BCD">
        <w:rPr>
          <w:rFonts w:ascii="Arial" w:hAnsi="Arial" w:cs="Arial"/>
          <w:highlight w:val="green"/>
          <w:u w:val="single"/>
        </w:rPr>
        <w:t>No. De Empleados</w:t>
      </w:r>
      <w:r w:rsidRPr="00DC0BCD">
        <w:rPr>
          <w:rFonts w:ascii="Arial" w:hAnsi="Arial" w:cs="Arial"/>
          <w:highlight w:val="green"/>
        </w:rPr>
        <w:tab/>
      </w:r>
      <w:r w:rsidRPr="00DC0BCD">
        <w:rPr>
          <w:rFonts w:ascii="Arial" w:hAnsi="Arial" w:cs="Arial"/>
          <w:highlight w:val="green"/>
        </w:rPr>
        <w:tab/>
      </w:r>
      <w:r w:rsidRPr="00DC0BCD">
        <w:rPr>
          <w:rFonts w:ascii="Arial" w:hAnsi="Arial" w:cs="Arial"/>
          <w:highlight w:val="green"/>
          <w:u w:val="single"/>
        </w:rPr>
        <w:t>Activos To</w:t>
      </w:r>
      <w:r w:rsidR="00F55B6A" w:rsidRPr="00DC0BCD">
        <w:rPr>
          <w:rFonts w:ascii="Arial" w:hAnsi="Arial" w:cs="Arial"/>
          <w:highlight w:val="green"/>
          <w:u w:val="single"/>
        </w:rPr>
        <w:t>t</w:t>
      </w:r>
      <w:r w:rsidRPr="00DC0BCD">
        <w:rPr>
          <w:rFonts w:ascii="Arial" w:hAnsi="Arial" w:cs="Arial"/>
          <w:highlight w:val="green"/>
          <w:u w:val="single"/>
        </w:rPr>
        <w:t>ales(SMLMV)</w:t>
      </w:r>
    </w:p>
    <w:p w:rsidR="00F55B6A" w:rsidRPr="00DC0BCD" w:rsidRDefault="00F55B6A" w:rsidP="005E16CF">
      <w:pPr>
        <w:spacing w:line="360" w:lineRule="auto"/>
        <w:jc w:val="both"/>
        <w:rPr>
          <w:rFonts w:ascii="Arial" w:hAnsi="Arial" w:cs="Arial"/>
          <w:highlight w:val="green"/>
        </w:rPr>
      </w:pPr>
      <w:r w:rsidRPr="00DC0BCD">
        <w:rPr>
          <w:rFonts w:ascii="Arial" w:hAnsi="Arial" w:cs="Arial"/>
          <w:highlight w:val="green"/>
        </w:rPr>
        <w:tab/>
        <w:t xml:space="preserve">  Microempresa</w:t>
      </w:r>
      <w:r w:rsidRPr="00DC0BCD">
        <w:rPr>
          <w:rFonts w:ascii="Arial" w:hAnsi="Arial" w:cs="Arial"/>
          <w:highlight w:val="green"/>
        </w:rPr>
        <w:tab/>
      </w:r>
      <w:r w:rsidRPr="00DC0BCD">
        <w:rPr>
          <w:rFonts w:ascii="Arial" w:hAnsi="Arial" w:cs="Arial"/>
          <w:highlight w:val="green"/>
        </w:rPr>
        <w:tab/>
        <w:t>1-10</w:t>
      </w:r>
      <w:r w:rsidRPr="00DC0BCD">
        <w:rPr>
          <w:rFonts w:ascii="Arial" w:hAnsi="Arial" w:cs="Arial"/>
          <w:highlight w:val="green"/>
        </w:rPr>
        <w:tab/>
      </w:r>
      <w:r w:rsidRPr="00DC0BCD">
        <w:rPr>
          <w:rFonts w:ascii="Arial" w:hAnsi="Arial" w:cs="Arial"/>
          <w:highlight w:val="green"/>
        </w:rPr>
        <w:tab/>
      </w:r>
      <w:r w:rsidRPr="00DC0BCD">
        <w:rPr>
          <w:rFonts w:ascii="Arial" w:hAnsi="Arial" w:cs="Arial"/>
          <w:highlight w:val="green"/>
        </w:rPr>
        <w:tab/>
      </w:r>
      <w:r w:rsidRPr="00DC0BCD">
        <w:rPr>
          <w:rFonts w:ascii="Arial" w:hAnsi="Arial" w:cs="Arial"/>
          <w:highlight w:val="green"/>
        </w:rPr>
        <w:tab/>
        <w:t>Hasta 500</w:t>
      </w:r>
    </w:p>
    <w:p w:rsidR="00F55B6A" w:rsidRPr="00DC0BCD" w:rsidRDefault="00F55B6A" w:rsidP="005E16CF">
      <w:pPr>
        <w:spacing w:line="360" w:lineRule="auto"/>
        <w:jc w:val="both"/>
        <w:rPr>
          <w:rFonts w:ascii="Arial" w:hAnsi="Arial" w:cs="Arial"/>
          <w:highlight w:val="green"/>
        </w:rPr>
      </w:pPr>
      <w:r w:rsidRPr="00DC0BCD">
        <w:rPr>
          <w:rFonts w:ascii="Arial" w:hAnsi="Arial" w:cs="Arial"/>
          <w:highlight w:val="green"/>
        </w:rPr>
        <w:tab/>
        <w:t xml:space="preserve">  Pequeña</w:t>
      </w:r>
      <w:r w:rsidRPr="00DC0BCD">
        <w:rPr>
          <w:rFonts w:ascii="Arial" w:hAnsi="Arial" w:cs="Arial"/>
          <w:highlight w:val="green"/>
        </w:rPr>
        <w:tab/>
      </w:r>
      <w:r w:rsidRPr="00DC0BCD">
        <w:rPr>
          <w:rFonts w:ascii="Arial" w:hAnsi="Arial" w:cs="Arial"/>
          <w:highlight w:val="green"/>
        </w:rPr>
        <w:tab/>
        <w:t xml:space="preserve">         11-50</w:t>
      </w:r>
      <w:r w:rsidRPr="00DC0BCD">
        <w:rPr>
          <w:rFonts w:ascii="Arial" w:hAnsi="Arial" w:cs="Arial"/>
          <w:highlight w:val="green"/>
        </w:rPr>
        <w:tab/>
      </w:r>
      <w:r w:rsidRPr="00DC0BCD">
        <w:rPr>
          <w:rFonts w:ascii="Arial" w:hAnsi="Arial" w:cs="Arial"/>
          <w:highlight w:val="green"/>
        </w:rPr>
        <w:tab/>
      </w:r>
      <w:r w:rsidRPr="00DC0BCD">
        <w:rPr>
          <w:rFonts w:ascii="Arial" w:hAnsi="Arial" w:cs="Arial"/>
          <w:highlight w:val="green"/>
        </w:rPr>
        <w:tab/>
      </w:r>
      <w:r w:rsidRPr="00DC0BCD">
        <w:rPr>
          <w:rFonts w:ascii="Arial" w:hAnsi="Arial" w:cs="Arial"/>
          <w:highlight w:val="green"/>
        </w:rPr>
        <w:tab/>
        <w:t>501-5.000</w:t>
      </w:r>
    </w:p>
    <w:p w:rsidR="00F55B6A" w:rsidRPr="00DC0BCD" w:rsidRDefault="00F55B6A" w:rsidP="005E16CF">
      <w:pPr>
        <w:spacing w:line="360" w:lineRule="auto"/>
        <w:jc w:val="both"/>
        <w:rPr>
          <w:rFonts w:ascii="Arial" w:hAnsi="Arial" w:cs="Arial"/>
          <w:highlight w:val="green"/>
        </w:rPr>
      </w:pPr>
      <w:r w:rsidRPr="00DC0BCD">
        <w:rPr>
          <w:rFonts w:ascii="Arial" w:hAnsi="Arial" w:cs="Arial"/>
          <w:highlight w:val="green"/>
        </w:rPr>
        <w:tab/>
        <w:t xml:space="preserve">  Mediana</w:t>
      </w:r>
      <w:r w:rsidRPr="00DC0BCD">
        <w:rPr>
          <w:rFonts w:ascii="Arial" w:hAnsi="Arial" w:cs="Arial"/>
          <w:highlight w:val="green"/>
        </w:rPr>
        <w:tab/>
      </w:r>
      <w:r w:rsidRPr="00DC0BCD">
        <w:rPr>
          <w:rFonts w:ascii="Arial" w:hAnsi="Arial" w:cs="Arial"/>
          <w:highlight w:val="green"/>
        </w:rPr>
        <w:tab/>
        <w:t xml:space="preserve">         51-200</w:t>
      </w:r>
      <w:r w:rsidRPr="00DC0BCD">
        <w:rPr>
          <w:rFonts w:ascii="Arial" w:hAnsi="Arial" w:cs="Arial"/>
          <w:highlight w:val="green"/>
        </w:rPr>
        <w:tab/>
      </w:r>
      <w:r w:rsidRPr="00DC0BCD">
        <w:rPr>
          <w:rFonts w:ascii="Arial" w:hAnsi="Arial" w:cs="Arial"/>
          <w:highlight w:val="green"/>
        </w:rPr>
        <w:tab/>
      </w:r>
      <w:r w:rsidRPr="00DC0BCD">
        <w:rPr>
          <w:rFonts w:ascii="Arial" w:hAnsi="Arial" w:cs="Arial"/>
          <w:highlight w:val="green"/>
        </w:rPr>
        <w:tab/>
        <w:t xml:space="preserve">        5.001-30.000</w:t>
      </w:r>
    </w:p>
    <w:p w:rsidR="000B3E2C" w:rsidRPr="00DC0BCD" w:rsidRDefault="000B3E2C" w:rsidP="005E16CF">
      <w:pPr>
        <w:spacing w:line="360" w:lineRule="auto"/>
        <w:jc w:val="both"/>
        <w:rPr>
          <w:rFonts w:ascii="Arial" w:hAnsi="Arial" w:cs="Arial"/>
          <w:highlight w:val="green"/>
        </w:rPr>
      </w:pPr>
      <w:r w:rsidRPr="00DC0BCD">
        <w:rPr>
          <w:rFonts w:ascii="Arial" w:hAnsi="Arial" w:cs="Arial"/>
          <w:highlight w:val="green"/>
        </w:rPr>
        <w:tab/>
      </w:r>
      <w:r w:rsidRPr="00DC0BCD">
        <w:rPr>
          <w:rFonts w:ascii="Arial" w:hAnsi="Arial" w:cs="Arial"/>
          <w:highlight w:val="green"/>
        </w:rPr>
        <w:tab/>
      </w:r>
      <w:r w:rsidRPr="00DC0BCD">
        <w:rPr>
          <w:rFonts w:ascii="Arial" w:hAnsi="Arial" w:cs="Arial"/>
          <w:highlight w:val="green"/>
        </w:rPr>
        <w:tab/>
      </w:r>
      <w:r w:rsidRPr="00DC0BCD">
        <w:rPr>
          <w:rFonts w:ascii="Arial" w:hAnsi="Arial" w:cs="Arial"/>
          <w:highlight w:val="green"/>
        </w:rPr>
        <w:tab/>
      </w:r>
      <w:r w:rsidRPr="00DC0BCD">
        <w:rPr>
          <w:rFonts w:ascii="Arial" w:hAnsi="Arial" w:cs="Arial"/>
          <w:highlight w:val="green"/>
        </w:rPr>
        <w:tab/>
      </w:r>
      <w:r w:rsidRPr="00DC0BCD">
        <w:rPr>
          <w:rFonts w:ascii="Arial" w:hAnsi="Arial" w:cs="Arial"/>
          <w:highlight w:val="green"/>
        </w:rPr>
        <w:tab/>
      </w:r>
      <w:r w:rsidRPr="00DC0BCD">
        <w:rPr>
          <w:rFonts w:ascii="Arial" w:hAnsi="Arial" w:cs="Arial"/>
          <w:highlight w:val="green"/>
        </w:rPr>
        <w:tab/>
      </w:r>
      <w:r w:rsidRPr="00DC0BCD">
        <w:rPr>
          <w:rFonts w:ascii="Arial" w:hAnsi="Arial" w:cs="Arial"/>
          <w:highlight w:val="green"/>
        </w:rPr>
        <w:tab/>
        <w:t>Fuente: Ley 905/2004</w:t>
      </w:r>
    </w:p>
    <w:p w:rsidR="000B3E2C" w:rsidRPr="00DC0BCD" w:rsidRDefault="000B3E2C" w:rsidP="005E16CF">
      <w:pPr>
        <w:spacing w:line="360" w:lineRule="auto"/>
        <w:jc w:val="both"/>
        <w:rPr>
          <w:rFonts w:ascii="Arial" w:hAnsi="Arial" w:cs="Arial"/>
          <w:highlight w:val="green"/>
        </w:rPr>
      </w:pPr>
    </w:p>
    <w:p w:rsidR="000B3E2C" w:rsidRPr="00DC0BCD" w:rsidRDefault="00355B07" w:rsidP="005E16CF">
      <w:pPr>
        <w:spacing w:line="360" w:lineRule="auto"/>
        <w:jc w:val="both"/>
        <w:rPr>
          <w:rFonts w:ascii="Arial" w:hAnsi="Arial" w:cs="Arial"/>
          <w:highlight w:val="green"/>
        </w:rPr>
      </w:pPr>
      <w:r w:rsidRPr="00DC0BCD">
        <w:rPr>
          <w:rFonts w:ascii="Arial" w:hAnsi="Arial" w:cs="Arial"/>
          <w:highlight w:val="green"/>
        </w:rPr>
        <w:t xml:space="preserve">Según el estudio realizado por Jaime Andrés Correa y Fernando Jaramillo, en Colombia el 93% de las empresas son micro, el 6.5% son pyme  y el 0.5% son grandes. Haciendo un comparativo con los países latinoamericanos, estos poseen un 92.6% de empresas micro, 7.0% son pyme y el 0.4% son grandes (Correa y Jaramillo, 2007, </w:t>
      </w:r>
      <w:r w:rsidR="004D029C" w:rsidRPr="00DC0BCD">
        <w:rPr>
          <w:rFonts w:ascii="Arial" w:hAnsi="Arial" w:cs="Arial"/>
          <w:highlight w:val="green"/>
        </w:rPr>
        <w:t>pág.</w:t>
      </w:r>
      <w:r w:rsidRPr="00DC0BCD">
        <w:rPr>
          <w:rFonts w:ascii="Arial" w:hAnsi="Arial" w:cs="Arial"/>
          <w:highlight w:val="green"/>
        </w:rPr>
        <w:t xml:space="preserve"> 98)</w:t>
      </w:r>
      <w:r w:rsidR="0081197E" w:rsidRPr="00DC0BCD">
        <w:rPr>
          <w:rFonts w:ascii="Arial" w:hAnsi="Arial" w:cs="Arial"/>
          <w:highlight w:val="green"/>
        </w:rPr>
        <w:t>.</w:t>
      </w:r>
    </w:p>
    <w:p w:rsidR="0081197E" w:rsidRPr="00DC0BCD" w:rsidRDefault="0081197E" w:rsidP="005E16CF">
      <w:pPr>
        <w:spacing w:line="360" w:lineRule="auto"/>
        <w:jc w:val="both"/>
        <w:rPr>
          <w:rFonts w:ascii="Arial" w:hAnsi="Arial" w:cs="Arial"/>
          <w:highlight w:val="green"/>
        </w:rPr>
      </w:pPr>
    </w:p>
    <w:p w:rsidR="0081197E" w:rsidRPr="00DC0BCD" w:rsidRDefault="0081197E" w:rsidP="005E16CF">
      <w:pPr>
        <w:spacing w:line="360" w:lineRule="auto"/>
        <w:jc w:val="both"/>
        <w:rPr>
          <w:rFonts w:ascii="Arial" w:hAnsi="Arial" w:cs="Arial"/>
          <w:highlight w:val="green"/>
        </w:rPr>
      </w:pPr>
      <w:r w:rsidRPr="00DC0BCD">
        <w:rPr>
          <w:rFonts w:ascii="Arial" w:hAnsi="Arial" w:cs="Arial"/>
          <w:highlight w:val="green"/>
        </w:rPr>
        <w:t xml:space="preserve">Según un estudio adelantado por </w:t>
      </w:r>
      <w:smartTag w:uri="urn:schemas-microsoft-com:office:smarttags" w:element="PersonName">
        <w:smartTagPr>
          <w:attr w:name="ProductID" w:val="la Fundaci￳n Corona"/>
        </w:smartTagPr>
        <w:r w:rsidRPr="00DC0BCD">
          <w:rPr>
            <w:rFonts w:ascii="Arial" w:hAnsi="Arial" w:cs="Arial"/>
            <w:highlight w:val="green"/>
          </w:rPr>
          <w:t>la Fundación Corona</w:t>
        </w:r>
      </w:smartTag>
      <w:r w:rsidRPr="00DC0BCD">
        <w:rPr>
          <w:rFonts w:ascii="Arial" w:hAnsi="Arial" w:cs="Arial"/>
          <w:highlight w:val="green"/>
        </w:rPr>
        <w:t>, las microempresas presentan muchas limitaciones y restricciones: excesiva dependencia de recursos propios, reducidos mercados, bajo nivel tecnológico, mano de obra no calificada, acceso restringido al crédito bancario, costos financiero altos dado su nivel de riesgo</w:t>
      </w:r>
      <w:r w:rsidR="00666B09" w:rsidRPr="00DC0BCD">
        <w:rPr>
          <w:rFonts w:ascii="Arial" w:hAnsi="Arial" w:cs="Arial"/>
          <w:highlight w:val="green"/>
        </w:rPr>
        <w:t>, (Fundación Corona, 2005).</w:t>
      </w:r>
    </w:p>
    <w:p w:rsidR="00666B09" w:rsidRPr="00DC0BCD" w:rsidRDefault="00666B09" w:rsidP="005E16CF">
      <w:pPr>
        <w:spacing w:line="360" w:lineRule="auto"/>
        <w:jc w:val="both"/>
        <w:rPr>
          <w:rFonts w:ascii="Arial" w:hAnsi="Arial" w:cs="Arial"/>
          <w:highlight w:val="green"/>
        </w:rPr>
      </w:pPr>
    </w:p>
    <w:p w:rsidR="00666B09" w:rsidRPr="00DC0BCD" w:rsidRDefault="00666B09" w:rsidP="005E16CF">
      <w:pPr>
        <w:spacing w:line="360" w:lineRule="auto"/>
        <w:jc w:val="both"/>
        <w:rPr>
          <w:rFonts w:ascii="Arial" w:hAnsi="Arial" w:cs="Arial"/>
          <w:highlight w:val="green"/>
        </w:rPr>
      </w:pPr>
      <w:r w:rsidRPr="00DC0BCD">
        <w:rPr>
          <w:rFonts w:ascii="Arial" w:hAnsi="Arial" w:cs="Arial"/>
          <w:highlight w:val="green"/>
        </w:rPr>
        <w:t xml:space="preserve">El desarrollo de estos tres tipos de </w:t>
      </w:r>
      <w:r w:rsidR="000822FB" w:rsidRPr="00DC0BCD">
        <w:rPr>
          <w:rFonts w:ascii="Arial" w:hAnsi="Arial" w:cs="Arial"/>
          <w:highlight w:val="green"/>
        </w:rPr>
        <w:t xml:space="preserve">empresas, está  fundamentado </w:t>
      </w:r>
      <w:r w:rsidRPr="00DC0BCD">
        <w:rPr>
          <w:rFonts w:ascii="Arial" w:hAnsi="Arial" w:cs="Arial"/>
          <w:highlight w:val="green"/>
        </w:rPr>
        <w:t xml:space="preserve"> en la implementación de políticas gubernamentales de estímulo y fortalecimiento de sus actividades productivas, con el objeto de mejorar su productividad, </w:t>
      </w:r>
      <w:r w:rsidR="00E91B0A" w:rsidRPr="00DC0BCD">
        <w:rPr>
          <w:rFonts w:ascii="Arial" w:hAnsi="Arial" w:cs="Arial"/>
          <w:highlight w:val="green"/>
        </w:rPr>
        <w:t>facilitarles su acceso a créditos baratos y lograr mayores mercados.</w:t>
      </w:r>
      <w:r w:rsidR="00083055" w:rsidRPr="00DC0BCD">
        <w:rPr>
          <w:rFonts w:ascii="Arial" w:hAnsi="Arial" w:cs="Arial"/>
          <w:highlight w:val="green"/>
        </w:rPr>
        <w:t xml:space="preserve"> En Colombia, los entes encargados de proponer e incluir  las políticas y programas de promoción para las micro, pequeñas y medianas empresas en los Planes Nacionales de Desarrollo, son el Departamento Nacional de Planeación y el Ministerio de Comercio, Industria y Turismo.</w:t>
      </w:r>
    </w:p>
    <w:p w:rsidR="00083055" w:rsidRPr="00DC0BCD" w:rsidRDefault="00083055" w:rsidP="005E16CF">
      <w:pPr>
        <w:spacing w:line="360" w:lineRule="auto"/>
        <w:jc w:val="both"/>
        <w:rPr>
          <w:rFonts w:ascii="Arial" w:hAnsi="Arial" w:cs="Arial"/>
          <w:highlight w:val="green"/>
        </w:rPr>
      </w:pPr>
    </w:p>
    <w:p w:rsidR="00083055" w:rsidRPr="00DC0BCD" w:rsidRDefault="00083055" w:rsidP="005E16CF">
      <w:pPr>
        <w:spacing w:line="360" w:lineRule="auto"/>
        <w:jc w:val="both"/>
        <w:rPr>
          <w:rFonts w:ascii="Arial" w:hAnsi="Arial" w:cs="Arial"/>
          <w:highlight w:val="green"/>
        </w:rPr>
      </w:pPr>
      <w:r w:rsidRPr="00DC0BCD">
        <w:rPr>
          <w:rFonts w:ascii="Arial" w:hAnsi="Arial" w:cs="Arial"/>
          <w:highlight w:val="green"/>
        </w:rPr>
        <w:t xml:space="preserve">Paralelamente el </w:t>
      </w:r>
      <w:proofErr w:type="spellStart"/>
      <w:r w:rsidRPr="00DC0BCD">
        <w:rPr>
          <w:rFonts w:ascii="Arial" w:hAnsi="Arial" w:cs="Arial"/>
          <w:highlight w:val="green"/>
        </w:rPr>
        <w:t>Conpes</w:t>
      </w:r>
      <w:proofErr w:type="spellEnd"/>
      <w:r w:rsidRPr="00DC0BCD">
        <w:rPr>
          <w:rFonts w:ascii="Arial" w:hAnsi="Arial" w:cs="Arial"/>
          <w:highlight w:val="green"/>
        </w:rPr>
        <w:t>, (Consejo Nacional de Política Económica y Social)</w:t>
      </w:r>
      <w:r w:rsidR="00EB6BC6" w:rsidRPr="00DC0BCD">
        <w:rPr>
          <w:rFonts w:ascii="Arial" w:hAnsi="Arial" w:cs="Arial"/>
          <w:highlight w:val="green"/>
        </w:rPr>
        <w:t xml:space="preserve"> aprueba las políticas a ser implementadas por el gobierno nacional  para estos </w:t>
      </w:r>
      <w:r w:rsidR="00EB6BC6" w:rsidRPr="00DC0BCD">
        <w:rPr>
          <w:rFonts w:ascii="Arial" w:hAnsi="Arial" w:cs="Arial"/>
          <w:highlight w:val="green"/>
        </w:rPr>
        <w:lastRenderedPageBreak/>
        <w:t>grupos de empresas, de conformidad con lo definido en el respectivo Plan Nacional de Desarrollo.</w:t>
      </w:r>
      <w:r w:rsidR="006215DB" w:rsidRPr="00DC0BCD">
        <w:rPr>
          <w:rFonts w:ascii="Arial" w:hAnsi="Arial" w:cs="Arial"/>
          <w:highlight w:val="green"/>
        </w:rPr>
        <w:t xml:space="preserve"> Algunos de los principales documentos </w:t>
      </w:r>
      <w:proofErr w:type="spellStart"/>
      <w:r w:rsidR="006215DB" w:rsidRPr="00DC0BCD">
        <w:rPr>
          <w:rFonts w:ascii="Arial" w:hAnsi="Arial" w:cs="Arial"/>
          <w:highlight w:val="green"/>
        </w:rPr>
        <w:t>Conpes</w:t>
      </w:r>
      <w:proofErr w:type="spellEnd"/>
      <w:r w:rsidR="006215DB" w:rsidRPr="00DC0BCD">
        <w:rPr>
          <w:rFonts w:ascii="Arial" w:hAnsi="Arial" w:cs="Arial"/>
          <w:highlight w:val="green"/>
        </w:rPr>
        <w:t xml:space="preserve">, </w:t>
      </w:r>
      <w:r w:rsidR="00B14A09" w:rsidRPr="00DC0BCD">
        <w:rPr>
          <w:rFonts w:ascii="Arial" w:hAnsi="Arial" w:cs="Arial"/>
          <w:highlight w:val="green"/>
        </w:rPr>
        <w:t xml:space="preserve">que tienen una relación directa con las </w:t>
      </w:r>
      <w:proofErr w:type="spellStart"/>
      <w:r w:rsidR="00B14A09" w:rsidRPr="00DC0BCD">
        <w:rPr>
          <w:rFonts w:ascii="Arial" w:hAnsi="Arial" w:cs="Arial"/>
          <w:highlight w:val="green"/>
        </w:rPr>
        <w:t>mipymes</w:t>
      </w:r>
      <w:proofErr w:type="spellEnd"/>
      <w:r w:rsidR="00B14A09" w:rsidRPr="00DC0BCD">
        <w:rPr>
          <w:rFonts w:ascii="Arial" w:hAnsi="Arial" w:cs="Arial"/>
          <w:highlight w:val="green"/>
        </w:rPr>
        <w:t xml:space="preserve"> son los siguientes:</w:t>
      </w:r>
    </w:p>
    <w:p w:rsidR="00B14A09" w:rsidRPr="00DC0BCD" w:rsidRDefault="00B14A09" w:rsidP="005E16CF">
      <w:pPr>
        <w:spacing w:line="360" w:lineRule="auto"/>
        <w:jc w:val="both"/>
        <w:rPr>
          <w:rFonts w:ascii="Arial" w:hAnsi="Arial" w:cs="Arial"/>
          <w:highlight w:val="green"/>
        </w:rPr>
      </w:pPr>
    </w:p>
    <w:p w:rsidR="00B14A09" w:rsidRPr="00DC0BCD" w:rsidRDefault="00B14A09" w:rsidP="005E16CF">
      <w:pPr>
        <w:spacing w:line="360" w:lineRule="auto"/>
        <w:jc w:val="both"/>
        <w:rPr>
          <w:rFonts w:ascii="Arial" w:hAnsi="Arial" w:cs="Arial"/>
          <w:highlight w:val="green"/>
          <w:u w:val="single"/>
        </w:rPr>
      </w:pPr>
      <w:r w:rsidRPr="00DC0BCD">
        <w:rPr>
          <w:rFonts w:ascii="Arial" w:hAnsi="Arial" w:cs="Arial"/>
          <w:highlight w:val="green"/>
        </w:rPr>
        <w:tab/>
      </w:r>
      <w:r w:rsidRPr="00DC0BCD">
        <w:rPr>
          <w:rFonts w:ascii="Arial" w:hAnsi="Arial" w:cs="Arial"/>
          <w:highlight w:val="green"/>
          <w:u w:val="single"/>
        </w:rPr>
        <w:t xml:space="preserve">Tabla 2 – Documentos </w:t>
      </w:r>
      <w:proofErr w:type="spellStart"/>
      <w:r w:rsidRPr="00DC0BCD">
        <w:rPr>
          <w:rFonts w:ascii="Arial" w:hAnsi="Arial" w:cs="Arial"/>
          <w:highlight w:val="green"/>
          <w:u w:val="single"/>
        </w:rPr>
        <w:t>Conpes</w:t>
      </w:r>
      <w:proofErr w:type="spellEnd"/>
      <w:r w:rsidRPr="00DC0BCD">
        <w:rPr>
          <w:rFonts w:ascii="Arial" w:hAnsi="Arial" w:cs="Arial"/>
          <w:highlight w:val="green"/>
          <w:u w:val="single"/>
        </w:rPr>
        <w:t xml:space="preserve"> relacionados con </w:t>
      </w:r>
      <w:proofErr w:type="spellStart"/>
      <w:r w:rsidRPr="00DC0BCD">
        <w:rPr>
          <w:rFonts w:ascii="Arial" w:hAnsi="Arial" w:cs="Arial"/>
          <w:highlight w:val="green"/>
          <w:u w:val="single"/>
        </w:rPr>
        <w:t>mipymes</w:t>
      </w:r>
      <w:proofErr w:type="spellEnd"/>
    </w:p>
    <w:p w:rsidR="00D40FE0" w:rsidRPr="00DC0BCD" w:rsidRDefault="00D40FE0" w:rsidP="005E16CF">
      <w:pPr>
        <w:spacing w:line="360" w:lineRule="auto"/>
        <w:jc w:val="both"/>
        <w:rPr>
          <w:rFonts w:ascii="Arial" w:hAnsi="Arial" w:cs="Arial"/>
          <w:highlight w:val="green"/>
          <w:u w:val="single"/>
        </w:rPr>
      </w:pPr>
    </w:p>
    <w:p w:rsidR="00B14A09" w:rsidRPr="00DC0BCD" w:rsidRDefault="00B14A09" w:rsidP="005E16CF">
      <w:pPr>
        <w:spacing w:line="360" w:lineRule="auto"/>
        <w:jc w:val="both"/>
        <w:rPr>
          <w:rFonts w:ascii="Arial" w:hAnsi="Arial" w:cs="Arial"/>
          <w:highlight w:val="green"/>
        </w:rPr>
      </w:pPr>
      <w:r w:rsidRPr="00DC0BCD">
        <w:rPr>
          <w:rFonts w:ascii="Arial" w:hAnsi="Arial" w:cs="Arial"/>
          <w:highlight w:val="green"/>
          <w:u w:val="single"/>
        </w:rPr>
        <w:t xml:space="preserve">No </w:t>
      </w:r>
      <w:proofErr w:type="spellStart"/>
      <w:r w:rsidRPr="00DC0BCD">
        <w:rPr>
          <w:rFonts w:ascii="Arial" w:hAnsi="Arial" w:cs="Arial"/>
          <w:highlight w:val="green"/>
          <w:u w:val="single"/>
        </w:rPr>
        <w:t>Conpes</w:t>
      </w:r>
      <w:proofErr w:type="spellEnd"/>
      <w:r w:rsidRPr="00DC0BCD">
        <w:rPr>
          <w:rFonts w:ascii="Arial" w:hAnsi="Arial" w:cs="Arial"/>
          <w:highlight w:val="green"/>
        </w:rPr>
        <w:tab/>
      </w:r>
      <w:r w:rsidRPr="00DC0BCD">
        <w:rPr>
          <w:rFonts w:ascii="Arial" w:hAnsi="Arial" w:cs="Arial"/>
          <w:highlight w:val="green"/>
        </w:rPr>
        <w:tab/>
      </w:r>
      <w:r w:rsidRPr="00DC0BCD">
        <w:rPr>
          <w:rFonts w:ascii="Arial" w:hAnsi="Arial" w:cs="Arial"/>
          <w:highlight w:val="green"/>
        </w:rPr>
        <w:tab/>
      </w:r>
      <w:r w:rsidRPr="00DC0BCD">
        <w:rPr>
          <w:rFonts w:ascii="Arial" w:hAnsi="Arial" w:cs="Arial"/>
          <w:highlight w:val="green"/>
        </w:rPr>
        <w:tab/>
      </w:r>
      <w:r w:rsidRPr="00DC0BCD">
        <w:rPr>
          <w:rFonts w:ascii="Arial" w:hAnsi="Arial" w:cs="Arial"/>
          <w:highlight w:val="green"/>
          <w:u w:val="single"/>
        </w:rPr>
        <w:t>Nombre</w:t>
      </w:r>
      <w:r w:rsidRPr="00DC0BCD">
        <w:rPr>
          <w:rFonts w:ascii="Arial" w:hAnsi="Arial" w:cs="Arial"/>
          <w:highlight w:val="green"/>
        </w:rPr>
        <w:tab/>
      </w:r>
      <w:r w:rsidRPr="00DC0BCD">
        <w:rPr>
          <w:rFonts w:ascii="Arial" w:hAnsi="Arial" w:cs="Arial"/>
          <w:highlight w:val="green"/>
        </w:rPr>
        <w:tab/>
      </w:r>
      <w:r w:rsidRPr="00DC0BCD">
        <w:rPr>
          <w:rFonts w:ascii="Arial" w:hAnsi="Arial" w:cs="Arial"/>
          <w:highlight w:val="green"/>
        </w:rPr>
        <w:tab/>
      </w:r>
      <w:r w:rsidRPr="00DC0BCD">
        <w:rPr>
          <w:rFonts w:ascii="Arial" w:hAnsi="Arial" w:cs="Arial"/>
          <w:highlight w:val="green"/>
        </w:rPr>
        <w:tab/>
      </w:r>
      <w:r w:rsidRPr="00DC0BCD">
        <w:rPr>
          <w:rFonts w:ascii="Arial" w:hAnsi="Arial" w:cs="Arial"/>
          <w:highlight w:val="green"/>
          <w:u w:val="single"/>
        </w:rPr>
        <w:t>Fecha</w:t>
      </w:r>
    </w:p>
    <w:p w:rsidR="000B3E2C" w:rsidRPr="00DC0BCD" w:rsidRDefault="00B14A09" w:rsidP="005E16CF">
      <w:pPr>
        <w:spacing w:line="360" w:lineRule="auto"/>
        <w:jc w:val="both"/>
        <w:rPr>
          <w:rFonts w:ascii="Arial" w:hAnsi="Arial" w:cs="Arial"/>
          <w:highlight w:val="green"/>
        </w:rPr>
      </w:pPr>
      <w:r w:rsidRPr="00DC0BCD">
        <w:rPr>
          <w:rFonts w:ascii="Arial" w:hAnsi="Arial" w:cs="Arial"/>
          <w:highlight w:val="green"/>
        </w:rPr>
        <w:t>2366</w:t>
      </w:r>
      <w:r w:rsidRPr="00DC0BCD">
        <w:rPr>
          <w:rFonts w:ascii="Arial" w:hAnsi="Arial" w:cs="Arial"/>
          <w:highlight w:val="green"/>
        </w:rPr>
        <w:tab/>
      </w:r>
      <w:r w:rsidRPr="00DC0BCD">
        <w:rPr>
          <w:rFonts w:ascii="Arial" w:hAnsi="Arial" w:cs="Arial"/>
          <w:highlight w:val="green"/>
        </w:rPr>
        <w:tab/>
      </w:r>
      <w:r w:rsidR="00DC395F" w:rsidRPr="00DC0BCD">
        <w:rPr>
          <w:rFonts w:ascii="Arial" w:hAnsi="Arial" w:cs="Arial"/>
          <w:highlight w:val="green"/>
        </w:rPr>
        <w:t>Plan nacional para el desarrollo de la microempresa</w:t>
      </w:r>
      <w:r w:rsidR="00DC395F" w:rsidRPr="00DC0BCD">
        <w:rPr>
          <w:rFonts w:ascii="Arial" w:hAnsi="Arial" w:cs="Arial"/>
          <w:highlight w:val="green"/>
        </w:rPr>
        <w:tab/>
        <w:t xml:space="preserve">   Mayo/88</w:t>
      </w:r>
    </w:p>
    <w:p w:rsidR="00DC395F" w:rsidRPr="00DC0BCD" w:rsidRDefault="00DC395F" w:rsidP="005E16CF">
      <w:pPr>
        <w:spacing w:line="360" w:lineRule="auto"/>
        <w:jc w:val="both"/>
        <w:rPr>
          <w:rFonts w:ascii="Arial" w:hAnsi="Arial" w:cs="Arial"/>
          <w:highlight w:val="green"/>
        </w:rPr>
      </w:pPr>
      <w:r w:rsidRPr="00DC0BCD">
        <w:rPr>
          <w:rFonts w:ascii="Arial" w:hAnsi="Arial" w:cs="Arial"/>
          <w:highlight w:val="green"/>
        </w:rPr>
        <w:t>2732</w:t>
      </w:r>
      <w:r w:rsidRPr="00DC0BCD">
        <w:rPr>
          <w:rFonts w:ascii="Arial" w:hAnsi="Arial" w:cs="Arial"/>
          <w:highlight w:val="green"/>
        </w:rPr>
        <w:tab/>
      </w:r>
      <w:r w:rsidRPr="00DC0BCD">
        <w:rPr>
          <w:rFonts w:ascii="Arial" w:hAnsi="Arial" w:cs="Arial"/>
          <w:highlight w:val="green"/>
        </w:rPr>
        <w:tab/>
        <w:t>Plan para la microempresa: 1994-1998</w:t>
      </w:r>
      <w:r w:rsidRPr="00DC0BCD">
        <w:rPr>
          <w:rFonts w:ascii="Arial" w:hAnsi="Arial" w:cs="Arial"/>
          <w:highlight w:val="green"/>
        </w:rPr>
        <w:tab/>
      </w:r>
      <w:r w:rsidRPr="00DC0BCD">
        <w:rPr>
          <w:rFonts w:ascii="Arial" w:hAnsi="Arial" w:cs="Arial"/>
          <w:highlight w:val="green"/>
        </w:rPr>
        <w:tab/>
      </w:r>
      <w:r w:rsidRPr="00DC0BCD">
        <w:rPr>
          <w:rFonts w:ascii="Arial" w:hAnsi="Arial" w:cs="Arial"/>
          <w:highlight w:val="green"/>
        </w:rPr>
        <w:tab/>
      </w:r>
      <w:r w:rsidR="004D029C" w:rsidRPr="00DC0BCD">
        <w:rPr>
          <w:rFonts w:ascii="Arial" w:hAnsi="Arial" w:cs="Arial"/>
          <w:highlight w:val="green"/>
        </w:rPr>
        <w:t>Sept.</w:t>
      </w:r>
      <w:r w:rsidRPr="00DC0BCD">
        <w:rPr>
          <w:rFonts w:ascii="Arial" w:hAnsi="Arial" w:cs="Arial"/>
          <w:highlight w:val="green"/>
        </w:rPr>
        <w:t>/94</w:t>
      </w:r>
    </w:p>
    <w:p w:rsidR="00DC395F" w:rsidRPr="00DC0BCD" w:rsidRDefault="001C5BEA" w:rsidP="005E16CF">
      <w:pPr>
        <w:spacing w:line="360" w:lineRule="auto"/>
        <w:jc w:val="both"/>
        <w:rPr>
          <w:rFonts w:ascii="Arial" w:hAnsi="Arial" w:cs="Arial"/>
          <w:highlight w:val="green"/>
        </w:rPr>
      </w:pPr>
      <w:r w:rsidRPr="00DC0BCD">
        <w:rPr>
          <w:rFonts w:ascii="Arial" w:hAnsi="Arial" w:cs="Arial"/>
          <w:highlight w:val="green"/>
        </w:rPr>
        <w:t>3280</w:t>
      </w:r>
      <w:r w:rsidRPr="00DC0BCD">
        <w:rPr>
          <w:rFonts w:ascii="Arial" w:hAnsi="Arial" w:cs="Arial"/>
          <w:highlight w:val="green"/>
        </w:rPr>
        <w:tab/>
      </w:r>
      <w:r w:rsidRPr="00DC0BCD">
        <w:rPr>
          <w:rFonts w:ascii="Arial" w:hAnsi="Arial" w:cs="Arial"/>
          <w:highlight w:val="green"/>
        </w:rPr>
        <w:tab/>
        <w:t>Optimización instrumentos de desarrollo empresarial</w:t>
      </w:r>
      <w:r w:rsidRPr="00DC0BCD">
        <w:rPr>
          <w:rFonts w:ascii="Arial" w:hAnsi="Arial" w:cs="Arial"/>
          <w:highlight w:val="green"/>
        </w:rPr>
        <w:tab/>
        <w:t xml:space="preserve">  Abril/04</w:t>
      </w:r>
    </w:p>
    <w:p w:rsidR="001C5BEA" w:rsidRPr="00DC0BCD" w:rsidRDefault="001C5BEA" w:rsidP="005E16CF">
      <w:pPr>
        <w:spacing w:line="360" w:lineRule="auto"/>
        <w:jc w:val="both"/>
        <w:rPr>
          <w:rFonts w:ascii="Arial" w:hAnsi="Arial" w:cs="Arial"/>
          <w:highlight w:val="green"/>
        </w:rPr>
      </w:pPr>
      <w:r w:rsidRPr="00DC0BCD">
        <w:rPr>
          <w:rFonts w:ascii="Arial" w:hAnsi="Arial" w:cs="Arial"/>
          <w:highlight w:val="green"/>
        </w:rPr>
        <w:t>3424</w:t>
      </w:r>
      <w:r w:rsidRPr="00DC0BCD">
        <w:rPr>
          <w:rFonts w:ascii="Arial" w:hAnsi="Arial" w:cs="Arial"/>
          <w:highlight w:val="green"/>
        </w:rPr>
        <w:tab/>
      </w:r>
      <w:r w:rsidRPr="00DC0BCD">
        <w:rPr>
          <w:rFonts w:ascii="Arial" w:hAnsi="Arial" w:cs="Arial"/>
          <w:highlight w:val="green"/>
        </w:rPr>
        <w:tab/>
      </w:r>
      <w:r w:rsidR="00A80DB1" w:rsidRPr="00DC0BCD">
        <w:rPr>
          <w:rFonts w:ascii="Arial" w:hAnsi="Arial" w:cs="Arial"/>
          <w:highlight w:val="green"/>
        </w:rPr>
        <w:t>Banca de Oportunidades: política para promover el</w:t>
      </w:r>
      <w:r w:rsidR="00A80DB1" w:rsidRPr="00DC0BCD">
        <w:rPr>
          <w:rFonts w:ascii="Arial" w:hAnsi="Arial" w:cs="Arial"/>
          <w:highlight w:val="green"/>
        </w:rPr>
        <w:tab/>
        <w:t xml:space="preserve">  Mayo/06</w:t>
      </w:r>
    </w:p>
    <w:p w:rsidR="00A80DB1" w:rsidRPr="00DC0BCD" w:rsidRDefault="00A80DB1" w:rsidP="005E16CF">
      <w:pPr>
        <w:spacing w:line="360" w:lineRule="auto"/>
        <w:jc w:val="both"/>
        <w:rPr>
          <w:rFonts w:ascii="Arial" w:hAnsi="Arial" w:cs="Arial"/>
          <w:highlight w:val="green"/>
        </w:rPr>
      </w:pPr>
      <w:r w:rsidRPr="00DC0BCD">
        <w:rPr>
          <w:rFonts w:ascii="Arial" w:hAnsi="Arial" w:cs="Arial"/>
          <w:highlight w:val="green"/>
        </w:rPr>
        <w:tab/>
      </w:r>
      <w:r w:rsidRPr="00DC0BCD">
        <w:rPr>
          <w:rFonts w:ascii="Arial" w:hAnsi="Arial" w:cs="Arial"/>
          <w:highlight w:val="green"/>
        </w:rPr>
        <w:tab/>
        <w:t>Acceso al crédito y demás servicios financieros.</w:t>
      </w:r>
    </w:p>
    <w:p w:rsidR="00A80DB1" w:rsidRPr="00DC0BCD" w:rsidRDefault="00A80DB1" w:rsidP="005E16CF">
      <w:pPr>
        <w:spacing w:line="360" w:lineRule="auto"/>
        <w:jc w:val="both"/>
        <w:rPr>
          <w:rFonts w:ascii="Arial" w:hAnsi="Arial" w:cs="Arial"/>
          <w:highlight w:val="green"/>
        </w:rPr>
      </w:pPr>
      <w:r w:rsidRPr="00DC0BCD">
        <w:rPr>
          <w:rFonts w:ascii="Arial" w:hAnsi="Arial" w:cs="Arial"/>
          <w:highlight w:val="green"/>
        </w:rPr>
        <w:t>3484</w:t>
      </w:r>
      <w:r w:rsidRPr="00DC0BCD">
        <w:rPr>
          <w:rFonts w:ascii="Arial" w:hAnsi="Arial" w:cs="Arial"/>
          <w:highlight w:val="green"/>
        </w:rPr>
        <w:tab/>
      </w:r>
      <w:r w:rsidRPr="00DC0BCD">
        <w:rPr>
          <w:rFonts w:ascii="Arial" w:hAnsi="Arial" w:cs="Arial"/>
          <w:highlight w:val="green"/>
        </w:rPr>
        <w:tab/>
        <w:t>Política nacional para la transformación productiva</w:t>
      </w:r>
      <w:r w:rsidR="00FA1DBB" w:rsidRPr="00DC0BCD">
        <w:rPr>
          <w:rFonts w:ascii="Arial" w:hAnsi="Arial" w:cs="Arial"/>
          <w:highlight w:val="green"/>
        </w:rPr>
        <w:t xml:space="preserve"> y</w:t>
      </w:r>
    </w:p>
    <w:p w:rsidR="00A80DB1" w:rsidRPr="00DC0BCD" w:rsidRDefault="00A80DB1" w:rsidP="005E16CF">
      <w:pPr>
        <w:spacing w:line="360" w:lineRule="auto"/>
        <w:jc w:val="both"/>
        <w:rPr>
          <w:rFonts w:ascii="Arial" w:hAnsi="Arial" w:cs="Arial"/>
          <w:highlight w:val="green"/>
        </w:rPr>
      </w:pPr>
      <w:r w:rsidRPr="00DC0BCD">
        <w:rPr>
          <w:rFonts w:ascii="Arial" w:hAnsi="Arial" w:cs="Arial"/>
          <w:highlight w:val="green"/>
        </w:rPr>
        <w:tab/>
      </w:r>
      <w:r w:rsidRPr="00DC0BCD">
        <w:rPr>
          <w:rFonts w:ascii="Arial" w:hAnsi="Arial" w:cs="Arial"/>
          <w:highlight w:val="green"/>
        </w:rPr>
        <w:tab/>
        <w:t xml:space="preserve">promoción de las micro, pequeñas y medianas </w:t>
      </w:r>
      <w:proofErr w:type="spellStart"/>
      <w:r w:rsidRPr="00DC0BCD">
        <w:rPr>
          <w:rFonts w:ascii="Arial" w:hAnsi="Arial" w:cs="Arial"/>
          <w:highlight w:val="green"/>
        </w:rPr>
        <w:t>Cías</w:t>
      </w:r>
      <w:proofErr w:type="spellEnd"/>
      <w:r w:rsidR="00FA1DBB" w:rsidRPr="00DC0BCD">
        <w:rPr>
          <w:rFonts w:ascii="Arial" w:hAnsi="Arial" w:cs="Arial"/>
          <w:highlight w:val="green"/>
        </w:rPr>
        <w:tab/>
      </w:r>
      <w:r w:rsidRPr="00DC0BCD">
        <w:rPr>
          <w:rFonts w:ascii="Arial" w:hAnsi="Arial" w:cs="Arial"/>
          <w:highlight w:val="green"/>
        </w:rPr>
        <w:t>Agosto/07</w:t>
      </w:r>
    </w:p>
    <w:p w:rsidR="00D40FE0" w:rsidRPr="00DC0BCD" w:rsidRDefault="00D40FE0" w:rsidP="005E16CF">
      <w:pPr>
        <w:spacing w:line="360" w:lineRule="auto"/>
        <w:jc w:val="both"/>
        <w:rPr>
          <w:rFonts w:ascii="Arial" w:hAnsi="Arial" w:cs="Arial"/>
          <w:highlight w:val="green"/>
        </w:rPr>
      </w:pPr>
      <w:r w:rsidRPr="00DC0BCD">
        <w:rPr>
          <w:rFonts w:ascii="Arial" w:hAnsi="Arial" w:cs="Arial"/>
          <w:highlight w:val="green"/>
        </w:rPr>
        <w:tab/>
      </w:r>
      <w:r w:rsidRPr="00DC0BCD">
        <w:rPr>
          <w:rFonts w:ascii="Arial" w:hAnsi="Arial" w:cs="Arial"/>
          <w:highlight w:val="green"/>
        </w:rPr>
        <w:tab/>
      </w:r>
      <w:r w:rsidRPr="00DC0BCD">
        <w:rPr>
          <w:rFonts w:ascii="Arial" w:hAnsi="Arial" w:cs="Arial"/>
          <w:highlight w:val="green"/>
        </w:rPr>
        <w:tab/>
      </w:r>
      <w:r w:rsidRPr="00DC0BCD">
        <w:rPr>
          <w:rFonts w:ascii="Arial" w:hAnsi="Arial" w:cs="Arial"/>
          <w:highlight w:val="green"/>
        </w:rPr>
        <w:tab/>
        <w:t xml:space="preserve">Fuente: (González y Bermúdez, 2008, </w:t>
      </w:r>
      <w:r w:rsidR="004D029C" w:rsidRPr="00DC0BCD">
        <w:rPr>
          <w:rFonts w:ascii="Arial" w:hAnsi="Arial" w:cs="Arial"/>
          <w:highlight w:val="green"/>
        </w:rPr>
        <w:t>pág.</w:t>
      </w:r>
      <w:r w:rsidRPr="00DC0BCD">
        <w:rPr>
          <w:rFonts w:ascii="Arial" w:hAnsi="Arial" w:cs="Arial"/>
          <w:highlight w:val="green"/>
        </w:rPr>
        <w:t xml:space="preserve"> 137)</w:t>
      </w:r>
    </w:p>
    <w:p w:rsidR="00D40FE0" w:rsidRPr="00DC0BCD" w:rsidRDefault="00D40FE0" w:rsidP="005E16CF">
      <w:pPr>
        <w:spacing w:line="360" w:lineRule="auto"/>
        <w:jc w:val="both"/>
        <w:rPr>
          <w:rFonts w:ascii="Arial" w:hAnsi="Arial" w:cs="Arial"/>
          <w:highlight w:val="green"/>
        </w:rPr>
      </w:pPr>
    </w:p>
    <w:p w:rsidR="00D40FE0" w:rsidRPr="00DC0BCD" w:rsidRDefault="002502CD" w:rsidP="002502CD">
      <w:pPr>
        <w:spacing w:line="360" w:lineRule="auto"/>
        <w:jc w:val="both"/>
        <w:rPr>
          <w:rFonts w:ascii="Arial" w:hAnsi="Arial" w:cs="Arial"/>
          <w:highlight w:val="green"/>
        </w:rPr>
      </w:pPr>
      <w:r w:rsidRPr="00DC0BCD">
        <w:rPr>
          <w:rFonts w:ascii="Arial" w:hAnsi="Arial" w:cs="Arial"/>
          <w:highlight w:val="green"/>
        </w:rPr>
        <w:t xml:space="preserve">Para ilustrar la importancia de los </w:t>
      </w:r>
      <w:proofErr w:type="spellStart"/>
      <w:r w:rsidRPr="00DC0BCD">
        <w:rPr>
          <w:rFonts w:ascii="Arial" w:hAnsi="Arial" w:cs="Arial"/>
          <w:highlight w:val="green"/>
        </w:rPr>
        <w:t>Conpes</w:t>
      </w:r>
      <w:proofErr w:type="spellEnd"/>
      <w:r w:rsidRPr="00DC0BCD">
        <w:rPr>
          <w:rFonts w:ascii="Arial" w:hAnsi="Arial" w:cs="Arial"/>
          <w:highlight w:val="green"/>
        </w:rPr>
        <w:t xml:space="preserve"> como fuentes de políticas y estrategias para la promoción y desarrollo las </w:t>
      </w:r>
      <w:proofErr w:type="spellStart"/>
      <w:r w:rsidRPr="00DC0BCD">
        <w:rPr>
          <w:rFonts w:ascii="Arial" w:hAnsi="Arial" w:cs="Arial"/>
          <w:highlight w:val="green"/>
        </w:rPr>
        <w:t>mipymes</w:t>
      </w:r>
      <w:proofErr w:type="spellEnd"/>
      <w:r w:rsidRPr="00DC0BCD">
        <w:rPr>
          <w:rFonts w:ascii="Arial" w:hAnsi="Arial" w:cs="Arial"/>
          <w:highlight w:val="green"/>
        </w:rPr>
        <w:t>, se presenta el caso del 3484: Política nacional para la transformación productiva y la promoción de las micro, pequeñas y medianas empresas: un esfuerzo público-privado.</w:t>
      </w:r>
    </w:p>
    <w:p w:rsidR="002502CD" w:rsidRPr="00DC0BCD" w:rsidRDefault="002502CD" w:rsidP="002502CD">
      <w:pPr>
        <w:spacing w:line="360" w:lineRule="auto"/>
        <w:jc w:val="both"/>
        <w:rPr>
          <w:rFonts w:ascii="Arial" w:hAnsi="Arial" w:cs="Arial"/>
          <w:highlight w:val="green"/>
        </w:rPr>
      </w:pPr>
    </w:p>
    <w:p w:rsidR="00A72EEC" w:rsidRPr="00DC0BCD" w:rsidRDefault="002502CD" w:rsidP="00A72EEC">
      <w:pPr>
        <w:spacing w:line="360" w:lineRule="auto"/>
        <w:jc w:val="both"/>
        <w:rPr>
          <w:rFonts w:ascii="Arial" w:hAnsi="Arial" w:cs="Arial"/>
          <w:highlight w:val="green"/>
        </w:rPr>
      </w:pPr>
      <w:r w:rsidRPr="00DC0BCD">
        <w:rPr>
          <w:rFonts w:ascii="Arial" w:hAnsi="Arial" w:cs="Arial"/>
          <w:highlight w:val="green"/>
        </w:rPr>
        <w:t xml:space="preserve">En este documento se muestran las estrategias para la transformación productiva y el mejoramiento de la productividad y competitividad de la </w:t>
      </w:r>
      <w:proofErr w:type="spellStart"/>
      <w:r w:rsidRPr="00DC0BCD">
        <w:rPr>
          <w:rFonts w:ascii="Arial" w:hAnsi="Arial" w:cs="Arial"/>
          <w:highlight w:val="green"/>
        </w:rPr>
        <w:t>mipymes</w:t>
      </w:r>
      <w:proofErr w:type="spellEnd"/>
      <w:r w:rsidRPr="00DC0BCD">
        <w:rPr>
          <w:rFonts w:ascii="Arial" w:hAnsi="Arial" w:cs="Arial"/>
          <w:highlight w:val="green"/>
        </w:rPr>
        <w:t xml:space="preserve">. Se pretende que dichas empresas se conviertan en instrumentos crecientes de generación de ingresos y de empleo de calidad para el país; adicionalmente, que alcancen un posicionamiento tanto en los mercados </w:t>
      </w:r>
      <w:r w:rsidR="00A72EEC" w:rsidRPr="00DC0BCD">
        <w:rPr>
          <w:rFonts w:ascii="Arial" w:hAnsi="Arial" w:cs="Arial"/>
          <w:highlight w:val="green"/>
        </w:rPr>
        <w:t xml:space="preserve">nacionales como internacionales (González y Bermúdez, 2008, </w:t>
      </w:r>
      <w:r w:rsidR="004D029C" w:rsidRPr="00DC0BCD">
        <w:rPr>
          <w:rFonts w:ascii="Arial" w:hAnsi="Arial" w:cs="Arial"/>
          <w:highlight w:val="green"/>
        </w:rPr>
        <w:t>pág.</w:t>
      </w:r>
      <w:r w:rsidR="00A72EEC" w:rsidRPr="00DC0BCD">
        <w:rPr>
          <w:rFonts w:ascii="Arial" w:hAnsi="Arial" w:cs="Arial"/>
          <w:highlight w:val="green"/>
        </w:rPr>
        <w:t xml:space="preserve"> 137-138).</w:t>
      </w:r>
    </w:p>
    <w:p w:rsidR="00A72EEC" w:rsidRPr="00DC0BCD" w:rsidRDefault="00A72EEC" w:rsidP="00A72EEC">
      <w:pPr>
        <w:spacing w:line="360" w:lineRule="auto"/>
        <w:jc w:val="both"/>
        <w:rPr>
          <w:rFonts w:ascii="Arial" w:hAnsi="Arial" w:cs="Arial"/>
          <w:highlight w:val="green"/>
        </w:rPr>
      </w:pPr>
    </w:p>
    <w:p w:rsidR="00A72EEC" w:rsidRPr="00DC0BCD" w:rsidRDefault="00A72EEC" w:rsidP="00A72EEC">
      <w:pPr>
        <w:spacing w:line="360" w:lineRule="auto"/>
        <w:jc w:val="both"/>
        <w:rPr>
          <w:rFonts w:ascii="Arial" w:hAnsi="Arial" w:cs="Arial"/>
          <w:highlight w:val="green"/>
        </w:rPr>
      </w:pPr>
      <w:r w:rsidRPr="00DC0BCD">
        <w:rPr>
          <w:rFonts w:ascii="Arial" w:hAnsi="Arial" w:cs="Arial"/>
          <w:highlight w:val="green"/>
        </w:rPr>
        <w:t xml:space="preserve">A través del documento se describen las políticas públicas para el mejoramiento de la competitividad de las </w:t>
      </w:r>
      <w:proofErr w:type="spellStart"/>
      <w:r w:rsidRPr="00DC0BCD">
        <w:rPr>
          <w:rFonts w:ascii="Arial" w:hAnsi="Arial" w:cs="Arial"/>
          <w:highlight w:val="green"/>
        </w:rPr>
        <w:t>mipymes</w:t>
      </w:r>
      <w:proofErr w:type="spellEnd"/>
      <w:r w:rsidRPr="00DC0BCD">
        <w:rPr>
          <w:rFonts w:ascii="Arial" w:hAnsi="Arial" w:cs="Arial"/>
          <w:highlight w:val="green"/>
        </w:rPr>
        <w:t xml:space="preserve">.  Estas se pueden desglosar en tres tipos de instrumentos: </w:t>
      </w:r>
    </w:p>
    <w:p w:rsidR="00A72EEC" w:rsidRPr="00DC0BCD" w:rsidRDefault="00917885" w:rsidP="00A72EEC">
      <w:pPr>
        <w:numPr>
          <w:ilvl w:val="0"/>
          <w:numId w:val="28"/>
        </w:numPr>
        <w:spacing w:line="360" w:lineRule="auto"/>
        <w:jc w:val="both"/>
        <w:rPr>
          <w:rFonts w:ascii="Arial" w:hAnsi="Arial" w:cs="Arial"/>
          <w:highlight w:val="green"/>
        </w:rPr>
      </w:pPr>
      <w:r w:rsidRPr="00DC0BCD">
        <w:rPr>
          <w:rFonts w:ascii="Arial" w:hAnsi="Arial" w:cs="Arial"/>
          <w:highlight w:val="green"/>
        </w:rPr>
        <w:t xml:space="preserve">Instrumentos financieros: </w:t>
      </w:r>
      <w:r w:rsidR="00A72EEC" w:rsidRPr="00DC0BCD">
        <w:rPr>
          <w:rFonts w:ascii="Arial" w:hAnsi="Arial" w:cs="Arial"/>
          <w:highlight w:val="green"/>
        </w:rPr>
        <w:t xml:space="preserve">Cuyo objetivo es tener acceso a mejores fuentes de financiación y a los servicios financieros. Aquí se tienen </w:t>
      </w:r>
      <w:r w:rsidR="00A72EEC" w:rsidRPr="00DC0BCD">
        <w:rPr>
          <w:rFonts w:ascii="Arial" w:hAnsi="Arial" w:cs="Arial"/>
          <w:highlight w:val="green"/>
        </w:rPr>
        <w:lastRenderedPageBreak/>
        <w:t xml:space="preserve">instrumentos como las líneas de redescuento y los productos financieros de </w:t>
      </w:r>
      <w:proofErr w:type="spellStart"/>
      <w:r w:rsidR="00A72EEC" w:rsidRPr="00DC0BCD">
        <w:rPr>
          <w:rFonts w:ascii="Arial" w:hAnsi="Arial" w:cs="Arial"/>
          <w:highlight w:val="green"/>
        </w:rPr>
        <w:t>Bancoldex</w:t>
      </w:r>
      <w:proofErr w:type="spellEnd"/>
      <w:r w:rsidR="00A72EEC" w:rsidRPr="00DC0BCD">
        <w:rPr>
          <w:rFonts w:ascii="Arial" w:hAnsi="Arial" w:cs="Arial"/>
          <w:highlight w:val="green"/>
        </w:rPr>
        <w:t xml:space="preserve">, a </w:t>
      </w:r>
      <w:r w:rsidRPr="00DC0BCD">
        <w:rPr>
          <w:rFonts w:ascii="Arial" w:hAnsi="Arial" w:cs="Arial"/>
          <w:highlight w:val="green"/>
        </w:rPr>
        <w:t>unas tasas inferiores a las del mercado.</w:t>
      </w:r>
    </w:p>
    <w:p w:rsidR="00917885" w:rsidRPr="00DC0BCD" w:rsidRDefault="00917885" w:rsidP="00A72EEC">
      <w:pPr>
        <w:numPr>
          <w:ilvl w:val="0"/>
          <w:numId w:val="28"/>
        </w:numPr>
        <w:spacing w:line="360" w:lineRule="auto"/>
        <w:jc w:val="both"/>
        <w:rPr>
          <w:rFonts w:ascii="Arial" w:hAnsi="Arial" w:cs="Arial"/>
          <w:highlight w:val="green"/>
        </w:rPr>
      </w:pPr>
      <w:r w:rsidRPr="00DC0BCD">
        <w:rPr>
          <w:rFonts w:ascii="Arial" w:hAnsi="Arial" w:cs="Arial"/>
          <w:highlight w:val="green"/>
        </w:rPr>
        <w:t>Instrumentos no financieros:</w:t>
      </w:r>
      <w:r w:rsidR="00B71C44" w:rsidRPr="00DC0BCD">
        <w:rPr>
          <w:rFonts w:ascii="Arial" w:hAnsi="Arial" w:cs="Arial"/>
          <w:highlight w:val="green"/>
        </w:rPr>
        <w:t xml:space="preserve"> Tienen por finalidad mejorar las capacidades técnicas, tecnológicas y de gestión de las </w:t>
      </w:r>
      <w:proofErr w:type="spellStart"/>
      <w:r w:rsidR="00B71C44" w:rsidRPr="00DC0BCD">
        <w:rPr>
          <w:rFonts w:ascii="Arial" w:hAnsi="Arial" w:cs="Arial"/>
          <w:highlight w:val="green"/>
        </w:rPr>
        <w:t>mipymes</w:t>
      </w:r>
      <w:proofErr w:type="spellEnd"/>
      <w:r w:rsidR="00B71C44" w:rsidRPr="00DC0BCD">
        <w:rPr>
          <w:rFonts w:ascii="Arial" w:hAnsi="Arial" w:cs="Arial"/>
          <w:highlight w:val="green"/>
        </w:rPr>
        <w:t>. Esto se pretende lograr a través de programas de: creación de empresas, desarrollo tecnológico, facilitar el acceso a mercados nacionales e internacionales y procesos de capacitación</w:t>
      </w:r>
      <w:r w:rsidR="00326E0A" w:rsidRPr="00DC0BCD">
        <w:rPr>
          <w:rFonts w:ascii="Arial" w:hAnsi="Arial" w:cs="Arial"/>
          <w:highlight w:val="green"/>
        </w:rPr>
        <w:t xml:space="preserve"> al recurso humano.</w:t>
      </w:r>
    </w:p>
    <w:p w:rsidR="00326E0A" w:rsidRPr="00DC0BCD" w:rsidRDefault="00326E0A" w:rsidP="00A72EEC">
      <w:pPr>
        <w:numPr>
          <w:ilvl w:val="0"/>
          <w:numId w:val="28"/>
        </w:numPr>
        <w:spacing w:line="360" w:lineRule="auto"/>
        <w:jc w:val="both"/>
        <w:rPr>
          <w:rFonts w:ascii="Arial" w:hAnsi="Arial" w:cs="Arial"/>
          <w:highlight w:val="green"/>
        </w:rPr>
      </w:pPr>
      <w:r w:rsidRPr="00DC0BCD">
        <w:rPr>
          <w:rFonts w:ascii="Arial" w:hAnsi="Arial" w:cs="Arial"/>
          <w:highlight w:val="green"/>
        </w:rPr>
        <w:t>Políticas transversales: Estas tienen relación con: incentivar el mercado interno a través de las compras públicas, implementación de simplificación de trámites,</w:t>
      </w:r>
      <w:r w:rsidR="00BE4A0D" w:rsidRPr="00DC0BCD">
        <w:rPr>
          <w:rFonts w:ascii="Arial" w:hAnsi="Arial" w:cs="Arial"/>
          <w:highlight w:val="green"/>
        </w:rPr>
        <w:t xml:space="preserve"> facilitar el acceso a las TICS (Tecnologías de Información y </w:t>
      </w:r>
      <w:smartTag w:uri="urn:schemas-microsoft-com:office:smarttags" w:element="PersonName">
        <w:smartTagPr>
          <w:attr w:name="ProductID" w:val="la Comunicaci￳n"/>
        </w:smartTagPr>
        <w:r w:rsidR="00BE4A0D" w:rsidRPr="00DC0BCD">
          <w:rPr>
            <w:rFonts w:ascii="Arial" w:hAnsi="Arial" w:cs="Arial"/>
            <w:highlight w:val="green"/>
          </w:rPr>
          <w:t>la Comunicación</w:t>
        </w:r>
      </w:smartTag>
      <w:r w:rsidR="00BE4A0D" w:rsidRPr="00DC0BCD">
        <w:rPr>
          <w:rFonts w:ascii="Arial" w:hAnsi="Arial" w:cs="Arial"/>
          <w:highlight w:val="green"/>
        </w:rPr>
        <w:t>) y finalmente desarrollo de políticas ambientales, como ha sido el caso de programas como el de gestión integral de residuos sólidos y de desechos peligrosos.</w:t>
      </w:r>
    </w:p>
    <w:p w:rsidR="00445CE5" w:rsidRPr="00DC0BCD" w:rsidRDefault="00445CE5" w:rsidP="00445CE5">
      <w:pPr>
        <w:spacing w:line="360" w:lineRule="auto"/>
        <w:ind w:left="360"/>
        <w:jc w:val="both"/>
        <w:rPr>
          <w:rFonts w:ascii="Arial" w:hAnsi="Arial" w:cs="Arial"/>
          <w:highlight w:val="green"/>
        </w:rPr>
      </w:pPr>
    </w:p>
    <w:p w:rsidR="009C2F09" w:rsidRPr="00DC0BCD" w:rsidRDefault="00CD34C9" w:rsidP="009C2F09">
      <w:pPr>
        <w:spacing w:line="360" w:lineRule="auto"/>
        <w:jc w:val="both"/>
        <w:rPr>
          <w:rFonts w:ascii="Arial" w:hAnsi="Arial" w:cs="Arial"/>
          <w:color w:val="000000"/>
          <w:highlight w:val="green"/>
        </w:rPr>
      </w:pPr>
      <w:r w:rsidRPr="00DC0BCD">
        <w:rPr>
          <w:rFonts w:ascii="Arial" w:hAnsi="Arial" w:cs="Arial"/>
          <w:color w:val="000000"/>
          <w:highlight w:val="green"/>
        </w:rPr>
        <w:t>Otro</w:t>
      </w:r>
      <w:r w:rsidR="00445CE5" w:rsidRPr="00DC0BCD">
        <w:rPr>
          <w:rFonts w:ascii="Arial" w:hAnsi="Arial" w:cs="Arial"/>
          <w:color w:val="000000"/>
          <w:highlight w:val="green"/>
        </w:rPr>
        <w:t xml:space="preserve"> mecanismo muy importante para el mejoramiento de la competitividad de las </w:t>
      </w:r>
      <w:proofErr w:type="spellStart"/>
      <w:r w:rsidR="00445CE5" w:rsidRPr="00DC0BCD">
        <w:rPr>
          <w:rFonts w:ascii="Arial" w:hAnsi="Arial" w:cs="Arial"/>
          <w:color w:val="000000"/>
          <w:highlight w:val="green"/>
        </w:rPr>
        <w:t>mipymes</w:t>
      </w:r>
      <w:proofErr w:type="spellEnd"/>
      <w:r w:rsidR="00445CE5" w:rsidRPr="00DC0BCD">
        <w:rPr>
          <w:rFonts w:ascii="Arial" w:hAnsi="Arial" w:cs="Arial"/>
          <w:color w:val="000000"/>
          <w:highlight w:val="green"/>
        </w:rPr>
        <w:t xml:space="preserve"> a mediano y largo plazo,</w:t>
      </w:r>
      <w:r w:rsidRPr="00DC0BCD">
        <w:rPr>
          <w:rFonts w:ascii="Arial" w:hAnsi="Arial" w:cs="Arial"/>
          <w:color w:val="000000"/>
          <w:highlight w:val="green"/>
        </w:rPr>
        <w:t xml:space="preserve"> y complementario con las políticas estatales consignadas en los </w:t>
      </w:r>
      <w:proofErr w:type="spellStart"/>
      <w:r w:rsidR="004D029C" w:rsidRPr="00DC0BCD">
        <w:rPr>
          <w:rFonts w:ascii="Arial" w:hAnsi="Arial" w:cs="Arial"/>
          <w:color w:val="000000"/>
          <w:highlight w:val="green"/>
        </w:rPr>
        <w:t>Conpes</w:t>
      </w:r>
      <w:r w:rsidRPr="00DC0BCD">
        <w:rPr>
          <w:rFonts w:ascii="Arial" w:hAnsi="Arial" w:cs="Arial"/>
          <w:color w:val="000000"/>
          <w:highlight w:val="green"/>
        </w:rPr>
        <w:t>,</w:t>
      </w:r>
      <w:r w:rsidR="00445CE5" w:rsidRPr="00DC0BCD">
        <w:rPr>
          <w:rFonts w:ascii="Arial" w:hAnsi="Arial" w:cs="Arial"/>
          <w:color w:val="000000"/>
          <w:highlight w:val="green"/>
        </w:rPr>
        <w:t>es</w:t>
      </w:r>
      <w:proofErr w:type="spellEnd"/>
      <w:r w:rsidR="00445CE5" w:rsidRPr="00DC0BCD">
        <w:rPr>
          <w:rFonts w:ascii="Arial" w:hAnsi="Arial" w:cs="Arial"/>
          <w:color w:val="000000"/>
          <w:highlight w:val="green"/>
        </w:rPr>
        <w:t xml:space="preserve"> la llamada Agenda interna para la Productividad y la Competitividad</w:t>
      </w:r>
      <w:r w:rsidR="003E774E" w:rsidRPr="00DC0BCD">
        <w:rPr>
          <w:rFonts w:ascii="Arial" w:hAnsi="Arial" w:cs="Arial"/>
          <w:color w:val="000000"/>
          <w:highlight w:val="green"/>
        </w:rPr>
        <w:t xml:space="preserve"> del año 2007.</w:t>
      </w:r>
    </w:p>
    <w:p w:rsidR="009C2F09" w:rsidRPr="00DC0BCD" w:rsidRDefault="009C2F09" w:rsidP="00CD34C9">
      <w:pPr>
        <w:spacing w:line="360" w:lineRule="auto"/>
        <w:ind w:left="360"/>
        <w:jc w:val="both"/>
        <w:rPr>
          <w:rFonts w:ascii="Arial" w:hAnsi="Arial" w:cs="Arial"/>
          <w:color w:val="000000"/>
          <w:highlight w:val="green"/>
        </w:rPr>
      </w:pPr>
    </w:p>
    <w:p w:rsidR="001F04E6" w:rsidRPr="00DC0BCD" w:rsidRDefault="003E774E" w:rsidP="009C2F09">
      <w:pPr>
        <w:spacing w:line="360" w:lineRule="auto"/>
        <w:jc w:val="both"/>
        <w:rPr>
          <w:rFonts w:ascii="Arial" w:hAnsi="Arial" w:cs="Arial"/>
          <w:color w:val="000000"/>
          <w:highlight w:val="green"/>
        </w:rPr>
      </w:pPr>
      <w:r w:rsidRPr="00DC0BCD">
        <w:rPr>
          <w:rFonts w:ascii="Arial" w:hAnsi="Arial" w:cs="Arial"/>
          <w:color w:val="000000"/>
          <w:highlight w:val="green"/>
        </w:rPr>
        <w:t>Esta consistió en un gran</w:t>
      </w:r>
      <w:r w:rsidR="003E37F6" w:rsidRPr="00DC0BCD">
        <w:rPr>
          <w:rFonts w:ascii="Arial" w:hAnsi="Arial" w:cs="Arial"/>
          <w:color w:val="000000"/>
          <w:highlight w:val="green"/>
        </w:rPr>
        <w:t xml:space="preserve"> acuerdo  entre el gobierno nacional </w:t>
      </w:r>
      <w:r w:rsidR="00BC720F" w:rsidRPr="00DC0BCD">
        <w:rPr>
          <w:rFonts w:ascii="Arial" w:hAnsi="Arial" w:cs="Arial"/>
          <w:color w:val="000000"/>
          <w:highlight w:val="green"/>
        </w:rPr>
        <w:t>(a través del Departamento Nacional de Planeación</w:t>
      </w:r>
      <w:r w:rsidR="003E37F6" w:rsidRPr="00DC0BCD">
        <w:rPr>
          <w:rFonts w:ascii="Arial" w:hAnsi="Arial" w:cs="Arial"/>
          <w:color w:val="000000"/>
          <w:highlight w:val="green"/>
        </w:rPr>
        <w:t>), los departamentos y los diferentes sectores económicos</w:t>
      </w:r>
      <w:r w:rsidR="00BC720F" w:rsidRPr="00DC0BCD">
        <w:rPr>
          <w:rFonts w:ascii="Arial" w:hAnsi="Arial" w:cs="Arial"/>
          <w:color w:val="000000"/>
          <w:highlight w:val="green"/>
        </w:rPr>
        <w:t xml:space="preserve"> nacionales</w:t>
      </w:r>
      <w:r w:rsidR="003E37F6" w:rsidRPr="00DC0BCD">
        <w:rPr>
          <w:rFonts w:ascii="Arial" w:hAnsi="Arial" w:cs="Arial"/>
          <w:color w:val="000000"/>
          <w:highlight w:val="green"/>
        </w:rPr>
        <w:t>, con el fin de determinar acciones estratégicas para mejorar la productividad y</w:t>
      </w:r>
      <w:r w:rsidRPr="00DC0BCD">
        <w:rPr>
          <w:rFonts w:ascii="Arial" w:hAnsi="Arial" w:cs="Arial"/>
          <w:color w:val="000000"/>
          <w:highlight w:val="green"/>
        </w:rPr>
        <w:t xml:space="preserve"> la</w:t>
      </w:r>
      <w:r w:rsidR="003E37F6" w:rsidRPr="00DC0BCD">
        <w:rPr>
          <w:rFonts w:ascii="Arial" w:hAnsi="Arial" w:cs="Arial"/>
          <w:color w:val="000000"/>
          <w:highlight w:val="green"/>
        </w:rPr>
        <w:t xml:space="preserve"> competitividad de </w:t>
      </w:r>
      <w:r w:rsidR="0082141C" w:rsidRPr="00DC0BCD">
        <w:rPr>
          <w:rFonts w:ascii="Arial" w:hAnsi="Arial" w:cs="Arial"/>
          <w:color w:val="000000"/>
          <w:highlight w:val="green"/>
        </w:rPr>
        <w:t>dichos sectores</w:t>
      </w:r>
      <w:r w:rsidR="009C2F09" w:rsidRPr="00DC0BCD">
        <w:rPr>
          <w:rFonts w:ascii="Arial" w:hAnsi="Arial" w:cs="Arial"/>
          <w:color w:val="000000"/>
          <w:highlight w:val="green"/>
        </w:rPr>
        <w:t xml:space="preserve"> (D</w:t>
      </w:r>
      <w:r w:rsidR="008055C0" w:rsidRPr="00DC0BCD">
        <w:rPr>
          <w:rFonts w:ascii="Arial" w:hAnsi="Arial" w:cs="Arial"/>
          <w:color w:val="000000"/>
          <w:highlight w:val="green"/>
        </w:rPr>
        <w:t xml:space="preserve">epartamento </w:t>
      </w:r>
      <w:r w:rsidR="009C2F09" w:rsidRPr="00DC0BCD">
        <w:rPr>
          <w:rFonts w:ascii="Arial" w:hAnsi="Arial" w:cs="Arial"/>
          <w:color w:val="000000"/>
          <w:highlight w:val="green"/>
        </w:rPr>
        <w:t>N</w:t>
      </w:r>
      <w:r w:rsidR="008055C0" w:rsidRPr="00DC0BCD">
        <w:rPr>
          <w:rFonts w:ascii="Arial" w:hAnsi="Arial" w:cs="Arial"/>
          <w:color w:val="000000"/>
          <w:highlight w:val="green"/>
        </w:rPr>
        <w:t xml:space="preserve">acional </w:t>
      </w:r>
      <w:r w:rsidR="009C2F09" w:rsidRPr="00DC0BCD">
        <w:rPr>
          <w:rFonts w:ascii="Arial" w:hAnsi="Arial" w:cs="Arial"/>
          <w:color w:val="000000"/>
          <w:highlight w:val="green"/>
        </w:rPr>
        <w:t>P</w:t>
      </w:r>
      <w:r w:rsidR="008055C0" w:rsidRPr="00DC0BCD">
        <w:rPr>
          <w:rFonts w:ascii="Arial" w:hAnsi="Arial" w:cs="Arial"/>
          <w:color w:val="000000"/>
          <w:highlight w:val="green"/>
        </w:rPr>
        <w:t>laneación</w:t>
      </w:r>
      <w:r w:rsidR="009C2F09" w:rsidRPr="00DC0BCD">
        <w:rPr>
          <w:rFonts w:ascii="Arial" w:hAnsi="Arial" w:cs="Arial"/>
          <w:color w:val="000000"/>
          <w:highlight w:val="green"/>
        </w:rPr>
        <w:t>, 2007, parra. 1)</w:t>
      </w:r>
      <w:r w:rsidR="00CD34C9" w:rsidRPr="00DC0BCD">
        <w:rPr>
          <w:rFonts w:ascii="Arial" w:hAnsi="Arial" w:cs="Arial"/>
          <w:color w:val="000000"/>
          <w:highlight w:val="green"/>
        </w:rPr>
        <w:t>;</w:t>
      </w:r>
      <w:r w:rsidR="00B842FC" w:rsidRPr="00DC0BCD">
        <w:rPr>
          <w:rFonts w:ascii="Arial" w:hAnsi="Arial" w:cs="Arial"/>
          <w:color w:val="000000"/>
          <w:highlight w:val="green"/>
        </w:rPr>
        <w:t> </w:t>
      </w:r>
      <w:r w:rsidR="0082141C" w:rsidRPr="00DC0BCD">
        <w:rPr>
          <w:rFonts w:ascii="Arial" w:hAnsi="Arial" w:cs="Arial"/>
          <w:color w:val="000000"/>
          <w:highlight w:val="green"/>
        </w:rPr>
        <w:t>allí</w:t>
      </w:r>
      <w:r w:rsidR="003E37F6" w:rsidRPr="00DC0BCD">
        <w:rPr>
          <w:rFonts w:ascii="Arial" w:hAnsi="Arial" w:cs="Arial"/>
          <w:color w:val="000000"/>
          <w:highlight w:val="green"/>
        </w:rPr>
        <w:t xml:space="preserve"> se plantean propuestas, estrategias y acciones que se deben desarrollar en los</w:t>
      </w:r>
      <w:r w:rsidR="00CD34C9" w:rsidRPr="00DC0BCD">
        <w:rPr>
          <w:rFonts w:ascii="Arial" w:hAnsi="Arial" w:cs="Arial"/>
          <w:color w:val="000000"/>
          <w:highlight w:val="green"/>
        </w:rPr>
        <w:t xml:space="preserve"> diferentes sectores económicos.</w:t>
      </w:r>
    </w:p>
    <w:p w:rsidR="009C2F09" w:rsidRPr="00DC0BCD" w:rsidRDefault="009C2F09" w:rsidP="009C2F09">
      <w:pPr>
        <w:spacing w:line="360" w:lineRule="auto"/>
        <w:jc w:val="both"/>
        <w:rPr>
          <w:rFonts w:ascii="Arial" w:hAnsi="Arial" w:cs="Arial"/>
          <w:color w:val="000000"/>
          <w:highlight w:val="green"/>
        </w:rPr>
      </w:pPr>
    </w:p>
    <w:p w:rsidR="009C2F09" w:rsidRPr="00DC0BCD" w:rsidRDefault="009C2F09" w:rsidP="009C2F09">
      <w:pPr>
        <w:spacing w:line="360" w:lineRule="auto"/>
        <w:jc w:val="both"/>
        <w:rPr>
          <w:rFonts w:ascii="Arial" w:hAnsi="Arial" w:cs="Arial"/>
          <w:color w:val="000000"/>
          <w:highlight w:val="green"/>
        </w:rPr>
      </w:pPr>
      <w:r w:rsidRPr="00DC0BCD">
        <w:rPr>
          <w:rFonts w:ascii="Arial" w:hAnsi="Arial" w:cs="Arial"/>
          <w:color w:val="000000"/>
          <w:highlight w:val="green"/>
        </w:rPr>
        <w:t xml:space="preserve">La pequeña empresa, como un sector intensivo en la utilización de mano de obra, podría tener un gran futuro si se compromete en esfuerzos de mejoramiento de su competitividad a mediano y largo plazo. En este sentido se ha trabajado en tres frentes importantes respecto a </w:t>
      </w:r>
      <w:smartTag w:uri="urn:schemas-microsoft-com:office:smarttags" w:element="PersonName">
        <w:smartTagPr>
          <w:attr w:name="ProductID" w:val="la Agenda Interna"/>
        </w:smartTagPr>
        <w:r w:rsidRPr="00DC0BCD">
          <w:rPr>
            <w:rFonts w:ascii="Arial" w:hAnsi="Arial" w:cs="Arial"/>
            <w:color w:val="000000"/>
            <w:highlight w:val="green"/>
          </w:rPr>
          <w:t>la Agenda Interna</w:t>
        </w:r>
      </w:smartTag>
      <w:r w:rsidRPr="00DC0BCD">
        <w:rPr>
          <w:rFonts w:ascii="Arial" w:hAnsi="Arial" w:cs="Arial"/>
          <w:color w:val="000000"/>
          <w:highlight w:val="green"/>
        </w:rPr>
        <w:t>: innovación, mejoramiento y capacitación del talento humano</w:t>
      </w:r>
      <w:r w:rsidR="00FD58B1" w:rsidRPr="00DC0BCD">
        <w:rPr>
          <w:rFonts w:ascii="Arial" w:hAnsi="Arial" w:cs="Arial"/>
          <w:color w:val="000000"/>
          <w:highlight w:val="green"/>
        </w:rPr>
        <w:t xml:space="preserve">; el gobierno viene desarrollando diferentes instrumentos para </w:t>
      </w:r>
      <w:r w:rsidR="00F02CB6" w:rsidRPr="00DC0BCD">
        <w:rPr>
          <w:rFonts w:ascii="Arial" w:hAnsi="Arial" w:cs="Arial"/>
          <w:color w:val="000000"/>
          <w:highlight w:val="green"/>
        </w:rPr>
        <w:t xml:space="preserve">lograr mejores niveles de </w:t>
      </w:r>
      <w:r w:rsidR="00F02CB6" w:rsidRPr="00DC0BCD">
        <w:rPr>
          <w:rFonts w:ascii="Arial" w:hAnsi="Arial" w:cs="Arial"/>
          <w:color w:val="000000"/>
          <w:highlight w:val="green"/>
        </w:rPr>
        <w:lastRenderedPageBreak/>
        <w:t>competitividad y crecimiento</w:t>
      </w:r>
      <w:r w:rsidR="00FD58B1" w:rsidRPr="00DC0BCD">
        <w:rPr>
          <w:rFonts w:ascii="Arial" w:hAnsi="Arial" w:cs="Arial"/>
          <w:color w:val="000000"/>
          <w:highlight w:val="green"/>
        </w:rPr>
        <w:t xml:space="preserve">, los cuales están expresados a través de los </w:t>
      </w:r>
      <w:proofErr w:type="spellStart"/>
      <w:r w:rsidR="00FD58B1" w:rsidRPr="00DC0BCD">
        <w:rPr>
          <w:rFonts w:ascii="Arial" w:hAnsi="Arial" w:cs="Arial"/>
          <w:color w:val="000000"/>
          <w:highlight w:val="green"/>
        </w:rPr>
        <w:t>Conpes</w:t>
      </w:r>
      <w:proofErr w:type="spellEnd"/>
      <w:r w:rsidR="00FD58B1" w:rsidRPr="00DC0BCD">
        <w:rPr>
          <w:rFonts w:ascii="Arial" w:hAnsi="Arial" w:cs="Arial"/>
          <w:color w:val="000000"/>
          <w:highlight w:val="green"/>
        </w:rPr>
        <w:t>, explicados anteriormente.</w:t>
      </w:r>
    </w:p>
    <w:p w:rsidR="00FD58B1" w:rsidRPr="00DC0BCD" w:rsidRDefault="00FD58B1" w:rsidP="009C2F09">
      <w:pPr>
        <w:spacing w:line="360" w:lineRule="auto"/>
        <w:jc w:val="both"/>
        <w:rPr>
          <w:rFonts w:ascii="Arial" w:hAnsi="Arial" w:cs="Arial"/>
          <w:color w:val="000000"/>
          <w:highlight w:val="green"/>
        </w:rPr>
      </w:pPr>
    </w:p>
    <w:p w:rsidR="00FD58B1" w:rsidRPr="00A076AC" w:rsidRDefault="004F7868" w:rsidP="009C2F09">
      <w:pPr>
        <w:spacing w:line="360" w:lineRule="auto"/>
        <w:jc w:val="both"/>
        <w:rPr>
          <w:rFonts w:ascii="Arial" w:hAnsi="Arial" w:cs="Arial"/>
          <w:color w:val="000000"/>
        </w:rPr>
      </w:pPr>
      <w:r w:rsidRPr="00DC0BCD">
        <w:rPr>
          <w:rFonts w:ascii="Arial" w:hAnsi="Arial" w:cs="Arial"/>
          <w:color w:val="000000"/>
          <w:highlight w:val="green"/>
        </w:rPr>
        <w:t xml:space="preserve">Con relación a las principales actividades en las cuales encontramos las micro, pequeñas y medianas empresas,  las podemos ubicar en la fabricación de prendas de vestir, productos plásticos, panadería, productos químicos y muebles (González y Bermúdez, 2008, </w:t>
      </w:r>
      <w:r w:rsidR="004D029C" w:rsidRPr="00DC0BCD">
        <w:rPr>
          <w:rFonts w:ascii="Arial" w:hAnsi="Arial" w:cs="Arial"/>
          <w:color w:val="000000"/>
          <w:highlight w:val="green"/>
        </w:rPr>
        <w:t>pág.</w:t>
      </w:r>
      <w:r w:rsidRPr="00DC0BCD">
        <w:rPr>
          <w:rFonts w:ascii="Arial" w:hAnsi="Arial" w:cs="Arial"/>
          <w:color w:val="000000"/>
          <w:highlight w:val="green"/>
        </w:rPr>
        <w:t xml:space="preserve"> 136). Desafortunadamente, estos sectores no se caracterizan por generar un alto valor agregado a la economía en general.</w:t>
      </w:r>
    </w:p>
    <w:p w:rsidR="000C2929" w:rsidRPr="00A076AC" w:rsidRDefault="000C2929" w:rsidP="009C2F09">
      <w:pPr>
        <w:spacing w:line="360" w:lineRule="auto"/>
        <w:jc w:val="both"/>
        <w:rPr>
          <w:rFonts w:ascii="Arial" w:hAnsi="Arial" w:cs="Arial"/>
          <w:color w:val="000000"/>
        </w:rPr>
      </w:pPr>
    </w:p>
    <w:p w:rsidR="000C2929" w:rsidRPr="00DC0BCD" w:rsidRDefault="000C2929" w:rsidP="000C2929">
      <w:pPr>
        <w:spacing w:line="360" w:lineRule="auto"/>
        <w:jc w:val="both"/>
        <w:rPr>
          <w:rFonts w:ascii="Arial" w:hAnsi="Arial" w:cs="Arial"/>
          <w:color w:val="000000"/>
          <w:highlight w:val="cyan"/>
        </w:rPr>
      </w:pPr>
      <w:r w:rsidRPr="00DC0BCD">
        <w:rPr>
          <w:rFonts w:ascii="Arial" w:hAnsi="Arial" w:cs="Arial"/>
          <w:color w:val="000000"/>
          <w:highlight w:val="cyan"/>
        </w:rPr>
        <w:t xml:space="preserve">Respecto a la caracterización de la pequeña empresa colombiana, el investigador de la Universidad </w:t>
      </w:r>
      <w:proofErr w:type="spellStart"/>
      <w:r w:rsidRPr="00DC0BCD">
        <w:rPr>
          <w:rFonts w:ascii="Arial" w:hAnsi="Arial" w:cs="Arial"/>
          <w:color w:val="000000"/>
          <w:highlight w:val="cyan"/>
        </w:rPr>
        <w:t>Eafit</w:t>
      </w:r>
      <w:proofErr w:type="spellEnd"/>
      <w:r w:rsidRPr="00DC0BCD">
        <w:rPr>
          <w:rFonts w:ascii="Arial" w:hAnsi="Arial" w:cs="Arial"/>
          <w:color w:val="000000"/>
          <w:highlight w:val="cyan"/>
        </w:rPr>
        <w:t xml:space="preserve"> Enrique Barriga Manrique en términos generales la define como de: carácter familiar, presenta muy poca división del trabajo, el dueño ejerce casi un control absoluto sobre la empresa, dispone de unos recursos financieros muy limitados, es de gran heterogeneidad, tiene una alta flexibilidad a los cambios económicos que se van presentando, muy pocos sistemas de información, una baja productividad  y atiende básicamente mercados locales (Enrique Barriga, 2006, </w:t>
      </w:r>
      <w:r w:rsidR="004D029C" w:rsidRPr="00DC0BCD">
        <w:rPr>
          <w:rFonts w:ascii="Arial" w:hAnsi="Arial" w:cs="Arial"/>
          <w:color w:val="000000"/>
          <w:highlight w:val="cyan"/>
        </w:rPr>
        <w:t>pág.</w:t>
      </w:r>
      <w:r w:rsidRPr="00DC0BCD">
        <w:rPr>
          <w:rFonts w:ascii="Arial" w:hAnsi="Arial" w:cs="Arial"/>
          <w:color w:val="000000"/>
          <w:highlight w:val="cyan"/>
        </w:rPr>
        <w:t xml:space="preserve"> 10)</w:t>
      </w:r>
    </w:p>
    <w:p w:rsidR="00A076AC" w:rsidRPr="00DC0BCD" w:rsidRDefault="00A076AC" w:rsidP="000C2929">
      <w:pPr>
        <w:spacing w:line="360" w:lineRule="auto"/>
        <w:jc w:val="both"/>
        <w:rPr>
          <w:rFonts w:ascii="Arial" w:hAnsi="Arial" w:cs="Arial"/>
          <w:color w:val="000000"/>
          <w:highlight w:val="cyan"/>
        </w:rPr>
      </w:pPr>
    </w:p>
    <w:p w:rsidR="001001B5" w:rsidRPr="00DC0BCD" w:rsidRDefault="001001B5" w:rsidP="001001B5">
      <w:pPr>
        <w:spacing w:line="360" w:lineRule="auto"/>
        <w:jc w:val="both"/>
        <w:rPr>
          <w:rFonts w:ascii="Arial" w:hAnsi="Arial" w:cs="Arial"/>
          <w:highlight w:val="cyan"/>
          <w:lang w:val="es-CO"/>
        </w:rPr>
      </w:pPr>
      <w:r w:rsidRPr="00DC0BCD">
        <w:rPr>
          <w:rFonts w:ascii="Arial" w:hAnsi="Arial" w:cs="Arial"/>
          <w:highlight w:val="cyan"/>
          <w:lang w:val="es-CO"/>
        </w:rPr>
        <w:t>Otro rasgo de las pequeñas empresas es su gran flexibilidad y adaptabilidad a  situaciones cambiantes; por ejemplo su flexibilidad tecnológica para adaptarse a los cambios del mercado; Otras características relevantes son: las menores barreras de entrada para su  puesta en funcionamiento, los menores requerimientos de inversión, la innovación, su flexibilidad y su potencial de innovación. Todos los anteriores factores, nos demuestran la gran contribución de las pequeñas empresas al desarrollo y crecimiento de la economía de nuestro país.</w:t>
      </w:r>
    </w:p>
    <w:p w:rsidR="00A076AC" w:rsidRPr="00DC0BCD" w:rsidRDefault="00A076AC" w:rsidP="00A076AC">
      <w:pPr>
        <w:spacing w:line="360" w:lineRule="auto"/>
        <w:jc w:val="both"/>
        <w:rPr>
          <w:rFonts w:ascii="Arial" w:hAnsi="Arial" w:cs="Arial"/>
          <w:color w:val="000000"/>
          <w:highlight w:val="cyan"/>
          <w:lang w:val="es-CO"/>
        </w:rPr>
      </w:pPr>
    </w:p>
    <w:p w:rsidR="00A076AC" w:rsidRPr="00DC0BCD" w:rsidRDefault="00A076AC" w:rsidP="00A076AC">
      <w:pPr>
        <w:spacing w:line="360" w:lineRule="auto"/>
        <w:jc w:val="both"/>
        <w:rPr>
          <w:rFonts w:ascii="Arial" w:hAnsi="Arial" w:cs="Arial"/>
          <w:color w:val="000000"/>
          <w:highlight w:val="cyan"/>
        </w:rPr>
      </w:pPr>
      <w:r w:rsidRPr="00DC0BCD">
        <w:rPr>
          <w:rFonts w:ascii="Arial" w:hAnsi="Arial" w:cs="Arial"/>
          <w:color w:val="000000"/>
          <w:highlight w:val="cyan"/>
        </w:rPr>
        <w:t>Asimismo, respecto a las contribuciones para nuestro país, es un importante factor de generación de empleo,  un mecanismo para la democratización de la propiedad empresarial, coadyuva a la estabilidad social y política y llega a nichos del mercado que no son rentables para las grandes empresas.</w:t>
      </w:r>
    </w:p>
    <w:p w:rsidR="00A076AC" w:rsidRPr="00DC0BCD" w:rsidRDefault="00A076AC" w:rsidP="00A076AC">
      <w:pPr>
        <w:spacing w:line="360" w:lineRule="auto"/>
        <w:jc w:val="both"/>
        <w:rPr>
          <w:rFonts w:ascii="Arial" w:hAnsi="Arial" w:cs="Arial"/>
          <w:color w:val="000000"/>
          <w:highlight w:val="cyan"/>
          <w:lang w:val="es-CO"/>
        </w:rPr>
      </w:pPr>
    </w:p>
    <w:p w:rsidR="00A076AC" w:rsidRPr="00DC0BCD" w:rsidRDefault="00A076AC" w:rsidP="00A076AC">
      <w:pPr>
        <w:spacing w:line="360" w:lineRule="auto"/>
        <w:jc w:val="both"/>
        <w:rPr>
          <w:rFonts w:ascii="Arial" w:hAnsi="Arial" w:cs="Arial"/>
          <w:color w:val="000000"/>
          <w:highlight w:val="cyan"/>
          <w:lang w:val="es-CO"/>
        </w:rPr>
      </w:pPr>
      <w:r w:rsidRPr="00DC0BCD">
        <w:rPr>
          <w:rFonts w:ascii="Arial" w:hAnsi="Arial" w:cs="Arial"/>
          <w:color w:val="000000"/>
          <w:highlight w:val="cyan"/>
          <w:lang w:val="es-CO"/>
        </w:rPr>
        <w:lastRenderedPageBreak/>
        <w:t>A diferencia de las pequeñas empresas, en la mediana empresa surge la figura del gerente-administrador, normalmente contratado del medio externo; asimismo se presenta una mayor división del trabajo,  debido al mayor número de operaciones y procesos. Las empresas tienen unas estrategias más formales y existe una menor flexibilidad en la gestión.</w:t>
      </w:r>
    </w:p>
    <w:p w:rsidR="00A076AC" w:rsidRPr="00DC0BCD" w:rsidRDefault="00A076AC" w:rsidP="000C2929">
      <w:pPr>
        <w:spacing w:line="360" w:lineRule="auto"/>
        <w:jc w:val="both"/>
        <w:rPr>
          <w:rFonts w:ascii="Arial" w:hAnsi="Arial" w:cs="Arial"/>
          <w:color w:val="000000"/>
          <w:highlight w:val="cyan"/>
          <w:lang w:val="es-CO"/>
        </w:rPr>
      </w:pPr>
    </w:p>
    <w:p w:rsidR="00B770C2" w:rsidRPr="00DC0BCD" w:rsidRDefault="00B770C2" w:rsidP="00B770C2">
      <w:pPr>
        <w:spacing w:line="360" w:lineRule="auto"/>
        <w:jc w:val="both"/>
        <w:rPr>
          <w:rFonts w:ascii="Arial" w:hAnsi="Arial" w:cs="Arial"/>
          <w:highlight w:val="cyan"/>
          <w:lang w:val="es-CO"/>
        </w:rPr>
      </w:pPr>
      <w:r w:rsidRPr="00DC0BCD">
        <w:rPr>
          <w:rFonts w:ascii="Arial" w:hAnsi="Arial" w:cs="Arial"/>
          <w:highlight w:val="cyan"/>
          <w:lang w:val="es-CO"/>
        </w:rPr>
        <w:t xml:space="preserve">Adicionalmente, con base en </w:t>
      </w:r>
      <w:r w:rsidR="001001B5" w:rsidRPr="00DC0BCD">
        <w:rPr>
          <w:rFonts w:ascii="Arial" w:hAnsi="Arial" w:cs="Arial"/>
          <w:highlight w:val="cyan"/>
          <w:lang w:val="es-CO"/>
        </w:rPr>
        <w:t>el</w:t>
      </w:r>
      <w:r w:rsidRPr="00DC0BCD">
        <w:rPr>
          <w:rFonts w:ascii="Arial" w:hAnsi="Arial" w:cs="Arial"/>
          <w:highlight w:val="cyan"/>
          <w:lang w:val="es-CO"/>
        </w:rPr>
        <w:t xml:space="preserve"> estudio realizado por el profesor Enrique Barriga de </w:t>
      </w:r>
      <w:proofErr w:type="spellStart"/>
      <w:r w:rsidRPr="00DC0BCD">
        <w:rPr>
          <w:rFonts w:ascii="Arial" w:hAnsi="Arial" w:cs="Arial"/>
          <w:highlight w:val="cyan"/>
          <w:lang w:val="es-CO"/>
        </w:rPr>
        <w:t>Eafit</w:t>
      </w:r>
      <w:proofErr w:type="spellEnd"/>
      <w:r w:rsidRPr="00DC0BCD">
        <w:rPr>
          <w:rFonts w:ascii="Arial" w:hAnsi="Arial" w:cs="Arial"/>
          <w:highlight w:val="cyan"/>
          <w:lang w:val="es-CO"/>
        </w:rPr>
        <w:t xml:space="preserve"> para el documento Caja de Herramientas del 2006, en Colombia había 1.343.521 empresas en los sectores  de industria, comercio y servicios, las cuales ocupaban a 2.818.430 trabajadores; el 99% de ellas son microempresas con una ocupación de 1.653.493 trabajadores; es decir el 58.7% del total  nacional. Finalmente, la pequeña empresa estaba conformada por 9.099 establecimientos, los cuales generaban el 6.1% del empleo, y con un promedio de 19  trabajadores por negocio (Enrique Barriga Manrique, 2006, </w:t>
      </w:r>
      <w:proofErr w:type="spellStart"/>
      <w:r w:rsidRPr="00DC0BCD">
        <w:rPr>
          <w:rFonts w:ascii="Arial" w:hAnsi="Arial" w:cs="Arial"/>
          <w:highlight w:val="cyan"/>
          <w:lang w:val="es-CO"/>
        </w:rPr>
        <w:t>pag</w:t>
      </w:r>
      <w:proofErr w:type="spellEnd"/>
      <w:r w:rsidRPr="00DC0BCD">
        <w:rPr>
          <w:rFonts w:ascii="Arial" w:hAnsi="Arial" w:cs="Arial"/>
          <w:highlight w:val="cyan"/>
          <w:lang w:val="es-CO"/>
        </w:rPr>
        <w:t>. 1</w:t>
      </w:r>
      <w:r w:rsidR="001001B5" w:rsidRPr="00DC0BCD">
        <w:rPr>
          <w:rFonts w:ascii="Arial" w:hAnsi="Arial" w:cs="Arial"/>
          <w:highlight w:val="cyan"/>
          <w:lang w:val="es-CO"/>
        </w:rPr>
        <w:t>1</w:t>
      </w:r>
      <w:r w:rsidRPr="00DC0BCD">
        <w:rPr>
          <w:rFonts w:ascii="Arial" w:hAnsi="Arial" w:cs="Arial"/>
          <w:highlight w:val="cyan"/>
          <w:lang w:val="es-CO"/>
        </w:rPr>
        <w:t>).</w:t>
      </w:r>
    </w:p>
    <w:p w:rsidR="00B770C2" w:rsidRPr="00DC0BCD" w:rsidRDefault="00B770C2" w:rsidP="000C2929">
      <w:pPr>
        <w:spacing w:line="360" w:lineRule="auto"/>
        <w:jc w:val="both"/>
        <w:rPr>
          <w:rFonts w:ascii="Arial" w:hAnsi="Arial" w:cs="Arial"/>
          <w:color w:val="000000"/>
          <w:highlight w:val="cyan"/>
          <w:lang w:val="es-CO"/>
        </w:rPr>
      </w:pPr>
    </w:p>
    <w:p w:rsidR="00033EC9" w:rsidRDefault="006F1EAA" w:rsidP="004841CD">
      <w:pPr>
        <w:spacing w:line="360" w:lineRule="auto"/>
        <w:jc w:val="both"/>
        <w:rPr>
          <w:rFonts w:ascii="Arial" w:hAnsi="Arial" w:cs="Arial"/>
          <w:color w:val="000000"/>
          <w:lang w:val="es-CO"/>
        </w:rPr>
      </w:pPr>
      <w:r w:rsidRPr="00DC0BCD">
        <w:rPr>
          <w:rFonts w:ascii="Arial" w:hAnsi="Arial" w:cs="Arial"/>
          <w:color w:val="000000"/>
          <w:highlight w:val="cyan"/>
          <w:lang w:val="es-CO"/>
        </w:rPr>
        <w:t xml:space="preserve">Para el año 2008, con base en el estudio de González y Bermúdez, se estimaba que en Colombia existían más de 1.2 millones de pequeñas y medianas empresas, las cuales generaban más del 60% del empleo industrial en Colombia (González y Bermúdez, 2008, </w:t>
      </w:r>
      <w:r w:rsidR="004D029C" w:rsidRPr="00DC0BCD">
        <w:rPr>
          <w:rFonts w:ascii="Arial" w:hAnsi="Arial" w:cs="Arial"/>
          <w:color w:val="000000"/>
          <w:highlight w:val="cyan"/>
          <w:lang w:val="es-CO"/>
        </w:rPr>
        <w:t>pág.</w:t>
      </w:r>
      <w:r w:rsidRPr="00DC0BCD">
        <w:rPr>
          <w:rFonts w:ascii="Arial" w:hAnsi="Arial" w:cs="Arial"/>
          <w:color w:val="000000"/>
          <w:highlight w:val="cyan"/>
          <w:lang w:val="es-CO"/>
        </w:rPr>
        <w:t xml:space="preserve"> 136). Finalmente, </w:t>
      </w:r>
      <w:r w:rsidR="00B40DBA" w:rsidRPr="00DC0BCD">
        <w:rPr>
          <w:rFonts w:ascii="Arial" w:hAnsi="Arial" w:cs="Arial"/>
          <w:color w:val="000000"/>
          <w:highlight w:val="cyan"/>
          <w:lang w:val="es-CO"/>
        </w:rPr>
        <w:t>la participación porcentual de los sectores empresariales en Colombia es la siguiente: micros: 93%, pymes: 6.5% y grandes  empresas: 0.5%; estas participaciones son congruentes con los indicadores mostrados por los países latinoamericanos: micros: 92.6%, pymes: 7.0% y grandes empresas: 0.4%.</w:t>
      </w:r>
      <w:r w:rsidR="00B40DBA">
        <w:rPr>
          <w:rFonts w:ascii="Arial" w:hAnsi="Arial" w:cs="Arial"/>
          <w:color w:val="000000"/>
          <w:lang w:val="es-CO"/>
        </w:rPr>
        <w:t xml:space="preserve">  </w:t>
      </w:r>
    </w:p>
    <w:p w:rsidR="004841CD" w:rsidRPr="004841CD" w:rsidRDefault="004841CD" w:rsidP="004841CD">
      <w:pPr>
        <w:spacing w:line="360" w:lineRule="auto"/>
        <w:jc w:val="both"/>
        <w:rPr>
          <w:rFonts w:ascii="Arial" w:hAnsi="Arial" w:cs="Arial"/>
          <w:color w:val="000000"/>
          <w:lang w:val="es-CO"/>
        </w:rPr>
      </w:pPr>
    </w:p>
    <w:p w:rsidR="00463176" w:rsidRPr="00F949DC" w:rsidRDefault="00EC4AEA" w:rsidP="00033EC9">
      <w:pPr>
        <w:spacing w:line="360" w:lineRule="auto"/>
        <w:rPr>
          <w:rFonts w:ascii="Arial" w:hAnsi="Arial" w:cs="Arial"/>
          <w:color w:val="000000"/>
        </w:rPr>
      </w:pPr>
      <w:r w:rsidRPr="00F949DC">
        <w:rPr>
          <w:rFonts w:ascii="Arial" w:hAnsi="Arial" w:cs="Arial"/>
          <w:color w:val="000000"/>
        </w:rPr>
        <w:t>5.1.1.3</w:t>
      </w:r>
      <w:r w:rsidR="00F002B7" w:rsidRPr="00F949DC">
        <w:rPr>
          <w:rFonts w:ascii="Arial" w:hAnsi="Arial" w:cs="Arial"/>
          <w:color w:val="000000"/>
        </w:rPr>
        <w:t xml:space="preserve">UN </w:t>
      </w:r>
      <w:r w:rsidR="00B71FBC" w:rsidRPr="00F949DC">
        <w:rPr>
          <w:rFonts w:ascii="Arial" w:hAnsi="Arial" w:cs="Arial"/>
          <w:color w:val="000000"/>
        </w:rPr>
        <w:t xml:space="preserve">ESTUDIO SOBRE </w:t>
      </w:r>
      <w:smartTag w:uri="urn:schemas-microsoft-com:office:smarttags" w:element="PersonName">
        <w:smartTagPr>
          <w:attr w:name="ProductID" w:val="LA PEQUE￑A EMPRESA"/>
        </w:smartTagPr>
        <w:smartTag w:uri="urn:schemas-microsoft-com:office:smarttags" w:element="PersonName">
          <w:smartTagPr>
            <w:attr w:name="ProductID" w:val="LA PEQUE￑A"/>
          </w:smartTagPr>
          <w:r w:rsidR="00033EC9" w:rsidRPr="00F949DC">
            <w:rPr>
              <w:rFonts w:ascii="Arial" w:hAnsi="Arial" w:cs="Arial"/>
              <w:color w:val="000000"/>
            </w:rPr>
            <w:t>LA PEQUEÑA</w:t>
          </w:r>
        </w:smartTag>
        <w:r w:rsidR="00033EC9" w:rsidRPr="00F949DC">
          <w:rPr>
            <w:rFonts w:ascii="Arial" w:hAnsi="Arial" w:cs="Arial"/>
            <w:color w:val="000000"/>
          </w:rPr>
          <w:t xml:space="preserve"> EMPRESA</w:t>
        </w:r>
      </w:smartTag>
      <w:r w:rsidR="00B71FBC" w:rsidRPr="00F949DC">
        <w:rPr>
          <w:rFonts w:ascii="Arial" w:hAnsi="Arial" w:cs="Arial"/>
          <w:color w:val="000000"/>
        </w:rPr>
        <w:t>A NIVEL</w:t>
      </w:r>
      <w:r w:rsidRPr="00F949DC">
        <w:rPr>
          <w:rFonts w:ascii="Arial" w:hAnsi="Arial" w:cs="Arial"/>
          <w:color w:val="000000"/>
        </w:rPr>
        <w:t xml:space="preserve"> LATINOAMERICA</w:t>
      </w:r>
      <w:r w:rsidR="00B71FBC" w:rsidRPr="00F949DC">
        <w:rPr>
          <w:rFonts w:ascii="Arial" w:hAnsi="Arial" w:cs="Arial"/>
          <w:color w:val="000000"/>
        </w:rPr>
        <w:t>NO</w:t>
      </w:r>
    </w:p>
    <w:p w:rsidR="00463176" w:rsidRPr="00F949DC" w:rsidRDefault="00033EC9" w:rsidP="00033EC9">
      <w:pPr>
        <w:spacing w:line="360" w:lineRule="auto"/>
        <w:jc w:val="both"/>
        <w:rPr>
          <w:rFonts w:ascii="Arial" w:hAnsi="Arial" w:cs="Arial"/>
          <w:color w:val="000000"/>
        </w:rPr>
      </w:pPr>
      <w:r w:rsidRPr="00F949DC">
        <w:rPr>
          <w:rFonts w:ascii="Arial" w:hAnsi="Arial" w:cs="Arial"/>
          <w:color w:val="000000"/>
        </w:rPr>
        <w:t>El</w:t>
      </w:r>
      <w:r w:rsidR="007557B6" w:rsidRPr="00F949DC">
        <w:rPr>
          <w:rFonts w:ascii="Arial" w:hAnsi="Arial" w:cs="Arial"/>
          <w:color w:val="000000"/>
        </w:rPr>
        <w:t xml:space="preserve"> siguiente</w:t>
      </w:r>
      <w:r w:rsidRPr="00F949DC">
        <w:rPr>
          <w:rFonts w:ascii="Arial" w:hAnsi="Arial" w:cs="Arial"/>
          <w:color w:val="000000"/>
        </w:rPr>
        <w:t xml:space="preserve"> análisis de la pequeña empresa a nivel latinoamericano, se realiza con base en </w:t>
      </w:r>
      <w:r w:rsidR="007557B6" w:rsidRPr="00F949DC">
        <w:rPr>
          <w:rFonts w:ascii="Arial" w:hAnsi="Arial" w:cs="Arial"/>
          <w:color w:val="000000"/>
        </w:rPr>
        <w:t>una investigacióndesarrollada</w:t>
      </w:r>
      <w:r w:rsidR="009E7911">
        <w:rPr>
          <w:rFonts w:ascii="Arial" w:hAnsi="Arial" w:cs="Arial"/>
          <w:color w:val="000000"/>
        </w:rPr>
        <w:t xml:space="preserve"> en 14 países latinoamericanos durante cinco años, </w:t>
      </w:r>
      <w:r w:rsidR="00786FCA">
        <w:rPr>
          <w:rFonts w:ascii="Arial" w:hAnsi="Arial" w:cs="Arial"/>
          <w:color w:val="000000"/>
        </w:rPr>
        <w:t xml:space="preserve">consignada </w:t>
      </w:r>
      <w:r w:rsidR="007557B6" w:rsidRPr="00F949DC">
        <w:rPr>
          <w:rFonts w:ascii="Arial" w:hAnsi="Arial" w:cs="Arial"/>
          <w:color w:val="000000"/>
        </w:rPr>
        <w:t xml:space="preserve"> por </w:t>
      </w:r>
      <w:proofErr w:type="spellStart"/>
      <w:r w:rsidR="007557B6" w:rsidRPr="00F949DC">
        <w:rPr>
          <w:rFonts w:ascii="Arial" w:hAnsi="Arial" w:cs="Arial"/>
          <w:color w:val="000000"/>
        </w:rPr>
        <w:t>SérvuloAnzola,</w:t>
      </w:r>
      <w:r w:rsidR="00C24138">
        <w:rPr>
          <w:rFonts w:ascii="Arial" w:hAnsi="Arial" w:cs="Arial"/>
          <w:color w:val="000000"/>
        </w:rPr>
        <w:t>en</w:t>
      </w:r>
      <w:proofErr w:type="spellEnd"/>
      <w:r w:rsidR="00C24138">
        <w:rPr>
          <w:rFonts w:ascii="Arial" w:hAnsi="Arial" w:cs="Arial"/>
          <w:color w:val="000000"/>
        </w:rPr>
        <w:t xml:space="preserve"> su texto: Administración de Pequeñas Empresas  (</w:t>
      </w:r>
      <w:proofErr w:type="spellStart"/>
      <w:r w:rsidR="00C24138">
        <w:rPr>
          <w:rFonts w:ascii="Arial" w:hAnsi="Arial" w:cs="Arial"/>
          <w:color w:val="000000"/>
        </w:rPr>
        <w:t>Anzola</w:t>
      </w:r>
      <w:proofErr w:type="spellEnd"/>
      <w:r w:rsidR="00C24138">
        <w:rPr>
          <w:rFonts w:ascii="Arial" w:hAnsi="Arial" w:cs="Arial"/>
          <w:color w:val="000000"/>
        </w:rPr>
        <w:t>, 2004, Pag.4-48)</w:t>
      </w:r>
    </w:p>
    <w:p w:rsidR="00463176" w:rsidRPr="00F949DC" w:rsidRDefault="00463176" w:rsidP="00033EC9">
      <w:pPr>
        <w:spacing w:line="360" w:lineRule="auto"/>
        <w:jc w:val="both"/>
        <w:rPr>
          <w:rFonts w:ascii="Arial" w:hAnsi="Arial" w:cs="Arial"/>
          <w:color w:val="000000"/>
        </w:rPr>
      </w:pPr>
    </w:p>
    <w:p w:rsidR="00033EC9" w:rsidRPr="00F949DC" w:rsidRDefault="00033EC9" w:rsidP="00033EC9">
      <w:pPr>
        <w:spacing w:line="360" w:lineRule="auto"/>
        <w:jc w:val="both"/>
        <w:rPr>
          <w:rFonts w:ascii="Arial" w:hAnsi="Arial" w:cs="Arial"/>
          <w:color w:val="000000"/>
        </w:rPr>
      </w:pPr>
      <w:r w:rsidRPr="00F949DC">
        <w:rPr>
          <w:rFonts w:ascii="Arial" w:hAnsi="Arial" w:cs="Arial"/>
          <w:color w:val="000000"/>
        </w:rPr>
        <w:t>Para el desarrollo del estudio se tomó como punto de partida</w:t>
      </w:r>
      <w:r w:rsidR="00C24138">
        <w:rPr>
          <w:rFonts w:ascii="Arial" w:hAnsi="Arial" w:cs="Arial"/>
          <w:color w:val="000000"/>
        </w:rPr>
        <w:t xml:space="preserve"> los escritos</w:t>
      </w:r>
      <w:r w:rsidRPr="00F949DC">
        <w:rPr>
          <w:rFonts w:ascii="Arial" w:hAnsi="Arial" w:cs="Arial"/>
          <w:color w:val="000000"/>
        </w:rPr>
        <w:t xml:space="preserve">, artículos y demás </w:t>
      </w:r>
      <w:r w:rsidR="00C24138">
        <w:rPr>
          <w:rFonts w:ascii="Arial" w:hAnsi="Arial" w:cs="Arial"/>
          <w:color w:val="000000"/>
        </w:rPr>
        <w:t>documentos de diferentes</w:t>
      </w:r>
      <w:r w:rsidRPr="00F949DC">
        <w:rPr>
          <w:rFonts w:ascii="Arial" w:hAnsi="Arial" w:cs="Arial"/>
          <w:color w:val="000000"/>
        </w:rPr>
        <w:t xml:space="preserve"> entidades, </w:t>
      </w:r>
      <w:r w:rsidR="00C24138">
        <w:rPr>
          <w:rFonts w:ascii="Arial" w:hAnsi="Arial" w:cs="Arial"/>
          <w:color w:val="000000"/>
        </w:rPr>
        <w:t>e instituciones</w:t>
      </w:r>
      <w:r w:rsidRPr="00F949DC">
        <w:rPr>
          <w:rFonts w:ascii="Arial" w:hAnsi="Arial" w:cs="Arial"/>
          <w:color w:val="000000"/>
        </w:rPr>
        <w:t xml:space="preserve"> de apoyo </w:t>
      </w:r>
      <w:r w:rsidRPr="00F949DC">
        <w:rPr>
          <w:rFonts w:ascii="Arial" w:hAnsi="Arial" w:cs="Arial"/>
          <w:color w:val="000000"/>
        </w:rPr>
        <w:lastRenderedPageBreak/>
        <w:t xml:space="preserve">financiero y técnico a </w:t>
      </w:r>
      <w:r w:rsidR="00C24138">
        <w:rPr>
          <w:rFonts w:ascii="Arial" w:hAnsi="Arial" w:cs="Arial"/>
          <w:color w:val="000000"/>
        </w:rPr>
        <w:t xml:space="preserve">las pequeñas empresas. </w:t>
      </w:r>
      <w:r w:rsidRPr="00F949DC">
        <w:rPr>
          <w:rFonts w:ascii="Arial" w:hAnsi="Arial" w:cs="Arial"/>
          <w:color w:val="000000"/>
        </w:rPr>
        <w:t>Los países tomados como muestra representativa de la investigación fueron  los siguientes: México, Colombia, Brasil, Chile, Ecuador, Honduras, Perú, Paraguay, Panamá, Guatemala, Costa Rica, República Dominicana, Nicaragua y el Salvador.</w:t>
      </w:r>
    </w:p>
    <w:p w:rsidR="007E6647" w:rsidRPr="00F949DC" w:rsidRDefault="007E6647" w:rsidP="00033EC9">
      <w:pPr>
        <w:spacing w:line="360" w:lineRule="auto"/>
        <w:jc w:val="both"/>
        <w:rPr>
          <w:rFonts w:ascii="Arial" w:hAnsi="Arial" w:cs="Arial"/>
          <w:color w:val="000000"/>
        </w:rPr>
      </w:pPr>
    </w:p>
    <w:p w:rsidR="00033EC9" w:rsidRPr="00F949DC" w:rsidRDefault="00EC4AEA" w:rsidP="008055C0">
      <w:pPr>
        <w:spacing w:line="360" w:lineRule="auto"/>
        <w:ind w:left="1418" w:hanging="1418"/>
        <w:jc w:val="both"/>
        <w:rPr>
          <w:rFonts w:ascii="Arial" w:hAnsi="Arial" w:cs="Arial"/>
          <w:color w:val="000000"/>
        </w:rPr>
      </w:pPr>
      <w:r w:rsidRPr="00F949DC">
        <w:rPr>
          <w:rFonts w:ascii="Arial" w:hAnsi="Arial" w:cs="Arial"/>
          <w:color w:val="000000"/>
        </w:rPr>
        <w:t>5.1.1.3</w:t>
      </w:r>
      <w:r w:rsidR="008055C0">
        <w:rPr>
          <w:rFonts w:ascii="Arial" w:hAnsi="Arial" w:cs="Arial"/>
          <w:color w:val="000000"/>
        </w:rPr>
        <w:t xml:space="preserve">.1 </w:t>
      </w:r>
      <w:r w:rsidR="007E6647" w:rsidRPr="00F949DC">
        <w:rPr>
          <w:rFonts w:ascii="Arial" w:hAnsi="Arial" w:cs="Arial"/>
          <w:color w:val="000000"/>
        </w:rPr>
        <w:t xml:space="preserve">CARÁCTERISTICAS DE </w:t>
      </w:r>
      <w:smartTag w:uri="urn:schemas-microsoft-com:office:smarttags" w:element="PersonName">
        <w:smartTagPr>
          <w:attr w:name="ProductID" w:val="LA PEQUE￑A EMPRESA"/>
        </w:smartTagPr>
        <w:r w:rsidR="007E6647" w:rsidRPr="00F949DC">
          <w:rPr>
            <w:rFonts w:ascii="Arial" w:hAnsi="Arial" w:cs="Arial"/>
            <w:color w:val="000000"/>
          </w:rPr>
          <w:t>LA PEQUEÑA EMPRESA</w:t>
        </w:r>
      </w:smartTag>
      <w:r w:rsidR="007E6647" w:rsidRPr="00F949DC">
        <w:rPr>
          <w:rFonts w:ascii="Arial" w:hAnsi="Arial" w:cs="Arial"/>
          <w:color w:val="000000"/>
        </w:rPr>
        <w:t xml:space="preserve">      LATINOAMERICANA</w:t>
      </w:r>
    </w:p>
    <w:p w:rsidR="00033EC9" w:rsidRPr="00F949DC" w:rsidRDefault="00033EC9" w:rsidP="00033EC9">
      <w:pPr>
        <w:spacing w:line="360" w:lineRule="auto"/>
        <w:jc w:val="both"/>
        <w:rPr>
          <w:rFonts w:ascii="Arial" w:hAnsi="Arial" w:cs="Arial"/>
          <w:color w:val="000000"/>
        </w:rPr>
      </w:pPr>
      <w:r w:rsidRPr="00F949DC">
        <w:rPr>
          <w:rFonts w:ascii="Arial" w:hAnsi="Arial" w:cs="Arial"/>
          <w:color w:val="000000"/>
        </w:rPr>
        <w:t>-</w:t>
      </w:r>
      <w:r w:rsidR="008B768A" w:rsidRPr="00F949DC">
        <w:rPr>
          <w:rFonts w:ascii="Arial" w:hAnsi="Arial" w:cs="Arial"/>
          <w:color w:val="000000"/>
        </w:rPr>
        <w:t>La pequeña empresa es tí</w:t>
      </w:r>
      <w:r w:rsidRPr="00F949DC">
        <w:rPr>
          <w:rFonts w:ascii="Arial" w:hAnsi="Arial" w:cs="Arial"/>
          <w:color w:val="000000"/>
        </w:rPr>
        <w:t>picamente familiar: Una primera característica es que en buena parte de las pequeñas empresas hay presencia de una estructura familiar, es decir que algunos miembros de la familia realizan unas funciones principales. Su participación puede darse como:</w:t>
      </w:r>
    </w:p>
    <w:p w:rsidR="00033EC9" w:rsidRPr="00F949DC" w:rsidRDefault="00033EC9" w:rsidP="00033EC9">
      <w:pPr>
        <w:pStyle w:val="Prrafodelista"/>
        <w:numPr>
          <w:ilvl w:val="0"/>
          <w:numId w:val="21"/>
        </w:numPr>
        <w:spacing w:line="360" w:lineRule="auto"/>
        <w:jc w:val="both"/>
        <w:rPr>
          <w:rFonts w:ascii="Arial" w:hAnsi="Arial" w:cs="Arial"/>
          <w:color w:val="000000"/>
          <w:sz w:val="24"/>
          <w:szCs w:val="24"/>
        </w:rPr>
      </w:pPr>
      <w:r w:rsidRPr="00F949DC">
        <w:rPr>
          <w:rFonts w:ascii="Arial" w:hAnsi="Arial" w:cs="Arial"/>
          <w:color w:val="000000"/>
          <w:sz w:val="24"/>
          <w:szCs w:val="24"/>
        </w:rPr>
        <w:t>Socios: bien sea aportando dinero y/o trabajo.</w:t>
      </w:r>
    </w:p>
    <w:p w:rsidR="00033EC9" w:rsidRPr="00F949DC" w:rsidRDefault="00033EC9" w:rsidP="00033EC9">
      <w:pPr>
        <w:pStyle w:val="Prrafodelista"/>
        <w:numPr>
          <w:ilvl w:val="0"/>
          <w:numId w:val="21"/>
        </w:numPr>
        <w:spacing w:line="360" w:lineRule="auto"/>
        <w:jc w:val="both"/>
        <w:rPr>
          <w:rFonts w:ascii="Arial" w:hAnsi="Arial" w:cs="Arial"/>
          <w:color w:val="000000"/>
          <w:sz w:val="24"/>
          <w:szCs w:val="24"/>
        </w:rPr>
      </w:pPr>
      <w:r w:rsidRPr="00F949DC">
        <w:rPr>
          <w:rFonts w:ascii="Arial" w:hAnsi="Arial" w:cs="Arial"/>
          <w:color w:val="000000"/>
          <w:sz w:val="24"/>
          <w:szCs w:val="24"/>
        </w:rPr>
        <w:t>Acreedores: A través del préstamo de dinero u otros servicios.</w:t>
      </w:r>
    </w:p>
    <w:p w:rsidR="00033EC9" w:rsidRPr="00F949DC" w:rsidRDefault="00033EC9" w:rsidP="00033EC9">
      <w:pPr>
        <w:pStyle w:val="Prrafodelista"/>
        <w:numPr>
          <w:ilvl w:val="0"/>
          <w:numId w:val="21"/>
        </w:numPr>
        <w:spacing w:line="360" w:lineRule="auto"/>
        <w:jc w:val="both"/>
        <w:rPr>
          <w:rFonts w:ascii="Arial" w:hAnsi="Arial" w:cs="Arial"/>
          <w:color w:val="000000"/>
          <w:sz w:val="24"/>
          <w:szCs w:val="24"/>
        </w:rPr>
      </w:pPr>
      <w:r w:rsidRPr="00F949DC">
        <w:rPr>
          <w:rFonts w:ascii="Arial" w:hAnsi="Arial" w:cs="Arial"/>
          <w:color w:val="000000"/>
          <w:sz w:val="24"/>
          <w:szCs w:val="24"/>
        </w:rPr>
        <w:t>Empleados: Desarrollando diversas actividades.</w:t>
      </w:r>
    </w:p>
    <w:p w:rsidR="008B768A" w:rsidRDefault="00033EC9" w:rsidP="008055C0">
      <w:pPr>
        <w:spacing w:line="360" w:lineRule="auto"/>
        <w:jc w:val="both"/>
        <w:rPr>
          <w:rFonts w:ascii="Arial" w:hAnsi="Arial" w:cs="Arial"/>
          <w:color w:val="000000"/>
        </w:rPr>
      </w:pPr>
      <w:r w:rsidRPr="00F949DC">
        <w:rPr>
          <w:rFonts w:ascii="Arial" w:hAnsi="Arial" w:cs="Arial"/>
          <w:color w:val="000000"/>
        </w:rPr>
        <w:t xml:space="preserve">A nivel latinoamericano el 85% de las pequeñas empresas son de origen familiar, lo cual ocasiona que los intereses de la empresa y los intereses familiares se confundan, al no lograr mantener separados estos dos aspectos. Por su misma concepción, hay tendencia al fomento del nepotismo, con todas las consecuencias positivas </w:t>
      </w:r>
      <w:r w:rsidR="001C62F9">
        <w:rPr>
          <w:rFonts w:ascii="Arial" w:hAnsi="Arial" w:cs="Arial"/>
          <w:color w:val="000000"/>
        </w:rPr>
        <w:t>o negativas que el mismo genera (</w:t>
      </w:r>
      <w:proofErr w:type="spellStart"/>
      <w:r w:rsidR="004741B7">
        <w:rPr>
          <w:rFonts w:ascii="Arial" w:hAnsi="Arial" w:cs="Arial"/>
          <w:color w:val="000000"/>
        </w:rPr>
        <w:t>Anzola</w:t>
      </w:r>
      <w:proofErr w:type="spellEnd"/>
      <w:r w:rsidR="004741B7">
        <w:rPr>
          <w:rFonts w:ascii="Arial" w:hAnsi="Arial" w:cs="Arial"/>
          <w:color w:val="000000"/>
        </w:rPr>
        <w:t xml:space="preserve">, 2004, </w:t>
      </w:r>
      <w:r w:rsidR="004D029C">
        <w:rPr>
          <w:rFonts w:ascii="Arial" w:hAnsi="Arial" w:cs="Arial"/>
          <w:color w:val="000000"/>
        </w:rPr>
        <w:t>pág.</w:t>
      </w:r>
      <w:r w:rsidR="004741B7">
        <w:rPr>
          <w:rFonts w:ascii="Arial" w:hAnsi="Arial" w:cs="Arial"/>
          <w:color w:val="000000"/>
        </w:rPr>
        <w:t xml:space="preserve"> 12).</w:t>
      </w:r>
    </w:p>
    <w:p w:rsidR="008055C0" w:rsidRPr="00F949DC" w:rsidRDefault="008055C0" w:rsidP="008055C0">
      <w:pPr>
        <w:spacing w:line="360" w:lineRule="auto"/>
        <w:jc w:val="both"/>
        <w:rPr>
          <w:rFonts w:ascii="Arial" w:hAnsi="Arial" w:cs="Arial"/>
          <w:color w:val="000000"/>
        </w:rPr>
      </w:pPr>
    </w:p>
    <w:p w:rsidR="00033EC9" w:rsidRPr="00F949DC" w:rsidRDefault="00033EC9" w:rsidP="00033EC9">
      <w:pPr>
        <w:spacing w:line="360" w:lineRule="auto"/>
        <w:jc w:val="both"/>
        <w:rPr>
          <w:rFonts w:ascii="Arial" w:hAnsi="Arial" w:cs="Arial"/>
          <w:color w:val="000000"/>
        </w:rPr>
      </w:pPr>
      <w:r w:rsidRPr="00F949DC">
        <w:rPr>
          <w:rFonts w:ascii="Arial" w:hAnsi="Arial" w:cs="Arial"/>
          <w:color w:val="000000"/>
        </w:rPr>
        <w:t xml:space="preserve">-Actividad principal: La mayoría de las pequeñas empresas están dedicadas a la actividad comercial; en general existe una relación muy estrecha con sus clientes o consumidores. En Latinoamérica el 90% se dedica principalmente a la venta al detalle, en razón de que aunque es uno de los sectores más competitivos y que deja menor margen de utilidad, este tipo de negocio se hace relativamente fácil y con un bajo nivel de riesgo. En el  estudio se encontró que el 40% de las empresas están dedicadas a la actividad comercial, el 27%  a procesos de transformación y el 30% </w:t>
      </w:r>
      <w:r w:rsidR="008B768A" w:rsidRPr="00F949DC">
        <w:rPr>
          <w:rFonts w:ascii="Arial" w:hAnsi="Arial" w:cs="Arial"/>
          <w:color w:val="000000"/>
        </w:rPr>
        <w:t>pertenece</w:t>
      </w:r>
      <w:r w:rsidRPr="00F949DC">
        <w:rPr>
          <w:rFonts w:ascii="Arial" w:hAnsi="Arial" w:cs="Arial"/>
          <w:color w:val="000000"/>
        </w:rPr>
        <w:t xml:space="preserve"> al sector </w:t>
      </w:r>
      <w:r w:rsidR="004741B7">
        <w:rPr>
          <w:rFonts w:ascii="Arial" w:hAnsi="Arial" w:cs="Arial"/>
          <w:color w:val="000000"/>
        </w:rPr>
        <w:t>servicios (</w:t>
      </w:r>
      <w:proofErr w:type="spellStart"/>
      <w:r w:rsidR="004741B7">
        <w:rPr>
          <w:rFonts w:ascii="Arial" w:hAnsi="Arial" w:cs="Arial"/>
          <w:color w:val="000000"/>
        </w:rPr>
        <w:t>Anzola</w:t>
      </w:r>
      <w:proofErr w:type="spellEnd"/>
      <w:r w:rsidR="004741B7">
        <w:rPr>
          <w:rFonts w:ascii="Arial" w:hAnsi="Arial" w:cs="Arial"/>
          <w:color w:val="000000"/>
        </w:rPr>
        <w:t xml:space="preserve">, 2004, </w:t>
      </w:r>
      <w:r w:rsidR="004D029C">
        <w:rPr>
          <w:rFonts w:ascii="Arial" w:hAnsi="Arial" w:cs="Arial"/>
          <w:color w:val="000000"/>
        </w:rPr>
        <w:t>pág.</w:t>
      </w:r>
      <w:r w:rsidR="004741B7">
        <w:rPr>
          <w:rFonts w:ascii="Arial" w:hAnsi="Arial" w:cs="Arial"/>
          <w:color w:val="000000"/>
        </w:rPr>
        <w:t xml:space="preserve"> 9).</w:t>
      </w:r>
    </w:p>
    <w:p w:rsidR="008B768A" w:rsidRPr="00F949DC" w:rsidRDefault="008B768A" w:rsidP="00033EC9">
      <w:pPr>
        <w:spacing w:line="360" w:lineRule="auto"/>
        <w:jc w:val="both"/>
        <w:rPr>
          <w:rFonts w:ascii="Arial" w:hAnsi="Arial" w:cs="Arial"/>
          <w:color w:val="000000"/>
        </w:rPr>
      </w:pPr>
    </w:p>
    <w:p w:rsidR="00033EC9" w:rsidRPr="00F949DC" w:rsidRDefault="00033EC9" w:rsidP="00033EC9">
      <w:pPr>
        <w:spacing w:line="360" w:lineRule="auto"/>
        <w:jc w:val="both"/>
        <w:rPr>
          <w:rFonts w:ascii="Arial" w:hAnsi="Arial" w:cs="Arial"/>
          <w:color w:val="000000"/>
        </w:rPr>
      </w:pPr>
      <w:r w:rsidRPr="00F949DC">
        <w:rPr>
          <w:rFonts w:ascii="Arial" w:hAnsi="Arial" w:cs="Arial"/>
          <w:color w:val="000000"/>
        </w:rPr>
        <w:lastRenderedPageBreak/>
        <w:t>-Presencia de “un hombre orquesta”: La administración de la empresa es independiente, donde generalmente los gerentes s</w:t>
      </w:r>
      <w:r w:rsidR="008B768A" w:rsidRPr="00F949DC">
        <w:rPr>
          <w:rFonts w:ascii="Arial" w:hAnsi="Arial" w:cs="Arial"/>
          <w:color w:val="000000"/>
        </w:rPr>
        <w:t>on los propietarios del negocio; e</w:t>
      </w:r>
      <w:r w:rsidRPr="00F949DC">
        <w:rPr>
          <w:rFonts w:ascii="Arial" w:hAnsi="Arial" w:cs="Arial"/>
          <w:color w:val="000000"/>
        </w:rPr>
        <w:t xml:space="preserve">stamos ante la presencia de un propietario, quien permanentemente se involucra en la mayoría de las actividades de </w:t>
      </w:r>
      <w:smartTag w:uri="urn:schemas-microsoft-com:office:smarttags" w:element="PersonName">
        <w:smartTagPr>
          <w:attr w:name="ProductID" w:val="la Empresa. No"/>
        </w:smartTagPr>
        <w:r w:rsidRPr="00F949DC">
          <w:rPr>
            <w:rFonts w:ascii="Arial" w:hAnsi="Arial" w:cs="Arial"/>
            <w:color w:val="000000"/>
          </w:rPr>
          <w:t>la Empresa. No</w:t>
        </w:r>
      </w:smartTag>
      <w:r w:rsidRPr="00F949DC">
        <w:rPr>
          <w:rFonts w:ascii="Arial" w:hAnsi="Arial" w:cs="Arial"/>
          <w:color w:val="000000"/>
        </w:rPr>
        <w:t xml:space="preserve"> se caracteriza por una clara estructura administrativa, sino que más bien el dueño es “el hombre orquesta” o sabelotodo que participa en todas las decisiones. Con el agravante de que el propietario no  administra su negocio en forma profesional, sino empíricamente, sin implementar sistemas y procesos modernos.</w:t>
      </w:r>
    </w:p>
    <w:p w:rsidR="008B768A" w:rsidRPr="00F949DC" w:rsidRDefault="008B768A" w:rsidP="00033EC9">
      <w:pPr>
        <w:spacing w:line="360" w:lineRule="auto"/>
        <w:jc w:val="both"/>
        <w:rPr>
          <w:rFonts w:ascii="Arial" w:hAnsi="Arial" w:cs="Arial"/>
          <w:color w:val="000000"/>
        </w:rPr>
      </w:pPr>
    </w:p>
    <w:p w:rsidR="004741B7" w:rsidRPr="00F949DC" w:rsidRDefault="00033EC9" w:rsidP="004741B7">
      <w:pPr>
        <w:spacing w:line="360" w:lineRule="auto"/>
        <w:jc w:val="both"/>
        <w:rPr>
          <w:rFonts w:ascii="Arial" w:hAnsi="Arial" w:cs="Arial"/>
          <w:color w:val="000000"/>
        </w:rPr>
      </w:pPr>
      <w:r w:rsidRPr="00F949DC">
        <w:rPr>
          <w:rFonts w:ascii="Arial" w:hAnsi="Arial" w:cs="Arial"/>
          <w:color w:val="000000"/>
        </w:rPr>
        <w:t>-Está muy afectada por factores económicos externos: Se refiere a hechos concretos tales como: las altas tasas de interés que obstaculizan el acceso a los créditos; procesos de internacionalización y apertura económica que colocan en posición desventajosa a los productos y servicios de las pequeñas empresas para competir en términos de: precio, calidad servicio y tecnología afectando sustancialmente los mercados de las pequeñas empresas; monedas débiles que generan fuertes devaluaciones con sus cor</w:t>
      </w:r>
      <w:r w:rsidR="004741B7">
        <w:rPr>
          <w:rFonts w:ascii="Arial" w:hAnsi="Arial" w:cs="Arial"/>
          <w:color w:val="000000"/>
        </w:rPr>
        <w:t>respondientes efectos negativos (</w:t>
      </w:r>
      <w:proofErr w:type="spellStart"/>
      <w:r w:rsidR="004741B7">
        <w:rPr>
          <w:rFonts w:ascii="Arial" w:hAnsi="Arial" w:cs="Arial"/>
          <w:color w:val="000000"/>
        </w:rPr>
        <w:t>Anzola</w:t>
      </w:r>
      <w:proofErr w:type="spellEnd"/>
      <w:r w:rsidR="004741B7">
        <w:rPr>
          <w:rFonts w:ascii="Arial" w:hAnsi="Arial" w:cs="Arial"/>
          <w:color w:val="000000"/>
        </w:rPr>
        <w:t xml:space="preserve">, 2004, </w:t>
      </w:r>
      <w:r w:rsidR="004D029C">
        <w:rPr>
          <w:rFonts w:ascii="Arial" w:hAnsi="Arial" w:cs="Arial"/>
          <w:color w:val="000000"/>
        </w:rPr>
        <w:t>pág.</w:t>
      </w:r>
      <w:r w:rsidR="004741B7">
        <w:rPr>
          <w:rFonts w:ascii="Arial" w:hAnsi="Arial" w:cs="Arial"/>
          <w:color w:val="000000"/>
        </w:rPr>
        <w:t xml:space="preserve"> 10).</w:t>
      </w:r>
    </w:p>
    <w:p w:rsidR="008B768A" w:rsidRPr="00F949DC" w:rsidRDefault="008B768A" w:rsidP="00033EC9">
      <w:pPr>
        <w:spacing w:line="360" w:lineRule="auto"/>
        <w:jc w:val="both"/>
        <w:rPr>
          <w:rFonts w:ascii="Arial" w:hAnsi="Arial" w:cs="Arial"/>
          <w:color w:val="000000"/>
        </w:rPr>
      </w:pPr>
    </w:p>
    <w:p w:rsidR="00033EC9" w:rsidRPr="00F949DC" w:rsidRDefault="00033EC9" w:rsidP="00033EC9">
      <w:pPr>
        <w:spacing w:line="360" w:lineRule="auto"/>
        <w:jc w:val="both"/>
        <w:rPr>
          <w:rFonts w:ascii="Arial" w:hAnsi="Arial" w:cs="Arial"/>
          <w:color w:val="000000"/>
        </w:rPr>
      </w:pPr>
      <w:r w:rsidRPr="00F949DC">
        <w:rPr>
          <w:rFonts w:ascii="Arial" w:hAnsi="Arial" w:cs="Arial"/>
          <w:color w:val="000000"/>
        </w:rPr>
        <w:t>-El mercado en que se desenvuelve la pequeña empresa es típicamente regional; esto en razón de no poderse proyectar a nivel internacional por las dificultades financieras y de capital de trabajo que permitan su crecimiento.</w:t>
      </w:r>
    </w:p>
    <w:p w:rsidR="008B768A" w:rsidRPr="00F949DC" w:rsidRDefault="008B768A" w:rsidP="00033EC9">
      <w:pPr>
        <w:spacing w:line="360" w:lineRule="auto"/>
        <w:jc w:val="both"/>
        <w:rPr>
          <w:rFonts w:ascii="Arial" w:hAnsi="Arial" w:cs="Arial"/>
          <w:color w:val="000000"/>
        </w:rPr>
      </w:pPr>
    </w:p>
    <w:p w:rsidR="00033EC9" w:rsidRPr="00F949DC" w:rsidRDefault="00033EC9" w:rsidP="00033EC9">
      <w:pPr>
        <w:spacing w:line="360" w:lineRule="auto"/>
        <w:jc w:val="both"/>
        <w:rPr>
          <w:rFonts w:ascii="Arial" w:hAnsi="Arial" w:cs="Arial"/>
          <w:color w:val="000000"/>
        </w:rPr>
      </w:pPr>
      <w:r w:rsidRPr="00F949DC">
        <w:rPr>
          <w:rFonts w:ascii="Arial" w:hAnsi="Arial" w:cs="Arial"/>
          <w:color w:val="000000"/>
        </w:rPr>
        <w:t>-</w:t>
      </w:r>
      <w:r w:rsidR="00CC4947" w:rsidRPr="00F949DC">
        <w:rPr>
          <w:rFonts w:ascii="Arial" w:hAnsi="Arial" w:cs="Arial"/>
          <w:color w:val="000000"/>
        </w:rPr>
        <w:t>Se percibe</w:t>
      </w:r>
      <w:r w:rsidRPr="00F949DC">
        <w:rPr>
          <w:rFonts w:ascii="Arial" w:hAnsi="Arial" w:cs="Arial"/>
          <w:color w:val="000000"/>
        </w:rPr>
        <w:t xml:space="preserve"> muy afectada por factores sociales: esto en razón de que los países latinos se caracterizan por pequeñas empresas con personal no calificado, mano de obra mal pagada y con bajos niveles educativos</w:t>
      </w:r>
      <w:r w:rsidR="008B768A" w:rsidRPr="00F949DC">
        <w:rPr>
          <w:rFonts w:ascii="Arial" w:hAnsi="Arial" w:cs="Arial"/>
          <w:color w:val="000000"/>
        </w:rPr>
        <w:t>.</w:t>
      </w:r>
    </w:p>
    <w:p w:rsidR="008B768A" w:rsidRPr="00F949DC" w:rsidRDefault="008B768A" w:rsidP="00033EC9">
      <w:pPr>
        <w:spacing w:line="360" w:lineRule="auto"/>
        <w:jc w:val="both"/>
        <w:rPr>
          <w:rFonts w:ascii="Arial" w:hAnsi="Arial" w:cs="Arial"/>
          <w:color w:val="000000"/>
        </w:rPr>
      </w:pPr>
    </w:p>
    <w:p w:rsidR="00033EC9" w:rsidRPr="00F949DC" w:rsidRDefault="00033EC9" w:rsidP="00033EC9">
      <w:pPr>
        <w:spacing w:line="360" w:lineRule="auto"/>
        <w:jc w:val="both"/>
        <w:rPr>
          <w:rFonts w:ascii="Arial" w:hAnsi="Arial" w:cs="Arial"/>
          <w:color w:val="000000"/>
        </w:rPr>
      </w:pPr>
      <w:r w:rsidRPr="00F949DC">
        <w:rPr>
          <w:rFonts w:ascii="Arial" w:hAnsi="Arial" w:cs="Arial"/>
          <w:color w:val="000000"/>
        </w:rPr>
        <w:t xml:space="preserve">-Otras características son: la producción a pequeña escala y la flexibilidad en la operación; </w:t>
      </w:r>
      <w:r w:rsidR="00D07D95" w:rsidRPr="00F949DC">
        <w:rPr>
          <w:rFonts w:ascii="Arial" w:hAnsi="Arial" w:cs="Arial"/>
          <w:color w:val="000000"/>
        </w:rPr>
        <w:t>si bien esta última constituye una fortaleza porque permite a la pequeña empresa adaptarse a las situaciones cambiantes, también es cierto que</w:t>
      </w:r>
      <w:r w:rsidRPr="00F949DC">
        <w:rPr>
          <w:rFonts w:ascii="Arial" w:hAnsi="Arial" w:cs="Arial"/>
          <w:color w:val="000000"/>
        </w:rPr>
        <w:t xml:space="preserve"> hoy más que nunca</w:t>
      </w:r>
      <w:r w:rsidR="00D07D95" w:rsidRPr="00F949DC">
        <w:rPr>
          <w:rFonts w:ascii="Arial" w:hAnsi="Arial" w:cs="Arial"/>
          <w:color w:val="000000"/>
        </w:rPr>
        <w:t>,</w:t>
      </w:r>
      <w:r w:rsidRPr="00F949DC">
        <w:rPr>
          <w:rFonts w:ascii="Arial" w:hAnsi="Arial" w:cs="Arial"/>
          <w:color w:val="000000"/>
        </w:rPr>
        <w:t xml:space="preserve"> se requieren esfuerzos conjuntos para la generación de economías de escala y reducción de costos. </w:t>
      </w:r>
    </w:p>
    <w:p w:rsidR="008B768A" w:rsidRPr="00F949DC" w:rsidRDefault="008B768A" w:rsidP="00033EC9">
      <w:pPr>
        <w:spacing w:line="360" w:lineRule="auto"/>
        <w:jc w:val="both"/>
        <w:rPr>
          <w:rFonts w:ascii="Arial" w:hAnsi="Arial" w:cs="Arial"/>
          <w:color w:val="000000"/>
        </w:rPr>
      </w:pPr>
    </w:p>
    <w:p w:rsidR="00033EC9" w:rsidRPr="00F949DC" w:rsidRDefault="00033EC9" w:rsidP="00033EC9">
      <w:pPr>
        <w:spacing w:line="360" w:lineRule="auto"/>
        <w:jc w:val="both"/>
        <w:rPr>
          <w:rFonts w:ascii="Arial" w:hAnsi="Arial" w:cs="Arial"/>
          <w:color w:val="000000"/>
        </w:rPr>
      </w:pPr>
      <w:r w:rsidRPr="00F949DC">
        <w:rPr>
          <w:rFonts w:ascii="Arial" w:hAnsi="Arial" w:cs="Arial"/>
          <w:color w:val="000000"/>
        </w:rPr>
        <w:lastRenderedPageBreak/>
        <w:t>-El capital de la compañía en general es suministrado por una persona, una familia o un pequeño grupo de personas.</w:t>
      </w:r>
    </w:p>
    <w:p w:rsidR="008B768A" w:rsidRPr="00F949DC" w:rsidRDefault="008B768A" w:rsidP="00033EC9">
      <w:pPr>
        <w:spacing w:line="360" w:lineRule="auto"/>
        <w:jc w:val="both"/>
        <w:rPr>
          <w:rFonts w:ascii="Arial" w:hAnsi="Arial" w:cs="Arial"/>
          <w:color w:val="000000"/>
        </w:rPr>
      </w:pPr>
    </w:p>
    <w:p w:rsidR="00114814" w:rsidRPr="00F949DC" w:rsidRDefault="00033EC9" w:rsidP="00033EC9">
      <w:pPr>
        <w:spacing w:line="360" w:lineRule="auto"/>
        <w:jc w:val="both"/>
        <w:rPr>
          <w:rFonts w:ascii="Arial" w:hAnsi="Arial" w:cs="Arial"/>
          <w:color w:val="000000"/>
        </w:rPr>
      </w:pPr>
      <w:r w:rsidRPr="00F949DC">
        <w:rPr>
          <w:rFonts w:ascii="Arial" w:hAnsi="Arial" w:cs="Arial"/>
          <w:color w:val="000000"/>
        </w:rPr>
        <w:t xml:space="preserve">-El crecimiento de la </w:t>
      </w:r>
      <w:r w:rsidR="00D07D95" w:rsidRPr="00F949DC">
        <w:rPr>
          <w:rFonts w:ascii="Arial" w:hAnsi="Arial" w:cs="Arial"/>
          <w:color w:val="000000"/>
        </w:rPr>
        <w:t xml:space="preserve">empresa </w:t>
      </w:r>
      <w:r w:rsidRPr="00F949DC">
        <w:rPr>
          <w:rFonts w:ascii="Arial" w:hAnsi="Arial" w:cs="Arial"/>
          <w:color w:val="000000"/>
        </w:rPr>
        <w:t>está muy asociado a la reinversión de las utilidades, o por aportes del dueño o sus familiares.</w:t>
      </w:r>
    </w:p>
    <w:p w:rsidR="003639BD" w:rsidRPr="00F949DC" w:rsidRDefault="003639BD" w:rsidP="00033EC9">
      <w:pPr>
        <w:spacing w:line="360" w:lineRule="auto"/>
        <w:jc w:val="both"/>
        <w:rPr>
          <w:rFonts w:ascii="Arial" w:hAnsi="Arial" w:cs="Arial"/>
          <w:color w:val="000000"/>
        </w:rPr>
      </w:pPr>
    </w:p>
    <w:p w:rsidR="00033EC9" w:rsidRPr="00F949DC" w:rsidRDefault="007E6647" w:rsidP="00033EC9">
      <w:pPr>
        <w:spacing w:line="360" w:lineRule="auto"/>
        <w:jc w:val="both"/>
        <w:rPr>
          <w:rFonts w:ascii="Arial" w:hAnsi="Arial" w:cs="Arial"/>
          <w:color w:val="000000"/>
        </w:rPr>
      </w:pPr>
      <w:r w:rsidRPr="00F949DC">
        <w:rPr>
          <w:rFonts w:ascii="Arial" w:hAnsi="Arial" w:cs="Arial"/>
          <w:color w:val="000000"/>
        </w:rPr>
        <w:t>5.1.1.</w:t>
      </w:r>
      <w:r w:rsidR="00164742" w:rsidRPr="00F949DC">
        <w:rPr>
          <w:rFonts w:ascii="Arial" w:hAnsi="Arial" w:cs="Arial"/>
          <w:color w:val="000000"/>
        </w:rPr>
        <w:t>3</w:t>
      </w:r>
      <w:r w:rsidRPr="00F949DC">
        <w:rPr>
          <w:rFonts w:ascii="Arial" w:hAnsi="Arial" w:cs="Arial"/>
          <w:color w:val="000000"/>
        </w:rPr>
        <w:t xml:space="preserve">.2 </w:t>
      </w:r>
      <w:r w:rsidR="00033EC9" w:rsidRPr="00F949DC">
        <w:rPr>
          <w:rFonts w:ascii="Arial" w:hAnsi="Arial" w:cs="Arial"/>
          <w:color w:val="000000"/>
        </w:rPr>
        <w:t xml:space="preserve">EL ORIGEN DE </w:t>
      </w:r>
      <w:smartTag w:uri="urn:schemas-microsoft-com:office:smarttags" w:element="PersonName">
        <w:smartTagPr>
          <w:attr w:name="ProductID" w:val="LA PEQUE￑A EMPRESA"/>
        </w:smartTagPr>
        <w:r w:rsidR="00033EC9" w:rsidRPr="00F949DC">
          <w:rPr>
            <w:rFonts w:ascii="Arial" w:hAnsi="Arial" w:cs="Arial"/>
            <w:color w:val="000000"/>
          </w:rPr>
          <w:t>LA PEQUEÑA EMPRESA</w:t>
        </w:r>
      </w:smartTag>
      <w:r w:rsidR="00033EC9" w:rsidRPr="00F949DC">
        <w:rPr>
          <w:rFonts w:ascii="Arial" w:hAnsi="Arial" w:cs="Arial"/>
          <w:color w:val="000000"/>
        </w:rPr>
        <w:t xml:space="preserve"> LATINOAMERICANA</w:t>
      </w:r>
    </w:p>
    <w:p w:rsidR="00C24138" w:rsidRDefault="00033EC9" w:rsidP="00033EC9">
      <w:pPr>
        <w:spacing w:line="360" w:lineRule="auto"/>
        <w:jc w:val="both"/>
        <w:rPr>
          <w:rFonts w:ascii="Arial" w:hAnsi="Arial" w:cs="Arial"/>
          <w:color w:val="000000"/>
        </w:rPr>
      </w:pPr>
      <w:r w:rsidRPr="00F949DC">
        <w:rPr>
          <w:rFonts w:ascii="Arial" w:hAnsi="Arial" w:cs="Arial"/>
          <w:color w:val="000000"/>
        </w:rPr>
        <w:t>La iniciativa por la creación de una pequeña empresa, tiene que ver principalmente con la necesidad de lograr una independencia laboral y económica. Con relación a los aspectos legales, en el estudio realizado a nivel latino</w:t>
      </w:r>
      <w:r w:rsidR="00164742" w:rsidRPr="00F949DC">
        <w:rPr>
          <w:rFonts w:ascii="Arial" w:hAnsi="Arial" w:cs="Arial"/>
          <w:color w:val="000000"/>
        </w:rPr>
        <w:t xml:space="preserve">americano </w:t>
      </w:r>
      <w:r w:rsidRPr="00F949DC">
        <w:rPr>
          <w:rFonts w:ascii="Arial" w:hAnsi="Arial" w:cs="Arial"/>
          <w:color w:val="000000"/>
        </w:rPr>
        <w:t xml:space="preserve"> se encontró que es muy común no cumplir con los trámites legales. Las pequeñas empresa</w:t>
      </w:r>
      <w:r w:rsidR="004741B7">
        <w:rPr>
          <w:rFonts w:ascii="Arial" w:hAnsi="Arial" w:cs="Arial"/>
          <w:color w:val="000000"/>
        </w:rPr>
        <w:t>s que si cumplen (</w:t>
      </w:r>
      <w:r w:rsidRPr="00F949DC">
        <w:rPr>
          <w:rFonts w:ascii="Arial" w:hAnsi="Arial" w:cs="Arial"/>
          <w:color w:val="000000"/>
        </w:rPr>
        <w:t>el 25%), sólo atienden los requerimientos relacionados con el aspecto laboral, el comerci</w:t>
      </w:r>
      <w:r w:rsidR="00786FCA">
        <w:rPr>
          <w:rFonts w:ascii="Arial" w:hAnsi="Arial" w:cs="Arial"/>
          <w:color w:val="000000"/>
        </w:rPr>
        <w:t>al y el tributario parcialmente (</w:t>
      </w:r>
      <w:proofErr w:type="spellStart"/>
      <w:r w:rsidR="00786FCA">
        <w:rPr>
          <w:rFonts w:ascii="Arial" w:hAnsi="Arial" w:cs="Arial"/>
          <w:color w:val="000000"/>
        </w:rPr>
        <w:t>Anzola</w:t>
      </w:r>
      <w:proofErr w:type="spellEnd"/>
      <w:r w:rsidR="00786FCA">
        <w:rPr>
          <w:rFonts w:ascii="Arial" w:hAnsi="Arial" w:cs="Arial"/>
          <w:color w:val="000000"/>
        </w:rPr>
        <w:t>, 2004, pag.12).</w:t>
      </w:r>
    </w:p>
    <w:p w:rsidR="00C24138" w:rsidRDefault="00C24138" w:rsidP="00033EC9">
      <w:pPr>
        <w:spacing w:line="360" w:lineRule="auto"/>
        <w:jc w:val="both"/>
        <w:rPr>
          <w:rFonts w:ascii="Arial" w:hAnsi="Arial" w:cs="Arial"/>
          <w:color w:val="000000"/>
        </w:rPr>
      </w:pPr>
    </w:p>
    <w:p w:rsidR="00FA7717" w:rsidRPr="00F949DC" w:rsidRDefault="00033EC9" w:rsidP="00033EC9">
      <w:pPr>
        <w:spacing w:line="360" w:lineRule="auto"/>
        <w:jc w:val="both"/>
        <w:rPr>
          <w:rFonts w:ascii="Arial" w:hAnsi="Arial" w:cs="Arial"/>
          <w:color w:val="000000"/>
        </w:rPr>
      </w:pPr>
      <w:r w:rsidRPr="00F949DC">
        <w:rPr>
          <w:rFonts w:ascii="Arial" w:hAnsi="Arial" w:cs="Arial"/>
          <w:color w:val="000000"/>
        </w:rPr>
        <w:t>Es característico los excesivos trámites y exigencias gubernamentales, los cuales exigen demasiado tiempo y dinero a los potenciales empresarios.</w:t>
      </w:r>
      <w:r w:rsidR="00320BEC" w:rsidRPr="00F949DC">
        <w:rPr>
          <w:rFonts w:ascii="Arial" w:hAnsi="Arial" w:cs="Arial"/>
          <w:color w:val="000000"/>
        </w:rPr>
        <w:t xml:space="preserve"> Respecto al origen familiar de las pequeñas empresas,</w:t>
      </w:r>
      <w:r w:rsidRPr="00F949DC">
        <w:rPr>
          <w:rFonts w:ascii="Arial" w:hAnsi="Arial" w:cs="Arial"/>
          <w:color w:val="000000"/>
        </w:rPr>
        <w:t xml:space="preserve"> fueron encontrados tres elementos que dan origen a  </w:t>
      </w:r>
      <w:r w:rsidR="00320BEC" w:rsidRPr="00F949DC">
        <w:rPr>
          <w:rFonts w:ascii="Arial" w:hAnsi="Arial" w:cs="Arial"/>
          <w:color w:val="000000"/>
        </w:rPr>
        <w:t>su</w:t>
      </w:r>
      <w:r w:rsidRPr="00F949DC">
        <w:rPr>
          <w:rFonts w:ascii="Arial" w:hAnsi="Arial" w:cs="Arial"/>
          <w:color w:val="000000"/>
        </w:rPr>
        <w:t xml:space="preserve"> propiedad:</w:t>
      </w:r>
      <w:r w:rsidR="00164742" w:rsidRPr="00F949DC">
        <w:rPr>
          <w:rFonts w:ascii="Arial" w:hAnsi="Arial" w:cs="Arial"/>
          <w:color w:val="000000"/>
        </w:rPr>
        <w:t xml:space="preserve"> la</w:t>
      </w:r>
      <w:r w:rsidRPr="00F949DC">
        <w:rPr>
          <w:rFonts w:ascii="Arial" w:hAnsi="Arial" w:cs="Arial"/>
          <w:color w:val="000000"/>
        </w:rPr>
        <w:t xml:space="preserve"> compra de una empresa en operaciones, </w:t>
      </w:r>
      <w:r w:rsidR="00164742" w:rsidRPr="00F949DC">
        <w:rPr>
          <w:rFonts w:ascii="Arial" w:hAnsi="Arial" w:cs="Arial"/>
          <w:color w:val="000000"/>
        </w:rPr>
        <w:t xml:space="preserve">el </w:t>
      </w:r>
      <w:r w:rsidRPr="00F949DC">
        <w:rPr>
          <w:rFonts w:ascii="Arial" w:hAnsi="Arial" w:cs="Arial"/>
          <w:color w:val="000000"/>
        </w:rPr>
        <w:t>emprender una nueva empresa o</w:t>
      </w:r>
      <w:r w:rsidR="00164742" w:rsidRPr="00F949DC">
        <w:rPr>
          <w:rFonts w:ascii="Arial" w:hAnsi="Arial" w:cs="Arial"/>
          <w:color w:val="000000"/>
        </w:rPr>
        <w:t xml:space="preserve"> recibir</w:t>
      </w:r>
      <w:r w:rsidRPr="00F949DC">
        <w:rPr>
          <w:rFonts w:ascii="Arial" w:hAnsi="Arial" w:cs="Arial"/>
          <w:color w:val="000000"/>
        </w:rPr>
        <w:t xml:space="preserve"> una herencia familiar. </w:t>
      </w:r>
    </w:p>
    <w:p w:rsidR="00FA7717" w:rsidRPr="00F949DC" w:rsidRDefault="00FA7717" w:rsidP="00033EC9">
      <w:pPr>
        <w:spacing w:line="360" w:lineRule="auto"/>
        <w:jc w:val="both"/>
        <w:rPr>
          <w:rFonts w:ascii="Arial" w:hAnsi="Arial" w:cs="Arial"/>
          <w:color w:val="000000"/>
        </w:rPr>
      </w:pPr>
    </w:p>
    <w:p w:rsidR="00033EC9" w:rsidRPr="00F949DC" w:rsidRDefault="00033EC9" w:rsidP="00033EC9">
      <w:pPr>
        <w:spacing w:line="360" w:lineRule="auto"/>
        <w:jc w:val="both"/>
        <w:rPr>
          <w:rFonts w:ascii="Arial" w:hAnsi="Arial" w:cs="Arial"/>
          <w:color w:val="000000"/>
        </w:rPr>
      </w:pPr>
      <w:r w:rsidRPr="00F949DC">
        <w:rPr>
          <w:rFonts w:ascii="Arial" w:hAnsi="Arial" w:cs="Arial"/>
          <w:color w:val="000000"/>
        </w:rPr>
        <w:t>Para ninguno de los casos anteriores, los empresarios se guiaron por estudios de factibilidad, bien sea en los aspectos de: mercadeo, financiero o económico; antes por el contrario siguieron sus propias “corazonadas” apelando a su experiencia y empirismo. Ante la ausencia de estudios técnicos que justifiquen las nuevas empresas, el pequeño empresario apela a otros factores cualitativos como: su espíritu emprendedor, su mística, su habilidad para salir adelante.</w:t>
      </w:r>
    </w:p>
    <w:p w:rsidR="00FA7717" w:rsidRPr="00F949DC" w:rsidRDefault="00FA7717" w:rsidP="00033EC9">
      <w:pPr>
        <w:spacing w:line="360" w:lineRule="auto"/>
        <w:jc w:val="both"/>
        <w:rPr>
          <w:rFonts w:ascii="Arial" w:hAnsi="Arial" w:cs="Arial"/>
          <w:color w:val="000000"/>
        </w:rPr>
      </w:pPr>
    </w:p>
    <w:p w:rsidR="00164742" w:rsidRPr="00F949DC" w:rsidRDefault="00164742" w:rsidP="00033EC9">
      <w:pPr>
        <w:spacing w:line="360" w:lineRule="auto"/>
        <w:jc w:val="both"/>
        <w:rPr>
          <w:rFonts w:ascii="Arial" w:hAnsi="Arial" w:cs="Arial"/>
          <w:color w:val="000000"/>
        </w:rPr>
      </w:pPr>
      <w:r w:rsidRPr="00F949DC">
        <w:rPr>
          <w:rFonts w:ascii="Arial" w:hAnsi="Arial" w:cs="Arial"/>
          <w:color w:val="000000"/>
        </w:rPr>
        <w:t>5.1.1.3</w:t>
      </w:r>
      <w:r w:rsidR="00114814">
        <w:rPr>
          <w:rFonts w:ascii="Arial" w:hAnsi="Arial" w:cs="Arial"/>
          <w:color w:val="000000"/>
        </w:rPr>
        <w:t xml:space="preserve">.3 </w:t>
      </w:r>
      <w:r w:rsidR="00033EC9" w:rsidRPr="00F949DC">
        <w:rPr>
          <w:rFonts w:ascii="Arial" w:hAnsi="Arial" w:cs="Arial"/>
          <w:color w:val="000000"/>
        </w:rPr>
        <w:t xml:space="preserve">GESTIÓN ADMINISTRATIVA DE </w:t>
      </w:r>
      <w:smartTag w:uri="urn:schemas-microsoft-com:office:smarttags" w:element="PersonName">
        <w:smartTagPr>
          <w:attr w:name="ProductID" w:val="LA PEQUE￑A EMPRESA"/>
        </w:smartTagPr>
        <w:smartTag w:uri="urn:schemas-microsoft-com:office:smarttags" w:element="PersonName">
          <w:smartTagPr>
            <w:attr w:name="ProductID" w:val="LA PEQUE￑A"/>
          </w:smartTagPr>
          <w:r w:rsidR="00033EC9" w:rsidRPr="00F949DC">
            <w:rPr>
              <w:rFonts w:ascii="Arial" w:hAnsi="Arial" w:cs="Arial"/>
              <w:color w:val="000000"/>
            </w:rPr>
            <w:t>LA PEQUEÑA</w:t>
          </w:r>
        </w:smartTag>
        <w:r w:rsidR="00033EC9" w:rsidRPr="00F949DC">
          <w:rPr>
            <w:rFonts w:ascii="Arial" w:hAnsi="Arial" w:cs="Arial"/>
            <w:color w:val="000000"/>
          </w:rPr>
          <w:t xml:space="preserve"> EMPRESA</w:t>
        </w:r>
      </w:smartTag>
      <w:r w:rsidR="007E6647" w:rsidRPr="00F949DC">
        <w:rPr>
          <w:rFonts w:ascii="Arial" w:hAnsi="Arial" w:cs="Arial"/>
          <w:color w:val="000000"/>
        </w:rPr>
        <w:t xml:space="preserve"> LATINOAMERICANA</w:t>
      </w:r>
    </w:p>
    <w:p w:rsidR="00033EC9" w:rsidRPr="00F949DC" w:rsidRDefault="00033EC9" w:rsidP="00033EC9">
      <w:pPr>
        <w:spacing w:line="360" w:lineRule="auto"/>
        <w:jc w:val="both"/>
        <w:rPr>
          <w:rFonts w:ascii="Arial" w:hAnsi="Arial" w:cs="Arial"/>
          <w:color w:val="000000"/>
        </w:rPr>
      </w:pPr>
      <w:r w:rsidRPr="00F949DC">
        <w:rPr>
          <w:rFonts w:ascii="Arial" w:hAnsi="Arial" w:cs="Arial"/>
          <w:color w:val="000000"/>
        </w:rPr>
        <w:t xml:space="preserve">Una gran limitación que caracteriza a los pequeños empresarios, es el no conocer y no poder utilizar técnicas y herramientas de planeación y control. En pocas ocasiones los registros e información internos son utilizados como base </w:t>
      </w:r>
      <w:r w:rsidRPr="00F949DC">
        <w:rPr>
          <w:rFonts w:ascii="Arial" w:hAnsi="Arial" w:cs="Arial"/>
          <w:color w:val="000000"/>
        </w:rPr>
        <w:lastRenderedPageBreak/>
        <w:t xml:space="preserve">para el proceso de toma de decisiones. Según el estudio relacionado por el texto de </w:t>
      </w:r>
      <w:proofErr w:type="spellStart"/>
      <w:r w:rsidRPr="00F949DC">
        <w:rPr>
          <w:rFonts w:ascii="Arial" w:hAnsi="Arial" w:cs="Arial"/>
          <w:color w:val="000000"/>
        </w:rPr>
        <w:t>Anzola</w:t>
      </w:r>
      <w:proofErr w:type="spellEnd"/>
      <w:r w:rsidRPr="00F949DC">
        <w:rPr>
          <w:rFonts w:ascii="Arial" w:hAnsi="Arial" w:cs="Arial"/>
          <w:color w:val="000000"/>
        </w:rPr>
        <w:t>, 2004, el empresario utiliza el 49% de su tiempo en actividades de dirección, el 29% en planeación, el 12% en organizar y sólo el 10% en labores de control. Las actividades de planeación están centradas en el corto plazo, y enfocado a las áreas de producción y ventas</w:t>
      </w:r>
      <w:r w:rsidR="00D06CE8">
        <w:rPr>
          <w:rFonts w:ascii="Arial" w:hAnsi="Arial" w:cs="Arial"/>
          <w:color w:val="000000"/>
        </w:rPr>
        <w:t xml:space="preserve"> (</w:t>
      </w:r>
      <w:proofErr w:type="spellStart"/>
      <w:r w:rsidR="00D06CE8">
        <w:rPr>
          <w:rFonts w:ascii="Arial" w:hAnsi="Arial" w:cs="Arial"/>
          <w:color w:val="000000"/>
        </w:rPr>
        <w:t>Anzola</w:t>
      </w:r>
      <w:proofErr w:type="spellEnd"/>
      <w:r w:rsidR="00D06CE8">
        <w:rPr>
          <w:rFonts w:ascii="Arial" w:hAnsi="Arial" w:cs="Arial"/>
          <w:color w:val="000000"/>
        </w:rPr>
        <w:t>, 2004, pag.13).</w:t>
      </w:r>
    </w:p>
    <w:p w:rsidR="00FA7717" w:rsidRPr="00F949DC" w:rsidRDefault="00FA7717" w:rsidP="00033EC9">
      <w:pPr>
        <w:spacing w:line="360" w:lineRule="auto"/>
        <w:jc w:val="both"/>
        <w:rPr>
          <w:rFonts w:ascii="Arial" w:hAnsi="Arial" w:cs="Arial"/>
          <w:color w:val="000000"/>
        </w:rPr>
      </w:pPr>
    </w:p>
    <w:p w:rsidR="00033EC9" w:rsidRPr="00F949DC" w:rsidRDefault="00033EC9" w:rsidP="00033EC9">
      <w:pPr>
        <w:spacing w:line="360" w:lineRule="auto"/>
        <w:jc w:val="both"/>
        <w:rPr>
          <w:rFonts w:ascii="Arial" w:hAnsi="Arial" w:cs="Arial"/>
          <w:color w:val="000000"/>
        </w:rPr>
      </w:pPr>
      <w:r w:rsidRPr="00F949DC">
        <w:rPr>
          <w:rFonts w:ascii="Arial" w:hAnsi="Arial" w:cs="Arial"/>
          <w:color w:val="000000"/>
        </w:rPr>
        <w:t xml:space="preserve">También se pudo observar que una de las debilidades del pequeño empresario era el área financiera (más del 60%), sus decisiones estaban basadas no en técnicas o herramientas, sino en su propia experiencia e intuición. Cuando se realizan presupuestos, éstos no son utilizados como elementos de seguimiento y control; los pronósticos sólo interesan para predecir tendencias de tipo comercial. </w:t>
      </w:r>
    </w:p>
    <w:p w:rsidR="007E6647" w:rsidRPr="00F949DC" w:rsidRDefault="007E6647" w:rsidP="00033EC9">
      <w:pPr>
        <w:spacing w:line="360" w:lineRule="auto"/>
        <w:jc w:val="both"/>
        <w:rPr>
          <w:rFonts w:ascii="Arial" w:hAnsi="Arial" w:cs="Arial"/>
          <w:color w:val="000000"/>
        </w:rPr>
      </w:pPr>
    </w:p>
    <w:p w:rsidR="00033EC9" w:rsidRPr="00F949DC" w:rsidRDefault="00033EC9" w:rsidP="00033EC9">
      <w:pPr>
        <w:spacing w:line="360" w:lineRule="auto"/>
        <w:jc w:val="both"/>
        <w:rPr>
          <w:rFonts w:ascii="Arial" w:hAnsi="Arial" w:cs="Arial"/>
          <w:color w:val="000000"/>
        </w:rPr>
      </w:pPr>
      <w:r w:rsidRPr="00F949DC">
        <w:rPr>
          <w:rFonts w:ascii="Arial" w:hAnsi="Arial" w:cs="Arial"/>
          <w:color w:val="000000"/>
        </w:rPr>
        <w:t xml:space="preserve">Respecto a los procedimientos generales, están realizados principalmente para el personal del área de producción, referidos a normas específicas que se deberá seguir  al cumplir sus actividades. En conclusión, nuestro pequeño empresario para la administración de su negocio se basa fundamentalmente en su experiencia acumulada, sin apoyarse en instrumentos que faciliten sus decisiones de planeación o control.   </w:t>
      </w:r>
    </w:p>
    <w:p w:rsidR="00033EC9" w:rsidRPr="00F949DC" w:rsidRDefault="00033EC9" w:rsidP="00033EC9">
      <w:pPr>
        <w:spacing w:line="360" w:lineRule="auto"/>
        <w:jc w:val="both"/>
        <w:rPr>
          <w:rFonts w:ascii="Arial" w:hAnsi="Arial" w:cs="Arial"/>
          <w:color w:val="000000"/>
        </w:rPr>
      </w:pPr>
    </w:p>
    <w:p w:rsidR="00164742" w:rsidRPr="00F949DC" w:rsidRDefault="00164742" w:rsidP="00033EC9">
      <w:pPr>
        <w:spacing w:line="360" w:lineRule="auto"/>
        <w:jc w:val="both"/>
        <w:rPr>
          <w:rFonts w:ascii="Arial" w:hAnsi="Arial" w:cs="Arial"/>
          <w:color w:val="000000"/>
        </w:rPr>
      </w:pPr>
      <w:r w:rsidRPr="00F949DC">
        <w:rPr>
          <w:rFonts w:ascii="Arial" w:hAnsi="Arial" w:cs="Arial"/>
          <w:color w:val="000000"/>
        </w:rPr>
        <w:t>5.1.1.3</w:t>
      </w:r>
      <w:r w:rsidR="007E6647" w:rsidRPr="00F949DC">
        <w:rPr>
          <w:rFonts w:ascii="Arial" w:hAnsi="Arial" w:cs="Arial"/>
          <w:color w:val="000000"/>
        </w:rPr>
        <w:t xml:space="preserve">.4  </w:t>
      </w:r>
      <w:r w:rsidR="00033EC9" w:rsidRPr="00F949DC">
        <w:rPr>
          <w:rFonts w:ascii="Arial" w:hAnsi="Arial" w:cs="Arial"/>
          <w:color w:val="000000"/>
        </w:rPr>
        <w:t xml:space="preserve">EL AREA FINANCIERA Y CONTABLE EN </w:t>
      </w:r>
      <w:smartTag w:uri="urn:schemas-microsoft-com:office:smarttags" w:element="PersonName">
        <w:smartTagPr>
          <w:attr w:name="ProductID" w:val="LA PEQUE￑A EMPRESA"/>
        </w:smartTagPr>
        <w:r w:rsidR="00033EC9" w:rsidRPr="00F949DC">
          <w:rPr>
            <w:rFonts w:ascii="Arial" w:hAnsi="Arial" w:cs="Arial"/>
            <w:color w:val="000000"/>
          </w:rPr>
          <w:t>LA PEQUEÑA EMPRESA</w:t>
        </w:r>
      </w:smartTag>
      <w:r w:rsidR="00765AE6" w:rsidRPr="00F949DC">
        <w:rPr>
          <w:rFonts w:ascii="Arial" w:hAnsi="Arial" w:cs="Arial"/>
          <w:color w:val="000000"/>
        </w:rPr>
        <w:t xml:space="preserve"> LATINOAMERICANA</w:t>
      </w:r>
    </w:p>
    <w:p w:rsidR="00164742" w:rsidRPr="00F949DC" w:rsidRDefault="00033EC9" w:rsidP="00033EC9">
      <w:pPr>
        <w:spacing w:line="360" w:lineRule="auto"/>
        <w:jc w:val="both"/>
        <w:rPr>
          <w:rFonts w:ascii="Arial" w:hAnsi="Arial" w:cs="Arial"/>
          <w:color w:val="000000"/>
        </w:rPr>
      </w:pPr>
      <w:r w:rsidRPr="00F949DC">
        <w:rPr>
          <w:rFonts w:ascii="Arial" w:hAnsi="Arial" w:cs="Arial"/>
          <w:color w:val="000000"/>
        </w:rPr>
        <w:t>Definitivamente las áreas financiera y contable son estamentos débiles en la pequeña empresa. En general la administración no tiene experiencia en estos campos, sino en las áreas de ventas o de producción, y  en este sentido orienta y fortalece su administración.</w:t>
      </w:r>
    </w:p>
    <w:p w:rsidR="00164742" w:rsidRPr="00F949DC" w:rsidRDefault="00164742" w:rsidP="00033EC9">
      <w:pPr>
        <w:spacing w:line="360" w:lineRule="auto"/>
        <w:jc w:val="both"/>
        <w:rPr>
          <w:rFonts w:ascii="Arial" w:hAnsi="Arial" w:cs="Arial"/>
          <w:color w:val="000000"/>
        </w:rPr>
      </w:pPr>
    </w:p>
    <w:p w:rsidR="00033EC9" w:rsidRPr="00F949DC" w:rsidRDefault="00033EC9" w:rsidP="00033EC9">
      <w:pPr>
        <w:spacing w:line="360" w:lineRule="auto"/>
        <w:jc w:val="both"/>
        <w:rPr>
          <w:rFonts w:ascii="Arial" w:hAnsi="Arial" w:cs="Arial"/>
          <w:color w:val="000000"/>
        </w:rPr>
      </w:pPr>
      <w:r w:rsidRPr="00F949DC">
        <w:rPr>
          <w:rFonts w:ascii="Arial" w:hAnsi="Arial" w:cs="Arial"/>
          <w:color w:val="000000"/>
        </w:rPr>
        <w:t xml:space="preserve"> Adicionalmente, la pequeña empresa cuenta con muy poca o nula planeación financiera, ya que el propietario sólo piensa en el corto plazo y tampoco cuenta con ninguna capacitación en el área financiera. En el fracaso de las pequeñas empresas, la mala gestión finan</w:t>
      </w:r>
      <w:r w:rsidR="00016507" w:rsidRPr="00F949DC">
        <w:rPr>
          <w:rFonts w:ascii="Arial" w:hAnsi="Arial" w:cs="Arial"/>
          <w:color w:val="000000"/>
        </w:rPr>
        <w:t>ciera ocupa un lugar especial.</w:t>
      </w:r>
    </w:p>
    <w:p w:rsidR="00922F15" w:rsidRPr="00F949DC" w:rsidRDefault="00922F15" w:rsidP="00033EC9">
      <w:pPr>
        <w:spacing w:line="360" w:lineRule="auto"/>
        <w:jc w:val="both"/>
        <w:rPr>
          <w:rFonts w:ascii="Arial" w:hAnsi="Arial" w:cs="Arial"/>
          <w:color w:val="000000"/>
        </w:rPr>
      </w:pPr>
    </w:p>
    <w:p w:rsidR="00033EC9" w:rsidRPr="00F949DC" w:rsidRDefault="00033EC9" w:rsidP="00033EC9">
      <w:pPr>
        <w:spacing w:line="360" w:lineRule="auto"/>
        <w:jc w:val="both"/>
        <w:rPr>
          <w:rFonts w:ascii="Arial" w:hAnsi="Arial" w:cs="Arial"/>
          <w:color w:val="000000"/>
        </w:rPr>
      </w:pPr>
      <w:r w:rsidRPr="00F949DC">
        <w:rPr>
          <w:rFonts w:ascii="Arial" w:hAnsi="Arial" w:cs="Arial"/>
          <w:color w:val="000000"/>
        </w:rPr>
        <w:lastRenderedPageBreak/>
        <w:t xml:space="preserve">En este mismo sentido, respecto a sus fuentes de financiación la administración de la pequeña empresa no acude a instrumentos de financiación externos. Los resultados de la investigación a nivel latinoamericana muestran como, la reinversión de utilidades representan el 43% de la financiación, los nuevos aportes de los dueños el 27%, el uso de instrumentos financieros privados el 27% y sólo en un 2% se acude </w:t>
      </w:r>
      <w:r w:rsidR="00D06CE8">
        <w:rPr>
          <w:rFonts w:ascii="Arial" w:hAnsi="Arial" w:cs="Arial"/>
          <w:color w:val="000000"/>
        </w:rPr>
        <w:t>a instituciones gubernamentales (</w:t>
      </w:r>
      <w:proofErr w:type="spellStart"/>
      <w:r w:rsidR="00D06CE8">
        <w:rPr>
          <w:rFonts w:ascii="Arial" w:hAnsi="Arial" w:cs="Arial"/>
          <w:color w:val="000000"/>
        </w:rPr>
        <w:t>Anzola</w:t>
      </w:r>
      <w:proofErr w:type="spellEnd"/>
      <w:r w:rsidR="00D06CE8">
        <w:rPr>
          <w:rFonts w:ascii="Arial" w:hAnsi="Arial" w:cs="Arial"/>
          <w:color w:val="000000"/>
        </w:rPr>
        <w:t>, 2004, pag.19).</w:t>
      </w:r>
    </w:p>
    <w:p w:rsidR="00922F15" w:rsidRPr="00F949DC" w:rsidRDefault="00922F15" w:rsidP="00033EC9">
      <w:pPr>
        <w:spacing w:line="360" w:lineRule="auto"/>
        <w:jc w:val="both"/>
        <w:rPr>
          <w:rFonts w:ascii="Arial" w:hAnsi="Arial" w:cs="Arial"/>
          <w:color w:val="000000"/>
        </w:rPr>
      </w:pPr>
    </w:p>
    <w:p w:rsidR="00922F15" w:rsidRPr="00F949DC" w:rsidRDefault="00033EC9" w:rsidP="00033EC9">
      <w:pPr>
        <w:spacing w:line="360" w:lineRule="auto"/>
        <w:jc w:val="both"/>
        <w:rPr>
          <w:rFonts w:ascii="Arial" w:hAnsi="Arial" w:cs="Arial"/>
          <w:color w:val="000000"/>
        </w:rPr>
      </w:pPr>
      <w:r w:rsidRPr="00F949DC">
        <w:rPr>
          <w:rFonts w:ascii="Arial" w:hAnsi="Arial" w:cs="Arial"/>
          <w:color w:val="000000"/>
        </w:rPr>
        <w:t xml:space="preserve">A pesar de lo anterior, en los últimos años han crecido los fondos de apoyo para la pequeña empresa; estos tienen origen en tres fuentes: el sector público: principalmente con organismos de fomento con recursos provenientes de fondos nacionales o internacionales, destinados al impulso de las pequeñas empresas como generadoras de empleo. </w:t>
      </w:r>
    </w:p>
    <w:p w:rsidR="00922F15" w:rsidRPr="00F949DC" w:rsidRDefault="00922F15" w:rsidP="00033EC9">
      <w:pPr>
        <w:spacing w:line="360" w:lineRule="auto"/>
        <w:jc w:val="both"/>
        <w:rPr>
          <w:rFonts w:ascii="Arial" w:hAnsi="Arial" w:cs="Arial"/>
          <w:color w:val="000000"/>
        </w:rPr>
      </w:pPr>
    </w:p>
    <w:p w:rsidR="00033EC9" w:rsidRPr="00F949DC" w:rsidRDefault="00033EC9" w:rsidP="00033EC9">
      <w:pPr>
        <w:spacing w:line="360" w:lineRule="auto"/>
        <w:jc w:val="both"/>
        <w:rPr>
          <w:rFonts w:ascii="Arial" w:hAnsi="Arial" w:cs="Arial"/>
          <w:color w:val="000000"/>
        </w:rPr>
      </w:pPr>
      <w:r w:rsidRPr="00F949DC">
        <w:rPr>
          <w:rFonts w:ascii="Arial" w:hAnsi="Arial" w:cs="Arial"/>
          <w:color w:val="000000"/>
        </w:rPr>
        <w:t>El sector privado: a través de la banca comercial, de fundaciones o de instituciones ofrecen asesoría a los empresarios para encontrar capitales. Mixtos: Que nacen de acuerdos entre entidades oficiales y bancos comerciales, en donde los aportes de capitales provienen del sector público, y los créditos son estudiados y administrados por los bancos.</w:t>
      </w:r>
    </w:p>
    <w:p w:rsidR="00922F15" w:rsidRPr="00F949DC" w:rsidRDefault="00922F15" w:rsidP="00033EC9">
      <w:pPr>
        <w:spacing w:line="360" w:lineRule="auto"/>
        <w:jc w:val="both"/>
        <w:rPr>
          <w:rFonts w:ascii="Arial" w:hAnsi="Arial" w:cs="Arial"/>
          <w:color w:val="000000"/>
        </w:rPr>
      </w:pPr>
    </w:p>
    <w:p w:rsidR="00016507" w:rsidRPr="00F949DC" w:rsidRDefault="00033EC9" w:rsidP="00033EC9">
      <w:pPr>
        <w:spacing w:line="360" w:lineRule="auto"/>
        <w:jc w:val="both"/>
        <w:rPr>
          <w:rFonts w:ascii="Arial" w:hAnsi="Arial" w:cs="Arial"/>
          <w:color w:val="000000"/>
        </w:rPr>
      </w:pPr>
      <w:r w:rsidRPr="00F949DC">
        <w:rPr>
          <w:rFonts w:ascii="Arial" w:hAnsi="Arial" w:cs="Arial"/>
          <w:color w:val="000000"/>
        </w:rPr>
        <w:t>Ha   sido tal el desinterés de los pequeños empresarios latinos respecto a las fuentes de financiación externas, que el 52% de ellos manifestó su total desconocimiento o falta de interés en acudir a instituciones  u organismos de apoyo financiero ya sean públicas o privadas. No es que los gobiernos no faciliten instrumentos para favorecer a los empresarios, sino que la implementación de los mismos no siempre ha sido exitosa, sumado a factores tales como: favoritismos, demasiados requisitos y trámites, tráfico de influencia, desconfianza en los gobiernos, etc.</w:t>
      </w:r>
    </w:p>
    <w:p w:rsidR="00016507" w:rsidRPr="00F949DC" w:rsidRDefault="00016507" w:rsidP="00033EC9">
      <w:pPr>
        <w:spacing w:line="360" w:lineRule="auto"/>
        <w:jc w:val="both"/>
        <w:rPr>
          <w:rFonts w:ascii="Arial" w:hAnsi="Arial" w:cs="Arial"/>
          <w:color w:val="000000"/>
        </w:rPr>
      </w:pPr>
    </w:p>
    <w:p w:rsidR="00164742" w:rsidRPr="00F949DC" w:rsidRDefault="00033EC9" w:rsidP="00033EC9">
      <w:pPr>
        <w:spacing w:line="360" w:lineRule="auto"/>
        <w:jc w:val="both"/>
        <w:rPr>
          <w:rFonts w:ascii="Arial" w:hAnsi="Arial" w:cs="Arial"/>
          <w:color w:val="000000"/>
        </w:rPr>
      </w:pPr>
      <w:r w:rsidRPr="00F949DC">
        <w:rPr>
          <w:rFonts w:ascii="Arial" w:hAnsi="Arial" w:cs="Arial"/>
          <w:color w:val="000000"/>
        </w:rPr>
        <w:t xml:space="preserve"> Adicionalmente, las entidades financieras tradicionalmente no han considerado a las pequeñas empresas como unos buenos sujetos de crédito, o los programas de financiación no están acordes con las necesidades de los empresarios.</w:t>
      </w:r>
    </w:p>
    <w:p w:rsidR="00922F15" w:rsidRPr="00F949DC" w:rsidRDefault="00922F15" w:rsidP="00033EC9">
      <w:pPr>
        <w:spacing w:line="360" w:lineRule="auto"/>
        <w:jc w:val="both"/>
        <w:rPr>
          <w:rFonts w:ascii="Arial" w:hAnsi="Arial" w:cs="Arial"/>
          <w:color w:val="000000"/>
        </w:rPr>
      </w:pPr>
    </w:p>
    <w:p w:rsidR="00033EC9" w:rsidRPr="00F949DC" w:rsidRDefault="00033EC9" w:rsidP="00033EC9">
      <w:pPr>
        <w:spacing w:line="360" w:lineRule="auto"/>
        <w:jc w:val="both"/>
        <w:rPr>
          <w:rFonts w:ascii="Arial" w:hAnsi="Arial" w:cs="Arial"/>
          <w:color w:val="000000"/>
        </w:rPr>
      </w:pPr>
      <w:r w:rsidRPr="00F949DC">
        <w:rPr>
          <w:rFonts w:ascii="Arial" w:hAnsi="Arial" w:cs="Arial"/>
          <w:color w:val="000000"/>
        </w:rPr>
        <w:lastRenderedPageBreak/>
        <w:t>Para las pequeñas empresas que obtienen indicadores financieros, las razones de liquidez son las más importantes; esto en razón a que su prioridad es tener o traer efectivo a la empresa; desafortunadamente cuando tienen excesos de liquidez no son aprovechados eficientemente en inversiones en instrumentos de corto o mediano plazo, sino que permanecen improductivos.</w:t>
      </w:r>
    </w:p>
    <w:p w:rsidR="00922F15" w:rsidRPr="00F949DC" w:rsidRDefault="00922F15" w:rsidP="00033EC9">
      <w:pPr>
        <w:spacing w:line="360" w:lineRule="auto"/>
        <w:jc w:val="both"/>
        <w:rPr>
          <w:rFonts w:ascii="Arial" w:hAnsi="Arial" w:cs="Arial"/>
          <w:color w:val="000000"/>
        </w:rPr>
      </w:pPr>
    </w:p>
    <w:p w:rsidR="00033EC9" w:rsidRPr="00F949DC" w:rsidRDefault="00164742" w:rsidP="00033EC9">
      <w:pPr>
        <w:spacing w:line="360" w:lineRule="auto"/>
        <w:jc w:val="both"/>
        <w:rPr>
          <w:rFonts w:ascii="Arial" w:hAnsi="Arial" w:cs="Arial"/>
          <w:color w:val="000000"/>
        </w:rPr>
      </w:pPr>
      <w:r w:rsidRPr="00F949DC">
        <w:rPr>
          <w:rFonts w:ascii="Arial" w:hAnsi="Arial" w:cs="Arial"/>
          <w:color w:val="000000"/>
        </w:rPr>
        <w:t>Igualmente,</w:t>
      </w:r>
      <w:r w:rsidR="00033EC9" w:rsidRPr="00F949DC">
        <w:rPr>
          <w:rFonts w:ascii="Arial" w:hAnsi="Arial" w:cs="Arial"/>
          <w:color w:val="000000"/>
        </w:rPr>
        <w:t xml:space="preserve"> las pequeñas empresas requieren recursos  para capital de trabajo, sin el cual no podrían producir; sin embargo estos dineros generalmente no son obtenidos en las instituciones financieras formales, sino que por el contrario se obtienen informalmente a usureros, sin muchos requisitos, pero en unas condiciones de altísimas tasas de interés, cuyo costo real es superior a las rentabilidades logradas en sus pequeñas empresas.</w:t>
      </w:r>
    </w:p>
    <w:p w:rsidR="00922F15" w:rsidRPr="00F949DC" w:rsidRDefault="00922F15" w:rsidP="00033EC9">
      <w:pPr>
        <w:spacing w:line="360" w:lineRule="auto"/>
        <w:jc w:val="both"/>
        <w:rPr>
          <w:rFonts w:ascii="Arial" w:hAnsi="Arial" w:cs="Arial"/>
          <w:color w:val="000000"/>
        </w:rPr>
      </w:pPr>
    </w:p>
    <w:p w:rsidR="00164742" w:rsidRPr="00F949DC" w:rsidRDefault="00033EC9" w:rsidP="00033EC9">
      <w:pPr>
        <w:spacing w:line="360" w:lineRule="auto"/>
        <w:jc w:val="both"/>
        <w:rPr>
          <w:rFonts w:ascii="Arial" w:hAnsi="Arial" w:cs="Arial"/>
          <w:color w:val="000000"/>
        </w:rPr>
      </w:pPr>
      <w:r w:rsidRPr="00F949DC">
        <w:rPr>
          <w:rFonts w:ascii="Arial" w:hAnsi="Arial" w:cs="Arial"/>
          <w:color w:val="000000"/>
        </w:rPr>
        <w:t>Con relación al área contable, a nivel latinoamericano se ha encontrado que el empresario contrata un contador externo que solamente acude por horas o por días, siendo un empleado interno el que realiza todo el proceso de organización de la documentación.</w:t>
      </w:r>
    </w:p>
    <w:p w:rsidR="00164742" w:rsidRPr="00F949DC" w:rsidRDefault="00164742" w:rsidP="00033EC9">
      <w:pPr>
        <w:spacing w:line="360" w:lineRule="auto"/>
        <w:jc w:val="both"/>
        <w:rPr>
          <w:rFonts w:ascii="Arial" w:hAnsi="Arial" w:cs="Arial"/>
          <w:color w:val="000000"/>
        </w:rPr>
      </w:pPr>
    </w:p>
    <w:p w:rsidR="00033EC9" w:rsidRPr="00F949DC" w:rsidRDefault="00033EC9" w:rsidP="00033EC9">
      <w:pPr>
        <w:spacing w:line="360" w:lineRule="auto"/>
        <w:jc w:val="both"/>
        <w:rPr>
          <w:rFonts w:ascii="Arial" w:hAnsi="Arial" w:cs="Arial"/>
          <w:color w:val="000000"/>
        </w:rPr>
      </w:pPr>
      <w:r w:rsidRPr="00F949DC">
        <w:rPr>
          <w:rFonts w:ascii="Arial" w:hAnsi="Arial" w:cs="Arial"/>
          <w:color w:val="000000"/>
        </w:rPr>
        <w:t xml:space="preserve"> En la investigación a nivel latinoamericano se encontró, que en el 59% de las pequeñas empresas la administración financiera y contable es realizada por personal de la empresa; sólo en el 51% de las pequeñas empresas se realiza algún tipo de análisis financiero y contable. En la mayoría de empresas (60%) no se realiza ningún tipo de auditoría, y aquellas donde si se cumplen, se hace obligadas por cumplir obligaciones de tipo </w:t>
      </w:r>
      <w:r w:rsidR="00FA2F08">
        <w:rPr>
          <w:rFonts w:ascii="Arial" w:hAnsi="Arial" w:cs="Arial"/>
          <w:color w:val="000000"/>
        </w:rPr>
        <w:t>tributario, laboral o comercial (</w:t>
      </w:r>
      <w:proofErr w:type="spellStart"/>
      <w:r w:rsidR="00FA2F08">
        <w:rPr>
          <w:rFonts w:ascii="Arial" w:hAnsi="Arial" w:cs="Arial"/>
          <w:color w:val="000000"/>
        </w:rPr>
        <w:t>Anzola</w:t>
      </w:r>
      <w:proofErr w:type="spellEnd"/>
      <w:r w:rsidR="00FA2F08">
        <w:rPr>
          <w:rFonts w:ascii="Arial" w:hAnsi="Arial" w:cs="Arial"/>
          <w:color w:val="000000"/>
        </w:rPr>
        <w:t>, 2004, pag.20).</w:t>
      </w:r>
    </w:p>
    <w:p w:rsidR="00922F15" w:rsidRPr="00F949DC" w:rsidRDefault="00922F15" w:rsidP="00033EC9">
      <w:pPr>
        <w:spacing w:line="360" w:lineRule="auto"/>
        <w:jc w:val="both"/>
        <w:rPr>
          <w:rFonts w:ascii="Arial" w:hAnsi="Arial" w:cs="Arial"/>
          <w:color w:val="000000"/>
        </w:rPr>
      </w:pPr>
    </w:p>
    <w:p w:rsidR="00AB00AD" w:rsidRPr="00F949DC" w:rsidRDefault="00033EC9" w:rsidP="0002322A">
      <w:pPr>
        <w:spacing w:line="360" w:lineRule="auto"/>
        <w:jc w:val="both"/>
        <w:rPr>
          <w:rFonts w:ascii="Arial" w:hAnsi="Arial" w:cs="Arial"/>
          <w:color w:val="000000"/>
        </w:rPr>
      </w:pPr>
      <w:r w:rsidRPr="00F949DC">
        <w:rPr>
          <w:rFonts w:ascii="Arial" w:hAnsi="Arial" w:cs="Arial"/>
          <w:color w:val="000000"/>
        </w:rPr>
        <w:t>Para concluir, podemos afirmar que en la pequeña empresa a nivel latinoamericano, el área financiera y contable es un área débil, que aparece en un segundo plano, que no se le presta toda la atención requerida; todo lo anterior debido principalmente a la centralización de funciones, y al control impuesto por el  administrador (y al mismo tiempo dueño)  de la pequeña empresa. Lo anterior se ve agravado por la escasa preparación y conocimientos que él tiene sobre estas materias.</w:t>
      </w:r>
    </w:p>
    <w:p w:rsidR="00AF22C3" w:rsidRPr="00F949DC" w:rsidRDefault="00AF22C3" w:rsidP="0002322A">
      <w:pPr>
        <w:spacing w:line="360" w:lineRule="auto"/>
        <w:jc w:val="both"/>
        <w:rPr>
          <w:rFonts w:ascii="Arial" w:hAnsi="Arial" w:cs="Arial"/>
          <w:color w:val="000000"/>
        </w:rPr>
      </w:pPr>
    </w:p>
    <w:p w:rsidR="00AF22C3" w:rsidRPr="00F949DC" w:rsidRDefault="00AF22C3" w:rsidP="00D97F87">
      <w:pPr>
        <w:numPr>
          <w:ilvl w:val="3"/>
          <w:numId w:val="27"/>
        </w:numPr>
        <w:spacing w:line="360" w:lineRule="auto"/>
        <w:jc w:val="both"/>
        <w:rPr>
          <w:rFonts w:ascii="Arial" w:hAnsi="Arial" w:cs="Arial"/>
          <w:color w:val="000000"/>
        </w:rPr>
      </w:pPr>
      <w:r w:rsidRPr="00F949DC">
        <w:rPr>
          <w:rFonts w:ascii="Arial" w:hAnsi="Arial" w:cs="Arial"/>
          <w:color w:val="000000"/>
        </w:rPr>
        <w:t>DOS ESTUDIOS SOBRE</w:t>
      </w:r>
      <w:r w:rsidR="00AD6F78" w:rsidRPr="00F949DC">
        <w:rPr>
          <w:rFonts w:ascii="Arial" w:hAnsi="Arial" w:cs="Arial"/>
          <w:color w:val="000000"/>
        </w:rPr>
        <w:t xml:space="preserve"> TOMA DE DECISIONES EN</w:t>
      </w:r>
      <w:smartTag w:uri="urn:schemas-microsoft-com:office:smarttags" w:element="PersonName">
        <w:smartTagPr>
          <w:attr w:name="ProductID" w:val="LA PEQUE￑A EMPRESA"/>
        </w:smartTagPr>
        <w:r w:rsidRPr="00F949DC">
          <w:rPr>
            <w:rFonts w:ascii="Arial" w:hAnsi="Arial" w:cs="Arial"/>
            <w:color w:val="000000"/>
          </w:rPr>
          <w:t>LA PEQUEÑA EMPRESA</w:t>
        </w:r>
      </w:smartTag>
      <w:r w:rsidRPr="00F949DC">
        <w:rPr>
          <w:rFonts w:ascii="Arial" w:hAnsi="Arial" w:cs="Arial"/>
          <w:color w:val="000000"/>
        </w:rPr>
        <w:t xml:space="preserve"> EN COLOMBIA</w:t>
      </w:r>
    </w:p>
    <w:p w:rsidR="00555DF7" w:rsidRPr="00F949DC" w:rsidRDefault="006461DE" w:rsidP="00555DF7">
      <w:pPr>
        <w:spacing w:line="360" w:lineRule="auto"/>
        <w:jc w:val="both"/>
        <w:rPr>
          <w:rFonts w:ascii="Arial" w:hAnsi="Arial" w:cs="Arial"/>
          <w:color w:val="000000"/>
        </w:rPr>
      </w:pPr>
      <w:r w:rsidRPr="00F949DC">
        <w:rPr>
          <w:rFonts w:ascii="Arial" w:hAnsi="Arial" w:cs="Arial"/>
          <w:color w:val="000000"/>
        </w:rPr>
        <w:t>La primera investigación se denomina: una aproximación al modelo de toma de decisiones, usado por los gerentes de las micro, pequeñas y medianas empresas ubicadas en Cali, desde un enfoque de modelos de decisión e indicadores financieros y no financieros. El estudio fue realizado</w:t>
      </w:r>
      <w:r w:rsidR="006A6F73">
        <w:rPr>
          <w:rFonts w:ascii="Arial" w:hAnsi="Arial" w:cs="Arial"/>
          <w:color w:val="000000"/>
        </w:rPr>
        <w:t xml:space="preserve"> en el 2008</w:t>
      </w:r>
      <w:r w:rsidRPr="00F949DC">
        <w:rPr>
          <w:rFonts w:ascii="Arial" w:hAnsi="Arial" w:cs="Arial"/>
          <w:color w:val="000000"/>
        </w:rPr>
        <w:t xml:space="preserve"> por las docentes de </w:t>
      </w:r>
      <w:smartTag w:uri="urn:schemas-microsoft-com:office:smarttags" w:element="PersonName">
        <w:smartTagPr>
          <w:attr w:name="ProductID" w:val="la Universidad"/>
        </w:smartTagPr>
        <w:r w:rsidRPr="00F949DC">
          <w:rPr>
            <w:rFonts w:ascii="Arial" w:hAnsi="Arial" w:cs="Arial"/>
            <w:color w:val="000000"/>
          </w:rPr>
          <w:t>la Universidad</w:t>
        </w:r>
      </w:smartTag>
      <w:r w:rsidRPr="00F949DC">
        <w:rPr>
          <w:rFonts w:ascii="Arial" w:hAnsi="Arial" w:cs="Arial"/>
          <w:color w:val="000000"/>
        </w:rPr>
        <w:t xml:space="preserve"> del Valle: Tatiana Bermúdez Rodríguez y Patricia González </w:t>
      </w:r>
      <w:proofErr w:type="spellStart"/>
      <w:r w:rsidRPr="00F949DC">
        <w:rPr>
          <w:rFonts w:ascii="Arial" w:hAnsi="Arial" w:cs="Arial"/>
          <w:color w:val="000000"/>
        </w:rPr>
        <w:t>Gonz</w:t>
      </w:r>
      <w:r w:rsidR="00433435" w:rsidRPr="00F949DC">
        <w:rPr>
          <w:rFonts w:ascii="Arial" w:hAnsi="Arial" w:cs="Arial"/>
          <w:color w:val="000000"/>
        </w:rPr>
        <w:t>ález</w:t>
      </w:r>
      <w:proofErr w:type="spellEnd"/>
      <w:r w:rsidR="00433435" w:rsidRPr="00F949DC">
        <w:rPr>
          <w:rFonts w:ascii="Arial" w:hAnsi="Arial" w:cs="Arial"/>
          <w:color w:val="000000"/>
        </w:rPr>
        <w:t xml:space="preserve"> y busca identificar el modelo de decisión y los indicadores y herramientas utilizados por los gerentes de las </w:t>
      </w:r>
      <w:proofErr w:type="spellStart"/>
      <w:r w:rsidR="00433435" w:rsidRPr="00F949DC">
        <w:rPr>
          <w:rFonts w:ascii="Arial" w:hAnsi="Arial" w:cs="Arial"/>
          <w:color w:val="000000"/>
        </w:rPr>
        <w:t>mipymes</w:t>
      </w:r>
      <w:proofErr w:type="spellEnd"/>
      <w:r w:rsidR="00433435" w:rsidRPr="00F949DC">
        <w:rPr>
          <w:rFonts w:ascii="Arial" w:hAnsi="Arial" w:cs="Arial"/>
          <w:color w:val="000000"/>
        </w:rPr>
        <w:t xml:space="preserve"> de Cali.</w:t>
      </w:r>
    </w:p>
    <w:p w:rsidR="000320E0" w:rsidRPr="00F949DC" w:rsidRDefault="000320E0" w:rsidP="00555DF7">
      <w:pPr>
        <w:spacing w:line="360" w:lineRule="auto"/>
        <w:jc w:val="both"/>
        <w:rPr>
          <w:rFonts w:ascii="Arial" w:hAnsi="Arial" w:cs="Arial"/>
          <w:color w:val="000000"/>
        </w:rPr>
      </w:pPr>
    </w:p>
    <w:p w:rsidR="00D30863" w:rsidRPr="00F949DC" w:rsidRDefault="000320E0" w:rsidP="00555DF7">
      <w:pPr>
        <w:spacing w:line="360" w:lineRule="auto"/>
        <w:jc w:val="both"/>
        <w:rPr>
          <w:rFonts w:ascii="Arial" w:hAnsi="Arial" w:cs="Arial"/>
          <w:color w:val="000000"/>
        </w:rPr>
      </w:pPr>
      <w:r w:rsidRPr="00F949DC">
        <w:rPr>
          <w:rFonts w:ascii="Arial" w:hAnsi="Arial" w:cs="Arial"/>
          <w:color w:val="000000"/>
        </w:rPr>
        <w:t xml:space="preserve">Respecto a la formulación del problema las docentes inicialmente resaltan la importancia de las </w:t>
      </w:r>
      <w:proofErr w:type="spellStart"/>
      <w:r w:rsidRPr="00F949DC">
        <w:rPr>
          <w:rFonts w:ascii="Arial" w:hAnsi="Arial" w:cs="Arial"/>
          <w:color w:val="000000"/>
        </w:rPr>
        <w:t>mipymes</w:t>
      </w:r>
      <w:proofErr w:type="spellEnd"/>
      <w:r w:rsidRPr="00F949DC">
        <w:rPr>
          <w:rFonts w:ascii="Arial" w:hAnsi="Arial" w:cs="Arial"/>
          <w:color w:val="000000"/>
        </w:rPr>
        <w:t xml:space="preserve"> en el contexto económico nacional</w:t>
      </w:r>
      <w:r w:rsidR="00D30863" w:rsidRPr="00F949DC">
        <w:rPr>
          <w:rFonts w:ascii="Arial" w:hAnsi="Arial" w:cs="Arial"/>
          <w:color w:val="000000"/>
        </w:rPr>
        <w:t>, especialmente como las prin</w:t>
      </w:r>
      <w:r w:rsidR="00AD6F78" w:rsidRPr="00F949DC">
        <w:rPr>
          <w:rFonts w:ascii="Arial" w:hAnsi="Arial" w:cs="Arial"/>
          <w:color w:val="000000"/>
        </w:rPr>
        <w:t>cipales generadoras de empleo; a</w:t>
      </w:r>
      <w:r w:rsidR="00D30863" w:rsidRPr="00F949DC">
        <w:rPr>
          <w:rFonts w:ascii="Arial" w:hAnsi="Arial" w:cs="Arial"/>
          <w:color w:val="000000"/>
        </w:rPr>
        <w:t xml:space="preserve">nalizan la importancia de estudiar los puntos débiles que comprometan su continuidad, y por lo tanto se concentran en dos preguntas </w:t>
      </w:r>
      <w:proofErr w:type="spellStart"/>
      <w:r w:rsidR="00D30863" w:rsidRPr="00F949DC">
        <w:rPr>
          <w:rFonts w:ascii="Arial" w:hAnsi="Arial" w:cs="Arial"/>
          <w:color w:val="000000"/>
        </w:rPr>
        <w:t>problematizadoras</w:t>
      </w:r>
      <w:proofErr w:type="spellEnd"/>
      <w:r w:rsidR="00D30863" w:rsidRPr="00F949DC">
        <w:rPr>
          <w:rFonts w:ascii="Arial" w:hAnsi="Arial" w:cs="Arial"/>
          <w:color w:val="000000"/>
        </w:rPr>
        <w:t xml:space="preserve">: </w:t>
      </w:r>
      <w:r w:rsidR="00200851">
        <w:rPr>
          <w:rFonts w:ascii="Arial" w:hAnsi="Arial" w:cs="Arial"/>
          <w:color w:val="000000"/>
        </w:rPr>
        <w:t xml:space="preserve">(González y Bermúdez, 2008, </w:t>
      </w:r>
      <w:r w:rsidR="004D029C">
        <w:rPr>
          <w:rFonts w:ascii="Arial" w:hAnsi="Arial" w:cs="Arial"/>
          <w:color w:val="000000"/>
        </w:rPr>
        <w:t>pág.</w:t>
      </w:r>
      <w:r w:rsidR="00200851">
        <w:rPr>
          <w:rFonts w:ascii="Arial" w:hAnsi="Arial" w:cs="Arial"/>
          <w:color w:val="000000"/>
        </w:rPr>
        <w:t xml:space="preserve"> 134)</w:t>
      </w:r>
    </w:p>
    <w:p w:rsidR="000320E0" w:rsidRPr="00F949DC" w:rsidRDefault="00D30863" w:rsidP="00555DF7">
      <w:pPr>
        <w:spacing w:line="360" w:lineRule="auto"/>
        <w:jc w:val="both"/>
        <w:rPr>
          <w:rFonts w:ascii="Arial" w:hAnsi="Arial" w:cs="Arial"/>
          <w:color w:val="000000"/>
        </w:rPr>
      </w:pPr>
      <w:r w:rsidRPr="00F949DC">
        <w:rPr>
          <w:rFonts w:ascii="Arial" w:hAnsi="Arial" w:cs="Arial"/>
          <w:color w:val="000000"/>
        </w:rPr>
        <w:t xml:space="preserve">¿Es posible identificar un modelo de decisión único para las </w:t>
      </w:r>
      <w:proofErr w:type="spellStart"/>
      <w:r w:rsidRPr="00F949DC">
        <w:rPr>
          <w:rFonts w:ascii="Arial" w:hAnsi="Arial" w:cs="Arial"/>
          <w:color w:val="000000"/>
        </w:rPr>
        <w:t>mipymes</w:t>
      </w:r>
      <w:proofErr w:type="spellEnd"/>
      <w:r w:rsidRPr="00F949DC">
        <w:rPr>
          <w:rFonts w:ascii="Arial" w:hAnsi="Arial" w:cs="Arial"/>
          <w:color w:val="000000"/>
        </w:rPr>
        <w:t xml:space="preserve"> localizadas en Cali?</w:t>
      </w:r>
    </w:p>
    <w:p w:rsidR="00D30863" w:rsidRDefault="00D30863" w:rsidP="00555DF7">
      <w:pPr>
        <w:spacing w:line="360" w:lineRule="auto"/>
        <w:jc w:val="both"/>
        <w:rPr>
          <w:rFonts w:ascii="Arial" w:hAnsi="Arial" w:cs="Arial"/>
          <w:color w:val="000000"/>
        </w:rPr>
      </w:pPr>
      <w:r w:rsidRPr="00F949DC">
        <w:rPr>
          <w:rFonts w:ascii="Arial" w:hAnsi="Arial" w:cs="Arial"/>
          <w:color w:val="000000"/>
        </w:rPr>
        <w:t xml:space="preserve">¿En las </w:t>
      </w:r>
      <w:proofErr w:type="spellStart"/>
      <w:r w:rsidRPr="00F949DC">
        <w:rPr>
          <w:rFonts w:ascii="Arial" w:hAnsi="Arial" w:cs="Arial"/>
          <w:color w:val="000000"/>
        </w:rPr>
        <w:t>mipymes</w:t>
      </w:r>
      <w:proofErr w:type="spellEnd"/>
      <w:r w:rsidRPr="00F949DC">
        <w:rPr>
          <w:rFonts w:ascii="Arial" w:hAnsi="Arial" w:cs="Arial"/>
          <w:color w:val="000000"/>
        </w:rPr>
        <w:t xml:space="preserve"> se elaboran informes gerenciales, diferentes de los financieros, para la toma de decisiones?</w:t>
      </w:r>
    </w:p>
    <w:p w:rsidR="00114814" w:rsidRPr="00F949DC" w:rsidRDefault="00114814" w:rsidP="00555DF7">
      <w:pPr>
        <w:spacing w:line="360" w:lineRule="auto"/>
        <w:jc w:val="both"/>
        <w:rPr>
          <w:rFonts w:ascii="Arial" w:hAnsi="Arial" w:cs="Arial"/>
          <w:color w:val="000000"/>
        </w:rPr>
      </w:pPr>
    </w:p>
    <w:p w:rsidR="00AD6F78" w:rsidRPr="00F949DC" w:rsidRDefault="00AD6F78" w:rsidP="00555DF7">
      <w:pPr>
        <w:spacing w:line="360" w:lineRule="auto"/>
        <w:jc w:val="both"/>
        <w:rPr>
          <w:rFonts w:ascii="Arial" w:hAnsi="Arial" w:cs="Arial"/>
          <w:color w:val="000000"/>
        </w:rPr>
      </w:pPr>
      <w:r w:rsidRPr="00F949DC">
        <w:rPr>
          <w:rFonts w:ascii="Arial" w:hAnsi="Arial" w:cs="Arial"/>
          <w:color w:val="000000"/>
        </w:rPr>
        <w:t>Con base en las anteriores preguntas, las autoras plantean las siguientes hipótesis:</w:t>
      </w:r>
    </w:p>
    <w:p w:rsidR="00AD6F78" w:rsidRPr="00F949DC" w:rsidRDefault="00FD4A20" w:rsidP="00555DF7">
      <w:pPr>
        <w:spacing w:line="360" w:lineRule="auto"/>
        <w:jc w:val="both"/>
        <w:rPr>
          <w:rFonts w:ascii="Arial" w:hAnsi="Arial" w:cs="Arial"/>
          <w:color w:val="000000"/>
        </w:rPr>
      </w:pPr>
      <w:r w:rsidRPr="00F949DC">
        <w:rPr>
          <w:rFonts w:ascii="Arial" w:hAnsi="Arial" w:cs="Arial"/>
          <w:color w:val="000000"/>
        </w:rPr>
        <w:t xml:space="preserve">H1: Los gerentes de las </w:t>
      </w:r>
      <w:proofErr w:type="spellStart"/>
      <w:r w:rsidRPr="00F949DC">
        <w:rPr>
          <w:rFonts w:ascii="Arial" w:hAnsi="Arial" w:cs="Arial"/>
          <w:color w:val="000000"/>
        </w:rPr>
        <w:t>m</w:t>
      </w:r>
      <w:r w:rsidR="00AD6F78" w:rsidRPr="00F949DC">
        <w:rPr>
          <w:rFonts w:ascii="Arial" w:hAnsi="Arial" w:cs="Arial"/>
          <w:color w:val="000000"/>
        </w:rPr>
        <w:t>ipymes</w:t>
      </w:r>
      <w:proofErr w:type="spellEnd"/>
      <w:r w:rsidR="00AD6F78" w:rsidRPr="00F949DC">
        <w:rPr>
          <w:rFonts w:ascii="Arial" w:hAnsi="Arial" w:cs="Arial"/>
          <w:color w:val="000000"/>
        </w:rPr>
        <w:t xml:space="preserve"> no utilizan un modelo de decisión único para </w:t>
      </w:r>
      <w:r w:rsidR="00F45033" w:rsidRPr="00F949DC">
        <w:rPr>
          <w:rFonts w:ascii="Arial" w:hAnsi="Arial" w:cs="Arial"/>
          <w:color w:val="000000"/>
        </w:rPr>
        <w:t>la toma de decisiones.</w:t>
      </w:r>
    </w:p>
    <w:p w:rsidR="001276B4" w:rsidRPr="00F949DC" w:rsidRDefault="00F45033" w:rsidP="00555DF7">
      <w:pPr>
        <w:spacing w:line="360" w:lineRule="auto"/>
        <w:jc w:val="both"/>
        <w:rPr>
          <w:rFonts w:ascii="Arial" w:hAnsi="Arial" w:cs="Arial"/>
          <w:color w:val="000000"/>
        </w:rPr>
      </w:pPr>
      <w:r w:rsidRPr="00F949DC">
        <w:rPr>
          <w:rFonts w:ascii="Arial" w:hAnsi="Arial" w:cs="Arial"/>
          <w:color w:val="000000"/>
        </w:rPr>
        <w:t>H2: La única fuente de información para la toma de decisión, está representada en los datos financieros.</w:t>
      </w:r>
    </w:p>
    <w:p w:rsidR="001276B4" w:rsidRPr="00F949DC" w:rsidRDefault="001276B4" w:rsidP="00555DF7">
      <w:pPr>
        <w:spacing w:line="360" w:lineRule="auto"/>
        <w:jc w:val="both"/>
        <w:rPr>
          <w:rFonts w:ascii="Arial" w:hAnsi="Arial" w:cs="Arial"/>
          <w:color w:val="000000"/>
        </w:rPr>
      </w:pPr>
    </w:p>
    <w:p w:rsidR="00200851" w:rsidRPr="00F949DC" w:rsidRDefault="00C23755" w:rsidP="00200851">
      <w:pPr>
        <w:spacing w:line="360" w:lineRule="auto"/>
        <w:jc w:val="both"/>
        <w:rPr>
          <w:rFonts w:ascii="Arial" w:hAnsi="Arial" w:cs="Arial"/>
          <w:color w:val="000000"/>
        </w:rPr>
      </w:pPr>
      <w:r w:rsidRPr="00F949DC">
        <w:rPr>
          <w:rFonts w:ascii="Arial" w:hAnsi="Arial" w:cs="Arial"/>
          <w:color w:val="000000"/>
        </w:rPr>
        <w:t xml:space="preserve">El objetivo general de la investigación fue reconocer los principios que subyacen  en el modelo de decisión utilizado por los gerentes de las </w:t>
      </w:r>
      <w:proofErr w:type="spellStart"/>
      <w:r w:rsidRPr="00F949DC">
        <w:rPr>
          <w:rFonts w:ascii="Arial" w:hAnsi="Arial" w:cs="Arial"/>
          <w:color w:val="000000"/>
        </w:rPr>
        <w:t>mipymes</w:t>
      </w:r>
      <w:proofErr w:type="spellEnd"/>
      <w:r w:rsidRPr="00F949DC">
        <w:rPr>
          <w:rFonts w:ascii="Arial" w:hAnsi="Arial" w:cs="Arial"/>
          <w:color w:val="000000"/>
        </w:rPr>
        <w:t xml:space="preserve"> en Cali, y cuál es la  incidencia de los indicadores financieros y no financieros en la toma de decisiones.</w:t>
      </w:r>
      <w:r w:rsidR="00FD4A20" w:rsidRPr="00F949DC">
        <w:rPr>
          <w:rFonts w:ascii="Arial" w:hAnsi="Arial" w:cs="Arial"/>
          <w:color w:val="000000"/>
        </w:rPr>
        <w:t xml:space="preserve"> De este objetivo macro se desprenden los objetivos específicos a saber: la identificación de los diferentes modelos utilizados, especificar las </w:t>
      </w:r>
      <w:r w:rsidR="00FD4A20" w:rsidRPr="00F949DC">
        <w:rPr>
          <w:rFonts w:ascii="Arial" w:hAnsi="Arial" w:cs="Arial"/>
          <w:color w:val="000000"/>
        </w:rPr>
        <w:lastRenderedPageBreak/>
        <w:t xml:space="preserve">principales fuentes de información financieras y no financieras utilizadas y determinar otros tipos de informes no financieros utilizados por los </w:t>
      </w:r>
      <w:r w:rsidR="00200851">
        <w:rPr>
          <w:rFonts w:ascii="Arial" w:hAnsi="Arial" w:cs="Arial"/>
          <w:color w:val="000000"/>
        </w:rPr>
        <w:t xml:space="preserve">gerentes de las </w:t>
      </w:r>
      <w:proofErr w:type="spellStart"/>
      <w:r w:rsidR="00200851">
        <w:rPr>
          <w:rFonts w:ascii="Arial" w:hAnsi="Arial" w:cs="Arial"/>
          <w:color w:val="000000"/>
        </w:rPr>
        <w:t>mipymes</w:t>
      </w:r>
      <w:proofErr w:type="spellEnd"/>
      <w:r w:rsidR="00200851">
        <w:rPr>
          <w:rFonts w:ascii="Arial" w:hAnsi="Arial" w:cs="Arial"/>
          <w:color w:val="000000"/>
        </w:rPr>
        <w:t xml:space="preserve"> en Cali (González y Bermúdez, 2008, </w:t>
      </w:r>
      <w:r w:rsidR="007C5653">
        <w:rPr>
          <w:rFonts w:ascii="Arial" w:hAnsi="Arial" w:cs="Arial"/>
          <w:color w:val="000000"/>
        </w:rPr>
        <w:t>pág.</w:t>
      </w:r>
      <w:r w:rsidR="00200851">
        <w:rPr>
          <w:rFonts w:ascii="Arial" w:hAnsi="Arial" w:cs="Arial"/>
          <w:color w:val="000000"/>
        </w:rPr>
        <w:t xml:space="preserve"> 135)</w:t>
      </w:r>
      <w:r w:rsidR="00114814">
        <w:rPr>
          <w:rFonts w:ascii="Arial" w:hAnsi="Arial" w:cs="Arial"/>
          <w:color w:val="000000"/>
        </w:rPr>
        <w:t>.</w:t>
      </w:r>
    </w:p>
    <w:p w:rsidR="001643A7" w:rsidRPr="00F949DC" w:rsidRDefault="001643A7" w:rsidP="00555DF7">
      <w:pPr>
        <w:spacing w:line="360" w:lineRule="auto"/>
        <w:jc w:val="both"/>
        <w:rPr>
          <w:rFonts w:ascii="Arial" w:hAnsi="Arial" w:cs="Arial"/>
          <w:color w:val="000000"/>
        </w:rPr>
      </w:pPr>
    </w:p>
    <w:p w:rsidR="00491F49" w:rsidRPr="00F949DC" w:rsidRDefault="001643A7" w:rsidP="00555DF7">
      <w:pPr>
        <w:spacing w:line="360" w:lineRule="auto"/>
        <w:jc w:val="both"/>
        <w:rPr>
          <w:rFonts w:ascii="Arial" w:hAnsi="Arial" w:cs="Arial"/>
          <w:color w:val="000000"/>
        </w:rPr>
      </w:pPr>
      <w:r w:rsidRPr="00F949DC">
        <w:rPr>
          <w:rFonts w:ascii="Arial" w:hAnsi="Arial" w:cs="Arial"/>
          <w:color w:val="000000"/>
        </w:rPr>
        <w:t xml:space="preserve">Con relación al Marco Teórico se explica que la estructura productiva  colombiana se caracteriza por la existencia de pequeñas empresas, las cuales  presentan entre otras limitaciones: la excesiva dependencia de sus propios recursos para el desarrollo de sus actividades, las dificultades para acceder al crédito bancario, sus elevados costos financieros, </w:t>
      </w:r>
      <w:r w:rsidR="00271DA1" w:rsidRPr="00F949DC">
        <w:rPr>
          <w:rFonts w:ascii="Arial" w:hAnsi="Arial" w:cs="Arial"/>
          <w:color w:val="000000"/>
        </w:rPr>
        <w:t>sus bajos desarrollos tecnológicos, y reducido  acceso a las exportaciones.</w:t>
      </w:r>
    </w:p>
    <w:p w:rsidR="00E22218" w:rsidRPr="00F949DC" w:rsidRDefault="00E22218" w:rsidP="00555DF7">
      <w:pPr>
        <w:spacing w:line="360" w:lineRule="auto"/>
        <w:jc w:val="both"/>
        <w:rPr>
          <w:rFonts w:ascii="Arial" w:hAnsi="Arial" w:cs="Arial"/>
          <w:color w:val="000000"/>
        </w:rPr>
      </w:pPr>
    </w:p>
    <w:p w:rsidR="00E36920" w:rsidRDefault="00012EB7" w:rsidP="00555DF7">
      <w:pPr>
        <w:spacing w:line="360" w:lineRule="auto"/>
        <w:jc w:val="both"/>
        <w:rPr>
          <w:rFonts w:ascii="Arial" w:hAnsi="Arial" w:cs="Arial"/>
          <w:color w:val="000000"/>
        </w:rPr>
      </w:pPr>
      <w:r w:rsidRPr="00F949DC">
        <w:rPr>
          <w:rFonts w:ascii="Arial" w:hAnsi="Arial" w:cs="Arial"/>
          <w:color w:val="000000"/>
        </w:rPr>
        <w:t>Destacan la importancia de las pequeñas empresas como generadoras de empleo; existen más de 1.2 millones de pequeñas y medianas empresas, que generan el 60% del empleo industrial en Colombia (revista Gerente, 2008). Su gestión productiva se concentra principalmente en los sectores</w:t>
      </w:r>
      <w:r w:rsidR="006C6BE6" w:rsidRPr="00F949DC">
        <w:rPr>
          <w:rFonts w:ascii="Arial" w:hAnsi="Arial" w:cs="Arial"/>
          <w:color w:val="000000"/>
        </w:rPr>
        <w:t xml:space="preserve"> de</w:t>
      </w:r>
      <w:r w:rsidRPr="00F949DC">
        <w:rPr>
          <w:rFonts w:ascii="Arial" w:hAnsi="Arial" w:cs="Arial"/>
          <w:color w:val="000000"/>
        </w:rPr>
        <w:t>: confección de</w:t>
      </w:r>
      <w:r w:rsidR="006C6BE6" w:rsidRPr="00F949DC">
        <w:rPr>
          <w:rFonts w:ascii="Arial" w:hAnsi="Arial" w:cs="Arial"/>
          <w:color w:val="000000"/>
        </w:rPr>
        <w:t xml:space="preserve"> prendas de vestir, productos </w:t>
      </w:r>
      <w:r w:rsidRPr="00F949DC">
        <w:rPr>
          <w:rFonts w:ascii="Arial" w:hAnsi="Arial" w:cs="Arial"/>
          <w:color w:val="000000"/>
        </w:rPr>
        <w:t xml:space="preserve"> plástico</w:t>
      </w:r>
      <w:r w:rsidR="006C6BE6" w:rsidRPr="00F949DC">
        <w:rPr>
          <w:rFonts w:ascii="Arial" w:hAnsi="Arial" w:cs="Arial"/>
          <w:color w:val="000000"/>
        </w:rPr>
        <w:t>s</w:t>
      </w:r>
      <w:r w:rsidRPr="00F949DC">
        <w:rPr>
          <w:rFonts w:ascii="Arial" w:hAnsi="Arial" w:cs="Arial"/>
          <w:color w:val="000000"/>
        </w:rPr>
        <w:t xml:space="preserve">, </w:t>
      </w:r>
      <w:r w:rsidR="00B857AC" w:rsidRPr="00F949DC">
        <w:rPr>
          <w:rFonts w:ascii="Arial" w:hAnsi="Arial" w:cs="Arial"/>
          <w:color w:val="000000"/>
        </w:rPr>
        <w:t xml:space="preserve">muebles, químicos y panadería. Desafortunadamente estos sectores están circunscritos a la industria liviana, la cual se caracteriza por no tener un alto valor agregado, </w:t>
      </w:r>
      <w:r w:rsidR="006C6BE6" w:rsidRPr="00F949DC">
        <w:rPr>
          <w:rFonts w:ascii="Arial" w:hAnsi="Arial" w:cs="Arial"/>
          <w:color w:val="000000"/>
        </w:rPr>
        <w:t xml:space="preserve">y por lo tanto unos </w:t>
      </w:r>
      <w:r w:rsidR="00B857AC" w:rsidRPr="00F949DC">
        <w:rPr>
          <w:rFonts w:ascii="Arial" w:hAnsi="Arial" w:cs="Arial"/>
          <w:color w:val="000000"/>
        </w:rPr>
        <w:t xml:space="preserve"> niveles </w:t>
      </w:r>
      <w:r w:rsidR="006C6BE6" w:rsidRPr="00F949DC">
        <w:rPr>
          <w:rFonts w:ascii="Arial" w:hAnsi="Arial" w:cs="Arial"/>
          <w:color w:val="000000"/>
        </w:rPr>
        <w:t>limitados</w:t>
      </w:r>
      <w:r w:rsidR="006246C2">
        <w:rPr>
          <w:rFonts w:ascii="Arial" w:hAnsi="Arial" w:cs="Arial"/>
          <w:color w:val="000000"/>
        </w:rPr>
        <w:t xml:space="preserve"> de crecimiento económico (González y Bermúdez, 2008, </w:t>
      </w:r>
      <w:proofErr w:type="spellStart"/>
      <w:r w:rsidR="006246C2">
        <w:rPr>
          <w:rFonts w:ascii="Arial" w:hAnsi="Arial" w:cs="Arial"/>
          <w:color w:val="000000"/>
        </w:rPr>
        <w:t>pag</w:t>
      </w:r>
      <w:proofErr w:type="spellEnd"/>
      <w:r w:rsidR="006246C2">
        <w:rPr>
          <w:rFonts w:ascii="Arial" w:hAnsi="Arial" w:cs="Arial"/>
          <w:color w:val="000000"/>
        </w:rPr>
        <w:t>. 136)</w:t>
      </w:r>
      <w:r w:rsidR="00962494">
        <w:rPr>
          <w:rFonts w:ascii="Arial" w:hAnsi="Arial" w:cs="Arial"/>
          <w:color w:val="000000"/>
        </w:rPr>
        <w:t>.</w:t>
      </w:r>
    </w:p>
    <w:p w:rsidR="006246C2" w:rsidRPr="00F949DC" w:rsidRDefault="006246C2" w:rsidP="00555DF7">
      <w:pPr>
        <w:spacing w:line="360" w:lineRule="auto"/>
        <w:jc w:val="both"/>
        <w:rPr>
          <w:rFonts w:ascii="Arial" w:hAnsi="Arial" w:cs="Arial"/>
          <w:color w:val="000000"/>
        </w:rPr>
      </w:pPr>
    </w:p>
    <w:p w:rsidR="00E36920" w:rsidRPr="00F949DC" w:rsidRDefault="005841E3" w:rsidP="00555DF7">
      <w:pPr>
        <w:spacing w:line="360" w:lineRule="auto"/>
        <w:jc w:val="both"/>
        <w:rPr>
          <w:rFonts w:ascii="Arial" w:hAnsi="Arial" w:cs="Arial"/>
          <w:color w:val="000000"/>
        </w:rPr>
      </w:pPr>
      <w:r w:rsidRPr="00F949DC">
        <w:rPr>
          <w:rFonts w:ascii="Arial" w:hAnsi="Arial" w:cs="Arial"/>
          <w:color w:val="000000"/>
        </w:rPr>
        <w:t xml:space="preserve">Respecto a la normatividad y al apoyo institucional a las pequeñas empresas, las autoras del estudio explican que podemos distinguir tres momentos importantes en nuestra historia. El primero fue la expedición del Plan Nacional para el Desarrollo de la microempresa expedido en 1984, el segundo </w:t>
      </w:r>
      <w:smartTag w:uri="urn:schemas-microsoft-com:office:smarttags" w:element="PersonName">
        <w:smartTagPr>
          <w:attr w:name="ProductID" w:val="la Ley"/>
        </w:smartTagPr>
        <w:r w:rsidRPr="00F949DC">
          <w:rPr>
            <w:rFonts w:ascii="Arial" w:hAnsi="Arial" w:cs="Arial"/>
            <w:color w:val="000000"/>
          </w:rPr>
          <w:t>la Ley</w:t>
        </w:r>
      </w:smartTag>
      <w:r w:rsidRPr="00F949DC">
        <w:rPr>
          <w:rFonts w:ascii="Arial" w:hAnsi="Arial" w:cs="Arial"/>
          <w:color w:val="000000"/>
        </w:rPr>
        <w:t xml:space="preserve"> 590 del año 2000 y el tercero </w:t>
      </w:r>
      <w:smartTag w:uri="urn:schemas-microsoft-com:office:smarttags" w:element="PersonName">
        <w:smartTagPr>
          <w:attr w:name="ProductID" w:val="la Ley"/>
        </w:smartTagPr>
        <w:r w:rsidRPr="00F949DC">
          <w:rPr>
            <w:rFonts w:ascii="Arial" w:hAnsi="Arial" w:cs="Arial"/>
            <w:color w:val="000000"/>
          </w:rPr>
          <w:t>la Ley</w:t>
        </w:r>
      </w:smartTag>
      <w:r w:rsidRPr="00F949DC">
        <w:rPr>
          <w:rFonts w:ascii="Arial" w:hAnsi="Arial" w:cs="Arial"/>
          <w:color w:val="000000"/>
        </w:rPr>
        <w:t xml:space="preserve"> 905 del 2004.</w:t>
      </w:r>
    </w:p>
    <w:p w:rsidR="005841E3" w:rsidRPr="00F949DC" w:rsidRDefault="005841E3" w:rsidP="00555DF7">
      <w:pPr>
        <w:spacing w:line="360" w:lineRule="auto"/>
        <w:jc w:val="both"/>
        <w:rPr>
          <w:rFonts w:ascii="Arial" w:hAnsi="Arial" w:cs="Arial"/>
          <w:color w:val="000000"/>
        </w:rPr>
      </w:pPr>
    </w:p>
    <w:p w:rsidR="005841E3" w:rsidRPr="00F949DC" w:rsidRDefault="008B2A06" w:rsidP="00555DF7">
      <w:pPr>
        <w:spacing w:line="360" w:lineRule="auto"/>
        <w:jc w:val="both"/>
        <w:rPr>
          <w:rFonts w:ascii="Arial" w:hAnsi="Arial" w:cs="Arial"/>
          <w:color w:val="000000"/>
        </w:rPr>
      </w:pPr>
      <w:r w:rsidRPr="00F949DC">
        <w:rPr>
          <w:rFonts w:ascii="Arial" w:hAnsi="Arial" w:cs="Arial"/>
          <w:color w:val="000000"/>
        </w:rPr>
        <w:t>Con relación</w:t>
      </w:r>
      <w:r w:rsidR="005841E3" w:rsidRPr="00F949DC">
        <w:rPr>
          <w:rFonts w:ascii="Arial" w:hAnsi="Arial" w:cs="Arial"/>
          <w:color w:val="000000"/>
        </w:rPr>
        <w:t xml:space="preserve"> a las instituciones encargadas de </w:t>
      </w:r>
      <w:r w:rsidR="006A6F73">
        <w:rPr>
          <w:rFonts w:ascii="Arial" w:hAnsi="Arial" w:cs="Arial"/>
          <w:color w:val="000000"/>
        </w:rPr>
        <w:t>la</w:t>
      </w:r>
      <w:r w:rsidR="005841E3" w:rsidRPr="00F949DC">
        <w:rPr>
          <w:rFonts w:ascii="Arial" w:hAnsi="Arial" w:cs="Arial"/>
          <w:color w:val="000000"/>
        </w:rPr>
        <w:t xml:space="preserve"> promoción</w:t>
      </w:r>
      <w:r w:rsidR="006A6F73">
        <w:rPr>
          <w:rFonts w:ascii="Arial" w:hAnsi="Arial" w:cs="Arial"/>
          <w:color w:val="000000"/>
        </w:rPr>
        <w:t xml:space="preserve"> de la pequeñas empresa</w:t>
      </w:r>
      <w:r w:rsidR="005841E3" w:rsidRPr="00F949DC">
        <w:rPr>
          <w:rFonts w:ascii="Arial" w:hAnsi="Arial" w:cs="Arial"/>
          <w:color w:val="000000"/>
        </w:rPr>
        <w:t xml:space="preserve"> son:</w:t>
      </w:r>
      <w:r w:rsidR="006F7402" w:rsidRPr="00F949DC">
        <w:rPr>
          <w:rFonts w:ascii="Arial" w:hAnsi="Arial" w:cs="Arial"/>
          <w:color w:val="000000"/>
        </w:rPr>
        <w:t xml:space="preserve"> el Consejo Nacional de Política Económica y Social (CONPES),</w:t>
      </w:r>
      <w:r w:rsidR="005841E3" w:rsidRPr="00F949DC">
        <w:rPr>
          <w:rFonts w:ascii="Arial" w:hAnsi="Arial" w:cs="Arial"/>
          <w:color w:val="000000"/>
        </w:rPr>
        <w:t xml:space="preserve"> el Dep</w:t>
      </w:r>
      <w:r w:rsidR="006F7402" w:rsidRPr="00F949DC">
        <w:rPr>
          <w:rFonts w:ascii="Arial" w:hAnsi="Arial" w:cs="Arial"/>
          <w:color w:val="000000"/>
        </w:rPr>
        <w:t>a</w:t>
      </w:r>
      <w:r w:rsidR="005841E3" w:rsidRPr="00F949DC">
        <w:rPr>
          <w:rFonts w:ascii="Arial" w:hAnsi="Arial" w:cs="Arial"/>
          <w:color w:val="000000"/>
        </w:rPr>
        <w:t>rtamento Nacional de Planeación y el</w:t>
      </w:r>
      <w:r w:rsidR="006F7402" w:rsidRPr="00F949DC">
        <w:rPr>
          <w:rFonts w:ascii="Arial" w:hAnsi="Arial" w:cs="Arial"/>
          <w:color w:val="000000"/>
        </w:rPr>
        <w:t xml:space="preserve"> Ministerio de Comercio, Indust</w:t>
      </w:r>
      <w:r w:rsidR="005841E3" w:rsidRPr="00F949DC">
        <w:rPr>
          <w:rFonts w:ascii="Arial" w:hAnsi="Arial" w:cs="Arial"/>
          <w:color w:val="000000"/>
        </w:rPr>
        <w:t>ria y turismo</w:t>
      </w:r>
      <w:r w:rsidR="006F7402" w:rsidRPr="00F949DC">
        <w:rPr>
          <w:rFonts w:ascii="Arial" w:hAnsi="Arial" w:cs="Arial"/>
          <w:color w:val="000000"/>
        </w:rPr>
        <w:t xml:space="preserve">, quienes proponen políticas y programas de promoción que son incluidos en el Plan Nacional de Desarrollo y que son ejecutadas por el gobierno nacional; </w:t>
      </w:r>
      <w:r w:rsidR="006F7402" w:rsidRPr="00F949DC">
        <w:rPr>
          <w:rFonts w:ascii="Arial" w:hAnsi="Arial" w:cs="Arial"/>
          <w:color w:val="000000"/>
        </w:rPr>
        <w:lastRenderedPageBreak/>
        <w:t xml:space="preserve">por ejemplo los programas y acciones que son desarrollados por el Sistema Nacional de Apoyo a las </w:t>
      </w:r>
      <w:proofErr w:type="spellStart"/>
      <w:r w:rsidR="006F7402" w:rsidRPr="00F949DC">
        <w:rPr>
          <w:rFonts w:ascii="Arial" w:hAnsi="Arial" w:cs="Arial"/>
          <w:color w:val="000000"/>
        </w:rPr>
        <w:t>Mipymes</w:t>
      </w:r>
      <w:proofErr w:type="spellEnd"/>
      <w:r w:rsidR="006F7402" w:rsidRPr="00F949DC">
        <w:rPr>
          <w:rFonts w:ascii="Arial" w:hAnsi="Arial" w:cs="Arial"/>
          <w:color w:val="000000"/>
        </w:rPr>
        <w:t>.</w:t>
      </w:r>
    </w:p>
    <w:p w:rsidR="006F7402" w:rsidRPr="00F949DC" w:rsidRDefault="006F7402" w:rsidP="00555DF7">
      <w:pPr>
        <w:spacing w:line="360" w:lineRule="auto"/>
        <w:jc w:val="both"/>
        <w:rPr>
          <w:rFonts w:ascii="Arial" w:hAnsi="Arial" w:cs="Arial"/>
          <w:color w:val="000000"/>
        </w:rPr>
      </w:pPr>
    </w:p>
    <w:p w:rsidR="006246C2" w:rsidRPr="00F949DC" w:rsidRDefault="006A6F73" w:rsidP="006246C2">
      <w:pPr>
        <w:spacing w:line="360" w:lineRule="auto"/>
        <w:jc w:val="both"/>
        <w:rPr>
          <w:rFonts w:ascii="Arial" w:hAnsi="Arial" w:cs="Arial"/>
          <w:color w:val="000000"/>
        </w:rPr>
      </w:pPr>
      <w:r>
        <w:rPr>
          <w:rFonts w:ascii="Arial" w:hAnsi="Arial" w:cs="Arial"/>
          <w:color w:val="000000"/>
        </w:rPr>
        <w:t xml:space="preserve">Un ejemplo de </w:t>
      </w:r>
      <w:r w:rsidR="005B10F1">
        <w:rPr>
          <w:rFonts w:ascii="Arial" w:hAnsi="Arial" w:cs="Arial"/>
          <w:color w:val="000000"/>
        </w:rPr>
        <w:t>las políticas formuladas por el</w:t>
      </w:r>
      <w:r w:rsidR="006F7402" w:rsidRPr="00F949DC">
        <w:rPr>
          <w:rFonts w:ascii="Arial" w:hAnsi="Arial" w:cs="Arial"/>
          <w:color w:val="000000"/>
        </w:rPr>
        <w:t xml:space="preserve"> CONPES</w:t>
      </w:r>
      <w:r w:rsidR="005B10F1">
        <w:rPr>
          <w:rFonts w:ascii="Arial" w:hAnsi="Arial" w:cs="Arial"/>
          <w:color w:val="000000"/>
        </w:rPr>
        <w:t>,aparecen en</w:t>
      </w:r>
      <w:r>
        <w:rPr>
          <w:rFonts w:ascii="Arial" w:hAnsi="Arial" w:cs="Arial"/>
          <w:color w:val="000000"/>
        </w:rPr>
        <w:t xml:space="preserve"> el </w:t>
      </w:r>
      <w:r w:rsidR="005B10F1">
        <w:rPr>
          <w:rFonts w:ascii="Arial" w:hAnsi="Arial" w:cs="Arial"/>
          <w:color w:val="000000"/>
        </w:rPr>
        <w:t xml:space="preserve">documento </w:t>
      </w:r>
      <w:r>
        <w:rPr>
          <w:rFonts w:ascii="Arial" w:hAnsi="Arial" w:cs="Arial"/>
          <w:color w:val="000000"/>
        </w:rPr>
        <w:t>número 3484 denominado</w:t>
      </w:r>
      <w:r w:rsidR="004D038C" w:rsidRPr="00F949DC">
        <w:rPr>
          <w:rFonts w:ascii="Arial" w:hAnsi="Arial" w:cs="Arial"/>
          <w:color w:val="000000"/>
        </w:rPr>
        <w:t xml:space="preserve">Política nacional para la promoción de las micro, pequeñas y medianas empresas de Agosto de 2007. </w:t>
      </w:r>
      <w:r>
        <w:rPr>
          <w:rFonts w:ascii="Arial" w:hAnsi="Arial" w:cs="Arial"/>
          <w:color w:val="000000"/>
        </w:rPr>
        <w:t xml:space="preserve">En él </w:t>
      </w:r>
      <w:r w:rsidR="004D038C" w:rsidRPr="00F949DC">
        <w:rPr>
          <w:rFonts w:ascii="Arial" w:hAnsi="Arial" w:cs="Arial"/>
          <w:color w:val="000000"/>
        </w:rPr>
        <w:t xml:space="preserve"> se muestran las estrategias para el incremento de la productividad y la competitividad de las </w:t>
      </w:r>
      <w:proofErr w:type="spellStart"/>
      <w:r w:rsidR="004D038C" w:rsidRPr="00F949DC">
        <w:rPr>
          <w:rFonts w:ascii="Arial" w:hAnsi="Arial" w:cs="Arial"/>
          <w:color w:val="000000"/>
        </w:rPr>
        <w:t>Mipymes</w:t>
      </w:r>
      <w:proofErr w:type="spellEnd"/>
      <w:r w:rsidR="004D038C" w:rsidRPr="00F949DC">
        <w:rPr>
          <w:rFonts w:ascii="Arial" w:hAnsi="Arial" w:cs="Arial"/>
          <w:color w:val="000000"/>
        </w:rPr>
        <w:t xml:space="preserve">, y se les fija como objetivos ser una fuente creciente de generación de empleo y de ingresos e incursionar </w:t>
      </w:r>
      <w:r w:rsidR="006246C2">
        <w:rPr>
          <w:rFonts w:ascii="Arial" w:hAnsi="Arial" w:cs="Arial"/>
          <w:color w:val="000000"/>
        </w:rPr>
        <w:t xml:space="preserve">en los mercados internacionales (González y Bermúdez, 2008, </w:t>
      </w:r>
      <w:r w:rsidR="007C5653">
        <w:rPr>
          <w:rFonts w:ascii="Arial" w:hAnsi="Arial" w:cs="Arial"/>
          <w:color w:val="000000"/>
        </w:rPr>
        <w:t>pág.</w:t>
      </w:r>
      <w:r w:rsidR="006246C2">
        <w:rPr>
          <w:rFonts w:ascii="Arial" w:hAnsi="Arial" w:cs="Arial"/>
          <w:color w:val="000000"/>
        </w:rPr>
        <w:t xml:space="preserve"> 137)</w:t>
      </w:r>
    </w:p>
    <w:p w:rsidR="004D038C" w:rsidRPr="00F949DC" w:rsidRDefault="004D038C" w:rsidP="00555DF7">
      <w:pPr>
        <w:spacing w:line="360" w:lineRule="auto"/>
        <w:jc w:val="both"/>
        <w:rPr>
          <w:rFonts w:ascii="Arial" w:hAnsi="Arial" w:cs="Arial"/>
          <w:color w:val="000000"/>
        </w:rPr>
      </w:pPr>
    </w:p>
    <w:p w:rsidR="004D038C" w:rsidRPr="00F949DC" w:rsidRDefault="004D038C" w:rsidP="00555DF7">
      <w:pPr>
        <w:spacing w:line="360" w:lineRule="auto"/>
        <w:jc w:val="both"/>
        <w:rPr>
          <w:rFonts w:ascii="Arial" w:hAnsi="Arial" w:cs="Arial"/>
          <w:color w:val="000000"/>
        </w:rPr>
      </w:pPr>
      <w:r w:rsidRPr="00F949DC">
        <w:rPr>
          <w:rFonts w:ascii="Arial" w:hAnsi="Arial" w:cs="Arial"/>
          <w:color w:val="000000"/>
        </w:rPr>
        <w:t>Como instrumentos de apoyo</w:t>
      </w:r>
      <w:r w:rsidR="00DB20E1">
        <w:rPr>
          <w:rFonts w:ascii="Arial" w:hAnsi="Arial" w:cs="Arial"/>
          <w:color w:val="000000"/>
        </w:rPr>
        <w:t xml:space="preserve"> a las </w:t>
      </w:r>
      <w:proofErr w:type="spellStart"/>
      <w:r w:rsidR="00DB20E1">
        <w:rPr>
          <w:rFonts w:ascii="Arial" w:hAnsi="Arial" w:cs="Arial"/>
          <w:color w:val="000000"/>
        </w:rPr>
        <w:t>mipymes</w:t>
      </w:r>
      <w:proofErr w:type="spellEnd"/>
      <w:r w:rsidR="00DB20E1">
        <w:rPr>
          <w:rFonts w:ascii="Arial" w:hAnsi="Arial" w:cs="Arial"/>
          <w:color w:val="000000"/>
        </w:rPr>
        <w:t>,</w:t>
      </w:r>
      <w:r w:rsidRPr="00F949DC">
        <w:rPr>
          <w:rFonts w:ascii="Arial" w:hAnsi="Arial" w:cs="Arial"/>
          <w:color w:val="000000"/>
        </w:rPr>
        <w:t xml:space="preserve"> el CONPES les brinda  algunas herramientas de tipo financiero, otras no financieras y otras denominadas transversales.</w:t>
      </w:r>
      <w:r w:rsidR="00AC4B02" w:rsidRPr="00F949DC">
        <w:rPr>
          <w:rFonts w:ascii="Arial" w:hAnsi="Arial" w:cs="Arial"/>
          <w:color w:val="000000"/>
        </w:rPr>
        <w:t xml:space="preserve"> Dentro de los instrumentos de tipo financiero y con el fin de facilitar el acceso al crédito de las pequeñas empresas, se ofrecen las líneas de redescuento y los servicios de </w:t>
      </w:r>
      <w:proofErr w:type="spellStart"/>
      <w:r w:rsidR="00AC4B02" w:rsidRPr="00F949DC">
        <w:rPr>
          <w:rFonts w:ascii="Arial" w:hAnsi="Arial" w:cs="Arial"/>
          <w:color w:val="000000"/>
        </w:rPr>
        <w:t>Bancoldex</w:t>
      </w:r>
      <w:proofErr w:type="spellEnd"/>
      <w:r w:rsidR="00AC4B02" w:rsidRPr="00F949DC">
        <w:rPr>
          <w:rFonts w:ascii="Arial" w:hAnsi="Arial" w:cs="Arial"/>
          <w:color w:val="000000"/>
        </w:rPr>
        <w:t xml:space="preserve"> a las tasas de interés más bajas del mercado.</w:t>
      </w:r>
    </w:p>
    <w:p w:rsidR="009E4711" w:rsidRPr="00F949DC" w:rsidRDefault="009E4711" w:rsidP="00555DF7">
      <w:pPr>
        <w:spacing w:line="360" w:lineRule="auto"/>
        <w:jc w:val="both"/>
        <w:rPr>
          <w:rFonts w:ascii="Arial" w:hAnsi="Arial" w:cs="Arial"/>
          <w:color w:val="000000"/>
        </w:rPr>
      </w:pPr>
    </w:p>
    <w:p w:rsidR="003639BD" w:rsidRDefault="009E4711" w:rsidP="0002322A">
      <w:pPr>
        <w:spacing w:line="360" w:lineRule="auto"/>
        <w:jc w:val="both"/>
        <w:rPr>
          <w:rFonts w:ascii="Arial" w:hAnsi="Arial" w:cs="Arial"/>
          <w:color w:val="000000"/>
        </w:rPr>
      </w:pPr>
      <w:r w:rsidRPr="00F949DC">
        <w:rPr>
          <w:rFonts w:ascii="Arial" w:hAnsi="Arial" w:cs="Arial"/>
          <w:color w:val="000000"/>
        </w:rPr>
        <w:t xml:space="preserve">Respecto a los instrumentos no financieros, el objetivo es fortalecer las capacidades tecnológicas y de  gestión de las </w:t>
      </w:r>
      <w:proofErr w:type="spellStart"/>
      <w:r w:rsidRPr="00F949DC">
        <w:rPr>
          <w:rFonts w:ascii="Arial" w:hAnsi="Arial" w:cs="Arial"/>
          <w:color w:val="000000"/>
        </w:rPr>
        <w:t>Mipymes</w:t>
      </w:r>
      <w:proofErr w:type="spellEnd"/>
      <w:r w:rsidRPr="00F949DC">
        <w:rPr>
          <w:rFonts w:ascii="Arial" w:hAnsi="Arial" w:cs="Arial"/>
          <w:color w:val="000000"/>
        </w:rPr>
        <w:t>, a través de programas orientados a: promover la creación de pequeñas empresas, fomentar la creatividad y el desarrollo tecnológico, facilitar el acceso a nuevos mercados y respaldar la capacitación del recurso humano.</w:t>
      </w:r>
    </w:p>
    <w:p w:rsidR="00DB20E1" w:rsidRPr="00F949DC" w:rsidRDefault="00DB20E1" w:rsidP="0002322A">
      <w:pPr>
        <w:spacing w:line="360" w:lineRule="auto"/>
        <w:jc w:val="both"/>
        <w:rPr>
          <w:rFonts w:ascii="Arial" w:hAnsi="Arial" w:cs="Arial"/>
          <w:color w:val="000000"/>
        </w:rPr>
      </w:pPr>
    </w:p>
    <w:p w:rsidR="007313F8" w:rsidRPr="00F949DC" w:rsidRDefault="006460EB" w:rsidP="0002322A">
      <w:pPr>
        <w:spacing w:line="360" w:lineRule="auto"/>
        <w:jc w:val="both"/>
        <w:rPr>
          <w:rFonts w:ascii="Arial" w:hAnsi="Arial" w:cs="Arial"/>
          <w:color w:val="000000"/>
        </w:rPr>
      </w:pPr>
      <w:r w:rsidRPr="00F949DC">
        <w:rPr>
          <w:rFonts w:ascii="Arial" w:hAnsi="Arial" w:cs="Arial"/>
          <w:color w:val="000000"/>
        </w:rPr>
        <w:t xml:space="preserve">Con relación a las políticas transversales encontramos: aprovechamiento del mercado interno a través de compras públicas; simplificación de trámites; facilidades para acceder y hacer uso de las Tecnologías de </w:t>
      </w:r>
      <w:smartTag w:uri="urn:schemas-microsoft-com:office:smarttags" w:element="PersonName">
        <w:smartTagPr>
          <w:attr w:name="ProductID" w:val="la Informaci￳n"/>
        </w:smartTagPr>
        <w:r w:rsidRPr="00F949DC">
          <w:rPr>
            <w:rFonts w:ascii="Arial" w:hAnsi="Arial" w:cs="Arial"/>
            <w:color w:val="000000"/>
          </w:rPr>
          <w:t>la Información</w:t>
        </w:r>
      </w:smartTag>
      <w:r w:rsidRPr="00F949DC">
        <w:rPr>
          <w:rFonts w:ascii="Arial" w:hAnsi="Arial" w:cs="Arial"/>
          <w:color w:val="000000"/>
        </w:rPr>
        <w:t xml:space="preserve"> y </w:t>
      </w:r>
      <w:smartTag w:uri="urn:schemas-microsoft-com:office:smarttags" w:element="PersonName">
        <w:smartTagPr>
          <w:attr w:name="ProductID" w:val="la Comunicaci￳n"/>
        </w:smartTagPr>
        <w:r w:rsidRPr="00F949DC">
          <w:rPr>
            <w:rFonts w:ascii="Arial" w:hAnsi="Arial" w:cs="Arial"/>
            <w:color w:val="000000"/>
          </w:rPr>
          <w:t>la Comunicación</w:t>
        </w:r>
      </w:smartTag>
      <w:r w:rsidRPr="00F949DC">
        <w:rPr>
          <w:rFonts w:ascii="Arial" w:hAnsi="Arial" w:cs="Arial"/>
          <w:color w:val="000000"/>
        </w:rPr>
        <w:t xml:space="preserve"> y finalmente las políticas ambientales implementadas por el estado.</w:t>
      </w:r>
    </w:p>
    <w:p w:rsidR="008B2A06" w:rsidRPr="00F949DC" w:rsidRDefault="008B2A06" w:rsidP="0002322A">
      <w:pPr>
        <w:spacing w:line="360" w:lineRule="auto"/>
        <w:jc w:val="both"/>
        <w:rPr>
          <w:rFonts w:ascii="Arial" w:hAnsi="Arial" w:cs="Arial"/>
          <w:color w:val="000000"/>
        </w:rPr>
      </w:pPr>
    </w:p>
    <w:p w:rsidR="008B2A06" w:rsidRPr="00F949DC" w:rsidRDefault="008B2A06" w:rsidP="0002322A">
      <w:pPr>
        <w:spacing w:line="360" w:lineRule="auto"/>
        <w:jc w:val="both"/>
        <w:rPr>
          <w:rFonts w:ascii="Arial" w:hAnsi="Arial" w:cs="Arial"/>
          <w:color w:val="000000"/>
        </w:rPr>
      </w:pPr>
      <w:r w:rsidRPr="00F949DC">
        <w:rPr>
          <w:rFonts w:ascii="Arial" w:hAnsi="Arial" w:cs="Arial"/>
          <w:color w:val="000000"/>
        </w:rPr>
        <w:t xml:space="preserve">Otro aspecto importante de esta investigación, es el uso estratégico de información con el fin de utilizarla para </w:t>
      </w:r>
      <w:r w:rsidR="00461219" w:rsidRPr="00F949DC">
        <w:rPr>
          <w:rFonts w:ascii="Arial" w:hAnsi="Arial" w:cs="Arial"/>
          <w:color w:val="000000"/>
        </w:rPr>
        <w:t xml:space="preserve">el proceso de toma de decisiones; siendo </w:t>
      </w:r>
      <w:r w:rsidR="00461219" w:rsidRPr="00F949DC">
        <w:rPr>
          <w:rFonts w:ascii="Arial" w:hAnsi="Arial" w:cs="Arial"/>
          <w:color w:val="000000"/>
        </w:rPr>
        <w:lastRenderedPageBreak/>
        <w:t>este proceso complejo y esencial, pues todas las acciones realizadas en una organización son resultado de la toma de decisiones.</w:t>
      </w:r>
    </w:p>
    <w:p w:rsidR="00987D4D" w:rsidRPr="00F949DC" w:rsidRDefault="00987D4D" w:rsidP="0002322A">
      <w:pPr>
        <w:spacing w:line="360" w:lineRule="auto"/>
        <w:jc w:val="both"/>
        <w:rPr>
          <w:rFonts w:ascii="Arial" w:hAnsi="Arial" w:cs="Arial"/>
          <w:color w:val="000000"/>
        </w:rPr>
      </w:pPr>
    </w:p>
    <w:p w:rsidR="006246C2" w:rsidRDefault="005B10F1" w:rsidP="0002322A">
      <w:pPr>
        <w:spacing w:line="360" w:lineRule="auto"/>
        <w:jc w:val="both"/>
        <w:rPr>
          <w:rFonts w:ascii="Arial" w:hAnsi="Arial" w:cs="Arial"/>
          <w:color w:val="000000"/>
        </w:rPr>
      </w:pPr>
      <w:r>
        <w:rPr>
          <w:rFonts w:ascii="Arial" w:hAnsi="Arial" w:cs="Arial"/>
          <w:color w:val="000000"/>
        </w:rPr>
        <w:t>Se pueden identificar</w:t>
      </w:r>
      <w:r w:rsidR="00461219" w:rsidRPr="00F949DC">
        <w:rPr>
          <w:rFonts w:ascii="Arial" w:hAnsi="Arial" w:cs="Arial"/>
          <w:color w:val="000000"/>
        </w:rPr>
        <w:t xml:space="preserve"> cuatro modelos </w:t>
      </w:r>
      <w:r>
        <w:rPr>
          <w:rFonts w:ascii="Arial" w:hAnsi="Arial" w:cs="Arial"/>
          <w:color w:val="000000"/>
        </w:rPr>
        <w:t>de</w:t>
      </w:r>
      <w:r w:rsidR="00461219" w:rsidRPr="00F949DC">
        <w:rPr>
          <w:rFonts w:ascii="Arial" w:hAnsi="Arial" w:cs="Arial"/>
          <w:color w:val="000000"/>
        </w:rPr>
        <w:t xml:space="preserve"> la toma de decisiones en una organizaci</w:t>
      </w:r>
      <w:r w:rsidR="00F241D5" w:rsidRPr="00F949DC">
        <w:rPr>
          <w:rFonts w:ascii="Arial" w:hAnsi="Arial" w:cs="Arial"/>
          <w:color w:val="000000"/>
        </w:rPr>
        <w:t xml:space="preserve">ón:El modelo racional, el cual concibe este proceso como orientado hacia un objetivo y originado en un problema y el cual sigue unas reglas y rutinas para la selección de la mejor decisión. El modelo de proceso, el cual se caracteriza por unos ciclos y fases que </w:t>
      </w:r>
      <w:r w:rsidR="006246C2">
        <w:rPr>
          <w:rFonts w:ascii="Arial" w:hAnsi="Arial" w:cs="Arial"/>
          <w:color w:val="000000"/>
        </w:rPr>
        <w:t xml:space="preserve">estructuran la toma de decisión (González y Bermúdez, 2008, </w:t>
      </w:r>
      <w:r w:rsidR="007C5653">
        <w:rPr>
          <w:rFonts w:ascii="Arial" w:hAnsi="Arial" w:cs="Arial"/>
          <w:color w:val="000000"/>
        </w:rPr>
        <w:t>pág.</w:t>
      </w:r>
      <w:r w:rsidR="006246C2">
        <w:rPr>
          <w:rFonts w:ascii="Arial" w:hAnsi="Arial" w:cs="Arial"/>
          <w:color w:val="000000"/>
        </w:rPr>
        <w:t xml:space="preserve"> 140)</w:t>
      </w:r>
    </w:p>
    <w:p w:rsidR="006246C2" w:rsidRPr="00F949DC" w:rsidRDefault="006246C2" w:rsidP="0002322A">
      <w:pPr>
        <w:spacing w:line="360" w:lineRule="auto"/>
        <w:jc w:val="both"/>
        <w:rPr>
          <w:rFonts w:ascii="Arial" w:hAnsi="Arial" w:cs="Arial"/>
          <w:color w:val="000000"/>
        </w:rPr>
      </w:pPr>
    </w:p>
    <w:p w:rsidR="00F241D5" w:rsidRPr="00F949DC" w:rsidRDefault="00F241D5" w:rsidP="0002322A">
      <w:pPr>
        <w:spacing w:line="360" w:lineRule="auto"/>
        <w:jc w:val="both"/>
        <w:rPr>
          <w:rFonts w:ascii="Arial" w:hAnsi="Arial" w:cs="Arial"/>
          <w:color w:val="000000"/>
        </w:rPr>
      </w:pPr>
      <w:r w:rsidRPr="00F949DC">
        <w:rPr>
          <w:rFonts w:ascii="Arial" w:hAnsi="Arial" w:cs="Arial"/>
          <w:color w:val="000000"/>
        </w:rPr>
        <w:t xml:space="preserve">El modelo político, donde las decisiones no resultan de un proceso racional, sino de un tire y afloje entre diferentes actores, los cuales ejercen diferentes tipos de influencia. El modelo anárquico, donde la organización se compara con un recipiente de basura, al cual los diferentes </w:t>
      </w:r>
      <w:r w:rsidR="00766728" w:rsidRPr="00F949DC">
        <w:rPr>
          <w:rFonts w:ascii="Arial" w:hAnsi="Arial" w:cs="Arial"/>
          <w:color w:val="000000"/>
        </w:rPr>
        <w:t xml:space="preserve">partícipes arrojan los problemas y las soluciones, y por lo tanto las soluciones son el resultado de flujos independientes de: problemas, soluciones, actores y situaciones. </w:t>
      </w:r>
    </w:p>
    <w:p w:rsidR="00987D4D" w:rsidRPr="00F949DC" w:rsidRDefault="00987D4D" w:rsidP="0002322A">
      <w:pPr>
        <w:spacing w:line="360" w:lineRule="auto"/>
        <w:jc w:val="both"/>
        <w:rPr>
          <w:rFonts w:ascii="Arial" w:hAnsi="Arial" w:cs="Arial"/>
          <w:color w:val="000000"/>
        </w:rPr>
      </w:pPr>
    </w:p>
    <w:p w:rsidR="00E74182" w:rsidRDefault="00987D4D" w:rsidP="0002322A">
      <w:pPr>
        <w:spacing w:line="360" w:lineRule="auto"/>
        <w:jc w:val="both"/>
        <w:rPr>
          <w:rFonts w:ascii="Arial" w:hAnsi="Arial" w:cs="Arial"/>
          <w:color w:val="000000"/>
        </w:rPr>
      </w:pPr>
      <w:r w:rsidRPr="00F949DC">
        <w:rPr>
          <w:rFonts w:ascii="Arial" w:hAnsi="Arial" w:cs="Arial"/>
          <w:color w:val="000000"/>
        </w:rPr>
        <w:t xml:space="preserve">Con relación a la </w:t>
      </w:r>
      <w:r w:rsidR="000F6485" w:rsidRPr="00F949DC">
        <w:rPr>
          <w:rFonts w:ascii="Arial" w:hAnsi="Arial" w:cs="Arial"/>
          <w:color w:val="000000"/>
        </w:rPr>
        <w:t>metodología utilizada en la investigación, se caracteriza por el empleo de métodos cualitativos y cuantitativos para el procesamiento e interpretación de los resultados, y el tipo de estudio es inductivo. Se realizaron 188 encuestas entre micro</w:t>
      </w:r>
      <w:r w:rsidR="00F82684" w:rsidRPr="00F949DC">
        <w:rPr>
          <w:rFonts w:ascii="Arial" w:hAnsi="Arial" w:cs="Arial"/>
          <w:color w:val="000000"/>
        </w:rPr>
        <w:t xml:space="preserve"> (41%)</w:t>
      </w:r>
      <w:r w:rsidR="000F6485" w:rsidRPr="00F949DC">
        <w:rPr>
          <w:rFonts w:ascii="Arial" w:hAnsi="Arial" w:cs="Arial"/>
          <w:color w:val="000000"/>
        </w:rPr>
        <w:t>, pequeñas</w:t>
      </w:r>
      <w:r w:rsidR="00F82684" w:rsidRPr="00F949DC">
        <w:rPr>
          <w:rFonts w:ascii="Arial" w:hAnsi="Arial" w:cs="Arial"/>
          <w:color w:val="000000"/>
        </w:rPr>
        <w:t xml:space="preserve"> (40%)</w:t>
      </w:r>
      <w:r w:rsidR="000F6485" w:rsidRPr="00F949DC">
        <w:rPr>
          <w:rFonts w:ascii="Arial" w:hAnsi="Arial" w:cs="Arial"/>
          <w:color w:val="000000"/>
        </w:rPr>
        <w:t xml:space="preserve"> y medianas empresas</w:t>
      </w:r>
      <w:r w:rsidR="00F82684" w:rsidRPr="00F949DC">
        <w:rPr>
          <w:rFonts w:ascii="Arial" w:hAnsi="Arial" w:cs="Arial"/>
          <w:color w:val="000000"/>
        </w:rPr>
        <w:t xml:space="preserve"> (19%)</w:t>
      </w:r>
      <w:r w:rsidR="000F6485" w:rsidRPr="00F949DC">
        <w:rPr>
          <w:rFonts w:ascii="Arial" w:hAnsi="Arial" w:cs="Arial"/>
          <w:color w:val="000000"/>
        </w:rPr>
        <w:t xml:space="preserve">, y estas se clasificaron con </w:t>
      </w:r>
      <w:r w:rsidR="00F82684" w:rsidRPr="00F949DC">
        <w:rPr>
          <w:rFonts w:ascii="Arial" w:hAnsi="Arial" w:cs="Arial"/>
          <w:color w:val="000000"/>
        </w:rPr>
        <w:t>base en el valor de los activos según la Ley</w:t>
      </w:r>
      <w:r w:rsidR="006246C2">
        <w:rPr>
          <w:rFonts w:ascii="Arial" w:hAnsi="Arial" w:cs="Arial"/>
          <w:color w:val="000000"/>
        </w:rPr>
        <w:t xml:space="preserve"> 590 del 2000 (González y Bermúdez, 2008, </w:t>
      </w:r>
      <w:r w:rsidR="007C5653">
        <w:rPr>
          <w:rFonts w:ascii="Arial" w:hAnsi="Arial" w:cs="Arial"/>
          <w:color w:val="000000"/>
        </w:rPr>
        <w:t>pág.</w:t>
      </w:r>
      <w:r w:rsidR="006246C2">
        <w:rPr>
          <w:rFonts w:ascii="Arial" w:hAnsi="Arial" w:cs="Arial"/>
          <w:color w:val="000000"/>
        </w:rPr>
        <w:t xml:space="preserve"> 141).</w:t>
      </w:r>
    </w:p>
    <w:p w:rsidR="00FA5BBB" w:rsidRPr="00F949DC" w:rsidRDefault="00FA5BBB" w:rsidP="0002322A">
      <w:pPr>
        <w:spacing w:line="360" w:lineRule="auto"/>
        <w:jc w:val="both"/>
        <w:rPr>
          <w:rFonts w:ascii="Arial" w:hAnsi="Arial" w:cs="Arial"/>
          <w:color w:val="000000"/>
        </w:rPr>
      </w:pPr>
    </w:p>
    <w:p w:rsidR="00FA5BBB" w:rsidRPr="00F949DC" w:rsidRDefault="00E74182" w:rsidP="00FA5BBB">
      <w:pPr>
        <w:spacing w:line="360" w:lineRule="auto"/>
        <w:jc w:val="both"/>
        <w:rPr>
          <w:rFonts w:ascii="Arial" w:hAnsi="Arial" w:cs="Arial"/>
          <w:color w:val="000000"/>
        </w:rPr>
      </w:pPr>
      <w:r w:rsidRPr="00F949DC">
        <w:rPr>
          <w:rFonts w:ascii="Arial" w:hAnsi="Arial" w:cs="Arial"/>
          <w:color w:val="000000"/>
        </w:rPr>
        <w:t xml:space="preserve">Con base en el problema de investigación y las hipótesis planteadas por las investigadoras, </w:t>
      </w:r>
      <w:r w:rsidR="008C6A9E" w:rsidRPr="00F949DC">
        <w:rPr>
          <w:rFonts w:ascii="Arial" w:hAnsi="Arial" w:cs="Arial"/>
          <w:color w:val="000000"/>
        </w:rPr>
        <w:t>las encuestas proporcionaron unos interesantes resultados respecto al modelo de toma de decisiones adoptado por los</w:t>
      </w:r>
      <w:r w:rsidR="005B10F1">
        <w:rPr>
          <w:rFonts w:ascii="Arial" w:hAnsi="Arial" w:cs="Arial"/>
          <w:color w:val="000000"/>
        </w:rPr>
        <w:t xml:space="preserve"> gerentes  de la ciudad de Cali:</w:t>
      </w:r>
      <w:r w:rsidR="00FA5BBB">
        <w:rPr>
          <w:rFonts w:ascii="Arial" w:hAnsi="Arial" w:cs="Arial"/>
          <w:color w:val="000000"/>
        </w:rPr>
        <w:t xml:space="preserve">(González y Bermúdez, 2008, </w:t>
      </w:r>
      <w:r w:rsidR="007C5653">
        <w:rPr>
          <w:rFonts w:ascii="Arial" w:hAnsi="Arial" w:cs="Arial"/>
          <w:color w:val="000000"/>
        </w:rPr>
        <w:t>pág.</w:t>
      </w:r>
      <w:r w:rsidR="00FA5BBB">
        <w:rPr>
          <w:rFonts w:ascii="Arial" w:hAnsi="Arial" w:cs="Arial"/>
          <w:color w:val="000000"/>
        </w:rPr>
        <w:t xml:space="preserve"> 143).</w:t>
      </w:r>
    </w:p>
    <w:p w:rsidR="006460EB" w:rsidRPr="00F949DC" w:rsidRDefault="006460EB" w:rsidP="0002322A">
      <w:pPr>
        <w:spacing w:line="360" w:lineRule="auto"/>
        <w:jc w:val="both"/>
        <w:rPr>
          <w:rFonts w:ascii="Arial" w:hAnsi="Arial" w:cs="Arial"/>
          <w:color w:val="000000"/>
        </w:rPr>
      </w:pPr>
    </w:p>
    <w:p w:rsidR="006461DE" w:rsidRPr="00F949DC" w:rsidRDefault="00812BB9" w:rsidP="0002322A">
      <w:pPr>
        <w:spacing w:line="360" w:lineRule="auto"/>
        <w:jc w:val="both"/>
        <w:rPr>
          <w:rFonts w:ascii="Arial" w:hAnsi="Arial" w:cs="Arial"/>
          <w:color w:val="000000"/>
        </w:rPr>
      </w:pPr>
      <w:r w:rsidRPr="00F949DC">
        <w:rPr>
          <w:rFonts w:ascii="Arial" w:hAnsi="Arial" w:cs="Arial"/>
          <w:color w:val="000000"/>
        </w:rPr>
        <w:t xml:space="preserve">En primer lugar se encontró que en el 74.7% de las pequeñas empresas, en el 83.1% de las microempresas yen un 83.7% de las medianas, los gerentes tienen claros los objetivos que se deben alcanzar y los métodos para lograrlos; en este sentido se observa que predomina el modelo racional de toma de decisiones; </w:t>
      </w:r>
      <w:r w:rsidRPr="00F949DC">
        <w:rPr>
          <w:rFonts w:ascii="Arial" w:hAnsi="Arial" w:cs="Arial"/>
          <w:color w:val="000000"/>
        </w:rPr>
        <w:lastRenderedPageBreak/>
        <w:t>para lograrlo estas organizaciones hacen uso de simplificaciones cognoscitivas</w:t>
      </w:r>
      <w:r w:rsidR="00AF4E63" w:rsidRPr="00F949DC">
        <w:rPr>
          <w:rFonts w:ascii="Arial" w:hAnsi="Arial" w:cs="Arial"/>
          <w:color w:val="000000"/>
        </w:rPr>
        <w:t xml:space="preserve"> como son los manuales, las reglas y los planes de acción, los cuales facilitan el proceso de toma de decisiones.</w:t>
      </w:r>
    </w:p>
    <w:p w:rsidR="00946229" w:rsidRPr="00F949DC" w:rsidRDefault="00946229" w:rsidP="0002322A">
      <w:pPr>
        <w:spacing w:line="360" w:lineRule="auto"/>
        <w:jc w:val="both"/>
        <w:rPr>
          <w:rFonts w:ascii="Arial" w:hAnsi="Arial" w:cs="Arial"/>
          <w:color w:val="000000"/>
        </w:rPr>
      </w:pPr>
    </w:p>
    <w:p w:rsidR="00946229" w:rsidRPr="00F949DC" w:rsidRDefault="00946229" w:rsidP="0002322A">
      <w:pPr>
        <w:spacing w:line="360" w:lineRule="auto"/>
        <w:jc w:val="both"/>
        <w:rPr>
          <w:rFonts w:ascii="Arial" w:hAnsi="Arial" w:cs="Arial"/>
          <w:color w:val="000000"/>
        </w:rPr>
      </w:pPr>
      <w:r w:rsidRPr="00F949DC">
        <w:rPr>
          <w:rFonts w:ascii="Arial" w:hAnsi="Arial" w:cs="Arial"/>
          <w:color w:val="000000"/>
        </w:rPr>
        <w:t>Una pregunta específica de la investigación se refirió al organismo o ente que toma las decisiones; en el 56% de las pequeñas empresas, en el 47.2% de las medianas y en el 39% de las microempresas, las decisiones son tomadas por un comité presidido por el gerente de la empresa.</w:t>
      </w:r>
      <w:r w:rsidR="00E246C0" w:rsidRPr="00F949DC">
        <w:rPr>
          <w:rFonts w:ascii="Arial" w:hAnsi="Arial" w:cs="Arial"/>
          <w:color w:val="000000"/>
        </w:rPr>
        <w:t xml:space="preserve"> Este tipo de acciones también se identifica dentro del modelo racional de toma de decisiones, porque corresponde a un manual o protocolo en la forma de decidir.</w:t>
      </w:r>
    </w:p>
    <w:p w:rsidR="00091D9D" w:rsidRPr="00F949DC" w:rsidRDefault="00091D9D" w:rsidP="0002322A">
      <w:pPr>
        <w:spacing w:line="360" w:lineRule="auto"/>
        <w:jc w:val="both"/>
        <w:rPr>
          <w:rFonts w:ascii="Arial" w:hAnsi="Arial" w:cs="Arial"/>
          <w:color w:val="000000"/>
        </w:rPr>
      </w:pPr>
    </w:p>
    <w:p w:rsidR="005C45C0" w:rsidRPr="00F949DC" w:rsidRDefault="00091D9D" w:rsidP="0002322A">
      <w:pPr>
        <w:spacing w:line="360" w:lineRule="auto"/>
        <w:jc w:val="both"/>
        <w:rPr>
          <w:rFonts w:ascii="Arial" w:hAnsi="Arial" w:cs="Arial"/>
          <w:color w:val="000000"/>
        </w:rPr>
      </w:pPr>
      <w:r w:rsidRPr="00F949DC">
        <w:rPr>
          <w:rFonts w:ascii="Arial" w:hAnsi="Arial" w:cs="Arial"/>
          <w:color w:val="000000"/>
        </w:rPr>
        <w:t>También se preguntó a los encuestados si al realizar una tarea, esta se realizaba conforme a un manual de pro</w:t>
      </w:r>
      <w:r w:rsidR="00953BAA" w:rsidRPr="00F949DC">
        <w:rPr>
          <w:rFonts w:ascii="Arial" w:hAnsi="Arial" w:cs="Arial"/>
          <w:color w:val="000000"/>
        </w:rPr>
        <w:t>cedimiento</w:t>
      </w:r>
      <w:r w:rsidRPr="00F949DC">
        <w:rPr>
          <w:rFonts w:ascii="Arial" w:hAnsi="Arial" w:cs="Arial"/>
          <w:color w:val="000000"/>
        </w:rPr>
        <w:t xml:space="preserve">, al criterio de un funcionario, o a la socialización de experiencias. Las respuestas en el 38.7% de </w:t>
      </w:r>
      <w:r w:rsidR="00301115" w:rsidRPr="00F949DC">
        <w:rPr>
          <w:rFonts w:ascii="Arial" w:hAnsi="Arial" w:cs="Arial"/>
          <w:color w:val="000000"/>
        </w:rPr>
        <w:t>las pequeñas empresas, en el 52</w:t>
      </w:r>
      <w:r w:rsidRPr="00F949DC">
        <w:rPr>
          <w:rFonts w:ascii="Arial" w:hAnsi="Arial" w:cs="Arial"/>
          <w:color w:val="000000"/>
        </w:rPr>
        <w:t xml:space="preserve">% de las medianas y en el 28.6% de las microempresas respectivamente, </w:t>
      </w:r>
      <w:r w:rsidR="00397609" w:rsidRPr="00F949DC">
        <w:rPr>
          <w:rFonts w:ascii="Arial" w:hAnsi="Arial" w:cs="Arial"/>
          <w:color w:val="000000"/>
        </w:rPr>
        <w:t>coincidió en que se hace uso</w:t>
      </w:r>
      <w:r w:rsidR="00953BAA" w:rsidRPr="00F949DC">
        <w:rPr>
          <w:rFonts w:ascii="Arial" w:hAnsi="Arial" w:cs="Arial"/>
          <w:color w:val="000000"/>
        </w:rPr>
        <w:t xml:space="preserve"> de los manuales de decisiones para la toma de decisiones, lo cual encuadra con el modelo racional descrito anteriormente.</w:t>
      </w:r>
    </w:p>
    <w:p w:rsidR="005C45C0" w:rsidRPr="00F949DC" w:rsidRDefault="005C45C0" w:rsidP="0002322A">
      <w:pPr>
        <w:spacing w:line="360" w:lineRule="auto"/>
        <w:jc w:val="both"/>
        <w:rPr>
          <w:rFonts w:ascii="Arial" w:hAnsi="Arial" w:cs="Arial"/>
          <w:color w:val="000000"/>
        </w:rPr>
      </w:pPr>
    </w:p>
    <w:p w:rsidR="007D691D" w:rsidRPr="00F949DC" w:rsidRDefault="00E9117E" w:rsidP="0002322A">
      <w:pPr>
        <w:spacing w:line="360" w:lineRule="auto"/>
        <w:jc w:val="both"/>
        <w:rPr>
          <w:rFonts w:ascii="Arial" w:hAnsi="Arial" w:cs="Arial"/>
          <w:color w:val="000000"/>
        </w:rPr>
      </w:pPr>
      <w:r w:rsidRPr="00F949DC">
        <w:rPr>
          <w:rFonts w:ascii="Arial" w:hAnsi="Arial" w:cs="Arial"/>
          <w:color w:val="000000"/>
        </w:rPr>
        <w:t xml:space="preserve">En este caso los funcionarios no requieren innovar o inventar en el proceso de toma de decisiones, pues ya existe una guía que orienta su actuación frente a una tarea. </w:t>
      </w:r>
      <w:r w:rsidR="005B10F1">
        <w:rPr>
          <w:rFonts w:ascii="Arial" w:hAnsi="Arial" w:cs="Arial"/>
          <w:color w:val="000000"/>
        </w:rPr>
        <w:t xml:space="preserve">Se </w:t>
      </w:r>
      <w:r w:rsidRPr="00F949DC">
        <w:rPr>
          <w:rFonts w:ascii="Arial" w:hAnsi="Arial" w:cs="Arial"/>
          <w:color w:val="000000"/>
        </w:rPr>
        <w:t xml:space="preserve"> habla de la conversión de un conocimiento tácito, (producto de la experiencia, de la observación), en un conocimiento explícito, a través de un manual o guía, y es lo que se conoce como proceso de exteriorización.</w:t>
      </w:r>
    </w:p>
    <w:p w:rsidR="007D691D" w:rsidRPr="00F949DC" w:rsidRDefault="007D691D" w:rsidP="0002322A">
      <w:pPr>
        <w:spacing w:line="360" w:lineRule="auto"/>
        <w:jc w:val="both"/>
        <w:rPr>
          <w:rFonts w:ascii="Arial" w:hAnsi="Arial" w:cs="Arial"/>
          <w:color w:val="000000"/>
        </w:rPr>
      </w:pPr>
    </w:p>
    <w:p w:rsidR="00091D9D" w:rsidRPr="00F949DC" w:rsidRDefault="007D691D" w:rsidP="0002322A">
      <w:pPr>
        <w:spacing w:line="360" w:lineRule="auto"/>
        <w:jc w:val="both"/>
        <w:rPr>
          <w:rFonts w:ascii="Arial" w:hAnsi="Arial" w:cs="Arial"/>
          <w:color w:val="000000"/>
        </w:rPr>
      </w:pPr>
      <w:r w:rsidRPr="00F949DC">
        <w:rPr>
          <w:rFonts w:ascii="Arial" w:hAnsi="Arial" w:cs="Arial"/>
          <w:color w:val="000000"/>
        </w:rPr>
        <w:t>Para la misma pregunta también se encontró que para 37.3% de las pequeñas empresas, el 41.7% de las medianas y el 39% de las micro</w:t>
      </w:r>
      <w:r w:rsidR="00C35FEC" w:rsidRPr="00F949DC">
        <w:rPr>
          <w:rFonts w:ascii="Arial" w:hAnsi="Arial" w:cs="Arial"/>
          <w:color w:val="000000"/>
        </w:rPr>
        <w:t>empresas, al realizar una tarea</w:t>
      </w:r>
      <w:r w:rsidRPr="00F949DC">
        <w:rPr>
          <w:rFonts w:ascii="Arial" w:hAnsi="Arial" w:cs="Arial"/>
          <w:color w:val="000000"/>
        </w:rPr>
        <w:t xml:space="preserve"> se sigue es el criterio de un funcionario; es decir desarrollan sus actividades con base en sus propias experiencias, por los procesos de repetición, por la inducción recibida o la observación, todo lo cual redunda en un saber, que conforma el conocimiento tácito de un individuo.</w:t>
      </w:r>
    </w:p>
    <w:p w:rsidR="00AA16FE" w:rsidRPr="00F949DC" w:rsidRDefault="00AA16FE" w:rsidP="0002322A">
      <w:pPr>
        <w:spacing w:line="360" w:lineRule="auto"/>
        <w:jc w:val="both"/>
        <w:rPr>
          <w:rFonts w:ascii="Arial" w:hAnsi="Arial" w:cs="Arial"/>
          <w:color w:val="000000"/>
        </w:rPr>
      </w:pPr>
    </w:p>
    <w:p w:rsidR="00513F4F" w:rsidRPr="00F949DC" w:rsidRDefault="00170268" w:rsidP="00513F4F">
      <w:pPr>
        <w:spacing w:line="360" w:lineRule="auto"/>
        <w:jc w:val="both"/>
        <w:rPr>
          <w:rFonts w:ascii="Arial" w:hAnsi="Arial" w:cs="Arial"/>
          <w:color w:val="000000"/>
        </w:rPr>
      </w:pPr>
      <w:r>
        <w:rPr>
          <w:rFonts w:ascii="Arial" w:hAnsi="Arial" w:cs="Arial"/>
          <w:color w:val="000000"/>
        </w:rPr>
        <w:lastRenderedPageBreak/>
        <w:t>Igualmente</w:t>
      </w:r>
      <w:r w:rsidR="00AA16FE" w:rsidRPr="00F949DC">
        <w:rPr>
          <w:rFonts w:ascii="Arial" w:hAnsi="Arial" w:cs="Arial"/>
          <w:color w:val="000000"/>
        </w:rPr>
        <w:t xml:space="preserve"> se preguntó a los gerentes, si la empresa tenía un modelo de decisión claro, y que era conocido por todos los funcionarios.</w:t>
      </w:r>
      <w:r w:rsidR="000E0D25">
        <w:rPr>
          <w:rFonts w:ascii="Arial" w:hAnsi="Arial" w:cs="Arial"/>
          <w:color w:val="000000"/>
        </w:rPr>
        <w:t xml:space="preserve"> La respuesta fue afirmativa para el 84.4% de las micro, para el 89.3% de las pequeñas y del 75% para las medianas. Deben entenderse estas respuestas afirmativas, en el sentido de que si bien los funcionarios tienen claro el modelo de decisión respecto a sus instrumentos o a sus métodos, no es así respecto a su denominación; es decir se conocen las conductas de la toma de decisión, pero se desconoce q</w:t>
      </w:r>
      <w:r w:rsidR="00513F4F">
        <w:rPr>
          <w:rFonts w:ascii="Arial" w:hAnsi="Arial" w:cs="Arial"/>
          <w:color w:val="000000"/>
        </w:rPr>
        <w:t xml:space="preserve">ué nombre identifica el modelo (González y Bermúdez, 2008, </w:t>
      </w:r>
      <w:r w:rsidR="004D029C">
        <w:rPr>
          <w:rFonts w:ascii="Arial" w:hAnsi="Arial" w:cs="Arial"/>
          <w:color w:val="000000"/>
        </w:rPr>
        <w:t>pág.</w:t>
      </w:r>
      <w:r w:rsidR="00513F4F">
        <w:rPr>
          <w:rFonts w:ascii="Arial" w:hAnsi="Arial" w:cs="Arial"/>
          <w:color w:val="000000"/>
        </w:rPr>
        <w:t xml:space="preserve"> 150).</w:t>
      </w:r>
    </w:p>
    <w:p w:rsidR="000E0D25" w:rsidRDefault="000E0D25" w:rsidP="0002322A">
      <w:pPr>
        <w:spacing w:line="360" w:lineRule="auto"/>
        <w:jc w:val="both"/>
        <w:rPr>
          <w:rFonts w:ascii="Arial" w:hAnsi="Arial" w:cs="Arial"/>
          <w:color w:val="000000"/>
        </w:rPr>
      </w:pPr>
    </w:p>
    <w:p w:rsidR="00301115" w:rsidRPr="00F949DC" w:rsidRDefault="001F45E3" w:rsidP="0002322A">
      <w:pPr>
        <w:spacing w:line="360" w:lineRule="auto"/>
        <w:jc w:val="both"/>
        <w:rPr>
          <w:rFonts w:ascii="Arial" w:hAnsi="Arial" w:cs="Arial"/>
          <w:color w:val="000000"/>
        </w:rPr>
      </w:pPr>
      <w:r>
        <w:rPr>
          <w:rFonts w:ascii="Arial" w:hAnsi="Arial" w:cs="Arial"/>
          <w:color w:val="000000"/>
        </w:rPr>
        <w:t>Se cuestionó</w:t>
      </w:r>
      <w:r w:rsidR="00AD53C9" w:rsidRPr="00F949DC">
        <w:rPr>
          <w:rFonts w:ascii="Arial" w:hAnsi="Arial" w:cs="Arial"/>
          <w:color w:val="000000"/>
        </w:rPr>
        <w:t xml:space="preserve"> a los gerentes si para el proceso de toma de decisiones</w:t>
      </w:r>
      <w:r w:rsidR="008F3008" w:rsidRPr="00F949DC">
        <w:rPr>
          <w:rFonts w:ascii="Arial" w:hAnsi="Arial" w:cs="Arial"/>
          <w:color w:val="000000"/>
        </w:rPr>
        <w:t>,</w:t>
      </w:r>
      <w:r w:rsidR="00AD53C9" w:rsidRPr="00F949DC">
        <w:rPr>
          <w:rFonts w:ascii="Arial" w:hAnsi="Arial" w:cs="Arial"/>
          <w:color w:val="000000"/>
        </w:rPr>
        <w:t xml:space="preserve"> la empresa se basaba en: los estados financieros básicos solamente (balance general, estado de resultados, flujo de caja), </w:t>
      </w:r>
      <w:r w:rsidR="008F3008" w:rsidRPr="00F949DC">
        <w:rPr>
          <w:rFonts w:ascii="Arial" w:hAnsi="Arial" w:cs="Arial"/>
          <w:color w:val="000000"/>
        </w:rPr>
        <w:t>en los mismos estados financieros pero complementados con otra información no financiera, o finalmente  si solamente utilizaba datos no financieros.</w:t>
      </w:r>
    </w:p>
    <w:p w:rsidR="00301115" w:rsidRPr="00F949DC" w:rsidRDefault="00301115" w:rsidP="0002322A">
      <w:pPr>
        <w:spacing w:line="360" w:lineRule="auto"/>
        <w:jc w:val="both"/>
        <w:rPr>
          <w:rFonts w:ascii="Arial" w:hAnsi="Arial" w:cs="Arial"/>
          <w:color w:val="000000"/>
        </w:rPr>
      </w:pPr>
    </w:p>
    <w:p w:rsidR="00170268" w:rsidRDefault="008F3008" w:rsidP="0002322A">
      <w:pPr>
        <w:spacing w:line="360" w:lineRule="auto"/>
        <w:jc w:val="both"/>
        <w:rPr>
          <w:rFonts w:ascii="Arial" w:hAnsi="Arial" w:cs="Arial"/>
          <w:color w:val="000000"/>
        </w:rPr>
      </w:pPr>
      <w:r w:rsidRPr="00F949DC">
        <w:rPr>
          <w:rFonts w:ascii="Arial" w:hAnsi="Arial" w:cs="Arial"/>
          <w:color w:val="000000"/>
        </w:rPr>
        <w:t xml:space="preserve"> Las respuestas obtenidas para las pequeñas empresas fue de un 50.7% para la primera opción, de un 45.3% para la segunda y de un 4% para la tercera respectivamente; en el caso de las microempresas los resultados fueron de un 58.4%, para la primera opción, un 39% para la segunda y un 2.6% para la tercera; para la mediana empresa las respuestas fueron de un 33.3% para la primera opción, un 61.1% para la segunda y un 5.6% para la tercera respectivamente</w:t>
      </w:r>
      <w:r w:rsidR="004C606D" w:rsidRPr="00F949DC">
        <w:rPr>
          <w:rFonts w:ascii="Arial" w:hAnsi="Arial" w:cs="Arial"/>
          <w:color w:val="000000"/>
        </w:rPr>
        <w:t>.</w:t>
      </w:r>
    </w:p>
    <w:p w:rsidR="00170268" w:rsidRDefault="00170268" w:rsidP="0002322A">
      <w:pPr>
        <w:spacing w:line="360" w:lineRule="auto"/>
        <w:jc w:val="both"/>
        <w:rPr>
          <w:rFonts w:ascii="Arial" w:hAnsi="Arial" w:cs="Arial"/>
          <w:color w:val="000000"/>
        </w:rPr>
      </w:pPr>
    </w:p>
    <w:p w:rsidR="00B54E95" w:rsidRPr="00F949DC" w:rsidRDefault="004C606D" w:rsidP="0002322A">
      <w:pPr>
        <w:spacing w:line="360" w:lineRule="auto"/>
        <w:jc w:val="both"/>
        <w:rPr>
          <w:rFonts w:ascii="Arial" w:hAnsi="Arial" w:cs="Arial"/>
          <w:color w:val="000000"/>
        </w:rPr>
      </w:pPr>
      <w:r w:rsidRPr="00F949DC">
        <w:rPr>
          <w:rFonts w:ascii="Arial" w:hAnsi="Arial" w:cs="Arial"/>
          <w:color w:val="000000"/>
        </w:rPr>
        <w:t>Los anteriores resultados muestran como en el caso de las microempresas (58.4%) y las pequeñas (50.7%), los gerentes principalmente se  apoyan en los estados financieros básicos, a diferencia de las medianas empresas, las cuales las decisiones son tomadas con base tanto en la información financiera  como en datos no financieros.</w:t>
      </w:r>
    </w:p>
    <w:p w:rsidR="00B54E95" w:rsidRPr="00F949DC" w:rsidRDefault="00B54E95" w:rsidP="0002322A">
      <w:pPr>
        <w:spacing w:line="360" w:lineRule="auto"/>
        <w:jc w:val="both"/>
        <w:rPr>
          <w:rFonts w:ascii="Arial" w:hAnsi="Arial" w:cs="Arial"/>
          <w:color w:val="000000"/>
        </w:rPr>
      </w:pPr>
    </w:p>
    <w:p w:rsidR="00513F4F" w:rsidRPr="00F949DC" w:rsidRDefault="00B54E95" w:rsidP="00513F4F">
      <w:pPr>
        <w:spacing w:line="360" w:lineRule="auto"/>
        <w:jc w:val="both"/>
        <w:rPr>
          <w:rFonts w:ascii="Arial" w:hAnsi="Arial" w:cs="Arial"/>
          <w:color w:val="000000"/>
        </w:rPr>
      </w:pPr>
      <w:r w:rsidRPr="00F949DC">
        <w:rPr>
          <w:rFonts w:ascii="Arial" w:hAnsi="Arial" w:cs="Arial"/>
          <w:color w:val="000000"/>
        </w:rPr>
        <w:t>En el caso de las decisiones financieras, se preguntó si los indicadores más tenidos en cuenta eran: los de rentabilidad y endeudamiento, l</w:t>
      </w:r>
      <w:r w:rsidR="00E40580" w:rsidRPr="00F949DC">
        <w:rPr>
          <w:rFonts w:ascii="Arial" w:hAnsi="Arial" w:cs="Arial"/>
          <w:color w:val="000000"/>
        </w:rPr>
        <w:t xml:space="preserve">os de rentabilidad y liquidez, </w:t>
      </w:r>
      <w:r w:rsidRPr="00F949DC">
        <w:rPr>
          <w:rFonts w:ascii="Arial" w:hAnsi="Arial" w:cs="Arial"/>
          <w:color w:val="000000"/>
        </w:rPr>
        <w:t xml:space="preserve"> los de</w:t>
      </w:r>
      <w:r w:rsidR="00E40580" w:rsidRPr="00F949DC">
        <w:rPr>
          <w:rFonts w:ascii="Arial" w:hAnsi="Arial" w:cs="Arial"/>
          <w:color w:val="000000"/>
        </w:rPr>
        <w:t xml:space="preserve"> liquidez y endeudamiento, el EVA u </w:t>
      </w:r>
      <w:r w:rsidR="00CC4947" w:rsidRPr="00F949DC">
        <w:rPr>
          <w:rFonts w:ascii="Arial" w:hAnsi="Arial" w:cs="Arial"/>
          <w:color w:val="000000"/>
        </w:rPr>
        <w:t>otros. Las</w:t>
      </w:r>
      <w:r w:rsidR="00E40580" w:rsidRPr="00F949DC">
        <w:rPr>
          <w:rFonts w:ascii="Arial" w:hAnsi="Arial" w:cs="Arial"/>
          <w:color w:val="000000"/>
        </w:rPr>
        <w:t xml:space="preserve"> respuestas </w:t>
      </w:r>
      <w:r w:rsidR="00E40580" w:rsidRPr="00F949DC">
        <w:rPr>
          <w:rFonts w:ascii="Arial" w:hAnsi="Arial" w:cs="Arial"/>
          <w:color w:val="000000"/>
        </w:rPr>
        <w:lastRenderedPageBreak/>
        <w:t>fueron: para las microempresas: 47.4% para la primera opción, 38.2% para la segunda y 13.2% para la tercera. Para las pequeñas empresas: 36% para la primera opción, 44% para la segunda y 16% para la tercera; para las medianas empresas: un 22.2% para la primera opción, un 50% para la segund</w:t>
      </w:r>
      <w:r w:rsidR="00513F4F">
        <w:rPr>
          <w:rFonts w:ascii="Arial" w:hAnsi="Arial" w:cs="Arial"/>
          <w:color w:val="000000"/>
        </w:rPr>
        <w:t xml:space="preserve">a y un 16.7% para la tercera (González y Bermúdez, 2008, </w:t>
      </w:r>
      <w:r w:rsidR="007C5653">
        <w:rPr>
          <w:rFonts w:ascii="Arial" w:hAnsi="Arial" w:cs="Arial"/>
          <w:color w:val="000000"/>
        </w:rPr>
        <w:t>pág.</w:t>
      </w:r>
      <w:r w:rsidR="00513F4F">
        <w:rPr>
          <w:rFonts w:ascii="Arial" w:hAnsi="Arial" w:cs="Arial"/>
          <w:color w:val="000000"/>
        </w:rPr>
        <w:t xml:space="preserve"> 152).</w:t>
      </w:r>
    </w:p>
    <w:p w:rsidR="007F36AB" w:rsidRPr="00F949DC" w:rsidRDefault="007F36AB" w:rsidP="0002322A">
      <w:pPr>
        <w:spacing w:line="360" w:lineRule="auto"/>
        <w:jc w:val="both"/>
        <w:rPr>
          <w:rFonts w:ascii="Arial" w:hAnsi="Arial" w:cs="Arial"/>
          <w:color w:val="000000"/>
        </w:rPr>
      </w:pPr>
    </w:p>
    <w:p w:rsidR="0083777C" w:rsidRPr="00F949DC" w:rsidRDefault="007F36AB" w:rsidP="0002322A">
      <w:pPr>
        <w:spacing w:line="360" w:lineRule="auto"/>
        <w:jc w:val="both"/>
        <w:rPr>
          <w:rFonts w:ascii="Arial" w:hAnsi="Arial" w:cs="Arial"/>
          <w:color w:val="000000"/>
        </w:rPr>
      </w:pPr>
      <w:r w:rsidRPr="00F949DC">
        <w:rPr>
          <w:rFonts w:ascii="Arial" w:hAnsi="Arial" w:cs="Arial"/>
          <w:color w:val="000000"/>
        </w:rPr>
        <w:t>Con base en las anteriores respuestas</w:t>
      </w:r>
      <w:r w:rsidR="000E0D25">
        <w:rPr>
          <w:rFonts w:ascii="Arial" w:hAnsi="Arial" w:cs="Arial"/>
          <w:color w:val="000000"/>
        </w:rPr>
        <w:t>,</w:t>
      </w:r>
      <w:r w:rsidRPr="00F949DC">
        <w:rPr>
          <w:rFonts w:ascii="Arial" w:hAnsi="Arial" w:cs="Arial"/>
          <w:color w:val="000000"/>
        </w:rPr>
        <w:t xml:space="preserve"> la conclusión más relevante es que en sus análisis financieros los indicadores más utilizados son los de rentabilidad, esto en razón a que los mayores porcentajes se obtuvieron en las opciones a  y b, las cuales los incluyen.</w:t>
      </w:r>
      <w:r w:rsidR="0083777C" w:rsidRPr="00F949DC">
        <w:rPr>
          <w:rFonts w:ascii="Arial" w:hAnsi="Arial" w:cs="Arial"/>
          <w:color w:val="000000"/>
        </w:rPr>
        <w:t xml:space="preserve"> En este sentido hay una gran preocupación de los gerentes acerca de la rentabilidad de sus inversiones.</w:t>
      </w:r>
    </w:p>
    <w:p w:rsidR="0083777C" w:rsidRPr="00F949DC" w:rsidRDefault="0083777C" w:rsidP="0002322A">
      <w:pPr>
        <w:spacing w:line="360" w:lineRule="auto"/>
        <w:jc w:val="both"/>
        <w:rPr>
          <w:rFonts w:ascii="Arial" w:hAnsi="Arial" w:cs="Arial"/>
          <w:color w:val="000000"/>
        </w:rPr>
      </w:pPr>
    </w:p>
    <w:p w:rsidR="007F36AB" w:rsidRPr="00F949DC" w:rsidRDefault="0083777C" w:rsidP="0002322A">
      <w:pPr>
        <w:spacing w:line="360" w:lineRule="auto"/>
        <w:jc w:val="both"/>
        <w:rPr>
          <w:rFonts w:ascii="Arial" w:hAnsi="Arial" w:cs="Arial"/>
          <w:color w:val="000000"/>
        </w:rPr>
      </w:pPr>
      <w:r w:rsidRPr="00F949DC">
        <w:rPr>
          <w:rFonts w:ascii="Arial" w:hAnsi="Arial" w:cs="Arial"/>
          <w:color w:val="000000"/>
        </w:rPr>
        <w:t xml:space="preserve"> Las investigadoras asimismo concluyen que entre liquidez y endeudamiento, lo que m</w:t>
      </w:r>
      <w:r w:rsidR="0042347F" w:rsidRPr="00F949DC">
        <w:rPr>
          <w:rFonts w:ascii="Arial" w:hAnsi="Arial" w:cs="Arial"/>
          <w:color w:val="000000"/>
        </w:rPr>
        <w:t>ás preocupa a las empresas es la primera</w:t>
      </w:r>
      <w:r w:rsidRPr="00F949DC">
        <w:rPr>
          <w:rFonts w:ascii="Arial" w:hAnsi="Arial" w:cs="Arial"/>
          <w:color w:val="000000"/>
        </w:rPr>
        <w:t>; ya que si se tienen recursos, se podrá cumplir los compromisos con proveedores y acreedores; además</w:t>
      </w:r>
      <w:r w:rsidR="0042347F" w:rsidRPr="00F949DC">
        <w:rPr>
          <w:rFonts w:ascii="Arial" w:hAnsi="Arial" w:cs="Arial"/>
          <w:color w:val="000000"/>
        </w:rPr>
        <w:t xml:space="preserve"> de</w:t>
      </w:r>
      <w:r w:rsidRPr="00F949DC">
        <w:rPr>
          <w:rFonts w:ascii="Arial" w:hAnsi="Arial" w:cs="Arial"/>
          <w:color w:val="000000"/>
        </w:rPr>
        <w:t xml:space="preserve"> poder responder a los dueños a través de los dividendos y a los mismos empleados de la empresa. Finalmente, llama la atención el desconocimiento y el no uso de indicadores</w:t>
      </w:r>
      <w:r w:rsidR="0042347F" w:rsidRPr="00F949DC">
        <w:rPr>
          <w:rFonts w:ascii="Arial" w:hAnsi="Arial" w:cs="Arial"/>
          <w:color w:val="000000"/>
        </w:rPr>
        <w:t xml:space="preserve"> más modernos</w:t>
      </w:r>
      <w:r w:rsidRPr="00F949DC">
        <w:rPr>
          <w:rFonts w:ascii="Arial" w:hAnsi="Arial" w:cs="Arial"/>
          <w:color w:val="000000"/>
        </w:rPr>
        <w:t xml:space="preserve"> como el EVA en los tres grupos de empresas.</w:t>
      </w:r>
    </w:p>
    <w:p w:rsidR="00FA3C1A" w:rsidRPr="00F949DC" w:rsidRDefault="00FA3C1A" w:rsidP="0002322A">
      <w:pPr>
        <w:spacing w:line="360" w:lineRule="auto"/>
        <w:jc w:val="both"/>
        <w:rPr>
          <w:rFonts w:ascii="Arial" w:hAnsi="Arial" w:cs="Arial"/>
          <w:color w:val="000000"/>
        </w:rPr>
      </w:pPr>
    </w:p>
    <w:p w:rsidR="00CE7517" w:rsidRPr="00F949DC" w:rsidRDefault="00FA3C1A" w:rsidP="0002322A">
      <w:pPr>
        <w:spacing w:line="360" w:lineRule="auto"/>
        <w:jc w:val="both"/>
        <w:rPr>
          <w:rFonts w:ascii="Arial" w:hAnsi="Arial" w:cs="Arial"/>
          <w:color w:val="000000"/>
        </w:rPr>
      </w:pPr>
      <w:r w:rsidRPr="00F949DC">
        <w:rPr>
          <w:rFonts w:ascii="Arial" w:hAnsi="Arial" w:cs="Arial"/>
          <w:color w:val="000000"/>
        </w:rPr>
        <w:t>Una última pregunta de la investigación, hizo relación a cuáles de los siguientes indicadores no financieros son tenidos en cuenta en el proceso de toma de decisiones: la atención al cliente, la capacitación del personal, las nuevas tecnologías, innovación en los procesos de producción. Los resultados obtenidos en los tres tipos de empresas, dan un papel relevante a la atención al cliente (62.3% microempresas, 47.2% medianas y 41.3% pequeñas empresas)</w:t>
      </w:r>
      <w:r w:rsidR="00CE7517" w:rsidRPr="00F949DC">
        <w:rPr>
          <w:rFonts w:ascii="Arial" w:hAnsi="Arial" w:cs="Arial"/>
          <w:color w:val="000000"/>
        </w:rPr>
        <w:t>, quedando los demás indicadores no financieros muy distanciados: la capacitación al personal (14.7% pequeña empresa, 19.4% mediana y sólo 5.2% en las micro), innovación en procesos de producción (14.3% las micro, 13.3% las pequeñas empresas, 2.8% las medianas).</w:t>
      </w:r>
    </w:p>
    <w:p w:rsidR="00CE7517" w:rsidRPr="00F949DC" w:rsidRDefault="00CE7517" w:rsidP="0002322A">
      <w:pPr>
        <w:spacing w:line="360" w:lineRule="auto"/>
        <w:jc w:val="both"/>
        <w:rPr>
          <w:rFonts w:ascii="Arial" w:hAnsi="Arial" w:cs="Arial"/>
          <w:color w:val="000000"/>
        </w:rPr>
      </w:pPr>
    </w:p>
    <w:p w:rsidR="00170268" w:rsidRPr="00F949DC" w:rsidRDefault="00CE7517" w:rsidP="00170268">
      <w:pPr>
        <w:spacing w:line="360" w:lineRule="auto"/>
        <w:jc w:val="both"/>
        <w:rPr>
          <w:rFonts w:ascii="Arial" w:hAnsi="Arial" w:cs="Arial"/>
          <w:color w:val="000000"/>
        </w:rPr>
      </w:pPr>
      <w:r w:rsidRPr="00F949DC">
        <w:rPr>
          <w:rFonts w:ascii="Arial" w:hAnsi="Arial" w:cs="Arial"/>
          <w:color w:val="000000"/>
        </w:rPr>
        <w:t xml:space="preserve">Finalmente, las investigadoras </w:t>
      </w:r>
      <w:r w:rsidR="00301115" w:rsidRPr="00F949DC">
        <w:rPr>
          <w:rFonts w:ascii="Arial" w:hAnsi="Arial" w:cs="Arial"/>
          <w:color w:val="000000"/>
        </w:rPr>
        <w:t xml:space="preserve">llegan </w:t>
      </w:r>
      <w:proofErr w:type="spellStart"/>
      <w:r w:rsidR="00301115" w:rsidRPr="00F949DC">
        <w:rPr>
          <w:rFonts w:ascii="Arial" w:hAnsi="Arial" w:cs="Arial"/>
          <w:color w:val="000000"/>
        </w:rPr>
        <w:t>a</w:t>
      </w:r>
      <w:r w:rsidR="00E16CF0">
        <w:rPr>
          <w:rFonts w:ascii="Arial" w:hAnsi="Arial" w:cs="Arial"/>
          <w:color w:val="000000"/>
        </w:rPr>
        <w:t>las</w:t>
      </w:r>
      <w:proofErr w:type="spellEnd"/>
      <w:r w:rsidR="00E16CF0">
        <w:rPr>
          <w:rFonts w:ascii="Arial" w:hAnsi="Arial" w:cs="Arial"/>
          <w:color w:val="000000"/>
        </w:rPr>
        <w:t xml:space="preserve"> siguientes</w:t>
      </w:r>
      <w:r w:rsidR="003F0ADC" w:rsidRPr="00F949DC">
        <w:rPr>
          <w:rFonts w:ascii="Arial" w:hAnsi="Arial" w:cs="Arial"/>
          <w:color w:val="000000"/>
        </w:rPr>
        <w:t xml:space="preserve"> conclusiones:</w:t>
      </w:r>
    </w:p>
    <w:p w:rsidR="006C3D98" w:rsidRPr="00F949DC" w:rsidRDefault="00FC1801" w:rsidP="0002322A">
      <w:pPr>
        <w:spacing w:line="360" w:lineRule="auto"/>
        <w:jc w:val="both"/>
        <w:rPr>
          <w:rFonts w:ascii="Arial" w:hAnsi="Arial" w:cs="Arial"/>
          <w:color w:val="000000"/>
        </w:rPr>
      </w:pPr>
      <w:r>
        <w:rPr>
          <w:rFonts w:ascii="Arial" w:hAnsi="Arial" w:cs="Arial"/>
          <w:color w:val="000000"/>
        </w:rPr>
        <w:t xml:space="preserve"> L</w:t>
      </w:r>
      <w:r w:rsidR="003F0ADC" w:rsidRPr="00F949DC">
        <w:rPr>
          <w:rFonts w:ascii="Arial" w:hAnsi="Arial" w:cs="Arial"/>
          <w:color w:val="000000"/>
        </w:rPr>
        <w:t xml:space="preserve">as medianas empresas en un porcentaje importante (52.8%), toman sus decisiones  con base en mecanismos más formales como son los manuales o </w:t>
      </w:r>
      <w:r w:rsidR="003F0ADC" w:rsidRPr="00F949DC">
        <w:rPr>
          <w:rFonts w:ascii="Arial" w:hAnsi="Arial" w:cs="Arial"/>
          <w:color w:val="000000"/>
        </w:rPr>
        <w:lastRenderedPageBreak/>
        <w:t xml:space="preserve">las guías, en cambio las micro sólo en un 28.6%. </w:t>
      </w:r>
      <w:r w:rsidR="00E16CF0">
        <w:rPr>
          <w:rFonts w:ascii="Arial" w:hAnsi="Arial" w:cs="Arial"/>
          <w:color w:val="000000"/>
        </w:rPr>
        <w:t xml:space="preserve"> En las mismas empresas también</w:t>
      </w:r>
      <w:r w:rsidR="00754247" w:rsidRPr="00F949DC">
        <w:rPr>
          <w:rFonts w:ascii="Arial" w:hAnsi="Arial" w:cs="Arial"/>
          <w:color w:val="000000"/>
        </w:rPr>
        <w:t xml:space="preserve"> se observó que los funcionarios en sus decisiones, se deja influir mucho por el medio ambiente que los rodea. Es decir que los funcionarios no tienen un control directo sobre las mismas decisiones que adoptan, sino que las mismas son alteradas por los influjos del entorno. En este sentido recomiendan que las gerencias de las microempresas tomen acciones para que sus empleados asuman un comportamiento racional </w:t>
      </w:r>
      <w:r w:rsidR="00513F4F">
        <w:rPr>
          <w:rFonts w:ascii="Arial" w:hAnsi="Arial" w:cs="Arial"/>
          <w:color w:val="000000"/>
        </w:rPr>
        <w:t xml:space="preserve">propio en su toma de decisiones (González y Bermúdez, 2008, </w:t>
      </w:r>
      <w:r w:rsidR="007C5653">
        <w:rPr>
          <w:rFonts w:ascii="Arial" w:hAnsi="Arial" w:cs="Arial"/>
          <w:color w:val="000000"/>
        </w:rPr>
        <w:t>pág.</w:t>
      </w:r>
      <w:r w:rsidR="00513F4F">
        <w:rPr>
          <w:rFonts w:ascii="Arial" w:hAnsi="Arial" w:cs="Arial"/>
          <w:color w:val="000000"/>
        </w:rPr>
        <w:t xml:space="preserve"> 153)</w:t>
      </w:r>
    </w:p>
    <w:p w:rsidR="006C3D98" w:rsidRPr="00F949DC" w:rsidRDefault="006C3D98" w:rsidP="0002322A">
      <w:pPr>
        <w:spacing w:line="360" w:lineRule="auto"/>
        <w:jc w:val="both"/>
        <w:rPr>
          <w:rFonts w:ascii="Arial" w:hAnsi="Arial" w:cs="Arial"/>
          <w:color w:val="000000"/>
        </w:rPr>
      </w:pPr>
    </w:p>
    <w:p w:rsidR="00AD0056" w:rsidRDefault="006C3D98" w:rsidP="0002322A">
      <w:pPr>
        <w:spacing w:line="360" w:lineRule="auto"/>
        <w:jc w:val="both"/>
        <w:rPr>
          <w:rFonts w:ascii="Arial" w:hAnsi="Arial" w:cs="Arial"/>
          <w:color w:val="000000"/>
        </w:rPr>
      </w:pPr>
      <w:r w:rsidRPr="00F949DC">
        <w:rPr>
          <w:rFonts w:ascii="Arial" w:hAnsi="Arial" w:cs="Arial"/>
          <w:color w:val="000000"/>
        </w:rPr>
        <w:t>En términos generales los gerentes de las micro, pequeñas y medianas empresas asumen sus decisiones, con base en los estados financieros tradicionales</w:t>
      </w:r>
      <w:r w:rsidR="00B26B20" w:rsidRPr="00F949DC">
        <w:rPr>
          <w:rFonts w:ascii="Arial" w:hAnsi="Arial" w:cs="Arial"/>
          <w:color w:val="000000"/>
        </w:rPr>
        <w:t xml:space="preserve"> y en indicadores financieros</w:t>
      </w:r>
      <w:r w:rsidR="00301115" w:rsidRPr="00F949DC">
        <w:rPr>
          <w:rFonts w:ascii="Arial" w:hAnsi="Arial" w:cs="Arial"/>
          <w:color w:val="000000"/>
        </w:rPr>
        <w:t xml:space="preserve"> clásicos</w:t>
      </w:r>
      <w:r w:rsidR="00B26B20" w:rsidRPr="00F949DC">
        <w:rPr>
          <w:rFonts w:ascii="Arial" w:hAnsi="Arial" w:cs="Arial"/>
          <w:color w:val="000000"/>
        </w:rPr>
        <w:t>. Los</w:t>
      </w:r>
      <w:r w:rsidR="00E16CF0">
        <w:rPr>
          <w:rFonts w:ascii="Arial" w:hAnsi="Arial" w:cs="Arial"/>
          <w:color w:val="000000"/>
        </w:rPr>
        <w:t xml:space="preserve"> indicadores</w:t>
      </w:r>
      <w:r w:rsidR="00B26B20" w:rsidRPr="00F949DC">
        <w:rPr>
          <w:rFonts w:ascii="Arial" w:hAnsi="Arial" w:cs="Arial"/>
          <w:color w:val="000000"/>
        </w:rPr>
        <w:t xml:space="preserve"> que más utilizan son los indicadores de rentabilidad;  los cuales usualmente combinan con los indicadores de liquidez</w:t>
      </w:r>
      <w:r w:rsidRPr="00F949DC">
        <w:rPr>
          <w:rFonts w:ascii="Arial" w:hAnsi="Arial" w:cs="Arial"/>
          <w:color w:val="000000"/>
        </w:rPr>
        <w:t>.</w:t>
      </w:r>
      <w:r w:rsidR="00B26B20" w:rsidRPr="00F949DC">
        <w:rPr>
          <w:rFonts w:ascii="Arial" w:hAnsi="Arial" w:cs="Arial"/>
          <w:color w:val="000000"/>
        </w:rPr>
        <w:t>En cuanto a indicadores no financieros, prevalecen los relacionados con atención a clientes y mercados.</w:t>
      </w:r>
    </w:p>
    <w:p w:rsidR="0017795C" w:rsidRDefault="0017795C" w:rsidP="0002322A">
      <w:pPr>
        <w:spacing w:line="360" w:lineRule="auto"/>
        <w:jc w:val="both"/>
        <w:rPr>
          <w:rFonts w:ascii="Arial" w:hAnsi="Arial" w:cs="Arial"/>
          <w:color w:val="000000"/>
        </w:rPr>
      </w:pPr>
    </w:p>
    <w:p w:rsidR="00513F4F" w:rsidRPr="00F949DC" w:rsidRDefault="00513F4F" w:rsidP="0002322A">
      <w:pPr>
        <w:spacing w:line="360" w:lineRule="auto"/>
        <w:jc w:val="both"/>
        <w:rPr>
          <w:rFonts w:ascii="Arial" w:hAnsi="Arial" w:cs="Arial"/>
          <w:color w:val="000000"/>
        </w:rPr>
      </w:pPr>
    </w:p>
    <w:p w:rsidR="002B78CB" w:rsidRPr="00F949DC" w:rsidRDefault="002B78CB" w:rsidP="0002322A">
      <w:pPr>
        <w:spacing w:line="360" w:lineRule="auto"/>
        <w:jc w:val="both"/>
        <w:rPr>
          <w:rFonts w:ascii="Arial" w:hAnsi="Arial" w:cs="Arial"/>
          <w:color w:val="000000"/>
        </w:rPr>
      </w:pPr>
      <w:r w:rsidRPr="00F949DC">
        <w:rPr>
          <w:rFonts w:ascii="Arial" w:hAnsi="Arial" w:cs="Arial"/>
          <w:color w:val="000000"/>
        </w:rPr>
        <w:t>El segundo estudio o investigación sobre el proceso de toma de decisiones en la pequeña empresa colombiana que se quiere analizar, se denomina: una aproximación metodológica y prospectiva a la gestión financiera en las pequeñas empresas y fue realizado</w:t>
      </w:r>
      <w:r w:rsidR="00EC5AA9">
        <w:rPr>
          <w:rFonts w:ascii="Arial" w:hAnsi="Arial" w:cs="Arial"/>
          <w:color w:val="000000"/>
        </w:rPr>
        <w:t xml:space="preserve"> en el año 2007</w:t>
      </w:r>
      <w:r w:rsidRPr="00F949DC">
        <w:rPr>
          <w:rFonts w:ascii="Arial" w:hAnsi="Arial" w:cs="Arial"/>
          <w:color w:val="000000"/>
        </w:rPr>
        <w:t xml:space="preserve"> por los investigadores Jaime Andrés Correa García y Fernando Jaramillo Betancur. </w:t>
      </w:r>
    </w:p>
    <w:p w:rsidR="00E30D54" w:rsidRPr="00F949DC" w:rsidRDefault="00E30D54" w:rsidP="0002322A">
      <w:pPr>
        <w:spacing w:line="360" w:lineRule="auto"/>
        <w:jc w:val="both"/>
        <w:rPr>
          <w:rFonts w:ascii="Arial" w:hAnsi="Arial" w:cs="Arial"/>
          <w:color w:val="000000"/>
        </w:rPr>
      </w:pPr>
    </w:p>
    <w:p w:rsidR="006461DE" w:rsidRPr="00F949DC" w:rsidRDefault="00E30D54" w:rsidP="0002322A">
      <w:pPr>
        <w:spacing w:line="360" w:lineRule="auto"/>
        <w:jc w:val="both"/>
        <w:rPr>
          <w:rFonts w:ascii="Arial" w:hAnsi="Arial" w:cs="Arial"/>
          <w:color w:val="000000"/>
        </w:rPr>
      </w:pPr>
      <w:r w:rsidRPr="00F949DC">
        <w:rPr>
          <w:rFonts w:ascii="Arial" w:hAnsi="Arial" w:cs="Arial"/>
          <w:color w:val="000000"/>
        </w:rPr>
        <w:t>Tradicionalmente, la aplicación de los conceptos, técnicas  y herramientas de tipo financiero, han sido orientadas hacia las grandes empresas; este estudio pretende analizar estos mismos elementos de gestión contable y financiera</w:t>
      </w:r>
      <w:r w:rsidR="008F5EA2" w:rsidRPr="00F949DC">
        <w:rPr>
          <w:rFonts w:ascii="Arial" w:hAnsi="Arial" w:cs="Arial"/>
          <w:color w:val="000000"/>
        </w:rPr>
        <w:t xml:space="preserve">, </w:t>
      </w:r>
      <w:r w:rsidRPr="00F949DC">
        <w:rPr>
          <w:rFonts w:ascii="Arial" w:hAnsi="Arial" w:cs="Arial"/>
          <w:color w:val="000000"/>
        </w:rPr>
        <w:t xml:space="preserve"> pero orientados a las pequeñas empresas.</w:t>
      </w:r>
      <w:r w:rsidR="001F17D6" w:rsidRPr="00F949DC">
        <w:rPr>
          <w:rFonts w:ascii="Arial" w:hAnsi="Arial" w:cs="Arial"/>
          <w:color w:val="000000"/>
        </w:rPr>
        <w:t xml:space="preserve"> Si bien </w:t>
      </w:r>
      <w:smartTag w:uri="urn:schemas-microsoft-com:office:smarttags" w:element="PersonName">
        <w:smartTagPr>
          <w:attr w:name="ProductID" w:val="la Contabilidad"/>
        </w:smartTagPr>
        <w:r w:rsidR="001F17D6" w:rsidRPr="00F949DC">
          <w:rPr>
            <w:rFonts w:ascii="Arial" w:hAnsi="Arial" w:cs="Arial"/>
            <w:color w:val="000000"/>
          </w:rPr>
          <w:t>la Contabilidad</w:t>
        </w:r>
      </w:smartTag>
      <w:r w:rsidR="001F17D6" w:rsidRPr="00F949DC">
        <w:rPr>
          <w:rFonts w:ascii="Arial" w:hAnsi="Arial" w:cs="Arial"/>
          <w:color w:val="000000"/>
        </w:rPr>
        <w:t xml:space="preserve"> y las Finanzas tienen unos postulados generales, también es cierto que ellos deben ser aplicados teniendo en cuenta las particularidades de cada entorno económico y de cada tipo de empresa en particular.</w:t>
      </w:r>
    </w:p>
    <w:p w:rsidR="00DB1A82" w:rsidRPr="00F949DC" w:rsidRDefault="00DB1A82" w:rsidP="0002322A">
      <w:pPr>
        <w:spacing w:line="360" w:lineRule="auto"/>
        <w:jc w:val="both"/>
        <w:rPr>
          <w:rFonts w:ascii="Arial" w:hAnsi="Arial" w:cs="Arial"/>
          <w:color w:val="000000"/>
        </w:rPr>
      </w:pPr>
    </w:p>
    <w:p w:rsidR="00DB1A82" w:rsidRPr="00F949DC" w:rsidRDefault="00DB1A82" w:rsidP="0002322A">
      <w:pPr>
        <w:spacing w:line="360" w:lineRule="auto"/>
        <w:jc w:val="both"/>
        <w:rPr>
          <w:rFonts w:ascii="Arial" w:hAnsi="Arial" w:cs="Arial"/>
          <w:color w:val="000000"/>
        </w:rPr>
      </w:pPr>
      <w:r w:rsidRPr="00F949DC">
        <w:rPr>
          <w:rFonts w:ascii="Arial" w:hAnsi="Arial" w:cs="Arial"/>
          <w:color w:val="000000"/>
        </w:rPr>
        <w:lastRenderedPageBreak/>
        <w:t>Los autores pretenden con su estudio</w:t>
      </w:r>
      <w:r w:rsidR="00EC5AA9">
        <w:rPr>
          <w:rFonts w:ascii="Arial" w:hAnsi="Arial" w:cs="Arial"/>
          <w:color w:val="000000"/>
        </w:rPr>
        <w:t>, analizar</w:t>
      </w:r>
      <w:r w:rsidRPr="00F949DC">
        <w:rPr>
          <w:rFonts w:ascii="Arial" w:hAnsi="Arial" w:cs="Arial"/>
          <w:color w:val="000000"/>
        </w:rPr>
        <w:t xml:space="preserve"> el desarrollo de la gestión financiera en las pequeñas empresas, </w:t>
      </w:r>
      <w:r w:rsidR="0029023E" w:rsidRPr="00F949DC">
        <w:rPr>
          <w:rFonts w:ascii="Arial" w:hAnsi="Arial" w:cs="Arial"/>
          <w:color w:val="000000"/>
        </w:rPr>
        <w:t xml:space="preserve"> haciendo uso de herramientas e instrumentos para la planeación, el control  y la toma de decisiones financieras.</w:t>
      </w:r>
    </w:p>
    <w:p w:rsidR="00C80723" w:rsidRPr="00F949DC" w:rsidRDefault="00EC5AA9" w:rsidP="0002322A">
      <w:pPr>
        <w:spacing w:line="360" w:lineRule="auto"/>
        <w:jc w:val="both"/>
        <w:rPr>
          <w:rFonts w:ascii="Arial" w:hAnsi="Arial" w:cs="Arial"/>
          <w:color w:val="000000"/>
        </w:rPr>
      </w:pPr>
      <w:r>
        <w:rPr>
          <w:rFonts w:ascii="Arial" w:hAnsi="Arial" w:cs="Arial"/>
          <w:color w:val="000000"/>
        </w:rPr>
        <w:t>Destacan</w:t>
      </w:r>
      <w:r w:rsidR="00C80723" w:rsidRPr="00F949DC">
        <w:rPr>
          <w:rFonts w:ascii="Arial" w:hAnsi="Arial" w:cs="Arial"/>
          <w:color w:val="000000"/>
        </w:rPr>
        <w:t xml:space="preserve"> la importancia de las </w:t>
      </w:r>
      <w:proofErr w:type="spellStart"/>
      <w:r w:rsidR="00C80723" w:rsidRPr="00F949DC">
        <w:rPr>
          <w:rFonts w:ascii="Arial" w:hAnsi="Arial" w:cs="Arial"/>
          <w:color w:val="000000"/>
        </w:rPr>
        <w:t>mipymes</w:t>
      </w:r>
      <w:proofErr w:type="spellEnd"/>
      <w:r w:rsidR="00C80723" w:rsidRPr="00F949DC">
        <w:rPr>
          <w:rFonts w:ascii="Arial" w:hAnsi="Arial" w:cs="Arial"/>
          <w:color w:val="000000"/>
        </w:rPr>
        <w:t>, no solo en el contexto nacional sino latinoamericano; esto fundamentado  en el gran número de ellas, en su contribución a la generación de empleo,</w:t>
      </w:r>
      <w:r w:rsidR="0066563D" w:rsidRPr="00F949DC">
        <w:rPr>
          <w:rFonts w:ascii="Arial" w:hAnsi="Arial" w:cs="Arial"/>
          <w:color w:val="000000"/>
        </w:rPr>
        <w:t xml:space="preserve"> en su presencia en los más diversos campos de la </w:t>
      </w:r>
      <w:r w:rsidR="00CC4947" w:rsidRPr="00F949DC">
        <w:rPr>
          <w:rFonts w:ascii="Arial" w:hAnsi="Arial" w:cs="Arial"/>
          <w:color w:val="000000"/>
        </w:rPr>
        <w:t>economía; al</w:t>
      </w:r>
      <w:r w:rsidR="0066563D" w:rsidRPr="00F949DC">
        <w:rPr>
          <w:rFonts w:ascii="Arial" w:hAnsi="Arial" w:cs="Arial"/>
          <w:color w:val="000000"/>
        </w:rPr>
        <w:t xml:space="preserve"> mismo tiempomanifiestan su </w:t>
      </w:r>
      <w:r w:rsidR="00C80723" w:rsidRPr="00F949DC">
        <w:rPr>
          <w:rFonts w:ascii="Arial" w:hAnsi="Arial" w:cs="Arial"/>
          <w:color w:val="000000"/>
        </w:rPr>
        <w:t xml:space="preserve"> preocupación por </w:t>
      </w:r>
      <w:r w:rsidR="0066563D" w:rsidRPr="00F949DC">
        <w:rPr>
          <w:rFonts w:ascii="Arial" w:hAnsi="Arial" w:cs="Arial"/>
          <w:color w:val="000000"/>
        </w:rPr>
        <w:t>el gran volumen</w:t>
      </w:r>
      <w:r w:rsidR="00C80723" w:rsidRPr="00F949DC">
        <w:rPr>
          <w:rFonts w:ascii="Arial" w:hAnsi="Arial" w:cs="Arial"/>
          <w:color w:val="000000"/>
        </w:rPr>
        <w:t xml:space="preserve"> de creaciones, pero simultáneamente de sus desapariciones.</w:t>
      </w:r>
    </w:p>
    <w:p w:rsidR="00631D0F" w:rsidRPr="00F949DC" w:rsidRDefault="00631D0F" w:rsidP="0002322A">
      <w:pPr>
        <w:spacing w:line="360" w:lineRule="auto"/>
        <w:jc w:val="both"/>
        <w:rPr>
          <w:rFonts w:ascii="Arial" w:hAnsi="Arial" w:cs="Arial"/>
          <w:color w:val="000000"/>
        </w:rPr>
      </w:pPr>
    </w:p>
    <w:p w:rsidR="006B4CC2" w:rsidRDefault="00631D0F" w:rsidP="0002322A">
      <w:pPr>
        <w:spacing w:line="360" w:lineRule="auto"/>
        <w:jc w:val="both"/>
        <w:rPr>
          <w:rFonts w:ascii="Arial" w:hAnsi="Arial" w:cs="Arial"/>
          <w:color w:val="000000"/>
        </w:rPr>
      </w:pPr>
      <w:r w:rsidRPr="00F949DC">
        <w:rPr>
          <w:rFonts w:ascii="Arial" w:hAnsi="Arial" w:cs="Arial"/>
          <w:color w:val="000000"/>
        </w:rPr>
        <w:t>En lo relativo al entorno de las pequeñas empresas tanto en Colombia como en Latinoamérica, destacan el marcado interés que han demostrado</w:t>
      </w:r>
      <w:r w:rsidR="009655D2" w:rsidRPr="00F949DC">
        <w:rPr>
          <w:rFonts w:ascii="Arial" w:hAnsi="Arial" w:cs="Arial"/>
          <w:color w:val="000000"/>
        </w:rPr>
        <w:t xml:space="preserve"> las entidades gubernamentales y el sector financiero en los últimos años,</w:t>
      </w:r>
      <w:r w:rsidRPr="00F949DC">
        <w:rPr>
          <w:rFonts w:ascii="Arial" w:hAnsi="Arial" w:cs="Arial"/>
          <w:color w:val="000000"/>
        </w:rPr>
        <w:t xml:space="preserve"> en </w:t>
      </w:r>
      <w:r w:rsidR="009655D2" w:rsidRPr="00F949DC">
        <w:rPr>
          <w:rFonts w:ascii="Arial" w:hAnsi="Arial" w:cs="Arial"/>
          <w:color w:val="000000"/>
        </w:rPr>
        <w:t>apoyar y financiar dicho sector</w:t>
      </w:r>
      <w:r w:rsidRPr="00F949DC">
        <w:rPr>
          <w:rFonts w:ascii="Arial" w:hAnsi="Arial" w:cs="Arial"/>
          <w:color w:val="000000"/>
        </w:rPr>
        <w:t>. Se destacan entidades como el Banco Interamericano de Desarrollo (BID), con la creación de programas y líneas de crédito específicas para este sector.</w:t>
      </w:r>
    </w:p>
    <w:p w:rsidR="006B4CC2" w:rsidRDefault="006B4CC2" w:rsidP="0002322A">
      <w:pPr>
        <w:spacing w:line="360" w:lineRule="auto"/>
        <w:jc w:val="both"/>
        <w:rPr>
          <w:rFonts w:ascii="Arial" w:hAnsi="Arial" w:cs="Arial"/>
          <w:color w:val="000000"/>
        </w:rPr>
      </w:pPr>
    </w:p>
    <w:p w:rsidR="009655D2" w:rsidRPr="00F949DC" w:rsidRDefault="00631D0F" w:rsidP="0002322A">
      <w:pPr>
        <w:spacing w:line="360" w:lineRule="auto"/>
        <w:jc w:val="both"/>
        <w:rPr>
          <w:rFonts w:ascii="Arial" w:hAnsi="Arial" w:cs="Arial"/>
          <w:color w:val="000000"/>
        </w:rPr>
      </w:pPr>
      <w:r w:rsidRPr="00F949DC">
        <w:rPr>
          <w:rFonts w:ascii="Arial" w:hAnsi="Arial" w:cs="Arial"/>
          <w:color w:val="000000"/>
        </w:rPr>
        <w:t xml:space="preserve"> Asimi</w:t>
      </w:r>
      <w:r w:rsidR="00A90FF5" w:rsidRPr="00F949DC">
        <w:rPr>
          <w:rFonts w:ascii="Arial" w:hAnsi="Arial" w:cs="Arial"/>
          <w:color w:val="000000"/>
        </w:rPr>
        <w:t>smo se vienen implementando redes interinstitucionales para el apoyo a emprendedores, y es así como han surgido los lla</w:t>
      </w:r>
      <w:r w:rsidR="009655D2" w:rsidRPr="00F949DC">
        <w:rPr>
          <w:rFonts w:ascii="Arial" w:hAnsi="Arial" w:cs="Arial"/>
          <w:color w:val="000000"/>
        </w:rPr>
        <w:t>mados parques de emprendimiento y</w:t>
      </w:r>
      <w:r w:rsidR="00A90FF5" w:rsidRPr="00F949DC">
        <w:rPr>
          <w:rFonts w:ascii="Arial" w:hAnsi="Arial" w:cs="Arial"/>
          <w:color w:val="000000"/>
        </w:rPr>
        <w:t xml:space="preserve"> las incubadoras de empresas orientadas a la creación de nuevas empresas y apoyar a las existentes.</w:t>
      </w:r>
    </w:p>
    <w:p w:rsidR="009655D2" w:rsidRPr="00F949DC" w:rsidRDefault="009655D2" w:rsidP="0002322A">
      <w:pPr>
        <w:spacing w:line="360" w:lineRule="auto"/>
        <w:jc w:val="both"/>
        <w:rPr>
          <w:rFonts w:ascii="Arial" w:hAnsi="Arial" w:cs="Arial"/>
          <w:color w:val="000000"/>
        </w:rPr>
      </w:pPr>
    </w:p>
    <w:p w:rsidR="00631D0F" w:rsidRPr="00F949DC" w:rsidRDefault="009655D2" w:rsidP="0002322A">
      <w:pPr>
        <w:spacing w:line="360" w:lineRule="auto"/>
        <w:jc w:val="both"/>
        <w:rPr>
          <w:rFonts w:ascii="Arial" w:hAnsi="Arial" w:cs="Arial"/>
          <w:color w:val="000000"/>
        </w:rPr>
      </w:pPr>
      <w:r w:rsidRPr="00F949DC">
        <w:rPr>
          <w:rFonts w:ascii="Arial" w:hAnsi="Arial" w:cs="Arial"/>
          <w:color w:val="000000"/>
        </w:rPr>
        <w:t>Se ha visto un cambio importante en las políticas de crédito para la financiación de la actividad empresarial de pequeña escala. En Colombia este cambio se ha percibido a través de la creación de unidades de negocio en la banca privada orientadas hacia las pymes, y con la innovación de la llamada Banca de las Oportunidades tanto por el gobierno nacional como por algunas administraciones municipales.</w:t>
      </w:r>
    </w:p>
    <w:p w:rsidR="007A38A6" w:rsidRPr="00F949DC" w:rsidRDefault="007A38A6" w:rsidP="0002322A">
      <w:pPr>
        <w:spacing w:line="360" w:lineRule="auto"/>
        <w:jc w:val="both"/>
        <w:rPr>
          <w:rFonts w:ascii="Arial" w:hAnsi="Arial" w:cs="Arial"/>
          <w:color w:val="000000"/>
        </w:rPr>
      </w:pPr>
    </w:p>
    <w:p w:rsidR="006B4CC2" w:rsidRPr="00F949DC" w:rsidRDefault="007A38A6" w:rsidP="006B4CC2">
      <w:pPr>
        <w:spacing w:line="360" w:lineRule="auto"/>
        <w:jc w:val="both"/>
        <w:rPr>
          <w:rFonts w:ascii="Arial" w:hAnsi="Arial" w:cs="Arial"/>
          <w:color w:val="000000"/>
        </w:rPr>
      </w:pPr>
      <w:r w:rsidRPr="00F949DC">
        <w:rPr>
          <w:rFonts w:ascii="Arial" w:hAnsi="Arial" w:cs="Arial"/>
          <w:color w:val="000000"/>
        </w:rPr>
        <w:t>A nivel latinoamericano destacan los autores un estudio del BID del año 2007</w:t>
      </w:r>
      <w:r w:rsidR="00507964" w:rsidRPr="00F949DC">
        <w:rPr>
          <w:rFonts w:ascii="Arial" w:hAnsi="Arial" w:cs="Arial"/>
          <w:color w:val="000000"/>
        </w:rPr>
        <w:t xml:space="preserve">, el cual sintetiza unas encuestas realizadas por la entidad a entidades financieras entre el 2004 y el 2006. Por ejemplo en la encuesta del </w:t>
      </w:r>
      <w:smartTag w:uri="urn:schemas-microsoft-com:office:smarttags" w:element="metricconverter">
        <w:smartTagPr>
          <w:attr w:name="ProductID" w:val="2006 a"/>
        </w:smartTagPr>
        <w:r w:rsidR="00507964" w:rsidRPr="00F949DC">
          <w:rPr>
            <w:rFonts w:ascii="Arial" w:hAnsi="Arial" w:cs="Arial"/>
            <w:color w:val="000000"/>
          </w:rPr>
          <w:t>2006 a</w:t>
        </w:r>
      </w:smartTag>
      <w:r w:rsidR="00507964" w:rsidRPr="00F949DC">
        <w:rPr>
          <w:rFonts w:ascii="Arial" w:hAnsi="Arial" w:cs="Arial"/>
          <w:color w:val="000000"/>
        </w:rPr>
        <w:t xml:space="preserve"> 85 bancos en 19 países de América latina, mostró que nueve de cada diez bancos tenían una división específica para las pymes; igualmente que ocho de cada diez entidades </w:t>
      </w:r>
      <w:r w:rsidR="00507964" w:rsidRPr="00F949DC">
        <w:rPr>
          <w:rFonts w:ascii="Arial" w:hAnsi="Arial" w:cs="Arial"/>
          <w:color w:val="000000"/>
        </w:rPr>
        <w:lastRenderedPageBreak/>
        <w:t>financieras consideraban las pymes como un componente estratégico dentro de su negocio</w:t>
      </w:r>
      <w:r w:rsidR="006B4CC2" w:rsidRPr="00F949DC">
        <w:rPr>
          <w:rFonts w:ascii="Arial" w:hAnsi="Arial" w:cs="Arial"/>
          <w:color w:val="000000"/>
        </w:rPr>
        <w:t>(BID, 2007).</w:t>
      </w:r>
    </w:p>
    <w:p w:rsidR="006B4CC2" w:rsidRDefault="00507964" w:rsidP="0002322A">
      <w:pPr>
        <w:spacing w:line="360" w:lineRule="auto"/>
        <w:jc w:val="both"/>
        <w:rPr>
          <w:rFonts w:ascii="Arial" w:hAnsi="Arial" w:cs="Arial"/>
          <w:color w:val="000000"/>
        </w:rPr>
      </w:pPr>
      <w:r w:rsidRPr="00F949DC">
        <w:rPr>
          <w:rFonts w:ascii="Arial" w:hAnsi="Arial" w:cs="Arial"/>
          <w:color w:val="000000"/>
        </w:rPr>
        <w:t xml:space="preserve">. </w:t>
      </w:r>
    </w:p>
    <w:p w:rsidR="00B11A61" w:rsidRPr="00F949DC" w:rsidRDefault="00507964" w:rsidP="0002322A">
      <w:pPr>
        <w:spacing w:line="360" w:lineRule="auto"/>
        <w:jc w:val="both"/>
        <w:rPr>
          <w:rFonts w:ascii="Arial" w:hAnsi="Arial" w:cs="Arial"/>
          <w:color w:val="000000"/>
        </w:rPr>
      </w:pPr>
      <w:r w:rsidRPr="00F949DC">
        <w:rPr>
          <w:rFonts w:ascii="Arial" w:hAnsi="Arial" w:cs="Arial"/>
          <w:color w:val="000000"/>
        </w:rPr>
        <w:t xml:space="preserve">Sin embargo también se encontró que en tan sólo tres entidades los préstamos a las pymes superaban el 60% del total de los préstamos concedidos; finalmente que </w:t>
      </w:r>
      <w:r w:rsidR="00B11A61" w:rsidRPr="00F949DC">
        <w:rPr>
          <w:rFonts w:ascii="Arial" w:hAnsi="Arial" w:cs="Arial"/>
          <w:color w:val="000000"/>
        </w:rPr>
        <w:t xml:space="preserve">tan sólo seis ofrecían asesorías sobre comercio exterior para sus clientes. Según los autores, la prioridad otorgada a las pymes en Colombia está plenamente justificada pues según sus propios cálculos: el 93% de las empresas son micro, el </w:t>
      </w:r>
      <w:r w:rsidR="005F4613" w:rsidRPr="00F949DC">
        <w:rPr>
          <w:rFonts w:ascii="Arial" w:hAnsi="Arial" w:cs="Arial"/>
          <w:color w:val="000000"/>
        </w:rPr>
        <w:t xml:space="preserve">6.5% son pyme y el 0.5% son grandes. A nivel de los países latinoamericanos la media muestra que el </w:t>
      </w:r>
      <w:r w:rsidR="00AE11C7" w:rsidRPr="00F949DC">
        <w:rPr>
          <w:rFonts w:ascii="Arial" w:hAnsi="Arial" w:cs="Arial"/>
          <w:color w:val="000000"/>
        </w:rPr>
        <w:t xml:space="preserve">92.6% de las empresas son micro, </w:t>
      </w:r>
      <w:r w:rsidR="005F4613" w:rsidRPr="00F949DC">
        <w:rPr>
          <w:rFonts w:ascii="Arial" w:hAnsi="Arial" w:cs="Arial"/>
          <w:color w:val="000000"/>
        </w:rPr>
        <w:t>el 7% son pyme y el 0.4% son grandes</w:t>
      </w:r>
      <w:r w:rsidR="00BC75E4">
        <w:rPr>
          <w:rFonts w:ascii="Arial" w:hAnsi="Arial" w:cs="Arial"/>
          <w:color w:val="000000"/>
        </w:rPr>
        <w:t xml:space="preserve"> (Correa y Jaramillo, 2007, </w:t>
      </w:r>
      <w:r w:rsidR="007C5653">
        <w:rPr>
          <w:rFonts w:ascii="Arial" w:hAnsi="Arial" w:cs="Arial"/>
          <w:color w:val="000000"/>
        </w:rPr>
        <w:t>pág.</w:t>
      </w:r>
      <w:r w:rsidR="00BC75E4">
        <w:rPr>
          <w:rFonts w:ascii="Arial" w:hAnsi="Arial" w:cs="Arial"/>
          <w:color w:val="000000"/>
        </w:rPr>
        <w:t xml:space="preserve"> 98)</w:t>
      </w:r>
      <w:r w:rsidR="005F4613" w:rsidRPr="00F949DC">
        <w:rPr>
          <w:rFonts w:ascii="Arial" w:hAnsi="Arial" w:cs="Arial"/>
          <w:color w:val="000000"/>
        </w:rPr>
        <w:t>.</w:t>
      </w:r>
    </w:p>
    <w:p w:rsidR="00AE11C7" w:rsidRPr="00F949DC" w:rsidRDefault="00AE11C7" w:rsidP="0002322A">
      <w:pPr>
        <w:spacing w:line="360" w:lineRule="auto"/>
        <w:jc w:val="both"/>
        <w:rPr>
          <w:rFonts w:ascii="Arial" w:hAnsi="Arial" w:cs="Arial"/>
          <w:color w:val="000000"/>
        </w:rPr>
      </w:pPr>
    </w:p>
    <w:p w:rsidR="00AE11C7" w:rsidRPr="00F949DC" w:rsidRDefault="007C5A44" w:rsidP="0002322A">
      <w:pPr>
        <w:spacing w:line="360" w:lineRule="auto"/>
        <w:jc w:val="both"/>
        <w:rPr>
          <w:rFonts w:ascii="Arial" w:hAnsi="Arial" w:cs="Arial"/>
          <w:color w:val="000000"/>
        </w:rPr>
      </w:pPr>
      <w:r w:rsidRPr="00F949DC">
        <w:rPr>
          <w:rFonts w:ascii="Arial" w:hAnsi="Arial" w:cs="Arial"/>
          <w:color w:val="000000"/>
        </w:rPr>
        <w:t xml:space="preserve">Los autores justifican la implementación de estrategias académicas y de consultoría en las </w:t>
      </w:r>
      <w:proofErr w:type="spellStart"/>
      <w:r w:rsidRPr="00F949DC">
        <w:rPr>
          <w:rFonts w:ascii="Arial" w:hAnsi="Arial" w:cs="Arial"/>
          <w:color w:val="000000"/>
        </w:rPr>
        <w:t>mipymes</w:t>
      </w:r>
      <w:proofErr w:type="spellEnd"/>
      <w:r w:rsidRPr="00F949DC">
        <w:rPr>
          <w:rFonts w:ascii="Arial" w:hAnsi="Arial" w:cs="Arial"/>
          <w:color w:val="000000"/>
        </w:rPr>
        <w:t>, en razón de: su gran debilidad estructural, de su manejo financiero, contable y administrativo informal e intuitivo, de no tener estrategias ni planeación a mediano y largo plazo, y finalmente de que la contabilidad no está entrelazada con los modelos financieros para tomar decisiones</w:t>
      </w:r>
      <w:r w:rsidR="00DA6B23" w:rsidRPr="00F949DC">
        <w:rPr>
          <w:rFonts w:ascii="Arial" w:hAnsi="Arial" w:cs="Arial"/>
          <w:color w:val="000000"/>
        </w:rPr>
        <w:t>.</w:t>
      </w:r>
    </w:p>
    <w:p w:rsidR="00DA6B23" w:rsidRPr="00F949DC" w:rsidRDefault="00DA6B23" w:rsidP="0002322A">
      <w:pPr>
        <w:spacing w:line="360" w:lineRule="auto"/>
        <w:jc w:val="both"/>
        <w:rPr>
          <w:rFonts w:ascii="Arial" w:hAnsi="Arial" w:cs="Arial"/>
          <w:color w:val="000000"/>
        </w:rPr>
      </w:pPr>
    </w:p>
    <w:p w:rsidR="00DA6B23" w:rsidRPr="00F949DC" w:rsidRDefault="00DA6B23" w:rsidP="0002322A">
      <w:pPr>
        <w:spacing w:line="360" w:lineRule="auto"/>
        <w:jc w:val="both"/>
        <w:rPr>
          <w:rFonts w:ascii="Arial" w:hAnsi="Arial" w:cs="Arial"/>
          <w:color w:val="000000"/>
        </w:rPr>
      </w:pPr>
      <w:r w:rsidRPr="00F949DC">
        <w:rPr>
          <w:rFonts w:ascii="Arial" w:hAnsi="Arial" w:cs="Arial"/>
          <w:color w:val="000000"/>
        </w:rPr>
        <w:t>Sobre la gestión financiera destacan la ausencia de modelos de gestión en lo financiero y en lo organizacional, los cuales deben estar a la medida y a las condiciones de las pequeñas empresas. Por lo tanto se requiere de soluciones con un enfoque sistémico, que refleje las relaciones de causalidad entre diferentes variables</w:t>
      </w:r>
      <w:r w:rsidR="00AD660A" w:rsidRPr="00F949DC">
        <w:rPr>
          <w:rFonts w:ascii="Arial" w:hAnsi="Arial" w:cs="Arial"/>
          <w:color w:val="000000"/>
        </w:rPr>
        <w:t>.</w:t>
      </w:r>
    </w:p>
    <w:p w:rsidR="00AD660A" w:rsidRPr="00F949DC" w:rsidRDefault="00AD660A" w:rsidP="0002322A">
      <w:pPr>
        <w:spacing w:line="360" w:lineRule="auto"/>
        <w:jc w:val="both"/>
        <w:rPr>
          <w:rFonts w:ascii="Arial" w:hAnsi="Arial" w:cs="Arial"/>
          <w:color w:val="000000"/>
        </w:rPr>
      </w:pPr>
    </w:p>
    <w:p w:rsidR="002F326F" w:rsidRPr="00F949DC" w:rsidRDefault="00AD660A" w:rsidP="002F326F">
      <w:pPr>
        <w:spacing w:line="360" w:lineRule="auto"/>
        <w:jc w:val="both"/>
        <w:rPr>
          <w:rFonts w:ascii="Arial" w:hAnsi="Arial" w:cs="Arial"/>
          <w:color w:val="000000"/>
        </w:rPr>
      </w:pPr>
      <w:r w:rsidRPr="00F949DC">
        <w:rPr>
          <w:rFonts w:ascii="Arial" w:hAnsi="Arial" w:cs="Arial"/>
          <w:color w:val="000000"/>
        </w:rPr>
        <w:t>Presentan la contabilidad como una de las mayores debilidades de las pequeñas empresas y por lo tanto para su continuidad. La mala aplicación de las normas contables, tiene entre otras las siguientes implicaciones:</w:t>
      </w:r>
      <w:r w:rsidR="008005A3" w:rsidRPr="00F949DC">
        <w:rPr>
          <w:rFonts w:ascii="Arial" w:hAnsi="Arial" w:cs="Arial"/>
          <w:color w:val="000000"/>
        </w:rPr>
        <w:t xml:space="preserve"> no poder conocer verdaderamente la situación financiera de la empresa, lo cual</w:t>
      </w:r>
      <w:r w:rsidR="002F0473" w:rsidRPr="00F949DC">
        <w:rPr>
          <w:rFonts w:ascii="Arial" w:hAnsi="Arial" w:cs="Arial"/>
          <w:color w:val="000000"/>
        </w:rPr>
        <w:t xml:space="preserve"> conlleva a decisiones equivocadas; la carencia de informes formales y veraces para suministrar a terceros, y poder por ejemplo acceder a créditos, participar en licitaciones, etc.</w:t>
      </w:r>
      <w:r w:rsidR="00467F23">
        <w:rPr>
          <w:rFonts w:ascii="Arial" w:hAnsi="Arial" w:cs="Arial"/>
          <w:color w:val="000000"/>
        </w:rPr>
        <w:t>;</w:t>
      </w:r>
      <w:r w:rsidR="002F0473" w:rsidRPr="00F949DC">
        <w:rPr>
          <w:rFonts w:ascii="Arial" w:hAnsi="Arial" w:cs="Arial"/>
          <w:color w:val="000000"/>
        </w:rPr>
        <w:t xml:space="preserve"> incumplimiento de normas legales, lo cual puede derivar en </w:t>
      </w:r>
      <w:r w:rsidR="002F0473" w:rsidRPr="00F949DC">
        <w:rPr>
          <w:rFonts w:ascii="Arial" w:hAnsi="Arial" w:cs="Arial"/>
          <w:color w:val="000000"/>
        </w:rPr>
        <w:lastRenderedPageBreak/>
        <w:t xml:space="preserve">sanciones; no desligar ni separar la realidad financiera de la empresa, de </w:t>
      </w:r>
      <w:r w:rsidR="002F326F">
        <w:rPr>
          <w:rFonts w:ascii="Arial" w:hAnsi="Arial" w:cs="Arial"/>
          <w:color w:val="000000"/>
        </w:rPr>
        <w:t xml:space="preserve">la personal de sus propietarios (Correa y Jaramillo, 2007, </w:t>
      </w:r>
      <w:r w:rsidR="007C5653">
        <w:rPr>
          <w:rFonts w:ascii="Arial" w:hAnsi="Arial" w:cs="Arial"/>
          <w:color w:val="000000"/>
        </w:rPr>
        <w:t>pág.</w:t>
      </w:r>
      <w:r w:rsidR="002F326F">
        <w:rPr>
          <w:rFonts w:ascii="Arial" w:hAnsi="Arial" w:cs="Arial"/>
          <w:color w:val="000000"/>
        </w:rPr>
        <w:t xml:space="preserve"> 100)</w:t>
      </w:r>
      <w:r w:rsidR="002F326F" w:rsidRPr="00F949DC">
        <w:rPr>
          <w:rFonts w:ascii="Arial" w:hAnsi="Arial" w:cs="Arial"/>
          <w:color w:val="000000"/>
        </w:rPr>
        <w:t>.</w:t>
      </w:r>
    </w:p>
    <w:p w:rsidR="00852FCB" w:rsidRPr="00F949DC" w:rsidRDefault="00852FCB" w:rsidP="0002322A">
      <w:pPr>
        <w:spacing w:line="360" w:lineRule="auto"/>
        <w:jc w:val="both"/>
        <w:rPr>
          <w:rFonts w:ascii="Arial" w:hAnsi="Arial" w:cs="Arial"/>
          <w:color w:val="000000"/>
        </w:rPr>
      </w:pPr>
    </w:p>
    <w:p w:rsidR="00AD660A" w:rsidRPr="00F949DC" w:rsidRDefault="00852FCB" w:rsidP="0002322A">
      <w:pPr>
        <w:spacing w:line="360" w:lineRule="auto"/>
        <w:jc w:val="both"/>
        <w:rPr>
          <w:rFonts w:ascii="Arial" w:hAnsi="Arial" w:cs="Arial"/>
          <w:color w:val="000000"/>
        </w:rPr>
      </w:pPr>
      <w:r w:rsidRPr="00F949DC">
        <w:rPr>
          <w:rFonts w:ascii="Arial" w:hAnsi="Arial" w:cs="Arial"/>
          <w:color w:val="000000"/>
        </w:rPr>
        <w:t xml:space="preserve"> En síntesis el pequeño empresario no entiende la </w:t>
      </w:r>
      <w:r w:rsidR="00467F23">
        <w:rPr>
          <w:rFonts w:ascii="Arial" w:hAnsi="Arial" w:cs="Arial"/>
          <w:color w:val="000000"/>
        </w:rPr>
        <w:t>importancia</w:t>
      </w:r>
      <w:r w:rsidRPr="00F949DC">
        <w:rPr>
          <w:rFonts w:ascii="Arial" w:hAnsi="Arial" w:cs="Arial"/>
          <w:color w:val="000000"/>
        </w:rPr>
        <w:t xml:space="preserve"> de disponer de un verdadero sistema de información, trascendental en el proceso de toma de decisiones en la empresa; mucho más allá del simple cumplimiento de  normas legales. Los autores afirman que el pequeño empresario tiene unas necesidades de información particulares, que van más allá del lenguaje técnico y de pronto confuso que el ve en la contabilidad.</w:t>
      </w:r>
    </w:p>
    <w:p w:rsidR="00852FCB" w:rsidRPr="00F949DC" w:rsidRDefault="00852FCB" w:rsidP="0002322A">
      <w:pPr>
        <w:spacing w:line="360" w:lineRule="auto"/>
        <w:jc w:val="both"/>
        <w:rPr>
          <w:rFonts w:ascii="Arial" w:hAnsi="Arial" w:cs="Arial"/>
          <w:color w:val="000000"/>
        </w:rPr>
      </w:pPr>
    </w:p>
    <w:p w:rsidR="00852FCB" w:rsidRPr="00F949DC" w:rsidRDefault="00C55202" w:rsidP="0002322A">
      <w:pPr>
        <w:spacing w:line="360" w:lineRule="auto"/>
        <w:jc w:val="both"/>
        <w:rPr>
          <w:rFonts w:ascii="Arial" w:hAnsi="Arial" w:cs="Arial"/>
          <w:color w:val="000000"/>
        </w:rPr>
      </w:pPr>
      <w:r w:rsidRPr="00F949DC">
        <w:rPr>
          <w:rFonts w:ascii="Arial" w:hAnsi="Arial" w:cs="Arial"/>
          <w:color w:val="000000"/>
        </w:rPr>
        <w:t>Por lo tanto sugieren sistemas de información con informes simples pero precisos, que le sirvan</w:t>
      </w:r>
      <w:r w:rsidR="000C129F">
        <w:rPr>
          <w:rFonts w:ascii="Arial" w:hAnsi="Arial" w:cs="Arial"/>
          <w:color w:val="000000"/>
        </w:rPr>
        <w:t xml:space="preserve"> a sus condiciones particulares; </w:t>
      </w:r>
      <w:r w:rsidRPr="00F949DC">
        <w:rPr>
          <w:rFonts w:ascii="Arial" w:hAnsi="Arial" w:cs="Arial"/>
          <w:color w:val="000000"/>
        </w:rPr>
        <w:t>sugieren una contabilidad formal y una contabilidad informal; la primera orientada básicamente a usuarios externos y al cumplimiento de requerimientos legales; y la contabilidad informal dirigida a los usuarios internos, sin trabazones legales, la cual le va servir para su proceso de toma de decisiones, que no se debe confundir con prácticas ilegales.</w:t>
      </w:r>
    </w:p>
    <w:p w:rsidR="009A6B46" w:rsidRPr="00F949DC" w:rsidRDefault="009A6B46" w:rsidP="0002322A">
      <w:pPr>
        <w:spacing w:line="360" w:lineRule="auto"/>
        <w:jc w:val="both"/>
        <w:rPr>
          <w:rFonts w:ascii="Arial" w:hAnsi="Arial" w:cs="Arial"/>
          <w:color w:val="000000"/>
        </w:rPr>
      </w:pPr>
    </w:p>
    <w:p w:rsidR="00197F5F" w:rsidRPr="00F949DC" w:rsidRDefault="009A6B46" w:rsidP="0002322A">
      <w:pPr>
        <w:spacing w:line="360" w:lineRule="auto"/>
        <w:jc w:val="both"/>
        <w:rPr>
          <w:rFonts w:ascii="Arial" w:hAnsi="Arial" w:cs="Arial"/>
          <w:color w:val="000000"/>
        </w:rPr>
      </w:pPr>
      <w:r w:rsidRPr="00F949DC">
        <w:rPr>
          <w:rFonts w:ascii="Arial" w:hAnsi="Arial" w:cs="Arial"/>
          <w:color w:val="000000"/>
        </w:rPr>
        <w:t>En general, los métodos que se deben utilizar para asuntos específicos como el análisis financiero y las mediciones de valor, y las herramientas para procesos de toma de decisiones de inversión y de financiación</w:t>
      </w:r>
      <w:r w:rsidR="00197F5F" w:rsidRPr="00F949DC">
        <w:rPr>
          <w:rFonts w:ascii="Arial" w:hAnsi="Arial" w:cs="Arial"/>
          <w:color w:val="000000"/>
        </w:rPr>
        <w:t>,</w:t>
      </w:r>
      <w:r w:rsidRPr="00F949DC">
        <w:rPr>
          <w:rFonts w:ascii="Arial" w:hAnsi="Arial" w:cs="Arial"/>
          <w:color w:val="000000"/>
        </w:rPr>
        <w:t xml:space="preserve"> deben ser acordes </w:t>
      </w:r>
      <w:r w:rsidR="00197F5F" w:rsidRPr="00F949DC">
        <w:rPr>
          <w:rFonts w:ascii="Arial" w:hAnsi="Arial" w:cs="Arial"/>
          <w:color w:val="000000"/>
        </w:rPr>
        <w:t>par</w:t>
      </w:r>
      <w:r w:rsidRPr="00F949DC">
        <w:rPr>
          <w:rFonts w:ascii="Arial" w:hAnsi="Arial" w:cs="Arial"/>
          <w:color w:val="000000"/>
        </w:rPr>
        <w:t xml:space="preserve">a las pequeñas empresas, y diferentes a las utilizadas para las grandes </w:t>
      </w:r>
      <w:r w:rsidR="00197F5F" w:rsidRPr="00F949DC">
        <w:rPr>
          <w:rFonts w:ascii="Arial" w:hAnsi="Arial" w:cs="Arial"/>
          <w:color w:val="000000"/>
        </w:rPr>
        <w:t>compañías</w:t>
      </w:r>
      <w:r w:rsidRPr="00F949DC">
        <w:rPr>
          <w:rFonts w:ascii="Arial" w:hAnsi="Arial" w:cs="Arial"/>
          <w:color w:val="000000"/>
        </w:rPr>
        <w:t xml:space="preserve">. </w:t>
      </w:r>
    </w:p>
    <w:p w:rsidR="00197F5F" w:rsidRPr="00F949DC" w:rsidRDefault="00197F5F" w:rsidP="0002322A">
      <w:pPr>
        <w:spacing w:line="360" w:lineRule="auto"/>
        <w:jc w:val="both"/>
        <w:rPr>
          <w:rFonts w:ascii="Arial" w:hAnsi="Arial" w:cs="Arial"/>
          <w:color w:val="000000"/>
        </w:rPr>
      </w:pPr>
    </w:p>
    <w:p w:rsidR="001648F5" w:rsidRPr="00F949DC" w:rsidRDefault="009A6B46" w:rsidP="001648F5">
      <w:pPr>
        <w:spacing w:line="360" w:lineRule="auto"/>
        <w:jc w:val="both"/>
        <w:rPr>
          <w:rFonts w:ascii="Arial" w:hAnsi="Arial" w:cs="Arial"/>
          <w:color w:val="000000"/>
        </w:rPr>
      </w:pPr>
      <w:r w:rsidRPr="00F949DC">
        <w:rPr>
          <w:rFonts w:ascii="Arial" w:hAnsi="Arial" w:cs="Arial"/>
          <w:color w:val="000000"/>
        </w:rPr>
        <w:t xml:space="preserve">En este sentido </w:t>
      </w:r>
      <w:smartTag w:uri="urn:schemas-microsoft-com:office:smarttags" w:element="PersonName">
        <w:smartTagPr>
          <w:attr w:name="ProductID" w:val="la Federaci￳n Internacional"/>
        </w:smartTagPr>
        <w:r w:rsidRPr="00F949DC">
          <w:rPr>
            <w:rFonts w:ascii="Arial" w:hAnsi="Arial" w:cs="Arial"/>
            <w:color w:val="000000"/>
          </w:rPr>
          <w:t>la Federación Internacional</w:t>
        </w:r>
      </w:smartTag>
      <w:r w:rsidRPr="00F949DC">
        <w:rPr>
          <w:rFonts w:ascii="Arial" w:hAnsi="Arial" w:cs="Arial"/>
          <w:color w:val="000000"/>
        </w:rPr>
        <w:t xml:space="preserve"> de Contadores ha venido trabajando para el diseño de normas internacionales de contabilidad espec</w:t>
      </w:r>
      <w:r w:rsidR="00197F5F" w:rsidRPr="00F949DC">
        <w:rPr>
          <w:rFonts w:ascii="Arial" w:hAnsi="Arial" w:cs="Arial"/>
          <w:color w:val="000000"/>
        </w:rPr>
        <w:t>íficas para</w:t>
      </w:r>
      <w:r w:rsidR="000C129F">
        <w:rPr>
          <w:rFonts w:ascii="Arial" w:hAnsi="Arial" w:cs="Arial"/>
          <w:color w:val="000000"/>
        </w:rPr>
        <w:t xml:space="preserve"> las</w:t>
      </w:r>
      <w:r w:rsidR="00197F5F" w:rsidRPr="00F949DC">
        <w:rPr>
          <w:rFonts w:ascii="Arial" w:hAnsi="Arial" w:cs="Arial"/>
          <w:color w:val="000000"/>
        </w:rPr>
        <w:t xml:space="preserve"> pymes y en la  preparación y difusión de información contable para las pequeñas empresas. Por ejemplo en su reunión de diciembre de 2006, </w:t>
      </w:r>
      <w:smartTag w:uri="urn:schemas-microsoft-com:office:smarttags" w:element="PersonName">
        <w:smartTagPr>
          <w:attr w:name="ProductID" w:val="la Federaci￳n"/>
        </w:smartTagPr>
        <w:r w:rsidR="00197F5F" w:rsidRPr="00F949DC">
          <w:rPr>
            <w:rFonts w:ascii="Arial" w:hAnsi="Arial" w:cs="Arial"/>
            <w:color w:val="000000"/>
          </w:rPr>
          <w:t>la Federación</w:t>
        </w:r>
      </w:smartTag>
      <w:r w:rsidR="00197F5F" w:rsidRPr="00F949DC">
        <w:rPr>
          <w:rFonts w:ascii="Arial" w:hAnsi="Arial" w:cs="Arial"/>
          <w:color w:val="000000"/>
        </w:rPr>
        <w:t xml:space="preserve"> de Contadores en su última conclusión planteaba, que </w:t>
      </w:r>
      <w:r w:rsidR="000C129F">
        <w:rPr>
          <w:rFonts w:ascii="Arial" w:hAnsi="Arial" w:cs="Arial"/>
          <w:color w:val="000000"/>
        </w:rPr>
        <w:t xml:space="preserve">si bien </w:t>
      </w:r>
      <w:r w:rsidR="00197F5F" w:rsidRPr="00F949DC">
        <w:rPr>
          <w:rFonts w:ascii="Arial" w:hAnsi="Arial" w:cs="Arial"/>
          <w:color w:val="000000"/>
        </w:rPr>
        <w:t xml:space="preserve"> la información empresarial</w:t>
      </w:r>
      <w:r w:rsidR="000C129F">
        <w:rPr>
          <w:rFonts w:ascii="Arial" w:hAnsi="Arial" w:cs="Arial"/>
          <w:color w:val="000000"/>
        </w:rPr>
        <w:t xml:space="preserve"> en general,</w:t>
      </w:r>
      <w:r w:rsidR="00197F5F" w:rsidRPr="00F949DC">
        <w:rPr>
          <w:rFonts w:ascii="Arial" w:hAnsi="Arial" w:cs="Arial"/>
          <w:color w:val="000000"/>
        </w:rPr>
        <w:t xml:space="preserve"> tiene los mismos usos bien sea para análisis de rentabilidad, liquidez, etc.</w:t>
      </w:r>
      <w:r w:rsidR="00C76765" w:rsidRPr="00F949DC">
        <w:rPr>
          <w:rFonts w:ascii="Arial" w:hAnsi="Arial" w:cs="Arial"/>
          <w:color w:val="000000"/>
        </w:rPr>
        <w:t xml:space="preserve"> se precisa de</w:t>
      </w:r>
      <w:r w:rsidR="000C129F">
        <w:rPr>
          <w:rFonts w:ascii="Arial" w:hAnsi="Arial" w:cs="Arial"/>
          <w:color w:val="000000"/>
        </w:rPr>
        <w:t xml:space="preserve"> una</w:t>
      </w:r>
      <w:r w:rsidR="00C76765" w:rsidRPr="00F949DC">
        <w:rPr>
          <w:rFonts w:ascii="Arial" w:hAnsi="Arial" w:cs="Arial"/>
          <w:color w:val="000000"/>
        </w:rPr>
        <w:t xml:space="preserve"> normatividad específica y de una guía universal basada en estándares comunes para </w:t>
      </w:r>
      <w:r w:rsidR="000C129F">
        <w:rPr>
          <w:rFonts w:ascii="Arial" w:hAnsi="Arial" w:cs="Arial"/>
          <w:color w:val="000000"/>
        </w:rPr>
        <w:t xml:space="preserve">las </w:t>
      </w:r>
      <w:proofErr w:type="spellStart"/>
      <w:r w:rsidR="000C129F">
        <w:rPr>
          <w:rFonts w:ascii="Arial" w:hAnsi="Arial" w:cs="Arial"/>
          <w:color w:val="000000"/>
        </w:rPr>
        <w:t>mipymes</w:t>
      </w:r>
      <w:proofErr w:type="spellEnd"/>
      <w:r w:rsidR="001648F5">
        <w:rPr>
          <w:rFonts w:ascii="Arial" w:hAnsi="Arial" w:cs="Arial"/>
          <w:color w:val="000000"/>
        </w:rPr>
        <w:t xml:space="preserve"> (Correa y Jaramillo, 2007, </w:t>
      </w:r>
      <w:r w:rsidR="007C5653">
        <w:rPr>
          <w:rFonts w:ascii="Arial" w:hAnsi="Arial" w:cs="Arial"/>
          <w:color w:val="000000"/>
        </w:rPr>
        <w:t>pág.</w:t>
      </w:r>
      <w:r w:rsidR="001648F5">
        <w:rPr>
          <w:rFonts w:ascii="Arial" w:hAnsi="Arial" w:cs="Arial"/>
          <w:color w:val="000000"/>
        </w:rPr>
        <w:t xml:space="preserve"> 104)</w:t>
      </w:r>
      <w:r w:rsidR="001648F5" w:rsidRPr="00F949DC">
        <w:rPr>
          <w:rFonts w:ascii="Arial" w:hAnsi="Arial" w:cs="Arial"/>
          <w:color w:val="000000"/>
        </w:rPr>
        <w:t>.</w:t>
      </w:r>
    </w:p>
    <w:p w:rsidR="00C76765" w:rsidRPr="00F949DC" w:rsidRDefault="00C76765" w:rsidP="0002322A">
      <w:pPr>
        <w:spacing w:line="360" w:lineRule="auto"/>
        <w:jc w:val="both"/>
        <w:rPr>
          <w:rFonts w:ascii="Arial" w:hAnsi="Arial" w:cs="Arial"/>
          <w:color w:val="000000"/>
        </w:rPr>
      </w:pPr>
    </w:p>
    <w:p w:rsidR="00C76765" w:rsidRPr="00F949DC" w:rsidRDefault="00C76765" w:rsidP="0002322A">
      <w:pPr>
        <w:spacing w:line="360" w:lineRule="auto"/>
        <w:jc w:val="both"/>
        <w:rPr>
          <w:rFonts w:ascii="Arial" w:hAnsi="Arial" w:cs="Arial"/>
          <w:color w:val="000000"/>
        </w:rPr>
      </w:pPr>
      <w:r w:rsidRPr="00F949DC">
        <w:rPr>
          <w:rFonts w:ascii="Arial" w:hAnsi="Arial" w:cs="Arial"/>
          <w:color w:val="000000"/>
        </w:rPr>
        <w:t>Sin embargo, en la misma reunión también se planteaba</w:t>
      </w:r>
      <w:r w:rsidR="000C129F">
        <w:rPr>
          <w:rFonts w:ascii="Arial" w:hAnsi="Arial" w:cs="Arial"/>
          <w:color w:val="000000"/>
        </w:rPr>
        <w:t>n</w:t>
      </w:r>
      <w:r w:rsidRPr="00F949DC">
        <w:rPr>
          <w:rFonts w:ascii="Arial" w:hAnsi="Arial" w:cs="Arial"/>
          <w:color w:val="000000"/>
        </w:rPr>
        <w:t xml:space="preserve"> las dificultades de lograrlo, en razón a que se debe diferenciar entre: m</w:t>
      </w:r>
      <w:r w:rsidR="009950C5">
        <w:rPr>
          <w:rFonts w:ascii="Arial" w:hAnsi="Arial" w:cs="Arial"/>
          <w:color w:val="000000"/>
        </w:rPr>
        <w:t>icro, pequeña y mediana empresa</w:t>
      </w:r>
      <w:r w:rsidRPr="00F949DC">
        <w:rPr>
          <w:rFonts w:ascii="Arial" w:hAnsi="Arial" w:cs="Arial"/>
          <w:color w:val="000000"/>
        </w:rPr>
        <w:t xml:space="preserve"> y esta clasificación fácilmente pu</w:t>
      </w:r>
      <w:r w:rsidR="009950C5">
        <w:rPr>
          <w:rFonts w:ascii="Arial" w:hAnsi="Arial" w:cs="Arial"/>
          <w:color w:val="000000"/>
        </w:rPr>
        <w:t>ede variar entre un país y otro; igualmente el nivel de desarrollo entre los diferentes países puede ser muy distin</w:t>
      </w:r>
      <w:r w:rsidR="00513F4F">
        <w:rPr>
          <w:rFonts w:ascii="Arial" w:hAnsi="Arial" w:cs="Arial"/>
          <w:color w:val="000000"/>
        </w:rPr>
        <w:t xml:space="preserve">to. </w:t>
      </w:r>
      <w:r w:rsidR="009950C5">
        <w:rPr>
          <w:rFonts w:ascii="Arial" w:hAnsi="Arial" w:cs="Arial"/>
          <w:color w:val="000000"/>
        </w:rPr>
        <w:t>Finalmente, los países</w:t>
      </w:r>
      <w:r w:rsidR="005A6A96" w:rsidRPr="00F949DC">
        <w:rPr>
          <w:rFonts w:ascii="Arial" w:hAnsi="Arial" w:cs="Arial"/>
          <w:color w:val="000000"/>
        </w:rPr>
        <w:t xml:space="preserve"> pueden presentar diferentes criterios de clasificación; unos utilizan el valor de los activos totales, otros el número de empleados y en otros casos se trabaja con el volumen de ventas.</w:t>
      </w:r>
    </w:p>
    <w:p w:rsidR="00F36914" w:rsidRPr="00AB00AD" w:rsidRDefault="00F36914" w:rsidP="0002322A">
      <w:pPr>
        <w:spacing w:line="360" w:lineRule="auto"/>
        <w:jc w:val="both"/>
        <w:rPr>
          <w:rFonts w:ascii="Arial" w:hAnsi="Arial" w:cs="Arial"/>
        </w:rPr>
      </w:pPr>
    </w:p>
    <w:p w:rsidR="00964A20" w:rsidRPr="009950C5" w:rsidRDefault="00AB00AD" w:rsidP="00964A20">
      <w:pPr>
        <w:jc w:val="both"/>
        <w:rPr>
          <w:rFonts w:ascii="Arial" w:hAnsi="Arial" w:cs="Arial"/>
          <w:lang w:val="es-CO"/>
        </w:rPr>
      </w:pPr>
      <w:r w:rsidRPr="009950C5">
        <w:rPr>
          <w:rFonts w:ascii="Arial" w:hAnsi="Arial" w:cs="Arial"/>
          <w:lang w:val="es-CO"/>
        </w:rPr>
        <w:t xml:space="preserve">5.1.2 </w:t>
      </w:r>
      <w:r w:rsidR="00964A20" w:rsidRPr="009950C5">
        <w:rPr>
          <w:rFonts w:ascii="Arial" w:hAnsi="Arial" w:cs="Arial"/>
          <w:lang w:val="es-CO"/>
        </w:rPr>
        <w:t>TEORIA</w:t>
      </w:r>
      <w:r w:rsidR="00164742" w:rsidRPr="009950C5">
        <w:rPr>
          <w:rFonts w:ascii="Arial" w:hAnsi="Arial" w:cs="Arial"/>
          <w:lang w:val="es-CO"/>
        </w:rPr>
        <w:t>SSOBRE</w:t>
      </w:r>
      <w:r w:rsidR="00964A20" w:rsidRPr="009950C5">
        <w:rPr>
          <w:rFonts w:ascii="Arial" w:hAnsi="Arial" w:cs="Arial"/>
          <w:lang w:val="es-CO"/>
        </w:rPr>
        <w:t xml:space="preserve">  LAS  DECISIONES  FINANCIERAS</w:t>
      </w:r>
    </w:p>
    <w:p w:rsidR="00395BC3" w:rsidRPr="009950C5" w:rsidRDefault="00395BC3" w:rsidP="000F2C74">
      <w:pPr>
        <w:spacing w:line="360" w:lineRule="auto"/>
        <w:jc w:val="both"/>
        <w:rPr>
          <w:rFonts w:ascii="Arial" w:hAnsi="Arial" w:cs="Arial"/>
          <w:lang w:val="es-CO"/>
        </w:rPr>
      </w:pPr>
    </w:p>
    <w:p w:rsidR="00964A20" w:rsidRPr="009950C5" w:rsidRDefault="00964A20" w:rsidP="000F2C74">
      <w:pPr>
        <w:spacing w:line="360" w:lineRule="auto"/>
        <w:jc w:val="both"/>
        <w:rPr>
          <w:rFonts w:ascii="Arial" w:hAnsi="Arial" w:cs="Arial"/>
          <w:lang w:val="es-CO"/>
        </w:rPr>
      </w:pPr>
      <w:r w:rsidRPr="009950C5">
        <w:rPr>
          <w:rFonts w:ascii="Arial" w:hAnsi="Arial" w:cs="Arial"/>
          <w:lang w:val="es-CO"/>
        </w:rPr>
        <w:t>Las  finanzas  en el  mundo  siempre  han  sido  un eje  transversal  de los  pueblos,  pero  la  tecnología  financiera  a  la  que  nos  referiremos  de  manera  sucinta, corresponde</w:t>
      </w:r>
      <w:r w:rsidR="0052366D" w:rsidRPr="009950C5">
        <w:rPr>
          <w:rFonts w:ascii="Arial" w:hAnsi="Arial" w:cs="Arial"/>
          <w:lang w:val="es-CO"/>
        </w:rPr>
        <w:t xml:space="preserve"> básicamente</w:t>
      </w:r>
      <w:r w:rsidRPr="009950C5">
        <w:rPr>
          <w:rFonts w:ascii="Arial" w:hAnsi="Arial" w:cs="Arial"/>
          <w:lang w:val="es-CO"/>
        </w:rPr>
        <w:t xml:space="preserve">  al  </w:t>
      </w:r>
      <w:r w:rsidR="0052366D" w:rsidRPr="009950C5">
        <w:rPr>
          <w:rFonts w:ascii="Arial" w:hAnsi="Arial" w:cs="Arial"/>
          <w:lang w:val="es-CO"/>
        </w:rPr>
        <w:t>desarrollo</w:t>
      </w:r>
      <w:r w:rsidRPr="009950C5">
        <w:rPr>
          <w:rFonts w:ascii="Arial" w:hAnsi="Arial" w:cs="Arial"/>
          <w:lang w:val="es-CO"/>
        </w:rPr>
        <w:t xml:space="preserve">  financiero  desde  la  segunda  guerra  mundial  hasta nuestros  días.</w:t>
      </w:r>
    </w:p>
    <w:p w:rsidR="006C7C61" w:rsidRPr="009950C5" w:rsidRDefault="006C7C61" w:rsidP="000F2C74">
      <w:pPr>
        <w:spacing w:line="360" w:lineRule="auto"/>
        <w:jc w:val="both"/>
        <w:rPr>
          <w:rFonts w:ascii="Arial" w:hAnsi="Arial" w:cs="Arial"/>
          <w:lang w:val="es-CO"/>
        </w:rPr>
      </w:pPr>
    </w:p>
    <w:p w:rsidR="00884F5D" w:rsidRPr="009950C5" w:rsidRDefault="00964A20" w:rsidP="000F2C74">
      <w:pPr>
        <w:spacing w:line="360" w:lineRule="auto"/>
        <w:jc w:val="both"/>
        <w:rPr>
          <w:rFonts w:ascii="Arial" w:hAnsi="Arial" w:cs="Arial"/>
          <w:lang w:val="es-CO"/>
        </w:rPr>
      </w:pPr>
      <w:r w:rsidRPr="009950C5">
        <w:rPr>
          <w:rFonts w:ascii="Arial" w:hAnsi="Arial" w:cs="Arial"/>
          <w:lang w:val="es-CO"/>
        </w:rPr>
        <w:t xml:space="preserve">Hasta  el  siglo XIX  se  puede  decir  que  </w:t>
      </w:r>
      <w:r w:rsidR="006C7C61" w:rsidRPr="009950C5">
        <w:rPr>
          <w:rFonts w:ascii="Arial" w:hAnsi="Arial" w:cs="Arial"/>
          <w:lang w:val="es-CO"/>
        </w:rPr>
        <w:t>el desarrollo</w:t>
      </w:r>
      <w:r w:rsidR="00774AAA" w:rsidRPr="007935E2">
        <w:rPr>
          <w:rFonts w:ascii="Arial" w:hAnsi="Arial" w:cs="Arial"/>
          <w:color w:val="000000"/>
          <w:lang w:val="es-CO"/>
        </w:rPr>
        <w:t>del conocimiento</w:t>
      </w:r>
      <w:r w:rsidR="006C7C61" w:rsidRPr="009950C5">
        <w:rPr>
          <w:rFonts w:ascii="Arial" w:hAnsi="Arial" w:cs="Arial"/>
          <w:lang w:val="es-CO"/>
        </w:rPr>
        <w:t>financiero fue muy limitado</w:t>
      </w:r>
      <w:r w:rsidRPr="009950C5">
        <w:rPr>
          <w:rFonts w:ascii="Arial" w:hAnsi="Arial" w:cs="Arial"/>
          <w:lang w:val="es-CO"/>
        </w:rPr>
        <w:t xml:space="preserve">,  </w:t>
      </w:r>
      <w:r w:rsidR="00FA5176" w:rsidRPr="009950C5">
        <w:rPr>
          <w:rFonts w:ascii="Arial" w:hAnsi="Arial" w:cs="Arial"/>
          <w:lang w:val="es-CO"/>
        </w:rPr>
        <w:t xml:space="preserve">pues siempre lo dominante </w:t>
      </w:r>
      <w:r w:rsidR="00627120" w:rsidRPr="009950C5">
        <w:rPr>
          <w:rFonts w:ascii="Arial" w:hAnsi="Arial" w:cs="Arial"/>
          <w:lang w:val="es-CO"/>
        </w:rPr>
        <w:t>fue</w:t>
      </w:r>
      <w:r w:rsidRPr="009950C5">
        <w:rPr>
          <w:rFonts w:ascii="Arial" w:hAnsi="Arial" w:cs="Arial"/>
          <w:lang w:val="es-CO"/>
        </w:rPr>
        <w:t xml:space="preserve">  la  teoría  económica.Lo  referente  a  lo  financiero  se  reducía  al  registro de transacciones  y  su  mayor  gestión  era  la  búsqueda  de  recursos  cuando  fuere  necesario.La  revolución  industrial  en  Inglaterra  detonó  los  </w:t>
      </w:r>
      <w:r w:rsidR="00AE7555" w:rsidRPr="009950C5">
        <w:rPr>
          <w:rFonts w:ascii="Arial" w:hAnsi="Arial" w:cs="Arial"/>
          <w:lang w:val="es-CO"/>
        </w:rPr>
        <w:t>volúmenes</w:t>
      </w:r>
      <w:r w:rsidRPr="009950C5">
        <w:rPr>
          <w:rFonts w:ascii="Arial" w:hAnsi="Arial" w:cs="Arial"/>
          <w:lang w:val="es-CO"/>
        </w:rPr>
        <w:t xml:space="preserve">  de  las  transacciones  económicas  del  mundo,   </w:t>
      </w:r>
      <w:r w:rsidR="00627120" w:rsidRPr="009950C5">
        <w:rPr>
          <w:rFonts w:ascii="Arial" w:hAnsi="Arial" w:cs="Arial"/>
          <w:lang w:val="es-CO"/>
        </w:rPr>
        <w:t>surgiendo luego la expansión</w:t>
      </w:r>
      <w:r w:rsidRPr="009950C5">
        <w:rPr>
          <w:rFonts w:ascii="Arial" w:hAnsi="Arial" w:cs="Arial"/>
          <w:lang w:val="es-CO"/>
        </w:rPr>
        <w:t xml:space="preserve">, la emisión  de  acciones  y  </w:t>
      </w:r>
      <w:r w:rsidR="00627120" w:rsidRPr="009950C5">
        <w:rPr>
          <w:rFonts w:ascii="Arial" w:hAnsi="Arial" w:cs="Arial"/>
          <w:lang w:val="es-CO"/>
        </w:rPr>
        <w:t>el nacimiento de</w:t>
      </w:r>
      <w:r w:rsidRPr="009950C5">
        <w:rPr>
          <w:rFonts w:ascii="Arial" w:hAnsi="Arial" w:cs="Arial"/>
          <w:lang w:val="es-CO"/>
        </w:rPr>
        <w:t xml:space="preserve">  los  mercados  financieros. </w:t>
      </w:r>
    </w:p>
    <w:p w:rsidR="00884F5D" w:rsidRPr="009950C5" w:rsidRDefault="00884F5D" w:rsidP="000F2C74">
      <w:pPr>
        <w:spacing w:line="360" w:lineRule="auto"/>
        <w:jc w:val="both"/>
        <w:rPr>
          <w:rFonts w:ascii="Arial" w:hAnsi="Arial" w:cs="Arial"/>
          <w:lang w:val="es-CO"/>
        </w:rPr>
      </w:pPr>
    </w:p>
    <w:p w:rsidR="00964A20" w:rsidRPr="009950C5" w:rsidRDefault="00964A20" w:rsidP="000F2C74">
      <w:pPr>
        <w:spacing w:line="360" w:lineRule="auto"/>
        <w:jc w:val="both"/>
        <w:rPr>
          <w:rFonts w:ascii="Arial" w:hAnsi="Arial" w:cs="Arial"/>
          <w:lang w:val="es-CO"/>
        </w:rPr>
      </w:pPr>
      <w:r w:rsidRPr="00151B22">
        <w:rPr>
          <w:rFonts w:ascii="Arial" w:hAnsi="Arial" w:cs="Arial"/>
          <w:lang w:val="es-CO"/>
        </w:rPr>
        <w:t xml:space="preserve">En  1929    la  política   económica    agravó  la  crisis, </w:t>
      </w:r>
      <w:r w:rsidR="00897E0C" w:rsidRPr="00151B22">
        <w:rPr>
          <w:rFonts w:ascii="Arial" w:hAnsi="Arial" w:cs="Arial"/>
          <w:lang w:val="es-CO"/>
        </w:rPr>
        <w:t xml:space="preserve">los </w:t>
      </w:r>
      <w:r w:rsidR="00C8255C" w:rsidRPr="00151B22">
        <w:rPr>
          <w:rFonts w:ascii="Arial" w:hAnsi="Arial" w:cs="Arial"/>
          <w:lang w:val="es-CO"/>
        </w:rPr>
        <w:t>a</w:t>
      </w:r>
      <w:r w:rsidRPr="00151B22">
        <w:rPr>
          <w:rFonts w:ascii="Arial" w:hAnsi="Arial" w:cs="Arial"/>
          <w:lang w:val="es-CO"/>
        </w:rPr>
        <w:t xml:space="preserve">mericanos  y </w:t>
      </w:r>
      <w:r w:rsidR="00897E0C" w:rsidRPr="00151B22">
        <w:rPr>
          <w:rFonts w:ascii="Arial" w:hAnsi="Arial" w:cs="Arial"/>
          <w:lang w:val="es-CO"/>
        </w:rPr>
        <w:t xml:space="preserve">los </w:t>
      </w:r>
      <w:r w:rsidR="00C8255C" w:rsidRPr="00151B22">
        <w:rPr>
          <w:rFonts w:ascii="Arial" w:hAnsi="Arial" w:cs="Arial"/>
          <w:lang w:val="es-CO"/>
        </w:rPr>
        <w:t>b</w:t>
      </w:r>
      <w:r w:rsidRPr="00151B22">
        <w:rPr>
          <w:rFonts w:ascii="Arial" w:hAnsi="Arial" w:cs="Arial"/>
          <w:lang w:val="es-CO"/>
        </w:rPr>
        <w:t xml:space="preserve">ritánicos  prestaban  sin </w:t>
      </w:r>
      <w:r w:rsidR="00897E0C" w:rsidRPr="00151B22">
        <w:rPr>
          <w:rFonts w:ascii="Arial" w:hAnsi="Arial" w:cs="Arial"/>
          <w:lang w:val="es-CO"/>
        </w:rPr>
        <w:t xml:space="preserve">ninguna </w:t>
      </w:r>
      <w:r w:rsidRPr="00151B22">
        <w:rPr>
          <w:rFonts w:ascii="Arial" w:hAnsi="Arial" w:cs="Arial"/>
          <w:lang w:val="es-CO"/>
        </w:rPr>
        <w:t xml:space="preserve"> prudencia</w:t>
      </w:r>
      <w:r w:rsidR="00897E0C" w:rsidRPr="00151B22">
        <w:rPr>
          <w:rFonts w:ascii="Arial" w:hAnsi="Arial" w:cs="Arial"/>
          <w:lang w:val="es-CO"/>
        </w:rPr>
        <w:t>,lo cual desató</w:t>
      </w:r>
      <w:r w:rsidRPr="00151B22">
        <w:rPr>
          <w:rFonts w:ascii="Arial" w:hAnsi="Arial" w:cs="Arial"/>
          <w:lang w:val="es-CO"/>
        </w:rPr>
        <w:t xml:space="preserve">    un  ambiente  de  inestabilidad  suprema</w:t>
      </w:r>
      <w:r w:rsidR="00897E0C" w:rsidRPr="00151B22">
        <w:rPr>
          <w:rFonts w:ascii="Arial" w:hAnsi="Arial" w:cs="Arial"/>
          <w:lang w:val="es-CO"/>
        </w:rPr>
        <w:t>;</w:t>
      </w:r>
      <w:r w:rsidRPr="00151B22">
        <w:rPr>
          <w:rFonts w:ascii="Arial" w:hAnsi="Arial" w:cs="Arial"/>
          <w:lang w:val="es-CO"/>
        </w:rPr>
        <w:t xml:space="preserve">  para  colmo  incrementaron  el  costo  del  interés    al  exterior,  al  punto  que  el  estado  debió</w:t>
      </w:r>
      <w:r w:rsidR="00884F5D" w:rsidRPr="00151B22">
        <w:rPr>
          <w:rFonts w:ascii="Arial" w:hAnsi="Arial" w:cs="Arial"/>
          <w:lang w:val="es-CO"/>
        </w:rPr>
        <w:t xml:space="preserve">  intervenir. </w:t>
      </w:r>
      <w:r w:rsidR="00151B22">
        <w:rPr>
          <w:rFonts w:ascii="Arial" w:hAnsi="Arial" w:cs="Arial"/>
          <w:lang w:val="es-CO"/>
        </w:rPr>
        <w:t>Pero sólo</w:t>
      </w:r>
      <w:r w:rsidRPr="00151B22">
        <w:rPr>
          <w:rFonts w:ascii="Arial" w:hAnsi="Arial" w:cs="Arial"/>
          <w:lang w:val="es-CO"/>
        </w:rPr>
        <w:t xml:space="preserve">  hacia  los años </w:t>
      </w:r>
      <w:r w:rsidR="008A4467" w:rsidRPr="00151B22">
        <w:rPr>
          <w:rFonts w:ascii="Arial" w:hAnsi="Arial" w:cs="Arial"/>
          <w:lang w:val="es-CO"/>
        </w:rPr>
        <w:t>cuarentasurgen</w:t>
      </w:r>
      <w:r w:rsidRPr="00151B22">
        <w:rPr>
          <w:rFonts w:ascii="Arial" w:hAnsi="Arial" w:cs="Arial"/>
          <w:lang w:val="es-CO"/>
        </w:rPr>
        <w:t xml:space="preserve">  los primeros  brotes  de  concepción  moderna  financiera  de  la  empresa.</w:t>
      </w:r>
    </w:p>
    <w:p w:rsidR="00964A20" w:rsidRPr="009950C5" w:rsidRDefault="00964A20" w:rsidP="000F2C74">
      <w:pPr>
        <w:spacing w:line="360" w:lineRule="auto"/>
        <w:jc w:val="both"/>
        <w:rPr>
          <w:rFonts w:ascii="Arial" w:hAnsi="Arial" w:cs="Arial"/>
          <w:lang w:val="es-CO"/>
        </w:rPr>
      </w:pPr>
    </w:p>
    <w:p w:rsidR="00964A20" w:rsidRPr="00151B22" w:rsidRDefault="00964A20" w:rsidP="000F2C74">
      <w:pPr>
        <w:spacing w:line="360" w:lineRule="auto"/>
        <w:jc w:val="both"/>
        <w:rPr>
          <w:rFonts w:ascii="Arial" w:hAnsi="Arial" w:cs="Arial"/>
          <w:lang w:val="es-CO"/>
        </w:rPr>
      </w:pPr>
      <w:r w:rsidRPr="009950C5">
        <w:rPr>
          <w:rFonts w:ascii="Arial" w:hAnsi="Arial" w:cs="Arial"/>
          <w:lang w:val="es-CO"/>
        </w:rPr>
        <w:t>Después  de  la  segunda  guerra  mundial</w:t>
      </w:r>
      <w:r w:rsidR="008A4467" w:rsidRPr="009950C5">
        <w:rPr>
          <w:rFonts w:ascii="Arial" w:hAnsi="Arial" w:cs="Arial"/>
          <w:lang w:val="es-CO"/>
        </w:rPr>
        <w:t xml:space="preserve">, ya </w:t>
      </w:r>
      <w:r w:rsidR="0013720D" w:rsidRPr="009950C5">
        <w:rPr>
          <w:rFonts w:ascii="Arial" w:hAnsi="Arial" w:cs="Arial"/>
          <w:lang w:val="es-CO"/>
        </w:rPr>
        <w:t>se puede</w:t>
      </w:r>
      <w:r w:rsidR="008A4467" w:rsidRPr="009950C5">
        <w:rPr>
          <w:rFonts w:ascii="Arial" w:hAnsi="Arial" w:cs="Arial"/>
          <w:lang w:val="es-CO"/>
        </w:rPr>
        <w:t xml:space="preserve">  hablar de la cimentación    de  </w:t>
      </w:r>
      <w:smartTag w:uri="urn:schemas-microsoft-com:office:smarttags" w:element="PersonName">
        <w:smartTagPr>
          <w:attr w:name="ProductID" w:val="la  Moderna  Teor￭a"/>
        </w:smartTagPr>
        <w:smartTag w:uri="urn:schemas-microsoft-com:office:smarttags" w:element="PersonName">
          <w:smartTagPr>
            <w:attr w:name="ProductID" w:val="la  Moderna"/>
          </w:smartTagPr>
          <w:r w:rsidR="008A4467" w:rsidRPr="009950C5">
            <w:rPr>
              <w:rFonts w:ascii="Arial" w:hAnsi="Arial" w:cs="Arial"/>
              <w:lang w:val="es-CO"/>
            </w:rPr>
            <w:t>la  Moderna</w:t>
          </w:r>
        </w:smartTag>
        <w:r w:rsidR="008A4467" w:rsidRPr="009950C5">
          <w:rPr>
            <w:rFonts w:ascii="Arial" w:hAnsi="Arial" w:cs="Arial"/>
            <w:lang w:val="es-CO"/>
          </w:rPr>
          <w:t xml:space="preserve">  Teoría</w:t>
        </w:r>
      </w:smartTag>
      <w:r w:rsidR="008A4467" w:rsidRPr="009950C5">
        <w:rPr>
          <w:rFonts w:ascii="Arial" w:hAnsi="Arial" w:cs="Arial"/>
          <w:lang w:val="es-CO"/>
        </w:rPr>
        <w:t xml:space="preserve">  de  las  Finanzas  Empresariales</w:t>
      </w:r>
      <w:r w:rsidR="00781149" w:rsidRPr="009950C5">
        <w:rPr>
          <w:rFonts w:ascii="Arial" w:hAnsi="Arial" w:cs="Arial"/>
          <w:lang w:val="es-CO"/>
        </w:rPr>
        <w:t>,</w:t>
      </w:r>
      <w:r w:rsidRPr="009950C5">
        <w:rPr>
          <w:rFonts w:ascii="Arial" w:hAnsi="Arial" w:cs="Arial"/>
          <w:lang w:val="es-CO"/>
        </w:rPr>
        <w:t xml:space="preserve">  nace  </w:t>
      </w:r>
      <w:r w:rsidRPr="009950C5">
        <w:rPr>
          <w:rFonts w:ascii="Arial" w:hAnsi="Arial" w:cs="Arial"/>
          <w:lang w:val="es-CO"/>
        </w:rPr>
        <w:lastRenderedPageBreak/>
        <w:t xml:space="preserve">la  preocupación  por  la  planificación  y  el  control, los presupuestos, </w:t>
      </w:r>
      <w:r w:rsidR="00781149" w:rsidRPr="009950C5">
        <w:rPr>
          <w:rFonts w:ascii="Arial" w:hAnsi="Arial" w:cs="Arial"/>
          <w:lang w:val="es-CO"/>
        </w:rPr>
        <w:t xml:space="preserve">los </w:t>
      </w:r>
      <w:r w:rsidRPr="009950C5">
        <w:rPr>
          <w:rFonts w:ascii="Arial" w:hAnsi="Arial" w:cs="Arial"/>
          <w:lang w:val="es-CO"/>
        </w:rPr>
        <w:t>controles  de  capital  y  la  tesorería.</w:t>
      </w:r>
      <w:r w:rsidR="00CB19B9" w:rsidRPr="009950C5">
        <w:rPr>
          <w:rFonts w:ascii="Arial" w:hAnsi="Arial" w:cs="Arial"/>
          <w:lang w:val="es-CO"/>
        </w:rPr>
        <w:t>Después de</w:t>
      </w:r>
      <w:r w:rsidRPr="009950C5">
        <w:rPr>
          <w:rFonts w:ascii="Arial" w:hAnsi="Arial" w:cs="Arial"/>
          <w:lang w:val="es-CO"/>
        </w:rPr>
        <w:t xml:space="preserve">  la  crisis  del  </w:t>
      </w:r>
      <w:r w:rsidR="00450B05" w:rsidRPr="009950C5">
        <w:rPr>
          <w:rFonts w:ascii="Arial" w:hAnsi="Arial" w:cs="Arial"/>
          <w:lang w:val="es-CO"/>
        </w:rPr>
        <w:t>p</w:t>
      </w:r>
      <w:r w:rsidRPr="009950C5">
        <w:rPr>
          <w:rFonts w:ascii="Arial" w:hAnsi="Arial" w:cs="Arial"/>
          <w:lang w:val="es-CO"/>
        </w:rPr>
        <w:t>etróleo  en  1973</w:t>
      </w:r>
      <w:r w:rsidR="00C172E0" w:rsidRPr="009950C5">
        <w:rPr>
          <w:rFonts w:ascii="Arial" w:hAnsi="Arial" w:cs="Arial"/>
          <w:lang w:val="es-CO"/>
        </w:rPr>
        <w:t xml:space="preserve">, se presenta una mayor profundización    y  expansión  de las  </w:t>
      </w:r>
      <w:r w:rsidR="00450B05" w:rsidRPr="009950C5">
        <w:rPr>
          <w:rFonts w:ascii="Arial" w:hAnsi="Arial" w:cs="Arial"/>
          <w:lang w:val="es-CO"/>
        </w:rPr>
        <w:t>f</w:t>
      </w:r>
      <w:r w:rsidR="00C172E0" w:rsidRPr="009950C5">
        <w:rPr>
          <w:rFonts w:ascii="Arial" w:hAnsi="Arial" w:cs="Arial"/>
          <w:lang w:val="es-CO"/>
        </w:rPr>
        <w:t>inanzas</w:t>
      </w:r>
      <w:r w:rsidR="00964487" w:rsidRPr="009950C5">
        <w:rPr>
          <w:rFonts w:ascii="Arial" w:hAnsi="Arial" w:cs="Arial"/>
          <w:lang w:val="es-CO"/>
        </w:rPr>
        <w:t>; e</w:t>
      </w:r>
      <w:r w:rsidRPr="009950C5">
        <w:rPr>
          <w:rFonts w:ascii="Arial" w:hAnsi="Arial" w:cs="Arial"/>
          <w:lang w:val="es-CO"/>
        </w:rPr>
        <w:t xml:space="preserve">n  este  periodo  aparecen  las  teorías   </w:t>
      </w:r>
      <w:r w:rsidR="00964487" w:rsidRPr="009950C5">
        <w:rPr>
          <w:rFonts w:ascii="Arial" w:hAnsi="Arial" w:cs="Arial"/>
          <w:lang w:val="es-CO"/>
        </w:rPr>
        <w:t>d</w:t>
      </w:r>
      <w:r w:rsidRPr="009950C5">
        <w:rPr>
          <w:rFonts w:ascii="Arial" w:hAnsi="Arial" w:cs="Arial"/>
          <w:lang w:val="es-CO"/>
        </w:rPr>
        <w:t xml:space="preserve">e  </w:t>
      </w:r>
      <w:r w:rsidR="00964487" w:rsidRPr="009950C5">
        <w:rPr>
          <w:rFonts w:ascii="Arial" w:hAnsi="Arial" w:cs="Arial"/>
          <w:lang w:val="es-CO"/>
        </w:rPr>
        <w:t>V</w:t>
      </w:r>
      <w:r w:rsidRPr="009950C5">
        <w:rPr>
          <w:rFonts w:ascii="Arial" w:hAnsi="Arial" w:cs="Arial"/>
          <w:lang w:val="es-CO"/>
        </w:rPr>
        <w:t>aloración  de  opciones, Valoración  por  arbitraje  y  la  Teoría  de  agencia</w:t>
      </w:r>
      <w:r w:rsidR="00151B22">
        <w:rPr>
          <w:rFonts w:ascii="Arial" w:hAnsi="Arial" w:cs="Arial"/>
          <w:lang w:val="es-CO"/>
        </w:rPr>
        <w:t xml:space="preserve">. </w:t>
      </w:r>
      <w:r w:rsidR="00964487" w:rsidRPr="009950C5">
        <w:rPr>
          <w:rFonts w:ascii="Arial" w:hAnsi="Arial" w:cs="Arial"/>
          <w:lang w:val="es-CO"/>
        </w:rPr>
        <w:t>Surge</w:t>
      </w:r>
      <w:r w:rsidRPr="009950C5">
        <w:rPr>
          <w:rFonts w:ascii="Arial" w:hAnsi="Arial" w:cs="Arial"/>
          <w:lang w:val="es-CO"/>
        </w:rPr>
        <w:t xml:space="preserve">  la  propuesta  de  que  el  objetivo  de  la  gestión  financiera</w:t>
      </w:r>
      <w:r w:rsidR="00964487" w:rsidRPr="009950C5">
        <w:rPr>
          <w:rFonts w:ascii="Arial" w:hAnsi="Arial" w:cs="Arial"/>
          <w:lang w:val="es-CO"/>
        </w:rPr>
        <w:t>,</w:t>
      </w:r>
      <w:r w:rsidRPr="009950C5">
        <w:rPr>
          <w:rFonts w:ascii="Arial" w:hAnsi="Arial" w:cs="Arial"/>
          <w:lang w:val="es-CO"/>
        </w:rPr>
        <w:t xml:space="preserve">    es  la  maximización    del  valo</w:t>
      </w:r>
      <w:r w:rsidR="00151B22">
        <w:rPr>
          <w:rFonts w:ascii="Arial" w:hAnsi="Arial" w:cs="Arial"/>
          <w:lang w:val="es-CO"/>
        </w:rPr>
        <w:t>r  de  mercado  de  la  empresa</w:t>
      </w:r>
      <w:r w:rsidRPr="009950C5">
        <w:rPr>
          <w:rFonts w:ascii="Arial" w:hAnsi="Arial" w:cs="Arial"/>
          <w:lang w:val="es-CO"/>
        </w:rPr>
        <w:t>.</w:t>
      </w:r>
    </w:p>
    <w:p w:rsidR="00DB13EF" w:rsidRDefault="00DB13EF" w:rsidP="0002322A">
      <w:pPr>
        <w:spacing w:line="360" w:lineRule="auto"/>
        <w:jc w:val="both"/>
        <w:rPr>
          <w:rFonts w:ascii="Arial" w:hAnsi="Arial" w:cs="Arial"/>
          <w:color w:val="000000"/>
        </w:rPr>
      </w:pPr>
      <w:bookmarkStart w:id="0" w:name="2001"/>
      <w:bookmarkEnd w:id="0"/>
    </w:p>
    <w:p w:rsidR="007A2511" w:rsidRPr="007935E2" w:rsidRDefault="007A2511" w:rsidP="0002322A">
      <w:pPr>
        <w:spacing w:line="360" w:lineRule="auto"/>
        <w:jc w:val="both"/>
        <w:rPr>
          <w:rFonts w:ascii="Arial" w:hAnsi="Arial" w:cs="Arial"/>
          <w:color w:val="000000"/>
        </w:rPr>
      </w:pPr>
    </w:p>
    <w:p w:rsidR="00743305" w:rsidRPr="0062430A" w:rsidRDefault="00B27A65" w:rsidP="00743305">
      <w:pPr>
        <w:numPr>
          <w:ilvl w:val="3"/>
          <w:numId w:val="24"/>
        </w:numPr>
        <w:spacing w:line="360" w:lineRule="auto"/>
        <w:jc w:val="both"/>
        <w:rPr>
          <w:rFonts w:ascii="Arial" w:hAnsi="Arial" w:cs="Arial"/>
          <w:color w:val="000000"/>
          <w:lang w:val="es-CO"/>
        </w:rPr>
      </w:pPr>
      <w:r w:rsidRPr="007935E2">
        <w:rPr>
          <w:rFonts w:ascii="Arial" w:hAnsi="Arial" w:cs="Arial"/>
          <w:color w:val="000000"/>
          <w:lang w:val="es-CO"/>
        </w:rPr>
        <w:t>TIPOS DE</w:t>
      </w:r>
      <w:r w:rsidR="005A555A" w:rsidRPr="007935E2">
        <w:rPr>
          <w:rFonts w:ascii="Arial" w:hAnsi="Arial" w:cs="Arial"/>
          <w:color w:val="000000"/>
          <w:lang w:val="es-CO"/>
        </w:rPr>
        <w:t xml:space="preserve"> DECISIONES FINANCIERAS</w:t>
      </w:r>
    </w:p>
    <w:p w:rsidR="006B2F34" w:rsidRPr="007935E2" w:rsidRDefault="000B02BB" w:rsidP="00743305">
      <w:pPr>
        <w:spacing w:line="360" w:lineRule="auto"/>
        <w:jc w:val="both"/>
        <w:rPr>
          <w:rFonts w:ascii="Arial" w:hAnsi="Arial" w:cs="Arial"/>
          <w:color w:val="000000"/>
          <w:lang w:val="es-CO"/>
        </w:rPr>
      </w:pPr>
      <w:r w:rsidRPr="007935E2">
        <w:rPr>
          <w:rFonts w:ascii="Arial" w:hAnsi="Arial" w:cs="Arial"/>
          <w:color w:val="000000"/>
          <w:lang w:val="es-CO"/>
        </w:rPr>
        <w:t>Se quiere</w:t>
      </w:r>
      <w:r w:rsidR="00CE3B79" w:rsidRPr="007935E2">
        <w:rPr>
          <w:rFonts w:ascii="Arial" w:hAnsi="Arial" w:cs="Arial"/>
          <w:color w:val="000000"/>
          <w:lang w:val="es-CO"/>
        </w:rPr>
        <w:t xml:space="preserve"> iniciar este capítulo, haciendo unas reflexiones</w:t>
      </w:r>
      <w:r w:rsidR="000820F1" w:rsidRPr="007935E2">
        <w:rPr>
          <w:rFonts w:ascii="Arial" w:hAnsi="Arial" w:cs="Arial"/>
          <w:color w:val="000000"/>
          <w:lang w:val="es-CO"/>
        </w:rPr>
        <w:t xml:space="preserve"> sobre el tipo de decisiones financieras que se adoptan en una empresa.</w:t>
      </w:r>
      <w:r w:rsidR="0065351D" w:rsidRPr="007935E2">
        <w:rPr>
          <w:rFonts w:ascii="Arial" w:hAnsi="Arial" w:cs="Arial"/>
          <w:color w:val="000000"/>
          <w:lang w:val="es-CO"/>
        </w:rPr>
        <w:t xml:space="preserve"> La actual crisis económica y financiera a nivel mundial</w:t>
      </w:r>
      <w:r w:rsidR="00A57A33" w:rsidRPr="007935E2">
        <w:rPr>
          <w:rFonts w:ascii="Arial" w:hAnsi="Arial" w:cs="Arial"/>
          <w:color w:val="000000"/>
          <w:lang w:val="es-CO"/>
        </w:rPr>
        <w:t xml:space="preserve">, y cuyos efectos apenas </w:t>
      </w:r>
      <w:r w:rsidRPr="007935E2">
        <w:rPr>
          <w:rFonts w:ascii="Arial" w:hAnsi="Arial" w:cs="Arial"/>
          <w:color w:val="000000"/>
          <w:lang w:val="es-CO"/>
        </w:rPr>
        <w:t>se empiezan a percibir en Colombia,</w:t>
      </w:r>
      <w:r w:rsidR="00A57A33" w:rsidRPr="007935E2">
        <w:rPr>
          <w:rFonts w:ascii="Arial" w:hAnsi="Arial" w:cs="Arial"/>
          <w:color w:val="000000"/>
          <w:lang w:val="es-CO"/>
        </w:rPr>
        <w:t xml:space="preserve"> hace pensar por ejemplo, que ha ocurrido con  las decisiones financieras que se toman </w:t>
      </w:r>
      <w:r w:rsidR="00A811E5" w:rsidRPr="007935E2">
        <w:rPr>
          <w:rFonts w:ascii="Arial" w:hAnsi="Arial" w:cs="Arial"/>
          <w:color w:val="000000"/>
          <w:lang w:val="es-CO"/>
        </w:rPr>
        <w:t>permanentemente.</w:t>
      </w:r>
    </w:p>
    <w:p w:rsidR="003732AE" w:rsidRPr="007935E2" w:rsidRDefault="003732AE" w:rsidP="00743305">
      <w:pPr>
        <w:spacing w:line="360" w:lineRule="auto"/>
        <w:jc w:val="both"/>
        <w:rPr>
          <w:rFonts w:ascii="Arial" w:hAnsi="Arial" w:cs="Arial"/>
          <w:color w:val="000000"/>
          <w:lang w:val="es-CO"/>
        </w:rPr>
      </w:pPr>
    </w:p>
    <w:p w:rsidR="005F0126" w:rsidRPr="007935E2" w:rsidRDefault="00A811E5" w:rsidP="00743305">
      <w:pPr>
        <w:spacing w:line="360" w:lineRule="auto"/>
        <w:jc w:val="both"/>
        <w:rPr>
          <w:rFonts w:ascii="Arial" w:hAnsi="Arial" w:cs="Arial"/>
          <w:color w:val="000000"/>
          <w:lang w:val="es-CO"/>
        </w:rPr>
      </w:pPr>
      <w:r w:rsidRPr="007935E2">
        <w:rPr>
          <w:rFonts w:ascii="Arial" w:hAnsi="Arial" w:cs="Arial"/>
          <w:color w:val="000000"/>
          <w:lang w:val="es-CO"/>
        </w:rPr>
        <w:t xml:space="preserve"> ¿Qué ha ocurrido por ejemplo con los derivados financieros </w:t>
      </w:r>
      <w:r w:rsidR="002514CD" w:rsidRPr="007935E2">
        <w:rPr>
          <w:rFonts w:ascii="Arial" w:hAnsi="Arial" w:cs="Arial"/>
          <w:color w:val="000000"/>
          <w:lang w:val="es-CO"/>
        </w:rPr>
        <w:t>y el incremento desaforado de nuevos títulos y mercados? En los últimos años las empresas</w:t>
      </w:r>
      <w:r w:rsidR="006B2F34" w:rsidRPr="007935E2">
        <w:rPr>
          <w:rFonts w:ascii="Arial" w:hAnsi="Arial" w:cs="Arial"/>
          <w:color w:val="000000"/>
          <w:lang w:val="es-CO"/>
        </w:rPr>
        <w:t>, las bancas de inversión</w:t>
      </w:r>
      <w:r w:rsidR="002514CD" w:rsidRPr="007935E2">
        <w:rPr>
          <w:rFonts w:ascii="Arial" w:hAnsi="Arial" w:cs="Arial"/>
          <w:color w:val="000000"/>
          <w:lang w:val="es-CO"/>
        </w:rPr>
        <w:t xml:space="preserve"> y los mismos mercados, se </w:t>
      </w:r>
      <w:r w:rsidR="0020242D" w:rsidRPr="007935E2">
        <w:rPr>
          <w:rFonts w:ascii="Arial" w:hAnsi="Arial" w:cs="Arial"/>
          <w:color w:val="000000"/>
          <w:lang w:val="es-CO"/>
        </w:rPr>
        <w:t>preocuparon</w:t>
      </w:r>
      <w:r w:rsidR="002514CD" w:rsidRPr="007935E2">
        <w:rPr>
          <w:rFonts w:ascii="Arial" w:hAnsi="Arial" w:cs="Arial"/>
          <w:color w:val="000000"/>
          <w:lang w:val="es-CO"/>
        </w:rPr>
        <w:t xml:space="preserve"> por crear </w:t>
      </w:r>
      <w:r w:rsidR="00037557" w:rsidRPr="007935E2">
        <w:rPr>
          <w:rFonts w:ascii="Arial" w:hAnsi="Arial" w:cs="Arial"/>
          <w:color w:val="000000"/>
          <w:lang w:val="es-CO"/>
        </w:rPr>
        <w:t xml:space="preserve">una enorme cantidad  de nuevos títulos y opciones sobre futuros; </w:t>
      </w:r>
      <w:r w:rsidR="006B2F34" w:rsidRPr="007935E2">
        <w:rPr>
          <w:rFonts w:ascii="Arial" w:hAnsi="Arial" w:cs="Arial"/>
          <w:color w:val="000000"/>
          <w:lang w:val="es-CO"/>
        </w:rPr>
        <w:t>¿</w:t>
      </w:r>
      <w:proofErr w:type="spellStart"/>
      <w:r w:rsidR="00037557" w:rsidRPr="007935E2">
        <w:rPr>
          <w:rFonts w:ascii="Arial" w:hAnsi="Arial" w:cs="Arial"/>
          <w:color w:val="000000"/>
          <w:lang w:val="es-CO"/>
        </w:rPr>
        <w:t>porqué</w:t>
      </w:r>
      <w:r w:rsidR="0020242D" w:rsidRPr="007935E2">
        <w:rPr>
          <w:rFonts w:ascii="Arial" w:hAnsi="Arial" w:cs="Arial"/>
          <w:color w:val="000000"/>
          <w:lang w:val="es-CO"/>
        </w:rPr>
        <w:t>tan</w:t>
      </w:r>
      <w:proofErr w:type="spellEnd"/>
      <w:r w:rsidR="0020242D" w:rsidRPr="007935E2">
        <w:rPr>
          <w:rFonts w:ascii="Arial" w:hAnsi="Arial" w:cs="Arial"/>
          <w:color w:val="000000"/>
          <w:lang w:val="es-CO"/>
        </w:rPr>
        <w:t xml:space="preserve"> exitosos durante varios años, y porqué el descalabro y crisis actual? ¿</w:t>
      </w:r>
      <w:r w:rsidR="007C5653" w:rsidRPr="007935E2">
        <w:rPr>
          <w:rFonts w:ascii="Arial" w:hAnsi="Arial" w:cs="Arial"/>
          <w:color w:val="000000"/>
          <w:lang w:val="es-CO"/>
        </w:rPr>
        <w:t>En</w:t>
      </w:r>
      <w:r w:rsidR="0020242D" w:rsidRPr="007935E2">
        <w:rPr>
          <w:rFonts w:ascii="Arial" w:hAnsi="Arial" w:cs="Arial"/>
          <w:color w:val="000000"/>
          <w:lang w:val="es-CO"/>
        </w:rPr>
        <w:t xml:space="preserve"> qué se falló en este tipo de deci</w:t>
      </w:r>
      <w:r w:rsidR="006B2F34" w:rsidRPr="007935E2">
        <w:rPr>
          <w:rFonts w:ascii="Arial" w:hAnsi="Arial" w:cs="Arial"/>
          <w:color w:val="000000"/>
          <w:lang w:val="es-CO"/>
        </w:rPr>
        <w:t>si</w:t>
      </w:r>
      <w:r w:rsidR="0020242D" w:rsidRPr="007935E2">
        <w:rPr>
          <w:rFonts w:ascii="Arial" w:hAnsi="Arial" w:cs="Arial"/>
          <w:color w:val="000000"/>
          <w:lang w:val="es-CO"/>
        </w:rPr>
        <w:t>ones financieras</w:t>
      </w:r>
      <w:r w:rsidR="006B2F34" w:rsidRPr="007935E2">
        <w:rPr>
          <w:rFonts w:ascii="Arial" w:hAnsi="Arial" w:cs="Arial"/>
          <w:color w:val="000000"/>
          <w:lang w:val="es-CO"/>
        </w:rPr>
        <w:t>?</w:t>
      </w:r>
    </w:p>
    <w:p w:rsidR="005F0126" w:rsidRPr="007935E2" w:rsidRDefault="005F0126" w:rsidP="00743305">
      <w:pPr>
        <w:spacing w:line="360" w:lineRule="auto"/>
        <w:jc w:val="both"/>
        <w:rPr>
          <w:rFonts w:ascii="Arial" w:hAnsi="Arial" w:cs="Arial"/>
          <w:color w:val="000000"/>
          <w:lang w:val="es-CO"/>
        </w:rPr>
      </w:pPr>
    </w:p>
    <w:p w:rsidR="00B42881" w:rsidRPr="007935E2" w:rsidRDefault="006B2F34" w:rsidP="00743305">
      <w:pPr>
        <w:spacing w:line="360" w:lineRule="auto"/>
        <w:jc w:val="both"/>
        <w:rPr>
          <w:rFonts w:ascii="Arial" w:hAnsi="Arial" w:cs="Arial"/>
          <w:color w:val="000000"/>
          <w:lang w:val="es-CO"/>
        </w:rPr>
      </w:pPr>
      <w:r w:rsidRPr="007935E2">
        <w:rPr>
          <w:rFonts w:ascii="Arial" w:hAnsi="Arial" w:cs="Arial"/>
          <w:color w:val="000000"/>
          <w:lang w:val="es-CO"/>
        </w:rPr>
        <w:t xml:space="preserve"> Otro ejemplo</w:t>
      </w:r>
      <w:r w:rsidR="00313506" w:rsidRPr="007935E2">
        <w:rPr>
          <w:rFonts w:ascii="Arial" w:hAnsi="Arial" w:cs="Arial"/>
          <w:color w:val="000000"/>
          <w:lang w:val="es-CO"/>
        </w:rPr>
        <w:t xml:space="preserve"> sobre las decisiones financieras</w:t>
      </w:r>
      <w:r w:rsidR="005F0126" w:rsidRPr="007935E2">
        <w:rPr>
          <w:rFonts w:ascii="Arial" w:hAnsi="Arial" w:cs="Arial"/>
          <w:color w:val="000000"/>
          <w:lang w:val="es-CO"/>
        </w:rPr>
        <w:t xml:space="preserve"> empresariales</w:t>
      </w:r>
      <w:r w:rsidRPr="007935E2">
        <w:rPr>
          <w:rFonts w:ascii="Arial" w:hAnsi="Arial" w:cs="Arial"/>
          <w:color w:val="000000"/>
          <w:lang w:val="es-CO"/>
        </w:rPr>
        <w:t>: la permanente controversia alrededor de las políticas sobre los dividendos</w:t>
      </w:r>
      <w:r w:rsidR="00313506" w:rsidRPr="007935E2">
        <w:rPr>
          <w:rFonts w:ascii="Arial" w:hAnsi="Arial" w:cs="Arial"/>
          <w:color w:val="000000"/>
          <w:lang w:val="es-CO"/>
        </w:rPr>
        <w:t>; muchas personas piensan que los dividendos son buenos, otros piensan que no deben pagarse, y hay quienes opinan que son irrelevantes.</w:t>
      </w:r>
      <w:r w:rsidR="003732AE" w:rsidRPr="007935E2">
        <w:rPr>
          <w:rFonts w:ascii="Arial" w:hAnsi="Arial" w:cs="Arial"/>
          <w:color w:val="000000"/>
          <w:lang w:val="es-CO"/>
        </w:rPr>
        <w:t xml:space="preserve"> Otro caso, </w:t>
      </w:r>
      <w:r w:rsidR="00A81CB7" w:rsidRPr="007935E2">
        <w:rPr>
          <w:rFonts w:ascii="Arial" w:hAnsi="Arial" w:cs="Arial"/>
          <w:color w:val="000000"/>
          <w:lang w:val="es-CO"/>
        </w:rPr>
        <w:t>conocemos mucho sobre el valor de los activos de una empresa, pero poco sobre las verdaderas decisiones financieras que hacen incrementar el valor de dichos activos</w:t>
      </w:r>
      <w:r w:rsidR="00D64334" w:rsidRPr="007935E2">
        <w:rPr>
          <w:rFonts w:ascii="Arial" w:hAnsi="Arial" w:cs="Arial"/>
          <w:color w:val="000000"/>
          <w:lang w:val="es-CO"/>
        </w:rPr>
        <w:t>, ¿Qué proceso decisorio lleva a que una compañía realice una importante inversión y otra la rechace?</w:t>
      </w:r>
    </w:p>
    <w:p w:rsidR="00B42881" w:rsidRPr="007935E2" w:rsidRDefault="00B42881" w:rsidP="00743305">
      <w:pPr>
        <w:spacing w:line="360" w:lineRule="auto"/>
        <w:jc w:val="both"/>
        <w:rPr>
          <w:rFonts w:ascii="Arial" w:hAnsi="Arial" w:cs="Arial"/>
          <w:color w:val="000000"/>
          <w:lang w:val="es-CO"/>
        </w:rPr>
      </w:pPr>
    </w:p>
    <w:p w:rsidR="00743305" w:rsidRPr="007935E2" w:rsidRDefault="005F0126" w:rsidP="00743305">
      <w:pPr>
        <w:spacing w:line="360" w:lineRule="auto"/>
        <w:jc w:val="both"/>
        <w:rPr>
          <w:rFonts w:ascii="Arial" w:hAnsi="Arial" w:cs="Arial"/>
          <w:color w:val="000000"/>
          <w:lang w:val="es-CO"/>
        </w:rPr>
      </w:pPr>
      <w:r w:rsidRPr="007935E2">
        <w:rPr>
          <w:rFonts w:ascii="Arial" w:hAnsi="Arial" w:cs="Arial"/>
          <w:color w:val="000000"/>
          <w:lang w:val="es-CO"/>
        </w:rPr>
        <w:lastRenderedPageBreak/>
        <w:t xml:space="preserve"> L</w:t>
      </w:r>
      <w:r w:rsidR="00D64334" w:rsidRPr="007935E2">
        <w:rPr>
          <w:rFonts w:ascii="Arial" w:hAnsi="Arial" w:cs="Arial"/>
          <w:color w:val="000000"/>
          <w:lang w:val="es-CO"/>
        </w:rPr>
        <w:t xml:space="preserve">os </w:t>
      </w:r>
      <w:r w:rsidRPr="007935E2">
        <w:rPr>
          <w:rFonts w:ascii="Arial" w:hAnsi="Arial" w:cs="Arial"/>
          <w:color w:val="000000"/>
          <w:lang w:val="es-CO"/>
        </w:rPr>
        <w:t xml:space="preserve"> anteriores ejemplos </w:t>
      </w:r>
      <w:r w:rsidR="000B02BB" w:rsidRPr="007935E2">
        <w:rPr>
          <w:rFonts w:ascii="Arial" w:hAnsi="Arial" w:cs="Arial"/>
          <w:color w:val="000000"/>
          <w:lang w:val="es-CO"/>
        </w:rPr>
        <w:t>hacen</w:t>
      </w:r>
      <w:r w:rsidRPr="007935E2">
        <w:rPr>
          <w:rFonts w:ascii="Arial" w:hAnsi="Arial" w:cs="Arial"/>
          <w:color w:val="000000"/>
          <w:lang w:val="es-CO"/>
        </w:rPr>
        <w:t xml:space="preserve"> pensar</w:t>
      </w:r>
      <w:r w:rsidR="00D64334" w:rsidRPr="007935E2">
        <w:rPr>
          <w:rFonts w:ascii="Arial" w:hAnsi="Arial" w:cs="Arial"/>
          <w:color w:val="000000"/>
          <w:lang w:val="es-CO"/>
        </w:rPr>
        <w:t>,</w:t>
      </w:r>
      <w:r w:rsidRPr="007935E2">
        <w:rPr>
          <w:rFonts w:ascii="Arial" w:hAnsi="Arial" w:cs="Arial"/>
          <w:color w:val="000000"/>
          <w:lang w:val="es-CO"/>
        </w:rPr>
        <w:t xml:space="preserve"> sobre cómo se toman las decisiones financieras en el mundo empresarial. Empecemos entonces por referirnos al tipo de de</w:t>
      </w:r>
      <w:r w:rsidR="00B42881" w:rsidRPr="007935E2">
        <w:rPr>
          <w:rFonts w:ascii="Arial" w:hAnsi="Arial" w:cs="Arial"/>
          <w:color w:val="000000"/>
          <w:lang w:val="es-CO"/>
        </w:rPr>
        <w:t xml:space="preserve">cisiones financieras que </w:t>
      </w:r>
      <w:r w:rsidR="003F5EB2">
        <w:rPr>
          <w:rFonts w:ascii="Arial" w:hAnsi="Arial" w:cs="Arial"/>
          <w:color w:val="000000"/>
          <w:lang w:val="es-CO"/>
        </w:rPr>
        <w:t>deben enfrentarse:</w:t>
      </w:r>
    </w:p>
    <w:p w:rsidR="008207BA" w:rsidRPr="007935E2" w:rsidRDefault="008207BA" w:rsidP="00743305">
      <w:pPr>
        <w:spacing w:line="360" w:lineRule="auto"/>
        <w:jc w:val="both"/>
        <w:rPr>
          <w:rFonts w:ascii="Arial" w:hAnsi="Arial" w:cs="Arial"/>
          <w:color w:val="000000"/>
          <w:lang w:val="es-CO"/>
        </w:rPr>
      </w:pPr>
    </w:p>
    <w:p w:rsidR="008207BA" w:rsidRPr="007935E2" w:rsidRDefault="002313C2" w:rsidP="00743305">
      <w:pPr>
        <w:spacing w:line="360" w:lineRule="auto"/>
        <w:jc w:val="both"/>
        <w:rPr>
          <w:rFonts w:ascii="Arial" w:hAnsi="Arial" w:cs="Arial"/>
          <w:color w:val="000000"/>
          <w:lang w:val="es-CO"/>
        </w:rPr>
      </w:pPr>
      <w:r w:rsidRPr="007935E2">
        <w:rPr>
          <w:rFonts w:ascii="Arial" w:hAnsi="Arial" w:cs="Arial"/>
          <w:color w:val="000000"/>
          <w:lang w:val="es-CO"/>
        </w:rPr>
        <w:t xml:space="preserve">Para que una empresa pueda cumplir con su objeto social, necesita de una gran variedad de activos, bien sea </w:t>
      </w:r>
      <w:r w:rsidR="00F60E65" w:rsidRPr="007935E2">
        <w:rPr>
          <w:rFonts w:ascii="Arial" w:hAnsi="Arial" w:cs="Arial"/>
          <w:color w:val="000000"/>
          <w:lang w:val="es-CO"/>
        </w:rPr>
        <w:t>tangible o intangible</w:t>
      </w:r>
      <w:r w:rsidRPr="007935E2">
        <w:rPr>
          <w:rFonts w:ascii="Arial" w:hAnsi="Arial" w:cs="Arial"/>
          <w:color w:val="000000"/>
          <w:lang w:val="es-CO"/>
        </w:rPr>
        <w:t>. A</w:t>
      </w:r>
      <w:r w:rsidR="00D92AF4" w:rsidRPr="007935E2">
        <w:rPr>
          <w:rFonts w:ascii="Arial" w:hAnsi="Arial" w:cs="Arial"/>
          <w:color w:val="000000"/>
          <w:lang w:val="es-CO"/>
        </w:rPr>
        <w:t xml:space="preserve">quí se enfrenta a dos tipos de decisiones: cuánto deberá invertir la empresa en dichos activos, y en </w:t>
      </w:r>
      <w:proofErr w:type="spellStart"/>
      <w:r w:rsidR="00D92AF4" w:rsidRPr="007935E2">
        <w:rPr>
          <w:rFonts w:ascii="Arial" w:hAnsi="Arial" w:cs="Arial"/>
          <w:color w:val="000000"/>
          <w:lang w:val="es-CO"/>
        </w:rPr>
        <w:t>que</w:t>
      </w:r>
      <w:proofErr w:type="spellEnd"/>
      <w:r w:rsidR="00D92AF4" w:rsidRPr="007935E2">
        <w:rPr>
          <w:rFonts w:ascii="Arial" w:hAnsi="Arial" w:cs="Arial"/>
          <w:color w:val="000000"/>
          <w:lang w:val="es-CO"/>
        </w:rPr>
        <w:t xml:space="preserve"> tipo de activos deberá invertir. Las </w:t>
      </w:r>
      <w:r w:rsidR="0056456E" w:rsidRPr="007935E2">
        <w:rPr>
          <w:rFonts w:ascii="Arial" w:hAnsi="Arial" w:cs="Arial"/>
          <w:color w:val="000000"/>
          <w:lang w:val="es-CO"/>
        </w:rPr>
        <w:t xml:space="preserve">respuestas a estas preguntas </w:t>
      </w:r>
      <w:r w:rsidR="00D92AF4" w:rsidRPr="007935E2">
        <w:rPr>
          <w:rFonts w:ascii="Arial" w:hAnsi="Arial" w:cs="Arial"/>
          <w:color w:val="000000"/>
          <w:lang w:val="es-CO"/>
        </w:rPr>
        <w:t xml:space="preserve"> tienen que ver </w:t>
      </w:r>
      <w:r w:rsidR="0056456E" w:rsidRPr="007935E2">
        <w:rPr>
          <w:rFonts w:ascii="Arial" w:hAnsi="Arial" w:cs="Arial"/>
          <w:color w:val="000000"/>
          <w:lang w:val="es-CO"/>
        </w:rPr>
        <w:t>con las decisiones de inversión o presupuesto de capital de la empresa, como bien lo afirman</w:t>
      </w:r>
      <w:r w:rsidR="00461EEB">
        <w:rPr>
          <w:rFonts w:ascii="Arial" w:hAnsi="Arial" w:cs="Arial"/>
          <w:color w:val="000000"/>
          <w:lang w:val="es-CO"/>
        </w:rPr>
        <w:t xml:space="preserve"> Richard </w:t>
      </w:r>
      <w:proofErr w:type="spellStart"/>
      <w:r w:rsidR="00461EEB">
        <w:rPr>
          <w:rFonts w:ascii="Arial" w:hAnsi="Arial" w:cs="Arial"/>
          <w:color w:val="000000"/>
          <w:lang w:val="es-CO"/>
        </w:rPr>
        <w:t>A.</w:t>
      </w:r>
      <w:r w:rsidR="0056456E" w:rsidRPr="007935E2">
        <w:rPr>
          <w:rFonts w:ascii="Arial" w:hAnsi="Arial" w:cs="Arial"/>
          <w:color w:val="000000"/>
          <w:lang w:val="es-CO"/>
        </w:rPr>
        <w:t>Brealey</w:t>
      </w:r>
      <w:proofErr w:type="spellEnd"/>
      <w:r w:rsidR="0056456E" w:rsidRPr="007935E2">
        <w:rPr>
          <w:rFonts w:ascii="Arial" w:hAnsi="Arial" w:cs="Arial"/>
          <w:color w:val="000000"/>
          <w:lang w:val="es-CO"/>
        </w:rPr>
        <w:t xml:space="preserve"> y</w:t>
      </w:r>
      <w:r w:rsidR="00CC4947">
        <w:rPr>
          <w:rFonts w:ascii="Arial" w:hAnsi="Arial" w:cs="Arial"/>
          <w:color w:val="000000"/>
          <w:lang w:val="es-CO"/>
        </w:rPr>
        <w:t xml:space="preserve"> Stewart</w:t>
      </w:r>
      <w:r w:rsidR="0056456E" w:rsidRPr="007935E2">
        <w:rPr>
          <w:rFonts w:ascii="Arial" w:hAnsi="Arial" w:cs="Arial"/>
          <w:color w:val="000000"/>
          <w:lang w:val="es-CO"/>
        </w:rPr>
        <w:t xml:space="preserve"> Myers en Prin</w:t>
      </w:r>
      <w:r w:rsidR="00203E75" w:rsidRPr="007935E2">
        <w:rPr>
          <w:rFonts w:ascii="Arial" w:hAnsi="Arial" w:cs="Arial"/>
          <w:color w:val="000000"/>
          <w:lang w:val="es-CO"/>
        </w:rPr>
        <w:t>cipios de Finanzas Corporativas</w:t>
      </w:r>
      <w:r w:rsidR="00461EEB">
        <w:rPr>
          <w:rFonts w:ascii="Arial" w:hAnsi="Arial" w:cs="Arial"/>
          <w:color w:val="000000"/>
          <w:lang w:val="es-CO"/>
        </w:rPr>
        <w:t xml:space="preserve"> (</w:t>
      </w:r>
      <w:proofErr w:type="spellStart"/>
      <w:r w:rsidR="00461EEB">
        <w:rPr>
          <w:rFonts w:ascii="Arial" w:hAnsi="Arial" w:cs="Arial"/>
          <w:color w:val="000000"/>
          <w:lang w:val="es-CO"/>
        </w:rPr>
        <w:t>Brealey</w:t>
      </w:r>
      <w:proofErr w:type="spellEnd"/>
      <w:r w:rsidR="00461EEB">
        <w:rPr>
          <w:rFonts w:ascii="Arial" w:hAnsi="Arial" w:cs="Arial"/>
          <w:color w:val="000000"/>
          <w:lang w:val="es-CO"/>
        </w:rPr>
        <w:t xml:space="preserve"> y Myers</w:t>
      </w:r>
      <w:r w:rsidR="005373BC" w:rsidRPr="007935E2">
        <w:rPr>
          <w:rFonts w:ascii="Arial" w:hAnsi="Arial" w:cs="Arial"/>
          <w:color w:val="000000"/>
          <w:lang w:val="es-CO"/>
        </w:rPr>
        <w:t>, 2003</w:t>
      </w:r>
      <w:r w:rsidR="00461EEB">
        <w:rPr>
          <w:rFonts w:ascii="Arial" w:hAnsi="Arial" w:cs="Arial"/>
          <w:color w:val="000000"/>
          <w:lang w:val="es-CO"/>
        </w:rPr>
        <w:t xml:space="preserve">, </w:t>
      </w:r>
      <w:r w:rsidR="007C5653">
        <w:rPr>
          <w:rFonts w:ascii="Arial" w:hAnsi="Arial" w:cs="Arial"/>
          <w:color w:val="000000"/>
          <w:lang w:val="es-CO"/>
        </w:rPr>
        <w:t>pág.</w:t>
      </w:r>
      <w:r w:rsidR="00461EEB" w:rsidRPr="00772E96">
        <w:rPr>
          <w:rFonts w:ascii="Arial" w:hAnsi="Arial" w:cs="Arial"/>
          <w:color w:val="000000"/>
          <w:lang w:val="es-CO"/>
        </w:rPr>
        <w:t>313</w:t>
      </w:r>
      <w:r w:rsidR="00461EEB">
        <w:rPr>
          <w:rFonts w:ascii="Arial" w:hAnsi="Arial" w:cs="Arial"/>
          <w:color w:val="000000"/>
          <w:lang w:val="es-CO"/>
        </w:rPr>
        <w:t>)</w:t>
      </w:r>
    </w:p>
    <w:p w:rsidR="000D2732" w:rsidRPr="007935E2" w:rsidRDefault="000D2732" w:rsidP="00743305">
      <w:pPr>
        <w:spacing w:line="360" w:lineRule="auto"/>
        <w:jc w:val="both"/>
        <w:rPr>
          <w:rFonts w:ascii="Arial" w:hAnsi="Arial" w:cs="Arial"/>
          <w:color w:val="000000"/>
          <w:lang w:val="es-CO"/>
        </w:rPr>
      </w:pPr>
    </w:p>
    <w:p w:rsidR="000D2732" w:rsidRPr="007935E2" w:rsidRDefault="001926E2" w:rsidP="00743305">
      <w:pPr>
        <w:spacing w:line="360" w:lineRule="auto"/>
        <w:jc w:val="both"/>
        <w:rPr>
          <w:rFonts w:ascii="Arial" w:hAnsi="Arial" w:cs="Arial"/>
          <w:color w:val="000000"/>
          <w:lang w:val="es-CO"/>
        </w:rPr>
      </w:pPr>
      <w:r w:rsidRPr="007935E2">
        <w:rPr>
          <w:rFonts w:ascii="Arial" w:hAnsi="Arial" w:cs="Arial"/>
          <w:color w:val="000000"/>
          <w:lang w:val="es-CO"/>
        </w:rPr>
        <w:t>E</w:t>
      </w:r>
      <w:r w:rsidR="000D2732" w:rsidRPr="007935E2">
        <w:rPr>
          <w:rFonts w:ascii="Arial" w:hAnsi="Arial" w:cs="Arial"/>
          <w:color w:val="000000"/>
          <w:lang w:val="es-CO"/>
        </w:rPr>
        <w:t>l presupuesto de capital</w:t>
      </w:r>
      <w:r w:rsidRPr="007935E2">
        <w:rPr>
          <w:rFonts w:ascii="Arial" w:hAnsi="Arial" w:cs="Arial"/>
          <w:color w:val="000000"/>
          <w:lang w:val="es-CO"/>
        </w:rPr>
        <w:t xml:space="preserve"> no sólo tiene que ver con las decisiones sobre en qué </w:t>
      </w:r>
      <w:r w:rsidR="000B02BB" w:rsidRPr="007935E2">
        <w:rPr>
          <w:rFonts w:ascii="Arial" w:hAnsi="Arial" w:cs="Arial"/>
          <w:color w:val="000000"/>
          <w:lang w:val="es-CO"/>
        </w:rPr>
        <w:t xml:space="preserve"> se debe</w:t>
      </w:r>
      <w:r w:rsidRPr="007935E2">
        <w:rPr>
          <w:rFonts w:ascii="Arial" w:hAnsi="Arial" w:cs="Arial"/>
          <w:color w:val="000000"/>
          <w:lang w:val="es-CO"/>
        </w:rPr>
        <w:t xml:space="preserve"> invertir, </w:t>
      </w:r>
      <w:r w:rsidR="006871CE" w:rsidRPr="007935E2">
        <w:rPr>
          <w:rFonts w:ascii="Arial" w:hAnsi="Arial" w:cs="Arial"/>
          <w:color w:val="000000"/>
          <w:lang w:val="es-CO"/>
        </w:rPr>
        <w:t>o sobre la aceptación o rechazo de proyectos individuales; esta también muy relacionado con todo el proceso de planificación a largo plazo de la compañ</w:t>
      </w:r>
      <w:r w:rsidR="00EF143F" w:rsidRPr="007935E2">
        <w:rPr>
          <w:rFonts w:ascii="Arial" w:hAnsi="Arial" w:cs="Arial"/>
          <w:color w:val="000000"/>
          <w:lang w:val="es-CO"/>
        </w:rPr>
        <w:t>ía y la medición de sus decisiones de inversión.</w:t>
      </w:r>
      <w:r w:rsidR="001E5072" w:rsidRPr="007935E2">
        <w:rPr>
          <w:rFonts w:ascii="Arial" w:hAnsi="Arial" w:cs="Arial"/>
          <w:color w:val="000000"/>
          <w:lang w:val="es-CO"/>
        </w:rPr>
        <w:t xml:space="preserve"> El primer paso  en el proceso de inversión tiene que ver con la preparación del presupuesto de capital</w:t>
      </w:r>
      <w:r w:rsidR="00D3223B" w:rsidRPr="007935E2">
        <w:rPr>
          <w:rFonts w:ascii="Arial" w:hAnsi="Arial" w:cs="Arial"/>
          <w:color w:val="000000"/>
          <w:lang w:val="es-CO"/>
        </w:rPr>
        <w:t>, que no es más que el desglose de todas las inversiones previstas y la cuantificación de las mismas.</w:t>
      </w:r>
    </w:p>
    <w:p w:rsidR="00C037D0" w:rsidRPr="007935E2" w:rsidRDefault="00C037D0" w:rsidP="00743305">
      <w:pPr>
        <w:spacing w:line="360" w:lineRule="auto"/>
        <w:jc w:val="both"/>
        <w:rPr>
          <w:rFonts w:ascii="Arial" w:hAnsi="Arial" w:cs="Arial"/>
          <w:color w:val="000000"/>
          <w:lang w:val="es-CO"/>
        </w:rPr>
      </w:pPr>
    </w:p>
    <w:p w:rsidR="00750545" w:rsidRPr="007935E2" w:rsidRDefault="00C037D0" w:rsidP="00743305">
      <w:pPr>
        <w:spacing w:line="360" w:lineRule="auto"/>
        <w:jc w:val="both"/>
        <w:rPr>
          <w:rFonts w:ascii="Arial" w:hAnsi="Arial" w:cs="Arial"/>
          <w:color w:val="000000"/>
          <w:lang w:val="es-CO"/>
        </w:rPr>
      </w:pPr>
      <w:r w:rsidRPr="007935E2">
        <w:rPr>
          <w:rFonts w:ascii="Arial" w:hAnsi="Arial" w:cs="Arial"/>
          <w:color w:val="000000"/>
          <w:lang w:val="es-CO"/>
        </w:rPr>
        <w:t xml:space="preserve"> El proceso administrativo que se sigue con el presupuesto de capital se inicia, con la detección de inversiones o proyectos interesantes en las diferentes áreas de la empresa, a los cuales se l</w:t>
      </w:r>
      <w:r w:rsidR="006017E3" w:rsidRPr="007935E2">
        <w:rPr>
          <w:rFonts w:ascii="Arial" w:hAnsi="Arial" w:cs="Arial"/>
          <w:color w:val="000000"/>
          <w:lang w:val="es-CO"/>
        </w:rPr>
        <w:t xml:space="preserve">es realiza una evaluación inicial; posteriormente las mejores inversiones son propuestas al jefe de cada división para un nuevo análisis. </w:t>
      </w:r>
      <w:r w:rsidR="00C472A3" w:rsidRPr="007935E2">
        <w:rPr>
          <w:rFonts w:ascii="Arial" w:hAnsi="Arial" w:cs="Arial"/>
          <w:color w:val="000000"/>
          <w:lang w:val="es-CO"/>
        </w:rPr>
        <w:t>El jefe puede agregar sus propias ideas, y con el paquete de inversiones de su área las rem</w:t>
      </w:r>
      <w:r w:rsidR="00063A49" w:rsidRPr="007935E2">
        <w:rPr>
          <w:rFonts w:ascii="Arial" w:hAnsi="Arial" w:cs="Arial"/>
          <w:color w:val="000000"/>
          <w:lang w:val="es-CO"/>
        </w:rPr>
        <w:t xml:space="preserve">ite al director de presupuesto o su equivalente, con el  fin de ser evaluadas por </w:t>
      </w:r>
      <w:r w:rsidR="005B3215" w:rsidRPr="007935E2">
        <w:rPr>
          <w:rFonts w:ascii="Arial" w:hAnsi="Arial" w:cs="Arial"/>
          <w:color w:val="000000"/>
          <w:lang w:val="es-CO"/>
        </w:rPr>
        <w:t>un comité o el estamento que la compañía tenga definido.</w:t>
      </w:r>
    </w:p>
    <w:p w:rsidR="00750545" w:rsidRPr="007935E2" w:rsidRDefault="00750545" w:rsidP="00743305">
      <w:pPr>
        <w:spacing w:line="360" w:lineRule="auto"/>
        <w:jc w:val="both"/>
        <w:rPr>
          <w:rFonts w:ascii="Arial" w:hAnsi="Arial" w:cs="Arial"/>
          <w:color w:val="000000"/>
          <w:lang w:val="es-CO"/>
        </w:rPr>
      </w:pPr>
    </w:p>
    <w:p w:rsidR="00C037D0" w:rsidRPr="007935E2" w:rsidRDefault="00750545" w:rsidP="00743305">
      <w:pPr>
        <w:spacing w:line="360" w:lineRule="auto"/>
        <w:jc w:val="both"/>
        <w:rPr>
          <w:rFonts w:ascii="Arial" w:hAnsi="Arial" w:cs="Arial"/>
          <w:color w:val="000000"/>
          <w:lang w:val="es-CO"/>
        </w:rPr>
      </w:pPr>
      <w:r w:rsidRPr="007935E2">
        <w:rPr>
          <w:rFonts w:ascii="Arial" w:hAnsi="Arial" w:cs="Arial"/>
          <w:color w:val="000000"/>
          <w:lang w:val="es-CO"/>
        </w:rPr>
        <w:t>Las inversiones y los proyectos son sometidos a unos criterios de decisión, entre los cuales</w:t>
      </w:r>
      <w:r w:rsidR="00A45AF4" w:rsidRPr="007935E2">
        <w:rPr>
          <w:rFonts w:ascii="Arial" w:hAnsi="Arial" w:cs="Arial"/>
          <w:color w:val="000000"/>
          <w:lang w:val="es-CO"/>
        </w:rPr>
        <w:t xml:space="preserve"> los más importantes son quizá los  de</w:t>
      </w:r>
      <w:r w:rsidRPr="007935E2">
        <w:rPr>
          <w:rFonts w:ascii="Arial" w:hAnsi="Arial" w:cs="Arial"/>
          <w:color w:val="000000"/>
          <w:lang w:val="es-CO"/>
        </w:rPr>
        <w:t xml:space="preserve"> flujos de caja descontados, </w:t>
      </w:r>
      <w:r w:rsidR="00A45AF4" w:rsidRPr="007935E2">
        <w:rPr>
          <w:rFonts w:ascii="Arial" w:hAnsi="Arial" w:cs="Arial"/>
          <w:color w:val="000000"/>
          <w:lang w:val="es-CO"/>
        </w:rPr>
        <w:t>siendo</w:t>
      </w:r>
      <w:r w:rsidRPr="007935E2">
        <w:rPr>
          <w:rFonts w:ascii="Arial" w:hAnsi="Arial" w:cs="Arial"/>
          <w:color w:val="000000"/>
          <w:lang w:val="es-CO"/>
        </w:rPr>
        <w:t xml:space="preserve"> los más reconocid</w:t>
      </w:r>
      <w:r w:rsidR="00A45AF4" w:rsidRPr="007935E2">
        <w:rPr>
          <w:rFonts w:ascii="Arial" w:hAnsi="Arial" w:cs="Arial"/>
          <w:color w:val="000000"/>
          <w:lang w:val="es-CO"/>
        </w:rPr>
        <w:t xml:space="preserve">os </w:t>
      </w:r>
      <w:r w:rsidRPr="007935E2">
        <w:rPr>
          <w:rFonts w:ascii="Arial" w:hAnsi="Arial" w:cs="Arial"/>
          <w:color w:val="000000"/>
          <w:lang w:val="es-CO"/>
        </w:rPr>
        <w:t xml:space="preserve"> el del flujo de caja libre y el de los EVAS.</w:t>
      </w:r>
      <w:r w:rsidR="00A45AF4" w:rsidRPr="007935E2">
        <w:rPr>
          <w:rFonts w:ascii="Arial" w:hAnsi="Arial" w:cs="Arial"/>
          <w:color w:val="000000"/>
          <w:lang w:val="es-CO"/>
        </w:rPr>
        <w:t xml:space="preserve">Ahora bien, la utilización de una buena técnica, no necesariamente garantiza una </w:t>
      </w:r>
      <w:r w:rsidR="00A45AF4" w:rsidRPr="007935E2">
        <w:rPr>
          <w:rFonts w:ascii="Arial" w:hAnsi="Arial" w:cs="Arial"/>
          <w:color w:val="000000"/>
          <w:lang w:val="es-CO"/>
        </w:rPr>
        <w:lastRenderedPageBreak/>
        <w:t>decisión inteligente</w:t>
      </w:r>
      <w:r w:rsidR="009520F9" w:rsidRPr="007935E2">
        <w:rPr>
          <w:rFonts w:ascii="Arial" w:hAnsi="Arial" w:cs="Arial"/>
          <w:color w:val="000000"/>
          <w:lang w:val="es-CO"/>
        </w:rPr>
        <w:t>; esto quiere decir que no es únicamente el concepto técnico el que se debe considerar; también existen diferentes variables macroeconómicas o de otro tipo que no pueden ser ignoradas. Entran aquí conceptos como la inflación</w:t>
      </w:r>
      <w:r w:rsidR="00BA1BB0" w:rsidRPr="007935E2">
        <w:rPr>
          <w:rFonts w:ascii="Arial" w:hAnsi="Arial" w:cs="Arial"/>
          <w:color w:val="000000"/>
          <w:lang w:val="es-CO"/>
        </w:rPr>
        <w:t>, u otras variables políticas, tecnológicas, ambientales, etc.</w:t>
      </w:r>
    </w:p>
    <w:p w:rsidR="001E3C67" w:rsidRPr="007935E2" w:rsidRDefault="001E3C67" w:rsidP="00743305">
      <w:pPr>
        <w:spacing w:line="360" w:lineRule="auto"/>
        <w:jc w:val="both"/>
        <w:rPr>
          <w:rFonts w:ascii="Arial" w:hAnsi="Arial" w:cs="Arial"/>
          <w:color w:val="000000"/>
          <w:lang w:val="es-CO"/>
        </w:rPr>
      </w:pPr>
    </w:p>
    <w:p w:rsidR="001E3C67" w:rsidRPr="007935E2" w:rsidRDefault="001E3C67" w:rsidP="00743305">
      <w:pPr>
        <w:spacing w:line="360" w:lineRule="auto"/>
        <w:jc w:val="both"/>
        <w:rPr>
          <w:rFonts w:ascii="Arial" w:hAnsi="Arial" w:cs="Arial"/>
          <w:color w:val="000000"/>
          <w:lang w:val="es-CO"/>
        </w:rPr>
      </w:pPr>
      <w:r w:rsidRPr="007935E2">
        <w:rPr>
          <w:rFonts w:ascii="Arial" w:hAnsi="Arial" w:cs="Arial"/>
          <w:color w:val="000000"/>
          <w:lang w:val="es-CO"/>
        </w:rPr>
        <w:t xml:space="preserve">Respecto a los criterios de decisión debemos dejar claro, que las evaluaciones o utilización de criterios contables son insuficientes y no las más adecuadas. Las concepciones contables </w:t>
      </w:r>
      <w:r w:rsidR="00C23C0C" w:rsidRPr="007935E2">
        <w:rPr>
          <w:rFonts w:ascii="Arial" w:hAnsi="Arial" w:cs="Arial"/>
          <w:color w:val="000000"/>
          <w:lang w:val="es-CO"/>
        </w:rPr>
        <w:t>adolecende fallas como: no considerar el valor del dinero en el tiempo, la información puede ser manipulable o “maquillada”, no considera el factor riesgo, trabaja con valores históricos, etc.</w:t>
      </w:r>
    </w:p>
    <w:p w:rsidR="005D4C1D" w:rsidRPr="007935E2" w:rsidRDefault="005D4C1D" w:rsidP="00743305">
      <w:pPr>
        <w:spacing w:line="360" w:lineRule="auto"/>
        <w:jc w:val="both"/>
        <w:rPr>
          <w:rFonts w:ascii="Arial" w:hAnsi="Arial" w:cs="Arial"/>
          <w:color w:val="000000"/>
          <w:lang w:val="es-CO"/>
        </w:rPr>
      </w:pPr>
    </w:p>
    <w:p w:rsidR="005373BC" w:rsidRPr="007935E2" w:rsidRDefault="0059739C" w:rsidP="00743305">
      <w:pPr>
        <w:spacing w:line="360" w:lineRule="auto"/>
        <w:jc w:val="both"/>
        <w:rPr>
          <w:rFonts w:ascii="Arial" w:hAnsi="Arial" w:cs="Arial"/>
          <w:color w:val="000000"/>
          <w:lang w:val="es-CO"/>
        </w:rPr>
      </w:pPr>
      <w:r w:rsidRPr="007935E2">
        <w:rPr>
          <w:rFonts w:ascii="Arial" w:hAnsi="Arial" w:cs="Arial"/>
          <w:color w:val="000000"/>
          <w:lang w:val="es-CO"/>
        </w:rPr>
        <w:t>En conclusión</w:t>
      </w:r>
      <w:r w:rsidR="005D4C1D" w:rsidRPr="007935E2">
        <w:rPr>
          <w:rFonts w:ascii="Arial" w:hAnsi="Arial" w:cs="Arial"/>
          <w:color w:val="000000"/>
          <w:lang w:val="es-CO"/>
        </w:rPr>
        <w:t xml:space="preserve"> respecto a las decisiones de inversión y al presupuesto de capital de una empresa, </w:t>
      </w:r>
      <w:r w:rsidR="008731ED" w:rsidRPr="007935E2">
        <w:rPr>
          <w:rFonts w:ascii="Arial" w:hAnsi="Arial" w:cs="Arial"/>
          <w:color w:val="000000"/>
          <w:lang w:val="es-CO"/>
        </w:rPr>
        <w:t>se puede</w:t>
      </w:r>
      <w:r w:rsidR="005D4C1D" w:rsidRPr="007935E2">
        <w:rPr>
          <w:rFonts w:ascii="Arial" w:hAnsi="Arial" w:cs="Arial"/>
          <w:color w:val="000000"/>
          <w:lang w:val="es-CO"/>
        </w:rPr>
        <w:t xml:space="preserve"> afirmar entonces que inicialmente </w:t>
      </w:r>
      <w:r w:rsidRPr="007935E2">
        <w:rPr>
          <w:rFonts w:ascii="Arial" w:hAnsi="Arial" w:cs="Arial"/>
          <w:color w:val="000000"/>
          <w:lang w:val="es-CO"/>
        </w:rPr>
        <w:t>se presenta un plan de inversiones, originado en las diferentes divisiones o unidades de negocio; seguidamente las inversiones</w:t>
      </w:r>
      <w:r w:rsidR="005135FE" w:rsidRPr="007935E2">
        <w:rPr>
          <w:rFonts w:ascii="Arial" w:hAnsi="Arial" w:cs="Arial"/>
          <w:color w:val="000000"/>
          <w:lang w:val="es-CO"/>
        </w:rPr>
        <w:t xml:space="preserve"> según sus montos</w:t>
      </w:r>
      <w:r w:rsidRPr="007935E2">
        <w:rPr>
          <w:rFonts w:ascii="Arial" w:hAnsi="Arial" w:cs="Arial"/>
          <w:color w:val="000000"/>
          <w:lang w:val="es-CO"/>
        </w:rPr>
        <w:t xml:space="preserve"> son autorizadas por los estamentos </w:t>
      </w:r>
      <w:r w:rsidR="005135FE" w:rsidRPr="007935E2">
        <w:rPr>
          <w:rFonts w:ascii="Arial" w:hAnsi="Arial" w:cs="Arial"/>
          <w:color w:val="000000"/>
          <w:lang w:val="es-CO"/>
        </w:rPr>
        <w:t>previamente definidos; posteriormente los proyectos son desarrollados, y se les realiza un seguimiento de si cumplen el calendario previamente establecido, o si tienen costos que  sobrepasen lo inicialmente planeado</w:t>
      </w:r>
      <w:r w:rsidR="00A1149E" w:rsidRPr="007935E2">
        <w:rPr>
          <w:rFonts w:ascii="Arial" w:hAnsi="Arial" w:cs="Arial"/>
          <w:color w:val="000000"/>
          <w:lang w:val="es-CO"/>
        </w:rPr>
        <w:t>.</w:t>
      </w:r>
    </w:p>
    <w:p w:rsidR="000F1119" w:rsidRPr="007935E2" w:rsidRDefault="000F1119" w:rsidP="00743305">
      <w:pPr>
        <w:spacing w:line="360" w:lineRule="auto"/>
        <w:jc w:val="both"/>
        <w:rPr>
          <w:rFonts w:ascii="Arial" w:hAnsi="Arial" w:cs="Arial"/>
          <w:color w:val="000000"/>
          <w:lang w:val="es-CO"/>
        </w:rPr>
      </w:pPr>
    </w:p>
    <w:p w:rsidR="000C431A" w:rsidRPr="007935E2" w:rsidRDefault="000C431A" w:rsidP="00743305">
      <w:pPr>
        <w:spacing w:line="360" w:lineRule="auto"/>
        <w:jc w:val="both"/>
        <w:rPr>
          <w:rFonts w:ascii="Arial" w:hAnsi="Arial" w:cs="Arial"/>
          <w:color w:val="000000"/>
          <w:lang w:val="es-CO"/>
        </w:rPr>
      </w:pPr>
      <w:r w:rsidRPr="007935E2">
        <w:rPr>
          <w:rFonts w:ascii="Arial" w:hAnsi="Arial" w:cs="Arial"/>
          <w:color w:val="000000"/>
          <w:lang w:val="es-CO"/>
        </w:rPr>
        <w:t xml:space="preserve">Hasta aquí </w:t>
      </w:r>
      <w:r w:rsidR="008731ED" w:rsidRPr="007935E2">
        <w:rPr>
          <w:rFonts w:ascii="Arial" w:hAnsi="Arial" w:cs="Arial"/>
          <w:color w:val="000000"/>
          <w:lang w:val="es-CO"/>
        </w:rPr>
        <w:t>se ha hecho relacióna</w:t>
      </w:r>
      <w:r w:rsidRPr="007935E2">
        <w:rPr>
          <w:rFonts w:ascii="Arial" w:hAnsi="Arial" w:cs="Arial"/>
          <w:color w:val="000000"/>
          <w:lang w:val="es-CO"/>
        </w:rPr>
        <w:t xml:space="preserve"> la parte izquierda del balance general, es decir de aquellas decisiones que tienen que ver con las decisiones de inversión o el presupuesto de capital. Ahora </w:t>
      </w:r>
      <w:r w:rsidR="008731ED" w:rsidRPr="007935E2">
        <w:rPr>
          <w:rFonts w:ascii="Arial" w:hAnsi="Arial" w:cs="Arial"/>
          <w:color w:val="000000"/>
          <w:lang w:val="es-CO"/>
        </w:rPr>
        <w:t>se haráénfasis sobre las cuentasd</w:t>
      </w:r>
      <w:r w:rsidRPr="007935E2">
        <w:rPr>
          <w:rFonts w:ascii="Arial" w:hAnsi="Arial" w:cs="Arial"/>
          <w:color w:val="000000"/>
          <w:lang w:val="es-CO"/>
        </w:rPr>
        <w:t>el lado derecho del balance,  el cual tiene que ver con los problemas relacionados co</w:t>
      </w:r>
      <w:r w:rsidR="0070206F" w:rsidRPr="007935E2">
        <w:rPr>
          <w:rFonts w:ascii="Arial" w:hAnsi="Arial" w:cs="Arial"/>
          <w:color w:val="000000"/>
          <w:lang w:val="es-CO"/>
        </w:rPr>
        <w:t>n la financiación de la empresa, es decir la forma en que se obtendrán los recursos</w:t>
      </w:r>
      <w:r w:rsidR="00BF01CD" w:rsidRPr="007935E2">
        <w:rPr>
          <w:rFonts w:ascii="Arial" w:hAnsi="Arial" w:cs="Arial"/>
          <w:color w:val="000000"/>
          <w:lang w:val="es-CO"/>
        </w:rPr>
        <w:t xml:space="preserve"> y la aplicación de la mejor estrategia de financiación</w:t>
      </w:r>
      <w:r w:rsidR="0070206F" w:rsidRPr="007935E2">
        <w:rPr>
          <w:rFonts w:ascii="Arial" w:hAnsi="Arial" w:cs="Arial"/>
          <w:color w:val="000000"/>
          <w:lang w:val="es-CO"/>
        </w:rPr>
        <w:t>, para poder financiar las inversiones.</w:t>
      </w:r>
    </w:p>
    <w:p w:rsidR="00944653" w:rsidRPr="007935E2" w:rsidRDefault="00944653" w:rsidP="00743305">
      <w:pPr>
        <w:spacing w:line="360" w:lineRule="auto"/>
        <w:jc w:val="both"/>
        <w:rPr>
          <w:rFonts w:ascii="Arial" w:hAnsi="Arial" w:cs="Arial"/>
          <w:color w:val="000000"/>
          <w:lang w:val="es-CO"/>
        </w:rPr>
      </w:pPr>
    </w:p>
    <w:p w:rsidR="00944653" w:rsidRPr="007935E2" w:rsidRDefault="00944653" w:rsidP="00743305">
      <w:pPr>
        <w:spacing w:line="360" w:lineRule="auto"/>
        <w:jc w:val="both"/>
        <w:rPr>
          <w:rFonts w:ascii="Arial" w:hAnsi="Arial" w:cs="Arial"/>
          <w:color w:val="000000"/>
          <w:lang w:val="es-CO"/>
        </w:rPr>
      </w:pPr>
      <w:r w:rsidRPr="007935E2">
        <w:rPr>
          <w:rFonts w:ascii="Arial" w:hAnsi="Arial" w:cs="Arial"/>
          <w:color w:val="000000"/>
          <w:lang w:val="es-CO"/>
        </w:rPr>
        <w:t xml:space="preserve">En este sentido surgen inquietudes como las siguientes: ¿en </w:t>
      </w:r>
      <w:r w:rsidR="00F60E65" w:rsidRPr="007935E2">
        <w:rPr>
          <w:rFonts w:ascii="Arial" w:hAnsi="Arial" w:cs="Arial"/>
          <w:color w:val="000000"/>
          <w:lang w:val="es-CO"/>
        </w:rPr>
        <w:t>qué</w:t>
      </w:r>
      <w:r w:rsidRPr="007935E2">
        <w:rPr>
          <w:rFonts w:ascii="Arial" w:hAnsi="Arial" w:cs="Arial"/>
          <w:color w:val="000000"/>
          <w:lang w:val="es-CO"/>
        </w:rPr>
        <w:t xml:space="preserve"> proporción la empresa se financiará a través de deuda, y en cuanto con recursos propios? ¿el endeudamiento será a corto o a largo plazo? </w:t>
      </w:r>
      <w:r w:rsidR="00781499" w:rsidRPr="007935E2">
        <w:rPr>
          <w:rFonts w:ascii="Arial" w:hAnsi="Arial" w:cs="Arial"/>
          <w:color w:val="000000"/>
          <w:lang w:val="es-CO"/>
        </w:rPr>
        <w:t>¿</w:t>
      </w:r>
      <w:r w:rsidR="007C5653" w:rsidRPr="007935E2">
        <w:rPr>
          <w:rFonts w:ascii="Arial" w:hAnsi="Arial" w:cs="Arial"/>
          <w:color w:val="000000"/>
          <w:lang w:val="es-CO"/>
        </w:rPr>
        <w:t>Acudirá</w:t>
      </w:r>
      <w:r w:rsidR="00781499" w:rsidRPr="007935E2">
        <w:rPr>
          <w:rFonts w:ascii="Arial" w:hAnsi="Arial" w:cs="Arial"/>
          <w:color w:val="000000"/>
          <w:lang w:val="es-CO"/>
        </w:rPr>
        <w:t xml:space="preserve"> la empresa a emisión de acciones o de bonos y bajo </w:t>
      </w:r>
      <w:r w:rsidR="00F60E65" w:rsidRPr="007935E2">
        <w:rPr>
          <w:rFonts w:ascii="Arial" w:hAnsi="Arial" w:cs="Arial"/>
          <w:color w:val="000000"/>
          <w:lang w:val="es-CO"/>
        </w:rPr>
        <w:t>qué</w:t>
      </w:r>
      <w:r w:rsidR="00781499" w:rsidRPr="007935E2">
        <w:rPr>
          <w:rFonts w:ascii="Arial" w:hAnsi="Arial" w:cs="Arial"/>
          <w:color w:val="000000"/>
          <w:lang w:val="es-CO"/>
        </w:rPr>
        <w:t xml:space="preserve"> condiciones de colocación?</w:t>
      </w:r>
      <w:r w:rsidR="00C40A07" w:rsidRPr="007935E2">
        <w:rPr>
          <w:rFonts w:ascii="Arial" w:hAnsi="Arial" w:cs="Arial"/>
          <w:color w:val="000000"/>
          <w:lang w:val="es-CO"/>
        </w:rPr>
        <w:t xml:space="preserve"> Las decisiones de </w:t>
      </w:r>
      <w:r w:rsidR="00C40A07" w:rsidRPr="007935E2">
        <w:rPr>
          <w:rFonts w:ascii="Arial" w:hAnsi="Arial" w:cs="Arial"/>
          <w:color w:val="000000"/>
          <w:lang w:val="es-CO"/>
        </w:rPr>
        <w:lastRenderedPageBreak/>
        <w:t xml:space="preserve">financiación que adopte la compañía, nos darán respuesta  a las anteriores </w:t>
      </w:r>
      <w:r w:rsidR="00600E0B" w:rsidRPr="007935E2">
        <w:rPr>
          <w:rFonts w:ascii="Arial" w:hAnsi="Arial" w:cs="Arial"/>
          <w:color w:val="000000"/>
          <w:lang w:val="es-CO"/>
        </w:rPr>
        <w:t>inquietudes.</w:t>
      </w:r>
    </w:p>
    <w:p w:rsidR="0070206F" w:rsidRPr="007935E2" w:rsidRDefault="0070206F" w:rsidP="00743305">
      <w:pPr>
        <w:spacing w:line="360" w:lineRule="auto"/>
        <w:jc w:val="both"/>
        <w:rPr>
          <w:rFonts w:ascii="Arial" w:hAnsi="Arial" w:cs="Arial"/>
          <w:color w:val="000000"/>
          <w:lang w:val="es-CO"/>
        </w:rPr>
      </w:pPr>
    </w:p>
    <w:p w:rsidR="0070206F" w:rsidRPr="007935E2" w:rsidRDefault="00516932" w:rsidP="00743305">
      <w:pPr>
        <w:spacing w:line="360" w:lineRule="auto"/>
        <w:jc w:val="both"/>
        <w:rPr>
          <w:rFonts w:ascii="Arial" w:hAnsi="Arial" w:cs="Arial"/>
          <w:color w:val="000000"/>
          <w:lang w:val="es-CO"/>
        </w:rPr>
      </w:pPr>
      <w:r>
        <w:rPr>
          <w:rFonts w:ascii="Arial" w:hAnsi="Arial" w:cs="Arial"/>
          <w:color w:val="000000"/>
          <w:lang w:val="es-CO"/>
        </w:rPr>
        <w:t xml:space="preserve">El enfoque se </w:t>
      </w:r>
      <w:r w:rsidR="00B16D61" w:rsidRPr="007935E2">
        <w:rPr>
          <w:rFonts w:ascii="Arial" w:hAnsi="Arial" w:cs="Arial"/>
          <w:color w:val="000000"/>
          <w:lang w:val="es-CO"/>
        </w:rPr>
        <w:t xml:space="preserve">centrará principalmente en determinar a </w:t>
      </w:r>
      <w:proofErr w:type="spellStart"/>
      <w:r w:rsidR="00B16D61" w:rsidRPr="007935E2">
        <w:rPr>
          <w:rFonts w:ascii="Arial" w:hAnsi="Arial" w:cs="Arial"/>
          <w:color w:val="000000"/>
          <w:lang w:val="es-CO"/>
        </w:rPr>
        <w:t>que</w:t>
      </w:r>
      <w:proofErr w:type="spellEnd"/>
      <w:r w:rsidR="00B16D61" w:rsidRPr="007935E2">
        <w:rPr>
          <w:rFonts w:ascii="Arial" w:hAnsi="Arial" w:cs="Arial"/>
          <w:color w:val="000000"/>
          <w:lang w:val="es-CO"/>
        </w:rPr>
        <w:t xml:space="preserve"> tipo de fuentes de financiación podemos acudir, su costo y cuáles son las ventajas y desventajas de cada una de ellas; para lo anterior acudiremos a unas conferencias de clase del </w:t>
      </w:r>
      <w:r w:rsidR="00B16D61" w:rsidRPr="00167AE2">
        <w:rPr>
          <w:rFonts w:ascii="Arial" w:hAnsi="Arial" w:cs="Arial"/>
          <w:color w:val="000000"/>
          <w:lang w:val="es-CO"/>
        </w:rPr>
        <w:t>Dr. Jorge Al</w:t>
      </w:r>
      <w:r w:rsidR="00BF01CD" w:rsidRPr="00167AE2">
        <w:rPr>
          <w:rFonts w:ascii="Arial" w:hAnsi="Arial" w:cs="Arial"/>
          <w:color w:val="000000"/>
          <w:lang w:val="es-CO"/>
        </w:rPr>
        <w:t xml:space="preserve">berto Rivera relacionadas con </w:t>
      </w:r>
      <w:r w:rsidR="00167AE2">
        <w:rPr>
          <w:rFonts w:ascii="Arial" w:hAnsi="Arial" w:cs="Arial"/>
          <w:color w:val="000000"/>
          <w:lang w:val="es-CO"/>
        </w:rPr>
        <w:t>teoría de la estructura de capital y costo de capital</w:t>
      </w:r>
      <w:r w:rsidR="00BF01CD" w:rsidRPr="00167AE2">
        <w:rPr>
          <w:rFonts w:ascii="Arial" w:hAnsi="Arial" w:cs="Arial"/>
          <w:color w:val="000000"/>
          <w:lang w:val="es-CO"/>
        </w:rPr>
        <w:t>.</w:t>
      </w:r>
      <w:r w:rsidR="002C2EFA" w:rsidRPr="00167AE2">
        <w:rPr>
          <w:rFonts w:ascii="Arial" w:hAnsi="Arial" w:cs="Arial"/>
          <w:color w:val="000000"/>
          <w:lang w:val="es-CO"/>
        </w:rPr>
        <w:t xml:space="preserve"> Inicialmente se debe diferenciar entre </w:t>
      </w:r>
      <w:r w:rsidR="008D1879" w:rsidRPr="00167AE2">
        <w:rPr>
          <w:rFonts w:ascii="Arial" w:hAnsi="Arial" w:cs="Arial"/>
          <w:color w:val="000000"/>
          <w:lang w:val="es-CO"/>
        </w:rPr>
        <w:t xml:space="preserve">lo que es la estructura financiera y lo </w:t>
      </w:r>
      <w:r w:rsidR="00DF6D03" w:rsidRPr="00167AE2">
        <w:rPr>
          <w:rFonts w:ascii="Arial" w:hAnsi="Arial" w:cs="Arial"/>
          <w:color w:val="000000"/>
          <w:lang w:val="es-CO"/>
        </w:rPr>
        <w:t>que es la estructura de capital (Rivera</w:t>
      </w:r>
      <w:r w:rsidR="00167AE2" w:rsidRPr="00167AE2">
        <w:rPr>
          <w:rFonts w:ascii="Arial" w:hAnsi="Arial" w:cs="Arial"/>
          <w:color w:val="000000"/>
          <w:lang w:val="es-CO"/>
        </w:rPr>
        <w:t xml:space="preserve"> Godoy, 2004, pag.3</w:t>
      </w:r>
      <w:r w:rsidR="00DF6D03" w:rsidRPr="00167AE2">
        <w:rPr>
          <w:rFonts w:ascii="Arial" w:hAnsi="Arial" w:cs="Arial"/>
          <w:color w:val="000000"/>
          <w:lang w:val="es-CO"/>
        </w:rPr>
        <w:t>)</w:t>
      </w:r>
    </w:p>
    <w:p w:rsidR="008D1879" w:rsidRPr="007935E2" w:rsidRDefault="008D1879" w:rsidP="00743305">
      <w:pPr>
        <w:spacing w:line="360" w:lineRule="auto"/>
        <w:jc w:val="both"/>
        <w:rPr>
          <w:rFonts w:ascii="Arial" w:hAnsi="Arial" w:cs="Arial"/>
          <w:color w:val="000000"/>
          <w:lang w:val="es-CO"/>
        </w:rPr>
      </w:pPr>
    </w:p>
    <w:p w:rsidR="006723C2" w:rsidRPr="007935E2" w:rsidRDefault="008D1879" w:rsidP="00743305">
      <w:pPr>
        <w:spacing w:line="360" w:lineRule="auto"/>
        <w:jc w:val="both"/>
        <w:rPr>
          <w:rFonts w:ascii="Arial" w:hAnsi="Arial" w:cs="Arial"/>
          <w:color w:val="000000"/>
          <w:lang w:val="es-CO"/>
        </w:rPr>
      </w:pPr>
      <w:r w:rsidRPr="007935E2">
        <w:rPr>
          <w:rFonts w:ascii="Arial" w:hAnsi="Arial" w:cs="Arial"/>
          <w:color w:val="000000"/>
          <w:lang w:val="es-CO"/>
        </w:rPr>
        <w:t>La estructura financiera está compuesta por el patrimonio y por los pasivos a corto y largo plazo;</w:t>
      </w:r>
      <w:r w:rsidR="001A33FF" w:rsidRPr="007935E2">
        <w:rPr>
          <w:rFonts w:ascii="Arial" w:hAnsi="Arial" w:cs="Arial"/>
          <w:color w:val="000000"/>
          <w:lang w:val="es-CO"/>
        </w:rPr>
        <w:t xml:space="preserve"> mientras que la estructura de capital hace relación a los recursos financieros a largo plazo  de la empresa, es decir al patrimonio y a los pasivos de largo plazo.</w:t>
      </w:r>
      <w:r w:rsidR="00FC6DDF" w:rsidRPr="007935E2">
        <w:rPr>
          <w:rFonts w:ascii="Arial" w:hAnsi="Arial" w:cs="Arial"/>
          <w:color w:val="000000"/>
          <w:lang w:val="es-CO"/>
        </w:rPr>
        <w:t xml:space="preserve"> Es importante </w:t>
      </w:r>
      <w:r w:rsidR="008F31E3" w:rsidRPr="007935E2">
        <w:rPr>
          <w:rFonts w:ascii="Arial" w:hAnsi="Arial" w:cs="Arial"/>
          <w:color w:val="000000"/>
          <w:lang w:val="es-CO"/>
        </w:rPr>
        <w:t>conservar un  equilibrio entre la estructura financiera y los correspondientes activos adquiridos con estos dineros. Así por  ejemplo, los recursos de largo plazo debe</w:t>
      </w:r>
      <w:r w:rsidR="008731ED" w:rsidRPr="007935E2">
        <w:rPr>
          <w:rFonts w:ascii="Arial" w:hAnsi="Arial" w:cs="Arial"/>
          <w:color w:val="000000"/>
          <w:lang w:val="es-CO"/>
        </w:rPr>
        <w:t>ría</w:t>
      </w:r>
      <w:r w:rsidR="008F31E3" w:rsidRPr="007935E2">
        <w:rPr>
          <w:rFonts w:ascii="Arial" w:hAnsi="Arial" w:cs="Arial"/>
          <w:color w:val="000000"/>
          <w:lang w:val="es-CO"/>
        </w:rPr>
        <w:t>n financiar las inversiones permanentes</w:t>
      </w:r>
      <w:r w:rsidR="00BA50A4" w:rsidRPr="007935E2">
        <w:rPr>
          <w:rFonts w:ascii="Arial" w:hAnsi="Arial" w:cs="Arial"/>
          <w:color w:val="000000"/>
          <w:lang w:val="es-CO"/>
        </w:rPr>
        <w:t xml:space="preserve"> (activos fijos y capital de trabajo), mientras que los dineros obtenidos con fuentes de corto plazo, debe</w:t>
      </w:r>
      <w:r w:rsidR="008731ED" w:rsidRPr="007935E2">
        <w:rPr>
          <w:rFonts w:ascii="Arial" w:hAnsi="Arial" w:cs="Arial"/>
          <w:color w:val="000000"/>
          <w:lang w:val="es-CO"/>
        </w:rPr>
        <w:t>ría</w:t>
      </w:r>
      <w:r w:rsidR="00BA50A4" w:rsidRPr="007935E2">
        <w:rPr>
          <w:rFonts w:ascii="Arial" w:hAnsi="Arial" w:cs="Arial"/>
          <w:color w:val="000000"/>
          <w:lang w:val="es-CO"/>
        </w:rPr>
        <w:t>n financiar los llamados activos circulantes.</w:t>
      </w:r>
    </w:p>
    <w:p w:rsidR="005373BC" w:rsidRPr="007935E2" w:rsidRDefault="005373BC" w:rsidP="00743305">
      <w:pPr>
        <w:spacing w:line="360" w:lineRule="auto"/>
        <w:jc w:val="both"/>
        <w:rPr>
          <w:rFonts w:ascii="Arial" w:hAnsi="Arial" w:cs="Arial"/>
          <w:color w:val="000000"/>
          <w:lang w:val="es-CO"/>
        </w:rPr>
      </w:pPr>
    </w:p>
    <w:p w:rsidR="006723C2" w:rsidRPr="007935E2" w:rsidRDefault="006723C2" w:rsidP="00743305">
      <w:pPr>
        <w:spacing w:line="360" w:lineRule="auto"/>
        <w:jc w:val="both"/>
        <w:rPr>
          <w:rFonts w:ascii="Arial" w:hAnsi="Arial" w:cs="Arial"/>
          <w:color w:val="000000"/>
          <w:lang w:val="es-CO"/>
        </w:rPr>
      </w:pPr>
    </w:p>
    <w:p w:rsidR="008D1879" w:rsidRPr="007935E2" w:rsidRDefault="00B645A3" w:rsidP="00743305">
      <w:pPr>
        <w:spacing w:line="360" w:lineRule="auto"/>
        <w:jc w:val="both"/>
        <w:rPr>
          <w:rFonts w:ascii="Arial" w:hAnsi="Arial" w:cs="Arial"/>
          <w:color w:val="000000"/>
          <w:lang w:val="es-CO"/>
        </w:rPr>
      </w:pPr>
      <w:r w:rsidRPr="007935E2">
        <w:rPr>
          <w:rFonts w:ascii="Arial" w:hAnsi="Arial" w:cs="Arial"/>
          <w:color w:val="000000"/>
          <w:lang w:val="es-CO"/>
        </w:rPr>
        <w:t>Además</w:t>
      </w:r>
      <w:r w:rsidR="000A2C4A" w:rsidRPr="007935E2">
        <w:rPr>
          <w:rFonts w:ascii="Arial" w:hAnsi="Arial" w:cs="Arial"/>
          <w:color w:val="000000"/>
          <w:lang w:val="es-CO"/>
        </w:rPr>
        <w:t xml:space="preserve">, </w:t>
      </w:r>
      <w:r w:rsidRPr="007935E2">
        <w:rPr>
          <w:rFonts w:ascii="Arial" w:hAnsi="Arial" w:cs="Arial"/>
          <w:color w:val="000000"/>
          <w:lang w:val="es-CO"/>
        </w:rPr>
        <w:t>una porción de</w:t>
      </w:r>
      <w:r w:rsidR="000A2C4A" w:rsidRPr="007935E2">
        <w:rPr>
          <w:rFonts w:ascii="Arial" w:hAnsi="Arial" w:cs="Arial"/>
          <w:color w:val="000000"/>
          <w:lang w:val="es-CO"/>
        </w:rPr>
        <w:t xml:space="preserve"> los recursos de l</w:t>
      </w:r>
      <w:r w:rsidR="006723C2" w:rsidRPr="007935E2">
        <w:rPr>
          <w:rFonts w:ascii="Arial" w:hAnsi="Arial" w:cs="Arial"/>
          <w:color w:val="000000"/>
          <w:lang w:val="es-CO"/>
        </w:rPr>
        <w:t>a estructura de capital,</w:t>
      </w:r>
      <w:r w:rsidR="000A2C4A" w:rsidRPr="007935E2">
        <w:rPr>
          <w:rFonts w:ascii="Arial" w:hAnsi="Arial" w:cs="Arial"/>
          <w:color w:val="000000"/>
          <w:lang w:val="es-CO"/>
        </w:rPr>
        <w:t xml:space="preserve"> debe</w:t>
      </w:r>
      <w:r w:rsidRPr="007935E2">
        <w:rPr>
          <w:rFonts w:ascii="Arial" w:hAnsi="Arial" w:cs="Arial"/>
          <w:color w:val="000000"/>
          <w:lang w:val="es-CO"/>
        </w:rPr>
        <w:t>ría</w:t>
      </w:r>
      <w:r w:rsidR="000A2C4A" w:rsidRPr="007935E2">
        <w:rPr>
          <w:rFonts w:ascii="Arial" w:hAnsi="Arial" w:cs="Arial"/>
          <w:color w:val="000000"/>
          <w:lang w:val="es-CO"/>
        </w:rPr>
        <w:t>n financiar parte del activo circulante</w:t>
      </w:r>
      <w:r w:rsidR="006723C2" w:rsidRPr="007935E2">
        <w:rPr>
          <w:rFonts w:ascii="Arial" w:hAnsi="Arial" w:cs="Arial"/>
          <w:color w:val="000000"/>
          <w:lang w:val="es-CO"/>
        </w:rPr>
        <w:t>, esto con el objeto de poder cubrir los desajustes temporales que se presenten entre la gestión de cobros de la empresa y la forma de pagos de los clientes</w:t>
      </w:r>
      <w:r w:rsidR="00A02AA9" w:rsidRPr="007935E2">
        <w:rPr>
          <w:rFonts w:ascii="Arial" w:hAnsi="Arial" w:cs="Arial"/>
          <w:color w:val="000000"/>
          <w:lang w:val="es-CO"/>
        </w:rPr>
        <w:t>; este rubro adicional es conocido como capital de trabajo</w:t>
      </w:r>
      <w:r w:rsidRPr="007935E2">
        <w:rPr>
          <w:rFonts w:ascii="Arial" w:hAnsi="Arial" w:cs="Arial"/>
          <w:color w:val="000000"/>
          <w:lang w:val="es-CO"/>
        </w:rPr>
        <w:t xml:space="preserve"> neto</w:t>
      </w:r>
      <w:r w:rsidR="00A02AA9" w:rsidRPr="007935E2">
        <w:rPr>
          <w:rFonts w:ascii="Arial" w:hAnsi="Arial" w:cs="Arial"/>
          <w:color w:val="000000"/>
          <w:lang w:val="es-CO"/>
        </w:rPr>
        <w:t>.</w:t>
      </w:r>
    </w:p>
    <w:p w:rsidR="00B9487F" w:rsidRPr="007935E2" w:rsidRDefault="00B9487F" w:rsidP="00743305">
      <w:pPr>
        <w:spacing w:line="360" w:lineRule="auto"/>
        <w:jc w:val="both"/>
        <w:rPr>
          <w:rFonts w:ascii="Arial" w:hAnsi="Arial" w:cs="Arial"/>
          <w:color w:val="000000"/>
          <w:lang w:val="es-CO"/>
        </w:rPr>
      </w:pPr>
    </w:p>
    <w:p w:rsidR="00B9487F" w:rsidRPr="007935E2" w:rsidRDefault="00B9487F" w:rsidP="00743305">
      <w:pPr>
        <w:spacing w:line="360" w:lineRule="auto"/>
        <w:jc w:val="both"/>
        <w:rPr>
          <w:rFonts w:ascii="Arial" w:hAnsi="Arial" w:cs="Arial"/>
          <w:color w:val="000000"/>
          <w:lang w:val="es-CO"/>
        </w:rPr>
      </w:pPr>
      <w:r w:rsidRPr="007935E2">
        <w:rPr>
          <w:rFonts w:ascii="Arial" w:hAnsi="Arial" w:cs="Arial"/>
          <w:color w:val="000000"/>
          <w:lang w:val="es-CO"/>
        </w:rPr>
        <w:t>Respecto a la financiación con recursos propios, puedo acudir a rubros tales como las utilidades retenidas, las utilidades del período, las reservas o la venta de activos.</w:t>
      </w:r>
      <w:r w:rsidR="008D50E6" w:rsidRPr="007935E2">
        <w:rPr>
          <w:rFonts w:ascii="Arial" w:hAnsi="Arial" w:cs="Arial"/>
          <w:color w:val="000000"/>
          <w:lang w:val="es-CO"/>
        </w:rPr>
        <w:t xml:space="preserve"> Las ventajas de esta autofinanciación son: no implica desembolsos</w:t>
      </w:r>
      <w:r w:rsidR="00BE79A9" w:rsidRPr="007935E2">
        <w:rPr>
          <w:rFonts w:ascii="Arial" w:hAnsi="Arial" w:cs="Arial"/>
          <w:color w:val="000000"/>
          <w:lang w:val="es-CO"/>
        </w:rPr>
        <w:t xml:space="preserve"> en efectivo;</w:t>
      </w:r>
      <w:r w:rsidR="008D50E6" w:rsidRPr="007935E2">
        <w:rPr>
          <w:rFonts w:ascii="Arial" w:hAnsi="Arial" w:cs="Arial"/>
          <w:color w:val="000000"/>
          <w:lang w:val="es-CO"/>
        </w:rPr>
        <w:t xml:space="preserve"> si bien los recursos propios tienen un costo intrínseco (costo de oportunidad)</w:t>
      </w:r>
      <w:r w:rsidR="00BE79A9" w:rsidRPr="007935E2">
        <w:rPr>
          <w:rFonts w:ascii="Arial" w:hAnsi="Arial" w:cs="Arial"/>
          <w:color w:val="000000"/>
          <w:lang w:val="es-CO"/>
        </w:rPr>
        <w:t xml:space="preserve">, no implican costos de emisión;al no tener que acudir a recursos </w:t>
      </w:r>
      <w:r w:rsidR="00BE79A9" w:rsidRPr="007935E2">
        <w:rPr>
          <w:rFonts w:ascii="Arial" w:hAnsi="Arial" w:cs="Arial"/>
          <w:color w:val="000000"/>
          <w:lang w:val="es-CO"/>
        </w:rPr>
        <w:lastRenderedPageBreak/>
        <w:t xml:space="preserve">externos, se sigue manteniendo autonomía en las decisiones de los socios de la empresa; </w:t>
      </w:r>
      <w:r w:rsidR="00753769" w:rsidRPr="007935E2">
        <w:rPr>
          <w:rFonts w:ascii="Arial" w:hAnsi="Arial" w:cs="Arial"/>
          <w:color w:val="000000"/>
          <w:lang w:val="es-CO"/>
        </w:rPr>
        <w:t>no implica el incurrir en excesos de gastos.</w:t>
      </w:r>
    </w:p>
    <w:p w:rsidR="00753769" w:rsidRPr="007935E2" w:rsidRDefault="00753769" w:rsidP="00743305">
      <w:pPr>
        <w:spacing w:line="360" w:lineRule="auto"/>
        <w:jc w:val="both"/>
        <w:rPr>
          <w:rFonts w:ascii="Arial" w:hAnsi="Arial" w:cs="Arial"/>
          <w:color w:val="000000"/>
          <w:lang w:val="es-CO"/>
        </w:rPr>
      </w:pPr>
    </w:p>
    <w:p w:rsidR="00753769" w:rsidRPr="007935E2" w:rsidRDefault="00753769" w:rsidP="00743305">
      <w:pPr>
        <w:spacing w:line="360" w:lineRule="auto"/>
        <w:jc w:val="both"/>
        <w:rPr>
          <w:rFonts w:ascii="Arial" w:hAnsi="Arial" w:cs="Arial"/>
          <w:color w:val="000000"/>
          <w:lang w:val="es-CO"/>
        </w:rPr>
      </w:pPr>
      <w:r w:rsidRPr="007935E2">
        <w:rPr>
          <w:rFonts w:ascii="Arial" w:hAnsi="Arial" w:cs="Arial"/>
          <w:color w:val="000000"/>
          <w:lang w:val="es-CO"/>
        </w:rPr>
        <w:t xml:space="preserve">Las desventajas de esta financiación con recursos propios serían: </w:t>
      </w:r>
      <w:r w:rsidR="00973623" w:rsidRPr="007935E2">
        <w:rPr>
          <w:rFonts w:ascii="Arial" w:hAnsi="Arial" w:cs="Arial"/>
          <w:color w:val="000000"/>
          <w:lang w:val="es-CO"/>
        </w:rPr>
        <w:t>al utilizar dineros de fuentes internas, se disminuye las disponibilidades para pago de dividendos a los socios, lo cual puede generar reacción de</w:t>
      </w:r>
      <w:r w:rsidR="00270887" w:rsidRPr="007935E2">
        <w:rPr>
          <w:rFonts w:ascii="Arial" w:hAnsi="Arial" w:cs="Arial"/>
          <w:color w:val="000000"/>
          <w:lang w:val="es-CO"/>
        </w:rPr>
        <w:t xml:space="preserve"> parte de los socios minoristas;</w:t>
      </w:r>
      <w:r w:rsidR="00B645A3" w:rsidRPr="007935E2">
        <w:rPr>
          <w:rFonts w:ascii="Arial" w:hAnsi="Arial" w:cs="Arial"/>
          <w:color w:val="000000"/>
          <w:lang w:val="es-CO"/>
        </w:rPr>
        <w:t xml:space="preserve"> en condiciones normales</w:t>
      </w:r>
      <w:r w:rsidR="00270887" w:rsidRPr="007935E2">
        <w:rPr>
          <w:rFonts w:ascii="Arial" w:hAnsi="Arial" w:cs="Arial"/>
          <w:color w:val="000000"/>
          <w:lang w:val="es-CO"/>
        </w:rPr>
        <w:t xml:space="preserve"> el costo de los recursos propios es mayor que el costo del endeudamiento; se puede afectar el costo de la acción de la empresa, al disminuir el pago de dividendos.</w:t>
      </w:r>
    </w:p>
    <w:p w:rsidR="00262323" w:rsidRPr="007935E2" w:rsidRDefault="00262323" w:rsidP="00743305">
      <w:pPr>
        <w:spacing w:line="360" w:lineRule="auto"/>
        <w:jc w:val="both"/>
        <w:rPr>
          <w:rFonts w:ascii="Arial" w:hAnsi="Arial" w:cs="Arial"/>
          <w:color w:val="000000"/>
          <w:lang w:val="es-CO"/>
        </w:rPr>
      </w:pPr>
    </w:p>
    <w:p w:rsidR="00203E75" w:rsidRPr="007935E2" w:rsidRDefault="00167AE2" w:rsidP="00743305">
      <w:pPr>
        <w:spacing w:line="360" w:lineRule="auto"/>
        <w:jc w:val="both"/>
        <w:rPr>
          <w:rFonts w:ascii="Arial" w:hAnsi="Arial" w:cs="Arial"/>
          <w:color w:val="000000"/>
          <w:lang w:val="es-CO"/>
        </w:rPr>
      </w:pPr>
      <w:r>
        <w:rPr>
          <w:rFonts w:ascii="Arial" w:hAnsi="Arial" w:cs="Arial"/>
          <w:color w:val="000000"/>
          <w:lang w:val="es-CO"/>
        </w:rPr>
        <w:t xml:space="preserve">Respecto </w:t>
      </w:r>
      <w:r w:rsidR="00262323" w:rsidRPr="007935E2">
        <w:rPr>
          <w:rFonts w:ascii="Arial" w:hAnsi="Arial" w:cs="Arial"/>
          <w:color w:val="000000"/>
          <w:lang w:val="es-CO"/>
        </w:rPr>
        <w:t xml:space="preserve"> a la financiación a través de  deuda</w:t>
      </w:r>
      <w:r w:rsidR="002E2188" w:rsidRPr="007935E2">
        <w:rPr>
          <w:rFonts w:ascii="Arial" w:hAnsi="Arial" w:cs="Arial"/>
          <w:color w:val="000000"/>
          <w:lang w:val="es-CO"/>
        </w:rPr>
        <w:t>, existe una gran variedad de instituciones financieras a las cuales se puede acudir; debemos descartar las fuentes de financiación no institucionales, por sus altos costos y por el alto rie</w:t>
      </w:r>
      <w:r w:rsidR="00C2420D" w:rsidRPr="007935E2">
        <w:rPr>
          <w:rFonts w:ascii="Arial" w:hAnsi="Arial" w:cs="Arial"/>
          <w:color w:val="000000"/>
          <w:lang w:val="es-CO"/>
        </w:rPr>
        <w:t>sgo que implican. Entre sus ventajas están: el llamado escudo fiscal, es decir el hecho de que los interes</w:t>
      </w:r>
      <w:r w:rsidR="00540621" w:rsidRPr="007935E2">
        <w:rPr>
          <w:rFonts w:ascii="Arial" w:hAnsi="Arial" w:cs="Arial"/>
          <w:color w:val="000000"/>
          <w:lang w:val="es-CO"/>
        </w:rPr>
        <w:t>es sean deducibles de impuestos; las deudas tienen más bajo costo que el patrimonio; se tienen unos pagos fijos periódicos de capital e intereses, en cambio el pago de dividendos es variable e incierto; si</w:t>
      </w:r>
      <w:r w:rsidR="00A6216F" w:rsidRPr="007935E2">
        <w:rPr>
          <w:rFonts w:ascii="Arial" w:hAnsi="Arial" w:cs="Arial"/>
          <w:color w:val="000000"/>
          <w:lang w:val="es-CO"/>
        </w:rPr>
        <w:t xml:space="preserve"> no se utiliza  un porcentaje desproporcionado de esta fuente, no hay peligro de perder el control de la empresa por parte de los accionistas.</w:t>
      </w:r>
    </w:p>
    <w:p w:rsidR="00A6216F" w:rsidRPr="007935E2" w:rsidRDefault="00A6216F" w:rsidP="00743305">
      <w:pPr>
        <w:spacing w:line="360" w:lineRule="auto"/>
        <w:jc w:val="both"/>
        <w:rPr>
          <w:rFonts w:ascii="Arial" w:hAnsi="Arial" w:cs="Arial"/>
          <w:color w:val="000000"/>
          <w:lang w:val="es-CO"/>
        </w:rPr>
      </w:pPr>
    </w:p>
    <w:p w:rsidR="00A6216F" w:rsidRPr="007935E2" w:rsidRDefault="00A6216F" w:rsidP="00743305">
      <w:pPr>
        <w:spacing w:line="360" w:lineRule="auto"/>
        <w:jc w:val="both"/>
        <w:rPr>
          <w:rFonts w:ascii="Arial" w:hAnsi="Arial" w:cs="Arial"/>
          <w:color w:val="000000"/>
          <w:lang w:val="es-CO"/>
        </w:rPr>
      </w:pPr>
      <w:r w:rsidRPr="007935E2">
        <w:rPr>
          <w:rFonts w:ascii="Arial" w:hAnsi="Arial" w:cs="Arial"/>
          <w:color w:val="000000"/>
          <w:lang w:val="es-CO"/>
        </w:rPr>
        <w:t>Con relación a las desventajas</w:t>
      </w:r>
      <w:r w:rsidR="00A44FB3" w:rsidRPr="007935E2">
        <w:rPr>
          <w:rFonts w:ascii="Arial" w:hAnsi="Arial" w:cs="Arial"/>
          <w:color w:val="000000"/>
          <w:lang w:val="es-CO"/>
        </w:rPr>
        <w:t>:</w:t>
      </w:r>
      <w:r w:rsidR="00AF7BA2" w:rsidRPr="007935E2">
        <w:rPr>
          <w:rFonts w:ascii="Arial" w:hAnsi="Arial" w:cs="Arial"/>
          <w:color w:val="000000"/>
          <w:lang w:val="es-CO"/>
        </w:rPr>
        <w:t xml:space="preserve"> dificultad en la consecución de créditos, por efectos de la desaceleración económica, como actualmente está ocurriendo;</w:t>
      </w:r>
      <w:r w:rsidR="00A44FB3" w:rsidRPr="007935E2">
        <w:rPr>
          <w:rFonts w:ascii="Arial" w:hAnsi="Arial" w:cs="Arial"/>
          <w:color w:val="000000"/>
          <w:lang w:val="es-CO"/>
        </w:rPr>
        <w:t xml:space="preserve"> abuso desmedido de esta fuente o  aceptación de interés muy altas, que puede</w:t>
      </w:r>
      <w:r w:rsidR="00AF7BA2" w:rsidRPr="007935E2">
        <w:rPr>
          <w:rFonts w:ascii="Arial" w:hAnsi="Arial" w:cs="Arial"/>
          <w:color w:val="000000"/>
          <w:lang w:val="es-CO"/>
        </w:rPr>
        <w:t>n</w:t>
      </w:r>
      <w:r w:rsidR="00A44FB3" w:rsidRPr="007935E2">
        <w:rPr>
          <w:rFonts w:ascii="Arial" w:hAnsi="Arial" w:cs="Arial"/>
          <w:color w:val="000000"/>
          <w:lang w:val="es-CO"/>
        </w:rPr>
        <w:t xml:space="preserve"> conducir la empresa a situaciones de quiebra e insolvencia; el abuso también puede conducir a </w:t>
      </w:r>
      <w:r w:rsidR="007C5653" w:rsidRPr="007935E2">
        <w:rPr>
          <w:rFonts w:ascii="Arial" w:hAnsi="Arial" w:cs="Arial"/>
          <w:color w:val="000000"/>
          <w:lang w:val="es-CO"/>
        </w:rPr>
        <w:t>injerencia</w:t>
      </w:r>
      <w:r w:rsidR="00A44FB3" w:rsidRPr="007935E2">
        <w:rPr>
          <w:rFonts w:ascii="Arial" w:hAnsi="Arial" w:cs="Arial"/>
          <w:color w:val="000000"/>
          <w:lang w:val="es-CO"/>
        </w:rPr>
        <w:t xml:space="preserve"> de instituciones externas en el manejo de la compañía, o a cláusulas restrictivas respecto a pago de dividendos, </w:t>
      </w:r>
      <w:r w:rsidR="00AF7BA2" w:rsidRPr="007935E2">
        <w:rPr>
          <w:rFonts w:ascii="Arial" w:hAnsi="Arial" w:cs="Arial"/>
          <w:color w:val="000000"/>
          <w:lang w:val="es-CO"/>
        </w:rPr>
        <w:t xml:space="preserve">desembolsos para proyectos, etc. </w:t>
      </w:r>
    </w:p>
    <w:p w:rsidR="007C22C6" w:rsidRPr="007935E2" w:rsidRDefault="007C22C6" w:rsidP="00743305">
      <w:pPr>
        <w:spacing w:line="360" w:lineRule="auto"/>
        <w:jc w:val="both"/>
        <w:rPr>
          <w:rFonts w:ascii="Arial" w:hAnsi="Arial" w:cs="Arial"/>
          <w:color w:val="000000"/>
          <w:lang w:val="es-CO"/>
        </w:rPr>
      </w:pPr>
    </w:p>
    <w:p w:rsidR="0014212E" w:rsidRPr="007935E2" w:rsidRDefault="00DF6622" w:rsidP="00743305">
      <w:pPr>
        <w:spacing w:line="360" w:lineRule="auto"/>
        <w:jc w:val="both"/>
        <w:rPr>
          <w:rFonts w:ascii="Arial" w:hAnsi="Arial" w:cs="Arial"/>
          <w:color w:val="000000"/>
          <w:lang w:val="es-CO"/>
        </w:rPr>
      </w:pPr>
      <w:r w:rsidRPr="007935E2">
        <w:rPr>
          <w:rFonts w:ascii="Arial" w:hAnsi="Arial" w:cs="Arial"/>
          <w:color w:val="000000"/>
          <w:lang w:val="es-CO"/>
        </w:rPr>
        <w:t xml:space="preserve">La empresa también se puede financiar a través de la emisión de acciones comunes. Estas presentan las siguientes ventajas: </w:t>
      </w:r>
      <w:r w:rsidR="00C347D8" w:rsidRPr="007935E2">
        <w:rPr>
          <w:rFonts w:ascii="Arial" w:hAnsi="Arial" w:cs="Arial"/>
          <w:color w:val="000000"/>
          <w:lang w:val="es-CO"/>
        </w:rPr>
        <w:t xml:space="preserve">el pago de dividendos no es obligatorio, como sí lo es el pago de intereses de los bonos o las deudas; no existe una obligación de la empresa de redimir o devolver los recursos, como sí ocurre con los bonos; las acciones son fácilmente negociables y </w:t>
      </w:r>
      <w:r w:rsidR="00C347D8" w:rsidRPr="007935E2">
        <w:rPr>
          <w:rFonts w:ascii="Arial" w:hAnsi="Arial" w:cs="Arial"/>
          <w:color w:val="000000"/>
          <w:lang w:val="es-CO"/>
        </w:rPr>
        <w:lastRenderedPageBreak/>
        <w:t>transferibles.</w:t>
      </w:r>
      <w:r w:rsidR="0014212E" w:rsidRPr="007935E2">
        <w:rPr>
          <w:rFonts w:ascii="Arial" w:hAnsi="Arial" w:cs="Arial"/>
          <w:color w:val="000000"/>
          <w:lang w:val="es-CO"/>
        </w:rPr>
        <w:t xml:space="preserve">Entre las desventajas están: pérdida de control de la compañía, por parte de los antiguos accionistas; los costos de emisión y colocación de acciones en el mercado bursátil; </w:t>
      </w:r>
      <w:r w:rsidR="00B64482" w:rsidRPr="007935E2">
        <w:rPr>
          <w:rFonts w:ascii="Arial" w:hAnsi="Arial" w:cs="Arial"/>
          <w:color w:val="000000"/>
          <w:lang w:val="es-CO"/>
        </w:rPr>
        <w:t>la altísima volatilidad que actualmente tienen las acciones; la no deducibilidad  fiscal de los dividendos.</w:t>
      </w:r>
    </w:p>
    <w:p w:rsidR="003838E5" w:rsidRPr="007935E2" w:rsidRDefault="003838E5" w:rsidP="00743305">
      <w:pPr>
        <w:spacing w:line="360" w:lineRule="auto"/>
        <w:jc w:val="both"/>
        <w:rPr>
          <w:rFonts w:ascii="Arial" w:hAnsi="Arial" w:cs="Arial"/>
          <w:color w:val="000000"/>
          <w:lang w:val="es-CO"/>
        </w:rPr>
      </w:pPr>
    </w:p>
    <w:p w:rsidR="004D14B2" w:rsidRPr="007935E2" w:rsidRDefault="00FC4457" w:rsidP="00743305">
      <w:pPr>
        <w:spacing w:line="360" w:lineRule="auto"/>
        <w:jc w:val="both"/>
        <w:rPr>
          <w:rFonts w:ascii="Arial" w:hAnsi="Arial" w:cs="Arial"/>
          <w:color w:val="000000"/>
          <w:lang w:val="es-CO"/>
        </w:rPr>
      </w:pPr>
      <w:r w:rsidRPr="007935E2">
        <w:rPr>
          <w:rFonts w:ascii="Arial" w:hAnsi="Arial" w:cs="Arial"/>
          <w:color w:val="000000"/>
          <w:lang w:val="es-CO"/>
        </w:rPr>
        <w:t>Un tercer tipo de decisiones que el director financiero debe asumir permanentemente, son las relativas a la administración del capital de trabajo</w:t>
      </w:r>
      <w:r w:rsidR="00B645A3" w:rsidRPr="007935E2">
        <w:rPr>
          <w:rFonts w:ascii="Arial" w:hAnsi="Arial" w:cs="Arial"/>
          <w:color w:val="000000"/>
          <w:lang w:val="es-CO"/>
        </w:rPr>
        <w:t xml:space="preserve">, o decisiones de corto </w:t>
      </w:r>
      <w:proofErr w:type="spellStart"/>
      <w:r w:rsidR="00B645A3" w:rsidRPr="007935E2">
        <w:rPr>
          <w:rFonts w:ascii="Arial" w:hAnsi="Arial" w:cs="Arial"/>
          <w:color w:val="000000"/>
          <w:lang w:val="es-CO"/>
        </w:rPr>
        <w:t>plazo</w:t>
      </w:r>
      <w:r w:rsidRPr="007935E2">
        <w:rPr>
          <w:rFonts w:ascii="Arial" w:hAnsi="Arial" w:cs="Arial"/>
          <w:color w:val="000000"/>
          <w:lang w:val="es-CO"/>
        </w:rPr>
        <w:t>.</w:t>
      </w:r>
      <w:r w:rsidR="003838E5" w:rsidRPr="007935E2">
        <w:rPr>
          <w:rFonts w:ascii="Arial" w:hAnsi="Arial" w:cs="Arial"/>
          <w:color w:val="000000"/>
          <w:lang w:val="es-CO"/>
        </w:rPr>
        <w:t>Eugene</w:t>
      </w:r>
      <w:proofErr w:type="spellEnd"/>
      <w:r w:rsidR="003838E5" w:rsidRPr="007935E2">
        <w:rPr>
          <w:rFonts w:ascii="Arial" w:hAnsi="Arial" w:cs="Arial"/>
          <w:color w:val="000000"/>
          <w:lang w:val="es-CO"/>
        </w:rPr>
        <w:t xml:space="preserve"> </w:t>
      </w:r>
      <w:proofErr w:type="spellStart"/>
      <w:r w:rsidR="003838E5" w:rsidRPr="007935E2">
        <w:rPr>
          <w:rFonts w:ascii="Arial" w:hAnsi="Arial" w:cs="Arial"/>
          <w:color w:val="000000"/>
          <w:lang w:val="es-CO"/>
        </w:rPr>
        <w:t>Brigham</w:t>
      </w:r>
      <w:proofErr w:type="spellEnd"/>
      <w:r w:rsidR="003838E5" w:rsidRPr="007935E2">
        <w:rPr>
          <w:rFonts w:ascii="Arial" w:hAnsi="Arial" w:cs="Arial"/>
          <w:color w:val="000000"/>
          <w:lang w:val="es-CO"/>
        </w:rPr>
        <w:t xml:space="preserve"> y Joel Ho</w:t>
      </w:r>
      <w:r w:rsidR="008B7C53" w:rsidRPr="007935E2">
        <w:rPr>
          <w:rFonts w:ascii="Arial" w:hAnsi="Arial" w:cs="Arial"/>
          <w:color w:val="000000"/>
          <w:lang w:val="es-CO"/>
        </w:rPr>
        <w:t>uston  afirman</w:t>
      </w:r>
      <w:r w:rsidR="003838E5" w:rsidRPr="007935E2">
        <w:rPr>
          <w:rFonts w:ascii="Arial" w:hAnsi="Arial" w:cs="Arial"/>
          <w:color w:val="000000"/>
          <w:lang w:val="es-CO"/>
        </w:rPr>
        <w:t xml:space="preserve"> que un director financiero dedica cerca del 60% de su tiempo a administrar el capital de trabajo</w:t>
      </w:r>
      <w:r w:rsidR="00F61467">
        <w:rPr>
          <w:rFonts w:ascii="Arial" w:hAnsi="Arial" w:cs="Arial"/>
          <w:color w:val="000000"/>
          <w:lang w:val="es-CO"/>
        </w:rPr>
        <w:t>.</w:t>
      </w:r>
      <w:r w:rsidRPr="007935E2">
        <w:rPr>
          <w:rFonts w:ascii="Arial" w:hAnsi="Arial" w:cs="Arial"/>
          <w:color w:val="000000"/>
          <w:lang w:val="es-CO"/>
        </w:rPr>
        <w:t xml:space="preserve"> Est</w:t>
      </w:r>
      <w:r w:rsidR="00F61467">
        <w:rPr>
          <w:rFonts w:ascii="Arial" w:hAnsi="Arial" w:cs="Arial"/>
          <w:color w:val="000000"/>
          <w:lang w:val="es-CO"/>
        </w:rPr>
        <w:t xml:space="preserve">a decisión </w:t>
      </w:r>
      <w:r w:rsidR="00D556E5" w:rsidRPr="007935E2">
        <w:rPr>
          <w:rFonts w:ascii="Arial" w:hAnsi="Arial" w:cs="Arial"/>
          <w:color w:val="000000"/>
          <w:lang w:val="es-CO"/>
        </w:rPr>
        <w:t>se refiere básicamente a la administración del activo circulante:</w:t>
      </w:r>
      <w:r w:rsidRPr="007935E2">
        <w:rPr>
          <w:rFonts w:ascii="Arial" w:hAnsi="Arial" w:cs="Arial"/>
          <w:color w:val="000000"/>
          <w:lang w:val="es-CO"/>
        </w:rPr>
        <w:t xml:space="preserve"> es decir</w:t>
      </w:r>
      <w:r w:rsidR="004D14B2" w:rsidRPr="007935E2">
        <w:rPr>
          <w:rFonts w:ascii="Arial" w:hAnsi="Arial" w:cs="Arial"/>
          <w:color w:val="000000"/>
          <w:lang w:val="es-CO"/>
        </w:rPr>
        <w:t xml:space="preserve"> al</w:t>
      </w:r>
      <w:r w:rsidR="00D556E5" w:rsidRPr="007935E2">
        <w:rPr>
          <w:rFonts w:ascii="Arial" w:hAnsi="Arial" w:cs="Arial"/>
          <w:color w:val="000000"/>
          <w:lang w:val="es-CO"/>
        </w:rPr>
        <w:t xml:space="preserve"> efectivo, cuentas por cobrar, inventarios,</w:t>
      </w:r>
      <w:r w:rsidRPr="007935E2">
        <w:rPr>
          <w:rFonts w:ascii="Arial" w:hAnsi="Arial" w:cs="Arial"/>
          <w:color w:val="000000"/>
          <w:lang w:val="es-CO"/>
        </w:rPr>
        <w:t xml:space="preserve"> inversiones temporales</w:t>
      </w:r>
      <w:r w:rsidR="00B645A3" w:rsidRPr="007935E2">
        <w:rPr>
          <w:rFonts w:ascii="Arial" w:hAnsi="Arial" w:cs="Arial"/>
          <w:color w:val="000000"/>
          <w:lang w:val="es-CO"/>
        </w:rPr>
        <w:t xml:space="preserve"> y a la</w:t>
      </w:r>
      <w:r w:rsidR="00D556E5" w:rsidRPr="007935E2">
        <w:rPr>
          <w:rFonts w:ascii="Arial" w:hAnsi="Arial" w:cs="Arial"/>
          <w:color w:val="000000"/>
          <w:lang w:val="es-CO"/>
        </w:rPr>
        <w:t>s</w:t>
      </w:r>
      <w:r w:rsidRPr="007935E2">
        <w:rPr>
          <w:rFonts w:ascii="Arial" w:hAnsi="Arial" w:cs="Arial"/>
          <w:color w:val="000000"/>
          <w:lang w:val="es-CO"/>
        </w:rPr>
        <w:t xml:space="preserve"> diferentes</w:t>
      </w:r>
      <w:r w:rsidR="00B645A3" w:rsidRPr="007935E2">
        <w:rPr>
          <w:rFonts w:ascii="Arial" w:hAnsi="Arial" w:cs="Arial"/>
          <w:color w:val="000000"/>
          <w:lang w:val="es-CO"/>
        </w:rPr>
        <w:t>fuentes</w:t>
      </w:r>
      <w:r w:rsidR="00D556E5" w:rsidRPr="007935E2">
        <w:rPr>
          <w:rFonts w:ascii="Arial" w:hAnsi="Arial" w:cs="Arial"/>
          <w:color w:val="000000"/>
          <w:lang w:val="es-CO"/>
        </w:rPr>
        <w:t xml:space="preserve"> como ellos son financiados</w:t>
      </w:r>
      <w:r w:rsidR="0062430A">
        <w:rPr>
          <w:rFonts w:ascii="Arial" w:hAnsi="Arial" w:cs="Arial"/>
          <w:color w:val="000000"/>
          <w:lang w:val="es-CO"/>
        </w:rPr>
        <w:t xml:space="preserve"> (</w:t>
      </w:r>
      <w:proofErr w:type="spellStart"/>
      <w:r w:rsidR="0062430A">
        <w:rPr>
          <w:rFonts w:ascii="Arial" w:hAnsi="Arial" w:cs="Arial"/>
          <w:color w:val="000000"/>
          <w:lang w:val="es-CO"/>
        </w:rPr>
        <w:t>Brigham</w:t>
      </w:r>
      <w:proofErr w:type="spellEnd"/>
      <w:r w:rsidR="0062430A">
        <w:rPr>
          <w:rFonts w:ascii="Arial" w:hAnsi="Arial" w:cs="Arial"/>
          <w:color w:val="000000"/>
          <w:lang w:val="es-CO"/>
        </w:rPr>
        <w:t xml:space="preserve"> y Houston, 2005, </w:t>
      </w:r>
      <w:r w:rsidR="002720D6">
        <w:rPr>
          <w:rFonts w:ascii="Arial" w:hAnsi="Arial" w:cs="Arial"/>
          <w:color w:val="000000"/>
          <w:lang w:val="es-CO"/>
        </w:rPr>
        <w:t>pág.</w:t>
      </w:r>
      <w:r w:rsidR="0062430A">
        <w:rPr>
          <w:rFonts w:ascii="Arial" w:hAnsi="Arial" w:cs="Arial"/>
          <w:color w:val="000000"/>
          <w:lang w:val="es-CO"/>
        </w:rPr>
        <w:t xml:space="preserve"> 564).</w:t>
      </w:r>
    </w:p>
    <w:p w:rsidR="005B12F7" w:rsidRPr="007935E2" w:rsidRDefault="005B12F7" w:rsidP="00743305">
      <w:pPr>
        <w:spacing w:line="360" w:lineRule="auto"/>
        <w:jc w:val="both"/>
        <w:rPr>
          <w:rFonts w:ascii="Arial" w:hAnsi="Arial" w:cs="Arial"/>
          <w:color w:val="000000"/>
          <w:lang w:val="es-CO"/>
        </w:rPr>
      </w:pPr>
    </w:p>
    <w:p w:rsidR="005B12F7" w:rsidRPr="007935E2" w:rsidRDefault="004D14B2" w:rsidP="00743305">
      <w:pPr>
        <w:spacing w:line="360" w:lineRule="auto"/>
        <w:jc w:val="both"/>
        <w:rPr>
          <w:rFonts w:ascii="Arial" w:hAnsi="Arial" w:cs="Arial"/>
          <w:color w:val="000000"/>
          <w:lang w:val="es-CO"/>
        </w:rPr>
      </w:pPr>
      <w:r w:rsidRPr="007935E2">
        <w:rPr>
          <w:rFonts w:ascii="Arial" w:hAnsi="Arial" w:cs="Arial"/>
          <w:color w:val="000000"/>
          <w:lang w:val="es-CO"/>
        </w:rPr>
        <w:t xml:space="preserve">En la administración del capital de trabajo la empresa encara un dilema fundamental: </w:t>
      </w:r>
      <w:r w:rsidR="00C71AD6" w:rsidRPr="007935E2">
        <w:rPr>
          <w:rFonts w:ascii="Arial" w:hAnsi="Arial" w:cs="Arial"/>
          <w:color w:val="000000"/>
          <w:lang w:val="es-CO"/>
        </w:rPr>
        <w:t>a mayor</w:t>
      </w:r>
      <w:r w:rsidR="004E5F62" w:rsidRPr="007935E2">
        <w:rPr>
          <w:rFonts w:ascii="Arial" w:hAnsi="Arial" w:cs="Arial"/>
          <w:color w:val="000000"/>
          <w:lang w:val="es-CO"/>
        </w:rPr>
        <w:t>es</w:t>
      </w:r>
      <w:r w:rsidR="00C71AD6" w:rsidRPr="007935E2">
        <w:rPr>
          <w:rFonts w:ascii="Arial" w:hAnsi="Arial" w:cs="Arial"/>
          <w:color w:val="000000"/>
          <w:lang w:val="es-CO"/>
        </w:rPr>
        <w:t xml:space="preserve"> activos circulantes, se tiene un menor riesgo de operación; pero al mismo tiempo, el mantenerlo también resulta costoso, </w:t>
      </w:r>
      <w:r w:rsidR="0030498F" w:rsidRPr="007935E2">
        <w:rPr>
          <w:rFonts w:ascii="Arial" w:hAnsi="Arial" w:cs="Arial"/>
          <w:color w:val="000000"/>
          <w:lang w:val="es-CO"/>
        </w:rPr>
        <w:t>y se pueden obtener rendimientos negativos de los activos</w:t>
      </w:r>
      <w:r w:rsidR="0046662C" w:rsidRPr="007935E2">
        <w:rPr>
          <w:rFonts w:ascii="Arial" w:hAnsi="Arial" w:cs="Arial"/>
          <w:color w:val="000000"/>
          <w:lang w:val="es-CO"/>
        </w:rPr>
        <w:t xml:space="preserve">. El fundamento de la administración del capital de trabajo está en dos importantes decisiones: cuál debe ser el nivel óptimo de la inversión en activos corrientes, y </w:t>
      </w:r>
      <w:proofErr w:type="spellStart"/>
      <w:r w:rsidR="0046662C" w:rsidRPr="007935E2">
        <w:rPr>
          <w:rFonts w:ascii="Arial" w:hAnsi="Arial" w:cs="Arial"/>
          <w:color w:val="000000"/>
          <w:lang w:val="es-CO"/>
        </w:rPr>
        <w:t>cual</w:t>
      </w:r>
      <w:proofErr w:type="spellEnd"/>
      <w:r w:rsidR="0046662C" w:rsidRPr="007935E2">
        <w:rPr>
          <w:rFonts w:ascii="Arial" w:hAnsi="Arial" w:cs="Arial"/>
          <w:color w:val="000000"/>
          <w:lang w:val="es-CO"/>
        </w:rPr>
        <w:t xml:space="preserve"> debe ser la mezcla apropiada de financiamiento entre el corto y el largo plazo para mantener dicha inversión en activos corrientes.</w:t>
      </w:r>
    </w:p>
    <w:p w:rsidR="005B12F7" w:rsidRPr="007935E2" w:rsidRDefault="005B12F7" w:rsidP="00743305">
      <w:pPr>
        <w:spacing w:line="360" w:lineRule="auto"/>
        <w:jc w:val="both"/>
        <w:rPr>
          <w:rFonts w:ascii="Arial" w:hAnsi="Arial" w:cs="Arial"/>
          <w:color w:val="000000"/>
          <w:lang w:val="es-CO"/>
        </w:rPr>
      </w:pPr>
    </w:p>
    <w:p w:rsidR="005373BC" w:rsidRPr="007935E2" w:rsidRDefault="00661979" w:rsidP="00743305">
      <w:pPr>
        <w:spacing w:line="360" w:lineRule="auto"/>
        <w:jc w:val="both"/>
        <w:rPr>
          <w:rFonts w:ascii="Arial" w:hAnsi="Arial" w:cs="Arial"/>
          <w:color w:val="000000"/>
          <w:lang w:val="es-CO"/>
        </w:rPr>
      </w:pPr>
      <w:r w:rsidRPr="007935E2">
        <w:rPr>
          <w:rFonts w:ascii="Arial" w:hAnsi="Arial" w:cs="Arial"/>
          <w:color w:val="000000"/>
          <w:lang w:val="es-CO"/>
        </w:rPr>
        <w:t xml:space="preserve">Detrás de estas decisiones aparecen dos conceptos </w:t>
      </w:r>
      <w:r w:rsidR="00BB191D" w:rsidRPr="007935E2">
        <w:rPr>
          <w:rFonts w:ascii="Arial" w:hAnsi="Arial" w:cs="Arial"/>
          <w:color w:val="000000"/>
          <w:lang w:val="es-CO"/>
        </w:rPr>
        <w:t xml:space="preserve">macro como son el de rentabilidad y riesgo.  Si mantenemos suficientes activos corrientes, </w:t>
      </w:r>
      <w:r w:rsidR="00BB0531" w:rsidRPr="007935E2">
        <w:rPr>
          <w:rFonts w:ascii="Arial" w:hAnsi="Arial" w:cs="Arial"/>
          <w:color w:val="000000"/>
          <w:lang w:val="es-CO"/>
        </w:rPr>
        <w:t>estamos disminuyendo el riesgo de sostener un buen nivel de ventas; si disminuimos las inversiones en activos corrientes, rebajamos el</w:t>
      </w:r>
      <w:r w:rsidR="004E5F62" w:rsidRPr="007935E2">
        <w:rPr>
          <w:rFonts w:ascii="Arial" w:hAnsi="Arial" w:cs="Arial"/>
          <w:color w:val="000000"/>
          <w:lang w:val="es-CO"/>
        </w:rPr>
        <w:t xml:space="preserve"> costo de utilizar  endeudamiento y el costo de activos ociosos.</w:t>
      </w:r>
    </w:p>
    <w:p w:rsidR="005373BC" w:rsidRPr="007935E2" w:rsidRDefault="005373BC" w:rsidP="00743305">
      <w:pPr>
        <w:spacing w:line="360" w:lineRule="auto"/>
        <w:jc w:val="both"/>
        <w:rPr>
          <w:rFonts w:ascii="Arial" w:hAnsi="Arial" w:cs="Arial"/>
          <w:color w:val="000000"/>
          <w:lang w:val="es-CO"/>
        </w:rPr>
      </w:pPr>
    </w:p>
    <w:p w:rsidR="003838E5" w:rsidRPr="007935E2" w:rsidRDefault="003C1F7E" w:rsidP="00743305">
      <w:pPr>
        <w:spacing w:line="360" w:lineRule="auto"/>
        <w:jc w:val="both"/>
        <w:rPr>
          <w:rFonts w:ascii="Arial" w:hAnsi="Arial" w:cs="Arial"/>
          <w:color w:val="000000"/>
          <w:lang w:val="es-CO"/>
        </w:rPr>
      </w:pPr>
      <w:r w:rsidRPr="007935E2">
        <w:rPr>
          <w:rFonts w:ascii="Arial" w:hAnsi="Arial" w:cs="Arial"/>
          <w:color w:val="000000"/>
          <w:lang w:val="es-CO"/>
        </w:rPr>
        <w:t xml:space="preserve">Debemos distinguir entre el capital de trabajo temporal, que es aquel cuyo nivel de activos corrientes varía con el tiempo; este capital de trabajo debe financiarse con pasivos corrientes. El capital de trabajo permanente es aquel nivel de </w:t>
      </w:r>
      <w:r w:rsidRPr="007935E2">
        <w:rPr>
          <w:rFonts w:ascii="Arial" w:hAnsi="Arial" w:cs="Arial"/>
          <w:color w:val="000000"/>
          <w:lang w:val="es-CO"/>
        </w:rPr>
        <w:lastRenderedPageBreak/>
        <w:t>activos corrientes mínimo</w:t>
      </w:r>
      <w:r w:rsidR="005B12F7" w:rsidRPr="007935E2">
        <w:rPr>
          <w:rFonts w:ascii="Arial" w:hAnsi="Arial" w:cs="Arial"/>
          <w:color w:val="000000"/>
          <w:lang w:val="es-CO"/>
        </w:rPr>
        <w:t xml:space="preserve"> que permanece en el largo plazo., y se debe financiar con pasivos de largo plazo.</w:t>
      </w:r>
    </w:p>
    <w:p w:rsidR="00A44472" w:rsidRPr="007935E2" w:rsidRDefault="00A44472" w:rsidP="00743305">
      <w:pPr>
        <w:spacing w:line="360" w:lineRule="auto"/>
        <w:jc w:val="both"/>
        <w:rPr>
          <w:rFonts w:ascii="Arial" w:hAnsi="Arial" w:cs="Arial"/>
          <w:color w:val="000000"/>
          <w:lang w:val="es-CO"/>
        </w:rPr>
      </w:pPr>
    </w:p>
    <w:p w:rsidR="00131DF8" w:rsidRDefault="00A44472" w:rsidP="00743305">
      <w:pPr>
        <w:spacing w:line="360" w:lineRule="auto"/>
        <w:jc w:val="both"/>
        <w:rPr>
          <w:rFonts w:ascii="Arial" w:hAnsi="Arial" w:cs="Arial"/>
          <w:color w:val="000000"/>
          <w:lang w:val="es-CO"/>
        </w:rPr>
      </w:pPr>
      <w:r w:rsidRPr="007935E2">
        <w:rPr>
          <w:rFonts w:ascii="Arial" w:hAnsi="Arial" w:cs="Arial"/>
          <w:color w:val="000000"/>
          <w:lang w:val="es-CO"/>
        </w:rPr>
        <w:t>Un cuarto tipo de de decisiones financieras tiene relación con la política de dividendos;</w:t>
      </w:r>
      <w:r w:rsidR="00232170" w:rsidRPr="007935E2">
        <w:rPr>
          <w:rFonts w:ascii="Arial" w:hAnsi="Arial" w:cs="Arial"/>
          <w:color w:val="000000"/>
          <w:lang w:val="es-CO"/>
        </w:rPr>
        <w:t xml:space="preserve"> los dividendos pueden tomar la forma de pagos en efectivo, o también puede ser en acciones. Una compañía tiene limitaciones para repartir dividendos: por ejemplo cuando</w:t>
      </w:r>
      <w:r w:rsidR="00EE4FBC" w:rsidRPr="007935E2">
        <w:rPr>
          <w:rFonts w:ascii="Arial" w:hAnsi="Arial" w:cs="Arial"/>
          <w:color w:val="000000"/>
          <w:lang w:val="es-CO"/>
        </w:rPr>
        <w:t xml:space="preserve"> quiere financiar su expansión y crecimiento, o cuando</w:t>
      </w:r>
      <w:r w:rsidR="00232170" w:rsidRPr="007935E2">
        <w:rPr>
          <w:rFonts w:ascii="Arial" w:hAnsi="Arial" w:cs="Arial"/>
          <w:color w:val="000000"/>
          <w:lang w:val="es-CO"/>
        </w:rPr>
        <w:t xml:space="preserve"> tiene dificultades financieras</w:t>
      </w:r>
      <w:r w:rsidR="00EE4FBC" w:rsidRPr="007935E2">
        <w:rPr>
          <w:rFonts w:ascii="Arial" w:hAnsi="Arial" w:cs="Arial"/>
          <w:color w:val="000000"/>
          <w:lang w:val="es-CO"/>
        </w:rPr>
        <w:t>,</w:t>
      </w:r>
      <w:r w:rsidR="00232170" w:rsidRPr="007935E2">
        <w:rPr>
          <w:rFonts w:ascii="Arial" w:hAnsi="Arial" w:cs="Arial"/>
          <w:color w:val="000000"/>
          <w:lang w:val="es-CO"/>
        </w:rPr>
        <w:t xml:space="preserve"> o </w:t>
      </w:r>
      <w:r w:rsidR="00EE4FBC" w:rsidRPr="007935E2">
        <w:rPr>
          <w:rFonts w:ascii="Arial" w:hAnsi="Arial" w:cs="Arial"/>
          <w:color w:val="000000"/>
          <w:lang w:val="es-CO"/>
        </w:rPr>
        <w:t>sus reservas son insuficientes.</w:t>
      </w:r>
    </w:p>
    <w:p w:rsidR="00BF1E64" w:rsidRPr="007935E2" w:rsidRDefault="00BF1E64" w:rsidP="00743305">
      <w:pPr>
        <w:spacing w:line="360" w:lineRule="auto"/>
        <w:jc w:val="both"/>
        <w:rPr>
          <w:rFonts w:ascii="Arial" w:hAnsi="Arial" w:cs="Arial"/>
          <w:color w:val="000000"/>
          <w:lang w:val="es-CO"/>
        </w:rPr>
      </w:pPr>
    </w:p>
    <w:p w:rsidR="00A44472" w:rsidRPr="007935E2" w:rsidRDefault="00131DF8" w:rsidP="00743305">
      <w:pPr>
        <w:spacing w:line="360" w:lineRule="auto"/>
        <w:jc w:val="both"/>
        <w:rPr>
          <w:rFonts w:ascii="Arial" w:hAnsi="Arial" w:cs="Arial"/>
          <w:color w:val="000000"/>
          <w:lang w:val="es-CO"/>
        </w:rPr>
      </w:pPr>
      <w:r w:rsidRPr="007935E2">
        <w:rPr>
          <w:rFonts w:ascii="Arial" w:hAnsi="Arial" w:cs="Arial"/>
          <w:color w:val="000000"/>
          <w:lang w:val="es-CO"/>
        </w:rPr>
        <w:t xml:space="preserve">Richard A. </w:t>
      </w:r>
      <w:proofErr w:type="spellStart"/>
      <w:r w:rsidRPr="007935E2">
        <w:rPr>
          <w:rFonts w:ascii="Arial" w:hAnsi="Arial" w:cs="Arial"/>
          <w:color w:val="000000"/>
          <w:lang w:val="es-CO"/>
        </w:rPr>
        <w:t>Brealey</w:t>
      </w:r>
      <w:proofErr w:type="spellEnd"/>
      <w:r w:rsidRPr="007935E2">
        <w:rPr>
          <w:rFonts w:ascii="Arial" w:hAnsi="Arial" w:cs="Arial"/>
          <w:color w:val="000000"/>
          <w:lang w:val="es-CO"/>
        </w:rPr>
        <w:t xml:space="preserve"> y Stewart  C. Myers</w:t>
      </w:r>
      <w:r w:rsidR="00A71826">
        <w:rPr>
          <w:rFonts w:ascii="Arial" w:hAnsi="Arial" w:cs="Arial"/>
          <w:color w:val="000000"/>
          <w:lang w:val="es-CO"/>
        </w:rPr>
        <w:t xml:space="preserve">, </w:t>
      </w:r>
      <w:r w:rsidRPr="007935E2">
        <w:rPr>
          <w:rFonts w:ascii="Arial" w:hAnsi="Arial" w:cs="Arial"/>
          <w:color w:val="000000"/>
          <w:lang w:val="es-CO"/>
        </w:rPr>
        <w:t xml:space="preserve"> se refiere</w:t>
      </w:r>
      <w:r w:rsidR="00A71826">
        <w:rPr>
          <w:rFonts w:ascii="Arial" w:hAnsi="Arial" w:cs="Arial"/>
          <w:color w:val="000000"/>
          <w:lang w:val="es-CO"/>
        </w:rPr>
        <w:t>n</w:t>
      </w:r>
      <w:r w:rsidRPr="007935E2">
        <w:rPr>
          <w:rFonts w:ascii="Arial" w:hAnsi="Arial" w:cs="Arial"/>
          <w:color w:val="000000"/>
          <w:lang w:val="es-CO"/>
        </w:rPr>
        <w:t xml:space="preserve"> a la controversia planteada </w:t>
      </w:r>
      <w:r w:rsidR="00A71826">
        <w:rPr>
          <w:rFonts w:ascii="Arial" w:hAnsi="Arial" w:cs="Arial"/>
          <w:color w:val="000000"/>
          <w:lang w:val="es-CO"/>
        </w:rPr>
        <w:t>sobre la política de dividendos; s</w:t>
      </w:r>
      <w:r w:rsidR="005018A3" w:rsidRPr="007935E2">
        <w:rPr>
          <w:rFonts w:ascii="Arial" w:hAnsi="Arial" w:cs="Arial"/>
          <w:color w:val="000000"/>
          <w:lang w:val="es-CO"/>
        </w:rPr>
        <w:t>e presentan tres puntos de vista diferen</w:t>
      </w:r>
      <w:r w:rsidR="00A71826">
        <w:rPr>
          <w:rFonts w:ascii="Arial" w:hAnsi="Arial" w:cs="Arial"/>
          <w:color w:val="000000"/>
          <w:lang w:val="es-CO"/>
        </w:rPr>
        <w:t>tes sobre el pago de dividendos:</w:t>
      </w:r>
      <w:r w:rsidR="005018A3" w:rsidRPr="007935E2">
        <w:rPr>
          <w:rFonts w:ascii="Arial" w:hAnsi="Arial" w:cs="Arial"/>
          <w:color w:val="000000"/>
          <w:lang w:val="es-CO"/>
        </w:rPr>
        <w:t xml:space="preserve"> El primero considera que un aumento en el pago de dividendos, incrementa el valor de la empresa; un segundo grupo que considera que en vez de incrementarlo, se </w:t>
      </w:r>
      <w:r w:rsidR="008F4BCD" w:rsidRPr="007935E2">
        <w:rPr>
          <w:rFonts w:ascii="Arial" w:hAnsi="Arial" w:cs="Arial"/>
          <w:color w:val="000000"/>
          <w:lang w:val="es-CO"/>
        </w:rPr>
        <w:t>reduce su valor; un tercer concepto considera que la política de pa</w:t>
      </w:r>
      <w:r w:rsidR="0062430A">
        <w:rPr>
          <w:rFonts w:ascii="Arial" w:hAnsi="Arial" w:cs="Arial"/>
          <w:color w:val="000000"/>
          <w:lang w:val="es-CO"/>
        </w:rPr>
        <w:t>go de dividendos es irrelevante (</w:t>
      </w:r>
      <w:proofErr w:type="spellStart"/>
      <w:r w:rsidR="0062430A">
        <w:rPr>
          <w:rFonts w:ascii="Arial" w:hAnsi="Arial" w:cs="Arial"/>
          <w:color w:val="000000"/>
          <w:lang w:val="es-CO"/>
        </w:rPr>
        <w:t>Brealey</w:t>
      </w:r>
      <w:proofErr w:type="spellEnd"/>
      <w:r w:rsidR="0062430A">
        <w:rPr>
          <w:rFonts w:ascii="Arial" w:hAnsi="Arial" w:cs="Arial"/>
          <w:color w:val="000000"/>
          <w:lang w:val="es-CO"/>
        </w:rPr>
        <w:t xml:space="preserve"> y Myers</w:t>
      </w:r>
      <w:r w:rsidR="0062430A" w:rsidRPr="007935E2">
        <w:rPr>
          <w:rFonts w:ascii="Arial" w:hAnsi="Arial" w:cs="Arial"/>
          <w:color w:val="000000"/>
          <w:lang w:val="es-CO"/>
        </w:rPr>
        <w:t>, 2003</w:t>
      </w:r>
      <w:r w:rsidR="0062430A">
        <w:rPr>
          <w:rFonts w:ascii="Arial" w:hAnsi="Arial" w:cs="Arial"/>
          <w:color w:val="000000"/>
          <w:lang w:val="es-CO"/>
        </w:rPr>
        <w:t xml:space="preserve">, </w:t>
      </w:r>
      <w:r w:rsidR="002720D6">
        <w:rPr>
          <w:rFonts w:ascii="Arial" w:hAnsi="Arial" w:cs="Arial"/>
          <w:color w:val="000000"/>
          <w:lang w:val="es-CO"/>
        </w:rPr>
        <w:t>pág.</w:t>
      </w:r>
      <w:r w:rsidR="0062430A" w:rsidRPr="00772E96">
        <w:rPr>
          <w:rFonts w:ascii="Arial" w:hAnsi="Arial" w:cs="Arial"/>
          <w:color w:val="000000"/>
          <w:lang w:val="es-CO"/>
        </w:rPr>
        <w:t>513</w:t>
      </w:r>
      <w:r w:rsidR="0062430A">
        <w:rPr>
          <w:rFonts w:ascii="Arial" w:hAnsi="Arial" w:cs="Arial"/>
          <w:color w:val="000000"/>
          <w:lang w:val="es-CO"/>
        </w:rPr>
        <w:t>)</w:t>
      </w:r>
    </w:p>
    <w:p w:rsidR="009F181C" w:rsidRPr="007935E2" w:rsidRDefault="009F181C" w:rsidP="00743305">
      <w:pPr>
        <w:spacing w:line="360" w:lineRule="auto"/>
        <w:jc w:val="both"/>
        <w:rPr>
          <w:rFonts w:ascii="Arial" w:hAnsi="Arial" w:cs="Arial"/>
          <w:color w:val="000000"/>
          <w:lang w:val="es-CO"/>
        </w:rPr>
      </w:pPr>
    </w:p>
    <w:p w:rsidR="009F181C" w:rsidRPr="007935E2" w:rsidRDefault="00A71826" w:rsidP="00743305">
      <w:pPr>
        <w:spacing w:line="360" w:lineRule="auto"/>
        <w:jc w:val="both"/>
        <w:rPr>
          <w:rFonts w:ascii="Arial" w:hAnsi="Arial" w:cs="Arial"/>
          <w:color w:val="000000"/>
          <w:lang w:val="es-CO"/>
        </w:rPr>
      </w:pPr>
      <w:r>
        <w:rPr>
          <w:rFonts w:ascii="Arial" w:hAnsi="Arial" w:cs="Arial"/>
          <w:color w:val="000000"/>
          <w:lang w:val="es-CO"/>
        </w:rPr>
        <w:t>Stephen</w:t>
      </w:r>
      <w:r w:rsidR="00252F2A" w:rsidRPr="007935E2">
        <w:rPr>
          <w:rFonts w:ascii="Arial" w:hAnsi="Arial" w:cs="Arial"/>
          <w:color w:val="000000"/>
          <w:lang w:val="es-CO"/>
        </w:rPr>
        <w:t xml:space="preserve"> Ross, </w:t>
      </w:r>
      <w:proofErr w:type="spellStart"/>
      <w:r w:rsidR="00252F2A" w:rsidRPr="007935E2">
        <w:rPr>
          <w:rFonts w:ascii="Arial" w:hAnsi="Arial" w:cs="Arial"/>
          <w:color w:val="000000"/>
          <w:lang w:val="es-CO"/>
        </w:rPr>
        <w:t>Westerfield</w:t>
      </w:r>
      <w:proofErr w:type="spellEnd"/>
      <w:r w:rsidR="00252F2A" w:rsidRPr="007935E2">
        <w:rPr>
          <w:rFonts w:ascii="Arial" w:hAnsi="Arial" w:cs="Arial"/>
          <w:color w:val="000000"/>
          <w:lang w:val="es-CO"/>
        </w:rPr>
        <w:t xml:space="preserve"> y </w:t>
      </w:r>
      <w:proofErr w:type="spellStart"/>
      <w:r w:rsidR="00252F2A" w:rsidRPr="007935E2">
        <w:rPr>
          <w:rFonts w:ascii="Arial" w:hAnsi="Arial" w:cs="Arial"/>
          <w:color w:val="000000"/>
          <w:lang w:val="es-CO"/>
        </w:rPr>
        <w:t>Jaffe</w:t>
      </w:r>
      <w:proofErr w:type="spellEnd"/>
      <w:r>
        <w:rPr>
          <w:rFonts w:ascii="Arial" w:hAnsi="Arial" w:cs="Arial"/>
          <w:color w:val="000000"/>
          <w:lang w:val="es-CO"/>
        </w:rPr>
        <w:t xml:space="preserve">, </w:t>
      </w:r>
      <w:r w:rsidR="00252F2A" w:rsidRPr="007935E2">
        <w:rPr>
          <w:rFonts w:ascii="Arial" w:hAnsi="Arial" w:cs="Arial"/>
          <w:color w:val="000000"/>
          <w:lang w:val="es-CO"/>
        </w:rPr>
        <w:t xml:space="preserve"> considera</w:t>
      </w:r>
      <w:r>
        <w:rPr>
          <w:rFonts w:ascii="Arial" w:hAnsi="Arial" w:cs="Arial"/>
          <w:color w:val="000000"/>
          <w:lang w:val="es-CO"/>
        </w:rPr>
        <w:t>n</w:t>
      </w:r>
      <w:r w:rsidR="00252F2A" w:rsidRPr="007935E2">
        <w:rPr>
          <w:rFonts w:ascii="Arial" w:hAnsi="Arial" w:cs="Arial"/>
          <w:color w:val="000000"/>
          <w:lang w:val="es-CO"/>
        </w:rPr>
        <w:t xml:space="preserve"> que la efectividad de la práctica financiera varía de acuerdo con el área de conoc</w:t>
      </w:r>
      <w:r w:rsidR="009F181C" w:rsidRPr="007935E2">
        <w:rPr>
          <w:rFonts w:ascii="Arial" w:hAnsi="Arial" w:cs="Arial"/>
          <w:color w:val="000000"/>
          <w:lang w:val="es-CO"/>
        </w:rPr>
        <w:t>imiento que se esté evaluando</w:t>
      </w:r>
      <w:r>
        <w:rPr>
          <w:rFonts w:ascii="Arial" w:hAnsi="Arial" w:cs="Arial"/>
          <w:color w:val="000000"/>
          <w:lang w:val="es-CO"/>
        </w:rPr>
        <w:t xml:space="preserve"> (Ross y otros, 2005, </w:t>
      </w:r>
      <w:r w:rsidR="002720D6">
        <w:rPr>
          <w:rFonts w:ascii="Arial" w:hAnsi="Arial" w:cs="Arial"/>
          <w:color w:val="000000"/>
          <w:lang w:val="es-CO"/>
        </w:rPr>
        <w:t>pág.</w:t>
      </w:r>
      <w:r>
        <w:rPr>
          <w:rFonts w:ascii="Arial" w:hAnsi="Arial" w:cs="Arial"/>
          <w:color w:val="000000"/>
          <w:lang w:val="es-CO"/>
        </w:rPr>
        <w:t xml:space="preserve"> 546)</w:t>
      </w:r>
      <w:r w:rsidR="009F181C" w:rsidRPr="007935E2">
        <w:rPr>
          <w:rFonts w:ascii="Arial" w:hAnsi="Arial" w:cs="Arial"/>
          <w:color w:val="000000"/>
          <w:lang w:val="es-CO"/>
        </w:rPr>
        <w:t>; h</w:t>
      </w:r>
      <w:r w:rsidR="00252F2A" w:rsidRPr="007935E2">
        <w:rPr>
          <w:rFonts w:ascii="Arial" w:hAnsi="Arial" w:cs="Arial"/>
          <w:color w:val="000000"/>
          <w:lang w:val="es-CO"/>
        </w:rPr>
        <w:t xml:space="preserve">ay determinados campos donde se llega a </w:t>
      </w:r>
      <w:r w:rsidR="006F4D38" w:rsidRPr="007935E2">
        <w:rPr>
          <w:rFonts w:ascii="Arial" w:hAnsi="Arial" w:cs="Arial"/>
          <w:color w:val="000000"/>
          <w:lang w:val="es-CO"/>
        </w:rPr>
        <w:t xml:space="preserve">conclusiones muy precisas y eficaces. En el </w:t>
      </w:r>
      <w:r w:rsidR="009F181C" w:rsidRPr="007935E2">
        <w:rPr>
          <w:rFonts w:ascii="Arial" w:hAnsi="Arial" w:cs="Arial"/>
          <w:color w:val="000000"/>
          <w:lang w:val="es-CO"/>
        </w:rPr>
        <w:t>tema</w:t>
      </w:r>
      <w:r w:rsidR="006F4D38" w:rsidRPr="007935E2">
        <w:rPr>
          <w:rFonts w:ascii="Arial" w:hAnsi="Arial" w:cs="Arial"/>
          <w:color w:val="000000"/>
          <w:lang w:val="es-CO"/>
        </w:rPr>
        <w:t xml:space="preserve"> de la política de dividendos de una empresa, no existe una fórmula única que sea la solución: pero si se puede llegar a las siguientes conclusiones:</w:t>
      </w:r>
    </w:p>
    <w:p w:rsidR="009F181C" w:rsidRPr="007935E2" w:rsidRDefault="009F181C" w:rsidP="00743305">
      <w:pPr>
        <w:spacing w:line="360" w:lineRule="auto"/>
        <w:jc w:val="both"/>
        <w:rPr>
          <w:rFonts w:ascii="Arial" w:hAnsi="Arial" w:cs="Arial"/>
          <w:color w:val="000000"/>
          <w:lang w:val="es-CO"/>
        </w:rPr>
      </w:pPr>
    </w:p>
    <w:p w:rsidR="005F0126" w:rsidRPr="007935E2" w:rsidRDefault="009F181C" w:rsidP="00743305">
      <w:pPr>
        <w:spacing w:line="360" w:lineRule="auto"/>
        <w:jc w:val="both"/>
        <w:rPr>
          <w:rFonts w:ascii="Arial" w:hAnsi="Arial" w:cs="Arial"/>
          <w:color w:val="000000"/>
          <w:lang w:val="es-CO"/>
        </w:rPr>
      </w:pPr>
      <w:r w:rsidRPr="007935E2">
        <w:rPr>
          <w:rFonts w:ascii="Arial" w:hAnsi="Arial" w:cs="Arial"/>
          <w:color w:val="000000"/>
          <w:lang w:val="es-CO"/>
        </w:rPr>
        <w:t xml:space="preserve"> L</w:t>
      </w:r>
      <w:r w:rsidR="00200F62" w:rsidRPr="007935E2">
        <w:rPr>
          <w:rFonts w:ascii="Arial" w:hAnsi="Arial" w:cs="Arial"/>
          <w:color w:val="000000"/>
          <w:lang w:val="es-CO"/>
        </w:rPr>
        <w:t>a política de dividendos es irrelevante en un mercado competencia perfecta de capitales;</w:t>
      </w:r>
      <w:r w:rsidR="003713D1" w:rsidRPr="007935E2">
        <w:rPr>
          <w:rFonts w:ascii="Arial" w:hAnsi="Arial" w:cs="Arial"/>
          <w:color w:val="000000"/>
          <w:lang w:val="es-CO"/>
        </w:rPr>
        <w:t xml:space="preserve"> las bolsas de valores reaccionan positivamente a los incrementos de dividendos, pero negativamente a la reducción de los mismos;</w:t>
      </w:r>
      <w:r w:rsidR="00924D27" w:rsidRPr="007935E2">
        <w:rPr>
          <w:rFonts w:ascii="Arial" w:hAnsi="Arial" w:cs="Arial"/>
          <w:color w:val="000000"/>
          <w:lang w:val="es-CO"/>
        </w:rPr>
        <w:t xml:space="preserve"> el pago de di</w:t>
      </w:r>
      <w:r w:rsidR="00E51E86" w:rsidRPr="007935E2">
        <w:rPr>
          <w:rFonts w:ascii="Arial" w:hAnsi="Arial" w:cs="Arial"/>
          <w:color w:val="000000"/>
          <w:lang w:val="es-CO"/>
        </w:rPr>
        <w:t>videndos tiene como desventajas que: los dividendos son gravables, el pago de dividendos reduce las fuentes internas de financiación y hace qu</w:t>
      </w:r>
      <w:r w:rsidR="00B645A3" w:rsidRPr="007935E2">
        <w:rPr>
          <w:rFonts w:ascii="Arial" w:hAnsi="Arial" w:cs="Arial"/>
          <w:color w:val="000000"/>
          <w:lang w:val="es-CO"/>
        </w:rPr>
        <w:t>e se descarten proyectos con Valor Presente Neto</w:t>
      </w:r>
      <w:r w:rsidR="00E51E86" w:rsidRPr="007935E2">
        <w:rPr>
          <w:rFonts w:ascii="Arial" w:hAnsi="Arial" w:cs="Arial"/>
          <w:color w:val="000000"/>
          <w:lang w:val="es-CO"/>
        </w:rPr>
        <w:t xml:space="preserve"> positivos; </w:t>
      </w:r>
      <w:r w:rsidR="006016E3" w:rsidRPr="007935E2">
        <w:rPr>
          <w:rFonts w:ascii="Arial" w:hAnsi="Arial" w:cs="Arial"/>
          <w:color w:val="000000"/>
          <w:lang w:val="es-CO"/>
        </w:rPr>
        <w:t>una vez institucionalizados el pago de dividendos, es muy complejo reducirlos sin afectar el valor de las acciones.</w:t>
      </w:r>
    </w:p>
    <w:p w:rsidR="00743305" w:rsidRPr="007935E2" w:rsidRDefault="00743305" w:rsidP="00743305">
      <w:pPr>
        <w:spacing w:line="360" w:lineRule="auto"/>
        <w:jc w:val="both"/>
        <w:rPr>
          <w:rFonts w:ascii="Arial" w:hAnsi="Arial" w:cs="Arial"/>
          <w:color w:val="000000"/>
          <w:lang w:val="es-CO"/>
        </w:rPr>
      </w:pPr>
    </w:p>
    <w:p w:rsidR="00743305" w:rsidRPr="00AA0CB5" w:rsidRDefault="00164742" w:rsidP="00743305">
      <w:pPr>
        <w:spacing w:line="360" w:lineRule="auto"/>
        <w:jc w:val="both"/>
        <w:rPr>
          <w:rFonts w:ascii="Arial" w:hAnsi="Arial" w:cs="Arial"/>
          <w:lang w:val="es-CO"/>
        </w:rPr>
      </w:pPr>
      <w:r w:rsidRPr="00AA0CB5">
        <w:rPr>
          <w:rFonts w:ascii="Arial" w:hAnsi="Arial" w:cs="Arial"/>
          <w:lang w:val="es-CO"/>
        </w:rPr>
        <w:lastRenderedPageBreak/>
        <w:t>5.1.2.2</w:t>
      </w:r>
      <w:smartTag w:uri="urn:schemas-microsoft-com:office:smarttags" w:element="PersonName">
        <w:smartTagPr>
          <w:attr w:name="ProductID" w:val="LA FUNCIￓN FINANCIERA"/>
        </w:smartTagPr>
        <w:r w:rsidR="00B27A65" w:rsidRPr="00AA0CB5">
          <w:rPr>
            <w:rFonts w:ascii="Arial" w:hAnsi="Arial" w:cs="Arial"/>
            <w:lang w:val="es-CO"/>
          </w:rPr>
          <w:t>LA FUNCIÓN FINANCIERA</w:t>
        </w:r>
      </w:smartTag>
      <w:r w:rsidR="00B27A65" w:rsidRPr="00AA0CB5">
        <w:rPr>
          <w:rFonts w:ascii="Arial" w:hAnsi="Arial" w:cs="Arial"/>
          <w:lang w:val="es-CO"/>
        </w:rPr>
        <w:t xml:space="preserve"> Y EL ADMINISTRADOR FINANCIERO</w:t>
      </w:r>
    </w:p>
    <w:p w:rsidR="00164742" w:rsidRPr="00AA0CB5" w:rsidRDefault="00C13C7A" w:rsidP="0002322A">
      <w:pPr>
        <w:spacing w:line="360" w:lineRule="auto"/>
        <w:jc w:val="both"/>
        <w:rPr>
          <w:rFonts w:ascii="Arial" w:hAnsi="Arial" w:cs="Arial"/>
          <w:lang w:val="es-CO"/>
        </w:rPr>
      </w:pPr>
      <w:r w:rsidRPr="00AA0CB5">
        <w:rPr>
          <w:rFonts w:ascii="Arial" w:hAnsi="Arial" w:cs="Arial"/>
          <w:lang w:val="es-CO"/>
        </w:rPr>
        <w:t>Q</w:t>
      </w:r>
      <w:r w:rsidR="00A625A0" w:rsidRPr="00AA0CB5">
        <w:rPr>
          <w:rFonts w:ascii="Arial" w:hAnsi="Arial" w:cs="Arial"/>
          <w:lang w:val="es-CO"/>
        </w:rPr>
        <w:t xml:space="preserve">ueremos </w:t>
      </w:r>
      <w:r w:rsidR="001E43EC" w:rsidRPr="00AA0CB5">
        <w:rPr>
          <w:rFonts w:ascii="Arial" w:hAnsi="Arial" w:cs="Arial"/>
          <w:lang w:val="es-CO"/>
        </w:rPr>
        <w:t>seguidamente profundizar en algunas</w:t>
      </w:r>
      <w:r w:rsidR="00A625A0" w:rsidRPr="00AA0CB5">
        <w:rPr>
          <w:rFonts w:ascii="Arial" w:hAnsi="Arial" w:cs="Arial"/>
          <w:lang w:val="es-CO"/>
        </w:rPr>
        <w:t xml:space="preserve"> reflexiones sobre la función financiera </w:t>
      </w:r>
      <w:r w:rsidR="00E05EF4" w:rsidRPr="00AA0CB5">
        <w:rPr>
          <w:rFonts w:ascii="Arial" w:hAnsi="Arial" w:cs="Arial"/>
          <w:lang w:val="es-CO"/>
        </w:rPr>
        <w:t>en</w:t>
      </w:r>
      <w:r w:rsidR="005975EE" w:rsidRPr="00AA0CB5">
        <w:rPr>
          <w:rFonts w:ascii="Arial" w:hAnsi="Arial" w:cs="Arial"/>
          <w:lang w:val="es-CO"/>
        </w:rPr>
        <w:t>la</w:t>
      </w:r>
      <w:r w:rsidR="00A625A0" w:rsidRPr="00AA0CB5">
        <w:rPr>
          <w:rFonts w:ascii="Arial" w:hAnsi="Arial" w:cs="Arial"/>
          <w:lang w:val="es-CO"/>
        </w:rPr>
        <w:t xml:space="preserve"> Empresa y la misión del Administrador financiero. Cada vez es mayor </w:t>
      </w:r>
      <w:r w:rsidR="006F09D3" w:rsidRPr="00AA0CB5">
        <w:rPr>
          <w:rFonts w:ascii="Arial" w:hAnsi="Arial" w:cs="Arial"/>
          <w:lang w:val="es-CO"/>
        </w:rPr>
        <w:t>el consenso entre los diferentes autores, que el objetivo básico financiero de una Compañía, no se puede limitar a la maximización de</w:t>
      </w:r>
      <w:r w:rsidR="00095E5F" w:rsidRPr="00AA0CB5">
        <w:rPr>
          <w:rFonts w:ascii="Arial" w:hAnsi="Arial" w:cs="Arial"/>
          <w:lang w:val="es-CO"/>
        </w:rPr>
        <w:t xml:space="preserve"> utilidades; é</w:t>
      </w:r>
      <w:r w:rsidR="0035315B" w:rsidRPr="00AA0CB5">
        <w:rPr>
          <w:rFonts w:ascii="Arial" w:hAnsi="Arial" w:cs="Arial"/>
          <w:lang w:val="es-CO"/>
        </w:rPr>
        <w:t>stas son importantes, pero son solame</w:t>
      </w:r>
      <w:r w:rsidR="005975EE" w:rsidRPr="00AA0CB5">
        <w:rPr>
          <w:rFonts w:ascii="Arial" w:hAnsi="Arial" w:cs="Arial"/>
          <w:lang w:val="es-CO"/>
        </w:rPr>
        <w:t>nte uno de los elementos constit</w:t>
      </w:r>
      <w:r w:rsidR="0035315B" w:rsidRPr="00AA0CB5">
        <w:rPr>
          <w:rFonts w:ascii="Arial" w:hAnsi="Arial" w:cs="Arial"/>
          <w:lang w:val="es-CO"/>
        </w:rPr>
        <w:t xml:space="preserve">utivos, del valor de una Compañía. </w:t>
      </w:r>
    </w:p>
    <w:p w:rsidR="00164742" w:rsidRPr="00AA0CB5" w:rsidRDefault="00164742" w:rsidP="0002322A">
      <w:pPr>
        <w:spacing w:line="360" w:lineRule="auto"/>
        <w:jc w:val="both"/>
        <w:rPr>
          <w:rFonts w:ascii="Arial" w:hAnsi="Arial" w:cs="Arial"/>
          <w:lang w:val="es-CO"/>
        </w:rPr>
      </w:pPr>
    </w:p>
    <w:p w:rsidR="008A7DF0" w:rsidRPr="00AA0CB5" w:rsidRDefault="0035315B" w:rsidP="0002322A">
      <w:pPr>
        <w:spacing w:line="360" w:lineRule="auto"/>
        <w:jc w:val="both"/>
        <w:rPr>
          <w:rFonts w:ascii="Arial" w:hAnsi="Arial" w:cs="Arial"/>
          <w:lang w:val="es-CO"/>
        </w:rPr>
      </w:pPr>
      <w:r w:rsidRPr="00AA0CB5">
        <w:rPr>
          <w:rFonts w:ascii="Arial" w:hAnsi="Arial" w:cs="Arial"/>
          <w:lang w:val="es-CO"/>
        </w:rPr>
        <w:t>En este sentido, en diversas ocasiones se pueden tomar decisiones que afectan las utilidades</w:t>
      </w:r>
      <w:r w:rsidR="005975EE" w:rsidRPr="00AA0CB5">
        <w:rPr>
          <w:rFonts w:ascii="Arial" w:hAnsi="Arial" w:cs="Arial"/>
          <w:lang w:val="es-CO"/>
        </w:rPr>
        <w:t xml:space="preserve"> de una Empresa</w:t>
      </w:r>
      <w:r w:rsidRPr="00AA0CB5">
        <w:rPr>
          <w:rFonts w:ascii="Arial" w:hAnsi="Arial" w:cs="Arial"/>
          <w:lang w:val="es-CO"/>
        </w:rPr>
        <w:t xml:space="preserve"> en el corto plazo, pero que finalmente</w:t>
      </w:r>
      <w:r w:rsidR="002E7863" w:rsidRPr="00AA0CB5">
        <w:rPr>
          <w:rFonts w:ascii="Arial" w:hAnsi="Arial" w:cs="Arial"/>
          <w:lang w:val="es-CO"/>
        </w:rPr>
        <w:t xml:space="preserve"> no</w:t>
      </w:r>
      <w:r w:rsidRPr="00AA0CB5">
        <w:rPr>
          <w:rFonts w:ascii="Arial" w:hAnsi="Arial" w:cs="Arial"/>
          <w:lang w:val="es-CO"/>
        </w:rPr>
        <w:t xml:space="preserve"> incrementarán </w:t>
      </w:r>
      <w:r w:rsidR="005975EE" w:rsidRPr="00AA0CB5">
        <w:rPr>
          <w:rFonts w:ascii="Arial" w:hAnsi="Arial" w:cs="Arial"/>
          <w:lang w:val="es-CO"/>
        </w:rPr>
        <w:t>su</w:t>
      </w:r>
      <w:r w:rsidRPr="00AA0CB5">
        <w:rPr>
          <w:rFonts w:ascii="Arial" w:hAnsi="Arial" w:cs="Arial"/>
          <w:lang w:val="es-CO"/>
        </w:rPr>
        <w:t xml:space="preserve"> valor </w:t>
      </w:r>
      <w:r w:rsidR="005975EE" w:rsidRPr="00AA0CB5">
        <w:rPr>
          <w:rFonts w:ascii="Arial" w:hAnsi="Arial" w:cs="Arial"/>
          <w:lang w:val="es-CO"/>
        </w:rPr>
        <w:t>para los propietarios</w:t>
      </w:r>
      <w:r w:rsidRPr="00AA0CB5">
        <w:rPr>
          <w:rFonts w:ascii="Arial" w:hAnsi="Arial" w:cs="Arial"/>
          <w:lang w:val="es-CO"/>
        </w:rPr>
        <w:t>.</w:t>
      </w:r>
      <w:r w:rsidR="00095E5F" w:rsidRPr="00AA0CB5">
        <w:rPr>
          <w:rFonts w:ascii="Arial" w:hAnsi="Arial" w:cs="Arial"/>
          <w:lang w:val="es-CO"/>
        </w:rPr>
        <w:t xml:space="preserve">Por lo tanto las utilidades no son el único ingrediente determinante del </w:t>
      </w:r>
      <w:r w:rsidR="008A7DF0" w:rsidRPr="00AA0CB5">
        <w:rPr>
          <w:rFonts w:ascii="Arial" w:hAnsi="Arial" w:cs="Arial"/>
          <w:lang w:val="es-CO"/>
        </w:rPr>
        <w:t>objetivo financiero Empresarial.</w:t>
      </w:r>
    </w:p>
    <w:p w:rsidR="008A7DF0" w:rsidRPr="00AA0CB5" w:rsidRDefault="008A7DF0" w:rsidP="0002322A">
      <w:pPr>
        <w:spacing w:line="360" w:lineRule="auto"/>
        <w:jc w:val="both"/>
        <w:rPr>
          <w:rFonts w:ascii="Arial" w:hAnsi="Arial" w:cs="Arial"/>
          <w:lang w:val="es-CO"/>
        </w:rPr>
      </w:pPr>
    </w:p>
    <w:p w:rsidR="00B17819" w:rsidRPr="00AA0CB5" w:rsidRDefault="008A7DF0" w:rsidP="0002322A">
      <w:pPr>
        <w:spacing w:line="360" w:lineRule="auto"/>
        <w:jc w:val="both"/>
        <w:rPr>
          <w:rFonts w:ascii="Arial" w:hAnsi="Arial" w:cs="Arial"/>
          <w:lang w:val="es-CO"/>
        </w:rPr>
      </w:pPr>
      <w:r w:rsidRPr="00AA0CB5">
        <w:rPr>
          <w:rFonts w:ascii="Arial" w:hAnsi="Arial" w:cs="Arial"/>
          <w:lang w:val="es-CO"/>
        </w:rPr>
        <w:t>Lo anterior está sustentado</w:t>
      </w:r>
      <w:r w:rsidR="006F09D3" w:rsidRPr="00AA0CB5">
        <w:rPr>
          <w:rFonts w:ascii="Arial" w:hAnsi="Arial" w:cs="Arial"/>
          <w:lang w:val="es-CO"/>
        </w:rPr>
        <w:t xml:space="preserve"> entre otras razones, porque: las utilidades se circunscriben a una concepción solamente contable</w:t>
      </w:r>
      <w:r w:rsidR="00406053" w:rsidRPr="00AA0CB5">
        <w:rPr>
          <w:rFonts w:ascii="Arial" w:hAnsi="Arial" w:cs="Arial"/>
          <w:lang w:val="es-CO"/>
        </w:rPr>
        <w:t xml:space="preserve"> (</w:t>
      </w:r>
      <w:r w:rsidR="00B17819" w:rsidRPr="00AA0CB5">
        <w:rPr>
          <w:rFonts w:ascii="Arial" w:hAnsi="Arial" w:cs="Arial"/>
          <w:lang w:val="es-CO"/>
        </w:rPr>
        <w:t>no de flujos de efectivo)</w:t>
      </w:r>
      <w:r w:rsidR="006F09D3" w:rsidRPr="00AA0CB5">
        <w:rPr>
          <w:rFonts w:ascii="Arial" w:hAnsi="Arial" w:cs="Arial"/>
          <w:lang w:val="es-CO"/>
        </w:rPr>
        <w:t>, p</w:t>
      </w:r>
      <w:r w:rsidR="00B17819" w:rsidRPr="00AA0CB5">
        <w:rPr>
          <w:rFonts w:ascii="Arial" w:hAnsi="Arial" w:cs="Arial"/>
          <w:lang w:val="es-CO"/>
        </w:rPr>
        <w:t>orque las utilidades pueden ser objeto de “manipulaciones y/o maquillajes”, porque los intereses de los administradores de las Organizaciones no siempre coinciden con las prioridades de sus propietarios, porque no consideran el concepto del valor del dinero en el tiempo,</w:t>
      </w:r>
      <w:r w:rsidR="000404C0" w:rsidRPr="00AA0CB5">
        <w:rPr>
          <w:rFonts w:ascii="Arial" w:hAnsi="Arial" w:cs="Arial"/>
          <w:lang w:val="es-CO"/>
        </w:rPr>
        <w:t xml:space="preserve"> porque tampoco consideran el factor riesgo,</w:t>
      </w:r>
      <w:r w:rsidR="00B17819" w:rsidRPr="00AA0CB5">
        <w:rPr>
          <w:rFonts w:ascii="Arial" w:hAnsi="Arial" w:cs="Arial"/>
          <w:lang w:val="es-CO"/>
        </w:rPr>
        <w:t xml:space="preserve"> y finalmenteporque las utilidades se enmarcan más en </w:t>
      </w:r>
      <w:r w:rsidR="00406053" w:rsidRPr="00AA0CB5">
        <w:rPr>
          <w:rFonts w:ascii="Arial" w:hAnsi="Arial" w:cs="Arial"/>
          <w:lang w:val="es-CO"/>
        </w:rPr>
        <w:t>el</w:t>
      </w:r>
      <w:r w:rsidR="00B17819" w:rsidRPr="00AA0CB5">
        <w:rPr>
          <w:rFonts w:ascii="Arial" w:hAnsi="Arial" w:cs="Arial"/>
          <w:lang w:val="es-CO"/>
        </w:rPr>
        <w:t xml:space="preserve"> concepto </w:t>
      </w:r>
      <w:r w:rsidR="00406053" w:rsidRPr="00AA0CB5">
        <w:rPr>
          <w:rFonts w:ascii="Arial" w:hAnsi="Arial" w:cs="Arial"/>
          <w:lang w:val="es-CO"/>
        </w:rPr>
        <w:t>del corto plazo</w:t>
      </w:r>
      <w:r w:rsidR="00B17819" w:rsidRPr="00AA0CB5">
        <w:rPr>
          <w:rFonts w:ascii="Arial" w:hAnsi="Arial" w:cs="Arial"/>
          <w:lang w:val="es-CO"/>
        </w:rPr>
        <w:t>.</w:t>
      </w:r>
    </w:p>
    <w:p w:rsidR="00B17819" w:rsidRPr="00AA0CB5" w:rsidRDefault="00B17819" w:rsidP="0002322A">
      <w:pPr>
        <w:spacing w:line="360" w:lineRule="auto"/>
        <w:jc w:val="both"/>
        <w:rPr>
          <w:rFonts w:ascii="Arial" w:hAnsi="Arial" w:cs="Arial"/>
          <w:lang w:val="es-CO"/>
        </w:rPr>
      </w:pPr>
    </w:p>
    <w:p w:rsidR="003118DF" w:rsidRPr="00AA0CB5" w:rsidRDefault="0020433D" w:rsidP="0002322A">
      <w:pPr>
        <w:spacing w:line="360" w:lineRule="auto"/>
        <w:jc w:val="both"/>
        <w:rPr>
          <w:rFonts w:ascii="Arial" w:hAnsi="Arial" w:cs="Arial"/>
          <w:lang w:val="es-CO"/>
        </w:rPr>
      </w:pPr>
      <w:r w:rsidRPr="00AA0CB5">
        <w:rPr>
          <w:rFonts w:ascii="Arial" w:hAnsi="Arial" w:cs="Arial"/>
          <w:color w:val="000000"/>
          <w:lang w:val="es-CO"/>
        </w:rPr>
        <w:t>Por lo tanto</w:t>
      </w:r>
      <w:r w:rsidR="00406053" w:rsidRPr="00AA0CB5">
        <w:rPr>
          <w:rFonts w:ascii="Arial" w:hAnsi="Arial" w:cs="Arial"/>
          <w:color w:val="000000"/>
          <w:lang w:val="es-CO"/>
        </w:rPr>
        <w:t>,</w:t>
      </w:r>
      <w:r w:rsidR="00B17819" w:rsidRPr="00AA0CB5">
        <w:rPr>
          <w:rFonts w:ascii="Arial" w:hAnsi="Arial" w:cs="Arial"/>
          <w:lang w:val="es-CO"/>
        </w:rPr>
        <w:t xml:space="preserve">las Empresastienen que pensar en </w:t>
      </w:r>
      <w:r w:rsidR="002B25A4" w:rsidRPr="00AA0CB5">
        <w:rPr>
          <w:rFonts w:ascii="Arial" w:hAnsi="Arial" w:cs="Arial"/>
          <w:lang w:val="es-CO"/>
        </w:rPr>
        <w:t xml:space="preserve">tres </w:t>
      </w:r>
      <w:r w:rsidR="000F4A5B" w:rsidRPr="00AA0CB5">
        <w:rPr>
          <w:rFonts w:ascii="Arial" w:hAnsi="Arial" w:cs="Arial"/>
          <w:lang w:val="es-CO"/>
        </w:rPr>
        <w:t>propósitos fundamentales</w:t>
      </w:r>
      <w:r w:rsidR="002B25A4" w:rsidRPr="00AA0CB5">
        <w:rPr>
          <w:rFonts w:ascii="Arial" w:hAnsi="Arial" w:cs="Arial"/>
          <w:lang w:val="es-CO"/>
        </w:rPr>
        <w:t>como son: crecimiento,</w:t>
      </w:r>
      <w:r w:rsidR="00B17819" w:rsidRPr="00AA0CB5">
        <w:rPr>
          <w:rFonts w:ascii="Arial" w:hAnsi="Arial" w:cs="Arial"/>
          <w:lang w:val="es-CO"/>
        </w:rPr>
        <w:t xml:space="preserve"> permanencia</w:t>
      </w:r>
      <w:r w:rsidR="002B25A4" w:rsidRPr="00AA0CB5">
        <w:rPr>
          <w:rFonts w:ascii="Arial" w:hAnsi="Arial" w:cs="Arial"/>
          <w:lang w:val="es-CO"/>
        </w:rPr>
        <w:t xml:space="preserve"> y rentabilidad</w:t>
      </w:r>
      <w:r w:rsidR="00B17819" w:rsidRPr="00AA0CB5">
        <w:rPr>
          <w:rFonts w:ascii="Arial" w:hAnsi="Arial" w:cs="Arial"/>
          <w:lang w:val="es-CO"/>
        </w:rPr>
        <w:t>.</w:t>
      </w:r>
      <w:r w:rsidR="00A74949" w:rsidRPr="00AA0CB5">
        <w:rPr>
          <w:rFonts w:ascii="Arial" w:hAnsi="Arial" w:cs="Arial"/>
          <w:lang w:val="es-CO"/>
        </w:rPr>
        <w:t xml:space="preserve"> Para log</w:t>
      </w:r>
      <w:r w:rsidR="009B0B98" w:rsidRPr="00AA0CB5">
        <w:rPr>
          <w:rFonts w:ascii="Arial" w:hAnsi="Arial" w:cs="Arial"/>
          <w:lang w:val="es-CO"/>
        </w:rPr>
        <w:t>r</w:t>
      </w:r>
      <w:r w:rsidR="00A74949" w:rsidRPr="00AA0CB5">
        <w:rPr>
          <w:rFonts w:ascii="Arial" w:hAnsi="Arial" w:cs="Arial"/>
          <w:lang w:val="es-CO"/>
        </w:rPr>
        <w:t>arlo, muchas veces debe sacrificar</w:t>
      </w:r>
      <w:r w:rsidR="00406053" w:rsidRPr="00AA0CB5">
        <w:rPr>
          <w:rFonts w:ascii="Arial" w:hAnsi="Arial" w:cs="Arial"/>
          <w:lang w:val="es-CO"/>
        </w:rPr>
        <w:t xml:space="preserve"> sus</w:t>
      </w:r>
      <w:r w:rsidR="00A74949" w:rsidRPr="00AA0CB5">
        <w:rPr>
          <w:rFonts w:ascii="Arial" w:hAnsi="Arial" w:cs="Arial"/>
          <w:lang w:val="es-CO"/>
        </w:rPr>
        <w:t xml:space="preserve"> utilidades en el corto plaz</w:t>
      </w:r>
      <w:r w:rsidRPr="00AA0CB5">
        <w:rPr>
          <w:rFonts w:ascii="Arial" w:hAnsi="Arial" w:cs="Arial"/>
          <w:lang w:val="es-CO"/>
        </w:rPr>
        <w:t xml:space="preserve">o, </w:t>
      </w:r>
      <w:r w:rsidR="00C449BA" w:rsidRPr="00AA0CB5">
        <w:rPr>
          <w:rFonts w:ascii="Arial" w:hAnsi="Arial" w:cs="Arial"/>
          <w:lang w:val="es-CO"/>
        </w:rPr>
        <w:t>como lo dice</w:t>
      </w:r>
      <w:r w:rsidR="00996BAE" w:rsidRPr="00AA0CB5">
        <w:rPr>
          <w:rFonts w:ascii="Arial" w:hAnsi="Arial" w:cs="Arial"/>
          <w:lang w:val="es-CO"/>
        </w:rPr>
        <w:t xml:space="preserve"> Oscar León García</w:t>
      </w:r>
      <w:r w:rsidR="00C449BA" w:rsidRPr="00AA0CB5">
        <w:rPr>
          <w:rFonts w:ascii="Arial" w:hAnsi="Arial" w:cs="Arial"/>
          <w:lang w:val="es-CO"/>
        </w:rPr>
        <w:t>:</w:t>
      </w:r>
      <w:r w:rsidR="00A74949" w:rsidRPr="00AA0CB5">
        <w:rPr>
          <w:rFonts w:ascii="Arial" w:hAnsi="Arial" w:cs="Arial"/>
          <w:lang w:val="es-CO"/>
        </w:rPr>
        <w:t xml:space="preserve"> “</w:t>
      </w:r>
      <w:r w:rsidR="00D33C28" w:rsidRPr="00AA0CB5">
        <w:rPr>
          <w:rFonts w:ascii="Arial" w:hAnsi="Arial" w:cs="Arial"/>
          <w:lang w:val="es-CO"/>
        </w:rPr>
        <w:t xml:space="preserve">el </w:t>
      </w:r>
      <w:r w:rsidR="00A74949" w:rsidRPr="00AA0CB5">
        <w:rPr>
          <w:rFonts w:ascii="Arial" w:hAnsi="Arial" w:cs="Arial"/>
          <w:lang w:val="es-CO"/>
        </w:rPr>
        <w:t>objetivo financiero se debe visualizar, desde una perspectiva del largo plazo, y debe definirse en función de los propietarios.”</w:t>
      </w:r>
      <w:r w:rsidR="00AA0CB5">
        <w:rPr>
          <w:rFonts w:ascii="Arial" w:hAnsi="Arial" w:cs="Arial"/>
          <w:lang w:val="es-CO"/>
        </w:rPr>
        <w:t xml:space="preserve"> (García, 1999, </w:t>
      </w:r>
      <w:r w:rsidR="00972511">
        <w:rPr>
          <w:rFonts w:ascii="Arial" w:hAnsi="Arial" w:cs="Arial"/>
          <w:lang w:val="es-CO"/>
        </w:rPr>
        <w:t>pág.</w:t>
      </w:r>
      <w:r w:rsidR="00AA0CB5">
        <w:rPr>
          <w:rFonts w:ascii="Arial" w:hAnsi="Arial" w:cs="Arial"/>
          <w:lang w:val="es-CO"/>
        </w:rPr>
        <w:t xml:space="preserve"> 5). </w:t>
      </w:r>
      <w:r w:rsidR="007E49F0" w:rsidRPr="00AA0CB5">
        <w:rPr>
          <w:rFonts w:ascii="Arial" w:hAnsi="Arial" w:cs="Arial"/>
          <w:lang w:val="es-CO"/>
        </w:rPr>
        <w:t xml:space="preserve">En conclusión: </w:t>
      </w:r>
      <w:r w:rsidRPr="00AA0CB5">
        <w:rPr>
          <w:rFonts w:ascii="Arial" w:hAnsi="Arial" w:cs="Arial"/>
          <w:lang w:val="es-CO"/>
        </w:rPr>
        <w:t>el verdadero o</w:t>
      </w:r>
      <w:r w:rsidR="00A74949" w:rsidRPr="00AA0CB5">
        <w:rPr>
          <w:rFonts w:ascii="Arial" w:hAnsi="Arial" w:cs="Arial"/>
          <w:lang w:val="es-CO"/>
        </w:rPr>
        <w:t xml:space="preserve">bjetivo </w:t>
      </w:r>
      <w:r w:rsidRPr="00AA0CB5">
        <w:rPr>
          <w:rFonts w:ascii="Arial" w:hAnsi="Arial" w:cs="Arial"/>
          <w:lang w:val="es-CO"/>
        </w:rPr>
        <w:t>b</w:t>
      </w:r>
      <w:r w:rsidR="00A74949" w:rsidRPr="00AA0CB5">
        <w:rPr>
          <w:rFonts w:ascii="Arial" w:hAnsi="Arial" w:cs="Arial"/>
          <w:lang w:val="es-CO"/>
        </w:rPr>
        <w:t xml:space="preserve">ásico </w:t>
      </w:r>
      <w:r w:rsidRPr="00AA0CB5">
        <w:rPr>
          <w:rFonts w:ascii="Arial" w:hAnsi="Arial" w:cs="Arial"/>
          <w:lang w:val="es-CO"/>
        </w:rPr>
        <w:t>f</w:t>
      </w:r>
      <w:r w:rsidR="00A74949" w:rsidRPr="00AA0CB5">
        <w:rPr>
          <w:rFonts w:ascii="Arial" w:hAnsi="Arial" w:cs="Arial"/>
          <w:lang w:val="es-CO"/>
        </w:rPr>
        <w:t>inanciero</w:t>
      </w:r>
      <w:r w:rsidR="007E49F0" w:rsidRPr="00AA0CB5">
        <w:rPr>
          <w:rFonts w:ascii="Arial" w:hAnsi="Arial" w:cs="Arial"/>
          <w:lang w:val="es-CO"/>
        </w:rPr>
        <w:t xml:space="preserve"> de una Compañía</w:t>
      </w:r>
      <w:r w:rsidR="00047EFE" w:rsidRPr="00AA0CB5">
        <w:rPr>
          <w:rFonts w:ascii="Arial" w:hAnsi="Arial" w:cs="Arial"/>
          <w:lang w:val="es-CO"/>
        </w:rPr>
        <w:t>debe ser: la maxim</w:t>
      </w:r>
      <w:r w:rsidRPr="00AA0CB5">
        <w:rPr>
          <w:rFonts w:ascii="Arial" w:hAnsi="Arial" w:cs="Arial"/>
          <w:lang w:val="es-CO"/>
        </w:rPr>
        <w:t>ización del Valor de la e</w:t>
      </w:r>
      <w:r w:rsidR="007E49F0" w:rsidRPr="00AA0CB5">
        <w:rPr>
          <w:rFonts w:ascii="Arial" w:hAnsi="Arial" w:cs="Arial"/>
          <w:lang w:val="es-CO"/>
        </w:rPr>
        <w:t>mpresa, o lo que es lo mismo, la maximización de la riqueza de sus propietarios.</w:t>
      </w:r>
    </w:p>
    <w:p w:rsidR="002B25A4" w:rsidRPr="00AA0CB5" w:rsidRDefault="002B25A4" w:rsidP="0002322A">
      <w:pPr>
        <w:spacing w:line="360" w:lineRule="auto"/>
        <w:jc w:val="both"/>
        <w:rPr>
          <w:rFonts w:ascii="Arial" w:hAnsi="Arial" w:cs="Arial"/>
          <w:lang w:val="es-CO"/>
        </w:rPr>
      </w:pPr>
    </w:p>
    <w:p w:rsidR="00A57886" w:rsidRPr="00AA0CB5" w:rsidRDefault="002B25A4" w:rsidP="0002322A">
      <w:pPr>
        <w:spacing w:line="360" w:lineRule="auto"/>
        <w:jc w:val="both"/>
        <w:rPr>
          <w:rFonts w:ascii="Arial" w:hAnsi="Arial" w:cs="Arial"/>
          <w:lang w:val="es-CO"/>
        </w:rPr>
      </w:pPr>
      <w:r w:rsidRPr="00AA0CB5">
        <w:rPr>
          <w:rFonts w:ascii="Arial" w:hAnsi="Arial" w:cs="Arial"/>
          <w:lang w:val="es-CO"/>
        </w:rPr>
        <w:t xml:space="preserve">Con relación a los </w:t>
      </w:r>
      <w:r w:rsidR="000F4A5B" w:rsidRPr="00AA0CB5">
        <w:rPr>
          <w:rFonts w:ascii="Arial" w:hAnsi="Arial" w:cs="Arial"/>
          <w:lang w:val="es-CO"/>
        </w:rPr>
        <w:t>tres propósitos enunciados anteriormente</w:t>
      </w:r>
      <w:r w:rsidRPr="00AA0CB5">
        <w:rPr>
          <w:rFonts w:ascii="Arial" w:hAnsi="Arial" w:cs="Arial"/>
          <w:lang w:val="es-CO"/>
        </w:rPr>
        <w:t>, es importante la permanencia, porque las empresas deben trascender en el tiempo</w:t>
      </w:r>
      <w:r w:rsidR="00F74456" w:rsidRPr="00AA0CB5">
        <w:rPr>
          <w:rFonts w:ascii="Arial" w:hAnsi="Arial" w:cs="Arial"/>
          <w:lang w:val="es-CO"/>
        </w:rPr>
        <w:t xml:space="preserve">; </w:t>
      </w:r>
      <w:r w:rsidR="0020433D" w:rsidRPr="00AA0CB5">
        <w:rPr>
          <w:rFonts w:ascii="Arial" w:hAnsi="Arial" w:cs="Arial"/>
          <w:lang w:val="es-CO"/>
        </w:rPr>
        <w:t>E</w:t>
      </w:r>
      <w:r w:rsidR="00F74456" w:rsidRPr="00AA0CB5">
        <w:rPr>
          <w:rFonts w:ascii="Arial" w:hAnsi="Arial" w:cs="Arial"/>
          <w:lang w:val="es-CO"/>
        </w:rPr>
        <w:t>s decir</w:t>
      </w:r>
      <w:r w:rsidR="0020433D" w:rsidRPr="00AA0CB5">
        <w:rPr>
          <w:rFonts w:ascii="Arial" w:hAnsi="Arial" w:cs="Arial"/>
          <w:lang w:val="es-CO"/>
        </w:rPr>
        <w:t>,</w:t>
      </w:r>
      <w:r w:rsidR="00F74456" w:rsidRPr="00AA0CB5">
        <w:rPr>
          <w:rFonts w:ascii="Arial" w:hAnsi="Arial" w:cs="Arial"/>
          <w:lang w:val="es-CO"/>
        </w:rPr>
        <w:t xml:space="preserve"> que </w:t>
      </w:r>
      <w:r w:rsidR="00F74456" w:rsidRPr="00AA0CB5">
        <w:rPr>
          <w:rFonts w:ascii="Arial" w:hAnsi="Arial" w:cs="Arial"/>
          <w:lang w:val="es-CO"/>
        </w:rPr>
        <w:lastRenderedPageBreak/>
        <w:t xml:space="preserve">deben mantenerse mucho más allá de las personas y de las circunstancias cambiantes. </w:t>
      </w:r>
    </w:p>
    <w:p w:rsidR="00A57886" w:rsidRPr="00AA0CB5" w:rsidRDefault="00A57886" w:rsidP="0002322A">
      <w:pPr>
        <w:spacing w:line="360" w:lineRule="auto"/>
        <w:jc w:val="both"/>
        <w:rPr>
          <w:rFonts w:ascii="Arial" w:hAnsi="Arial" w:cs="Arial"/>
          <w:lang w:val="es-CO"/>
        </w:rPr>
      </w:pPr>
    </w:p>
    <w:p w:rsidR="009002DC" w:rsidRPr="00AA0CB5" w:rsidRDefault="00F74456" w:rsidP="0002322A">
      <w:pPr>
        <w:spacing w:line="360" w:lineRule="auto"/>
        <w:jc w:val="both"/>
        <w:rPr>
          <w:rFonts w:ascii="Arial" w:hAnsi="Arial" w:cs="Arial"/>
          <w:lang w:val="es-CO"/>
        </w:rPr>
      </w:pPr>
      <w:r w:rsidRPr="00AA0CB5">
        <w:rPr>
          <w:rFonts w:ascii="Arial" w:hAnsi="Arial" w:cs="Arial"/>
          <w:lang w:val="es-CO"/>
        </w:rPr>
        <w:t xml:space="preserve">Respecto al Crecimiento, las Compañías deben </w:t>
      </w:r>
      <w:r w:rsidR="00A57886" w:rsidRPr="00AA0CB5">
        <w:rPr>
          <w:rFonts w:ascii="Arial" w:hAnsi="Arial" w:cs="Arial"/>
          <w:lang w:val="es-CO"/>
        </w:rPr>
        <w:t>ir siempre en un</w:t>
      </w:r>
      <w:r w:rsidR="00924EB0" w:rsidRPr="00AA0CB5">
        <w:rPr>
          <w:rFonts w:ascii="Arial" w:hAnsi="Arial" w:cs="Arial"/>
          <w:lang w:val="es-CO"/>
        </w:rPr>
        <w:t>a dinámica ascendente,</w:t>
      </w:r>
      <w:r w:rsidR="0020433D" w:rsidRPr="00AA0CB5">
        <w:rPr>
          <w:rFonts w:ascii="Arial" w:hAnsi="Arial" w:cs="Arial"/>
          <w:lang w:val="es-CO"/>
        </w:rPr>
        <w:t xml:space="preserve"> y no</w:t>
      </w:r>
      <w:r w:rsidR="00924EB0" w:rsidRPr="00AA0CB5">
        <w:rPr>
          <w:rFonts w:ascii="Arial" w:hAnsi="Arial" w:cs="Arial"/>
          <w:lang w:val="es-CO"/>
        </w:rPr>
        <w:t xml:space="preserve"> estancarse</w:t>
      </w:r>
      <w:r w:rsidR="0020433D" w:rsidRPr="00AA0CB5">
        <w:rPr>
          <w:rFonts w:ascii="Arial" w:hAnsi="Arial" w:cs="Arial"/>
          <w:lang w:val="es-CO"/>
        </w:rPr>
        <w:t>,</w:t>
      </w:r>
      <w:r w:rsidR="00924EB0" w:rsidRPr="00AA0CB5">
        <w:rPr>
          <w:rFonts w:ascii="Arial" w:hAnsi="Arial" w:cs="Arial"/>
          <w:lang w:val="es-CO"/>
        </w:rPr>
        <w:t xml:space="preserve"> por lo tanto</w:t>
      </w:r>
      <w:r w:rsidR="0020433D" w:rsidRPr="00AA0CB5">
        <w:rPr>
          <w:rFonts w:ascii="Arial" w:hAnsi="Arial" w:cs="Arial"/>
          <w:lang w:val="es-CO"/>
        </w:rPr>
        <w:t>,</w:t>
      </w:r>
      <w:r w:rsidR="00924EB0" w:rsidRPr="00AA0CB5">
        <w:rPr>
          <w:rFonts w:ascii="Arial" w:hAnsi="Arial" w:cs="Arial"/>
          <w:lang w:val="es-CO"/>
        </w:rPr>
        <w:t xml:space="preserve"> permanentemente debe estar pensando en estrategias tales como: la diversificación, la internacionalización, la actualización tecnológica,</w:t>
      </w:r>
      <w:r w:rsidR="009051EF" w:rsidRPr="00AA0CB5">
        <w:rPr>
          <w:rFonts w:ascii="Arial" w:hAnsi="Arial" w:cs="Arial"/>
          <w:lang w:val="es-CO"/>
        </w:rPr>
        <w:t xml:space="preserve"> la búsqueda de socios estratégicos, etc. Finalmente, </w:t>
      </w:r>
      <w:r w:rsidR="005A4D14" w:rsidRPr="00AA0CB5">
        <w:rPr>
          <w:rFonts w:ascii="Arial" w:hAnsi="Arial" w:cs="Arial"/>
          <w:lang w:val="es-CO"/>
        </w:rPr>
        <w:t xml:space="preserve">sobre el objetivo de </w:t>
      </w:r>
      <w:smartTag w:uri="urn:schemas-microsoft-com:office:smarttags" w:element="PersonName">
        <w:smartTagPr>
          <w:attr w:name="ProductID" w:val="la Rentabilidad"/>
        </w:smartTagPr>
        <w:r w:rsidR="005A4D14" w:rsidRPr="00AA0CB5">
          <w:rPr>
            <w:rFonts w:ascii="Arial" w:hAnsi="Arial" w:cs="Arial"/>
            <w:lang w:val="es-CO"/>
          </w:rPr>
          <w:t>la Rentabilidad</w:t>
        </w:r>
      </w:smartTag>
      <w:r w:rsidR="005A4D14" w:rsidRPr="00AA0CB5">
        <w:rPr>
          <w:rFonts w:ascii="Arial" w:hAnsi="Arial" w:cs="Arial"/>
          <w:lang w:val="es-CO"/>
        </w:rPr>
        <w:t xml:space="preserve">, </w:t>
      </w:r>
      <w:r w:rsidR="00FD6A41" w:rsidRPr="00AA0CB5">
        <w:rPr>
          <w:rFonts w:ascii="Arial" w:hAnsi="Arial" w:cs="Arial"/>
          <w:lang w:val="es-CO"/>
        </w:rPr>
        <w:t>queremos decir que</w:t>
      </w:r>
      <w:r w:rsidR="00E2019C" w:rsidRPr="00AA0CB5">
        <w:rPr>
          <w:rFonts w:ascii="Arial" w:hAnsi="Arial" w:cs="Arial"/>
          <w:lang w:val="es-CO"/>
        </w:rPr>
        <w:t xml:space="preserve"> ésta</w:t>
      </w:r>
      <w:r w:rsidR="00FD6A41" w:rsidRPr="00AA0CB5">
        <w:rPr>
          <w:rFonts w:ascii="Arial" w:hAnsi="Arial" w:cs="Arial"/>
          <w:lang w:val="es-CO"/>
        </w:rPr>
        <w:t xml:space="preserve"> va muy ligada</w:t>
      </w:r>
      <w:r w:rsidR="005A4D14" w:rsidRPr="00AA0CB5">
        <w:rPr>
          <w:rFonts w:ascii="Arial" w:hAnsi="Arial" w:cs="Arial"/>
          <w:lang w:val="es-CO"/>
        </w:rPr>
        <w:t xml:space="preserve"> a otra variable</w:t>
      </w:r>
      <w:r w:rsidR="0042769A" w:rsidRPr="00AA0CB5">
        <w:rPr>
          <w:rFonts w:ascii="Arial" w:hAnsi="Arial" w:cs="Arial"/>
          <w:lang w:val="es-CO"/>
        </w:rPr>
        <w:t xml:space="preserve"> muy importante </w:t>
      </w:r>
      <w:r w:rsidR="00FD6A41" w:rsidRPr="00AA0CB5">
        <w:rPr>
          <w:rFonts w:ascii="Arial" w:hAnsi="Arial" w:cs="Arial"/>
          <w:lang w:val="es-CO"/>
        </w:rPr>
        <w:t>como lo es el riesgo.</w:t>
      </w:r>
    </w:p>
    <w:p w:rsidR="00395BC3" w:rsidRPr="00AA0CB5" w:rsidRDefault="00395BC3" w:rsidP="0002322A">
      <w:pPr>
        <w:spacing w:line="360" w:lineRule="auto"/>
        <w:jc w:val="both"/>
        <w:rPr>
          <w:rFonts w:ascii="Arial" w:hAnsi="Arial" w:cs="Arial"/>
          <w:lang w:val="es-CO"/>
        </w:rPr>
      </w:pPr>
    </w:p>
    <w:p w:rsidR="009002DC" w:rsidRPr="00AA0CB5" w:rsidRDefault="009002DC" w:rsidP="0002322A">
      <w:pPr>
        <w:spacing w:line="360" w:lineRule="auto"/>
        <w:jc w:val="both"/>
        <w:rPr>
          <w:rFonts w:ascii="Arial" w:hAnsi="Arial" w:cs="Arial"/>
          <w:lang w:val="es-CO"/>
        </w:rPr>
      </w:pPr>
      <w:r w:rsidRPr="00AA0CB5">
        <w:rPr>
          <w:rFonts w:ascii="Arial" w:hAnsi="Arial" w:cs="Arial"/>
          <w:lang w:val="es-CO"/>
        </w:rPr>
        <w:t>Retomando el co</w:t>
      </w:r>
      <w:r w:rsidR="0022335C" w:rsidRPr="00AA0CB5">
        <w:rPr>
          <w:rFonts w:ascii="Arial" w:hAnsi="Arial" w:cs="Arial"/>
          <w:lang w:val="es-CO"/>
        </w:rPr>
        <w:t>ncepto de la función financiera y siguiendo los conceptos de Héctor Ortiz Anaya, podemos dividirla en tres aspectos básicos:</w:t>
      </w:r>
      <w:r w:rsidR="006404FE">
        <w:rPr>
          <w:rFonts w:ascii="Arial" w:hAnsi="Arial" w:cs="Arial"/>
          <w:lang w:val="es-CO"/>
        </w:rPr>
        <w:t xml:space="preserve"> (Ortiz Anaya, 2004, </w:t>
      </w:r>
      <w:r w:rsidR="002720D6">
        <w:rPr>
          <w:rFonts w:ascii="Arial" w:hAnsi="Arial" w:cs="Arial"/>
          <w:lang w:val="es-CO"/>
        </w:rPr>
        <w:t>pág.</w:t>
      </w:r>
      <w:r w:rsidR="006404FE">
        <w:rPr>
          <w:rFonts w:ascii="Arial" w:hAnsi="Arial" w:cs="Arial"/>
          <w:lang w:val="es-CO"/>
        </w:rPr>
        <w:t xml:space="preserve"> 27)</w:t>
      </w:r>
    </w:p>
    <w:p w:rsidR="00687769" w:rsidRPr="00AA0CB5" w:rsidRDefault="0022335C" w:rsidP="00687769">
      <w:pPr>
        <w:numPr>
          <w:ilvl w:val="0"/>
          <w:numId w:val="2"/>
        </w:numPr>
        <w:spacing w:line="360" w:lineRule="auto"/>
        <w:jc w:val="both"/>
        <w:rPr>
          <w:rFonts w:ascii="Arial" w:hAnsi="Arial" w:cs="Arial"/>
          <w:lang w:val="es-CO"/>
        </w:rPr>
      </w:pPr>
      <w:r w:rsidRPr="00AA0CB5">
        <w:rPr>
          <w:rFonts w:ascii="Arial" w:hAnsi="Arial" w:cs="Arial"/>
          <w:lang w:val="es-CO"/>
        </w:rPr>
        <w:t>La preparación y el análisis de la información financiera:</w:t>
      </w:r>
      <w:r w:rsidR="0008588D" w:rsidRPr="00AA0CB5">
        <w:rPr>
          <w:rFonts w:ascii="Arial" w:hAnsi="Arial" w:cs="Arial"/>
          <w:lang w:val="es-CO"/>
        </w:rPr>
        <w:t xml:space="preserve"> Hace relación a todo el proceso de </w:t>
      </w:r>
      <w:r w:rsidR="00BF0042" w:rsidRPr="00AA0CB5">
        <w:rPr>
          <w:rFonts w:ascii="Arial" w:hAnsi="Arial" w:cs="Arial"/>
          <w:lang w:val="es-CO"/>
        </w:rPr>
        <w:t>elaboración</w:t>
      </w:r>
      <w:r w:rsidR="00687769" w:rsidRPr="00AA0CB5">
        <w:rPr>
          <w:rFonts w:ascii="Arial" w:hAnsi="Arial" w:cs="Arial"/>
          <w:lang w:val="es-CO"/>
        </w:rPr>
        <w:t>,</w:t>
      </w:r>
      <w:r w:rsidR="00BF0042" w:rsidRPr="00AA0CB5">
        <w:rPr>
          <w:rFonts w:ascii="Arial" w:hAnsi="Arial" w:cs="Arial"/>
          <w:lang w:val="es-CO"/>
        </w:rPr>
        <w:t xml:space="preserve"> análisis</w:t>
      </w:r>
      <w:r w:rsidR="00687769" w:rsidRPr="00AA0CB5">
        <w:rPr>
          <w:rFonts w:ascii="Arial" w:hAnsi="Arial" w:cs="Arial"/>
          <w:lang w:val="es-CO"/>
        </w:rPr>
        <w:t xml:space="preserve"> y evaluación</w:t>
      </w:r>
      <w:r w:rsidR="00BF0042" w:rsidRPr="00AA0CB5">
        <w:rPr>
          <w:rFonts w:ascii="Arial" w:hAnsi="Arial" w:cs="Arial"/>
          <w:lang w:val="es-CO"/>
        </w:rPr>
        <w:t xml:space="preserve"> de la información financiera, incluyendo los estados financieros básicos; todo lo anterior</w:t>
      </w:r>
      <w:r w:rsidR="00687769" w:rsidRPr="00AA0CB5">
        <w:rPr>
          <w:rFonts w:ascii="Arial" w:hAnsi="Arial" w:cs="Arial"/>
          <w:lang w:val="es-CO"/>
        </w:rPr>
        <w:t xml:space="preserve"> orientado a servir de base para el proceso general de toma de decisiones de </w:t>
      </w:r>
      <w:smartTag w:uri="urn:schemas-microsoft-com:office:smarttags" w:element="PersonName">
        <w:smartTagPr>
          <w:attr w:name="ProductID" w:val="la Compa￱￭a."/>
        </w:smartTagPr>
        <w:r w:rsidR="00687769" w:rsidRPr="00AA0CB5">
          <w:rPr>
            <w:rFonts w:ascii="Arial" w:hAnsi="Arial" w:cs="Arial"/>
            <w:lang w:val="es-CO"/>
          </w:rPr>
          <w:t>la Compañía.</w:t>
        </w:r>
      </w:smartTag>
    </w:p>
    <w:p w:rsidR="00F96F69" w:rsidRPr="00AA0CB5" w:rsidRDefault="00E356CA" w:rsidP="00687769">
      <w:pPr>
        <w:numPr>
          <w:ilvl w:val="0"/>
          <w:numId w:val="2"/>
        </w:numPr>
        <w:spacing w:line="360" w:lineRule="auto"/>
        <w:jc w:val="both"/>
        <w:rPr>
          <w:rFonts w:ascii="Arial" w:hAnsi="Arial" w:cs="Arial"/>
          <w:lang w:val="es-CO"/>
        </w:rPr>
      </w:pPr>
      <w:r w:rsidRPr="00AA0CB5">
        <w:rPr>
          <w:rFonts w:ascii="Arial" w:hAnsi="Arial" w:cs="Arial"/>
          <w:lang w:val="es-CO"/>
        </w:rPr>
        <w:t xml:space="preserve">Definición de la composición y distribución de los activos: Se refiere básicamente a la determinación del tipo y cuantía de los activos requeridos por </w:t>
      </w:r>
      <w:smartTag w:uri="urn:schemas-microsoft-com:office:smarttags" w:element="PersonName">
        <w:smartTagPr>
          <w:attr w:name="ProductID" w:val="la Compa￱￭a"/>
        </w:smartTagPr>
        <w:r w:rsidRPr="00AA0CB5">
          <w:rPr>
            <w:rFonts w:ascii="Arial" w:hAnsi="Arial" w:cs="Arial"/>
            <w:lang w:val="es-CO"/>
          </w:rPr>
          <w:t>la Compañía</w:t>
        </w:r>
      </w:smartTag>
      <w:r w:rsidRPr="00AA0CB5">
        <w:rPr>
          <w:rFonts w:ascii="Arial" w:hAnsi="Arial" w:cs="Arial"/>
          <w:lang w:val="es-CO"/>
        </w:rPr>
        <w:t>, con el fin de poder desarrollar su objeto social</w:t>
      </w:r>
      <w:r w:rsidR="00DA2038" w:rsidRPr="00AA0CB5">
        <w:rPr>
          <w:rFonts w:ascii="Arial" w:hAnsi="Arial" w:cs="Arial"/>
          <w:lang w:val="es-CO"/>
        </w:rPr>
        <w:t xml:space="preserve">. </w:t>
      </w:r>
      <w:r w:rsidR="002E7863" w:rsidRPr="00AA0CB5">
        <w:rPr>
          <w:rFonts w:ascii="Arial" w:hAnsi="Arial" w:cs="Arial"/>
          <w:lang w:val="es-CO"/>
        </w:rPr>
        <w:t xml:space="preserve">Específicamente </w:t>
      </w:r>
      <w:r w:rsidR="00407EC5" w:rsidRPr="00AA0CB5">
        <w:rPr>
          <w:rFonts w:ascii="Arial" w:hAnsi="Arial" w:cs="Arial"/>
          <w:lang w:val="es-CO"/>
        </w:rPr>
        <w:t>de</w:t>
      </w:r>
      <w:r w:rsidR="00F96F69" w:rsidRPr="00AA0CB5">
        <w:rPr>
          <w:rFonts w:ascii="Arial" w:hAnsi="Arial" w:cs="Arial"/>
          <w:lang w:val="es-CO"/>
        </w:rPr>
        <w:t xml:space="preserve"> los niveles de Inversión que se tendrán, tanto en Activos Corrientes, en Activos Fijos y en Otros Activos.</w:t>
      </w:r>
    </w:p>
    <w:p w:rsidR="00502D62" w:rsidRPr="00AA0CB5" w:rsidRDefault="00F96F69" w:rsidP="00687769">
      <w:pPr>
        <w:numPr>
          <w:ilvl w:val="0"/>
          <w:numId w:val="2"/>
        </w:numPr>
        <w:spacing w:line="360" w:lineRule="auto"/>
        <w:jc w:val="both"/>
        <w:rPr>
          <w:rFonts w:ascii="Arial" w:hAnsi="Arial" w:cs="Arial"/>
          <w:lang w:val="es-CO"/>
        </w:rPr>
      </w:pPr>
      <w:r w:rsidRPr="00AA0CB5">
        <w:rPr>
          <w:rFonts w:ascii="Arial" w:hAnsi="Arial" w:cs="Arial"/>
          <w:lang w:val="es-CO"/>
        </w:rPr>
        <w:t>Determinación de la estructura financiera de la Compañía:</w:t>
      </w:r>
      <w:r w:rsidR="00CA6C4E" w:rsidRPr="00AA0CB5">
        <w:rPr>
          <w:rFonts w:ascii="Arial" w:hAnsi="Arial" w:cs="Arial"/>
          <w:lang w:val="es-CO"/>
        </w:rPr>
        <w:t>Con base en</w:t>
      </w:r>
      <w:r w:rsidR="000712D7" w:rsidRPr="00AA0CB5">
        <w:rPr>
          <w:rFonts w:ascii="Arial" w:hAnsi="Arial" w:cs="Arial"/>
          <w:lang w:val="es-CO"/>
        </w:rPr>
        <w:t xml:space="preserve"> las necesidades y composición de los Activos, se precisa determinar las cuantías</w:t>
      </w:r>
      <w:r w:rsidR="00CA6C4E" w:rsidRPr="00AA0CB5">
        <w:rPr>
          <w:rFonts w:ascii="Arial" w:hAnsi="Arial" w:cs="Arial"/>
          <w:lang w:val="es-CO"/>
        </w:rPr>
        <w:t>, costos</w:t>
      </w:r>
      <w:r w:rsidR="000712D7" w:rsidRPr="00AA0CB5">
        <w:rPr>
          <w:rFonts w:ascii="Arial" w:hAnsi="Arial" w:cs="Arial"/>
          <w:lang w:val="es-CO"/>
        </w:rPr>
        <w:t xml:space="preserve"> y composición de las fuentes de financiación. Se requiere aquí conocer</w:t>
      </w:r>
      <w:r w:rsidR="00CA6C4E" w:rsidRPr="00AA0CB5">
        <w:rPr>
          <w:rFonts w:ascii="Arial" w:hAnsi="Arial" w:cs="Arial"/>
          <w:lang w:val="es-CO"/>
        </w:rPr>
        <w:t xml:space="preserve"> la distribución  de los pasivos con terceros y la  proporción de la financiación propia; igualmente se deber</w:t>
      </w:r>
      <w:r w:rsidR="00502D62" w:rsidRPr="00AA0CB5">
        <w:rPr>
          <w:rFonts w:ascii="Arial" w:hAnsi="Arial" w:cs="Arial"/>
          <w:lang w:val="es-CO"/>
        </w:rPr>
        <w:t>á conocer la proporcionalidad de las fuentes de financiación, para el corto, el mediano y el largo plazo.</w:t>
      </w:r>
    </w:p>
    <w:p w:rsidR="00750E53" w:rsidRPr="00AA0CB5" w:rsidRDefault="00750E53" w:rsidP="00750E53">
      <w:pPr>
        <w:spacing w:line="360" w:lineRule="auto"/>
        <w:jc w:val="both"/>
        <w:rPr>
          <w:rFonts w:ascii="Arial" w:hAnsi="Arial" w:cs="Arial"/>
          <w:lang w:val="es-CO"/>
        </w:rPr>
      </w:pPr>
    </w:p>
    <w:p w:rsidR="00750E53" w:rsidRPr="00AA0CB5" w:rsidRDefault="00750E53" w:rsidP="00750E53">
      <w:pPr>
        <w:spacing w:line="360" w:lineRule="auto"/>
        <w:jc w:val="both"/>
        <w:rPr>
          <w:rFonts w:ascii="Arial" w:hAnsi="Arial" w:cs="Arial"/>
          <w:lang w:val="es-CO"/>
        </w:rPr>
      </w:pPr>
      <w:r w:rsidRPr="00AA0CB5">
        <w:rPr>
          <w:rFonts w:ascii="Arial" w:hAnsi="Arial" w:cs="Arial"/>
          <w:lang w:val="es-CO"/>
        </w:rPr>
        <w:lastRenderedPageBreak/>
        <w:t>Con base en los tres aspectos enunciados anteriormente,</w:t>
      </w:r>
      <w:r w:rsidR="000C6044" w:rsidRPr="00AA0CB5">
        <w:rPr>
          <w:rFonts w:ascii="Arial" w:hAnsi="Arial" w:cs="Arial"/>
          <w:lang w:val="es-CO"/>
        </w:rPr>
        <w:t xml:space="preserve"> surgen entonces unas responsabilidades o exigencias que están bajo la cabeza del Director </w:t>
      </w:r>
      <w:r w:rsidR="002F1E0C" w:rsidRPr="00AA0CB5">
        <w:rPr>
          <w:rFonts w:ascii="Arial" w:hAnsi="Arial" w:cs="Arial"/>
          <w:lang w:val="es-CO"/>
        </w:rPr>
        <w:t>Financiero de una Organización:</w:t>
      </w:r>
    </w:p>
    <w:p w:rsidR="002F1E0C" w:rsidRPr="00AA0CB5" w:rsidRDefault="002F1E0C" w:rsidP="00750E53">
      <w:pPr>
        <w:spacing w:line="360" w:lineRule="auto"/>
        <w:jc w:val="both"/>
        <w:rPr>
          <w:rFonts w:ascii="Arial" w:hAnsi="Arial" w:cs="Arial"/>
          <w:lang w:val="es-CO"/>
        </w:rPr>
      </w:pPr>
    </w:p>
    <w:p w:rsidR="004A33DC" w:rsidRPr="00AA0CB5" w:rsidRDefault="002F1E0C" w:rsidP="004A33DC">
      <w:pPr>
        <w:numPr>
          <w:ilvl w:val="0"/>
          <w:numId w:val="2"/>
        </w:numPr>
        <w:spacing w:line="360" w:lineRule="auto"/>
        <w:jc w:val="both"/>
        <w:rPr>
          <w:rFonts w:ascii="Arial" w:hAnsi="Arial" w:cs="Arial"/>
          <w:lang w:val="es-CO"/>
        </w:rPr>
      </w:pPr>
      <w:r w:rsidRPr="00AA0CB5">
        <w:rPr>
          <w:rFonts w:ascii="Arial" w:hAnsi="Arial" w:cs="Arial"/>
          <w:lang w:val="es-CO"/>
        </w:rPr>
        <w:t>Responsabilidad de generar, manejar y entregar oportunamente la información financiera de la Compañía.</w:t>
      </w:r>
      <w:r w:rsidR="00D5010A" w:rsidRPr="00AA0CB5">
        <w:rPr>
          <w:rFonts w:ascii="Arial" w:hAnsi="Arial" w:cs="Arial"/>
          <w:lang w:val="es-CO"/>
        </w:rPr>
        <w:t>Lógicamente, esta información debe cumplir con las exigencias de calidad requeridas para la información Contable y Financiera. Nos referimos concretamente a que sea: confiable, oportuna, comprensible, útil y comparable.</w:t>
      </w:r>
    </w:p>
    <w:p w:rsidR="002F1E0C" w:rsidRPr="00AA0CB5" w:rsidRDefault="004A33DC" w:rsidP="004A33DC">
      <w:pPr>
        <w:numPr>
          <w:ilvl w:val="0"/>
          <w:numId w:val="2"/>
        </w:numPr>
        <w:spacing w:line="360" w:lineRule="auto"/>
        <w:jc w:val="both"/>
        <w:rPr>
          <w:rFonts w:ascii="Arial" w:hAnsi="Arial" w:cs="Arial"/>
          <w:lang w:val="es-CO"/>
        </w:rPr>
      </w:pPr>
      <w:r w:rsidRPr="00AA0CB5">
        <w:rPr>
          <w:rFonts w:ascii="Arial" w:hAnsi="Arial" w:cs="Arial"/>
          <w:lang w:val="es-CO"/>
        </w:rPr>
        <w:t>Responsabilidad de la eficiente administración de las diferentes partidas del Capital de Trabajo:</w:t>
      </w:r>
      <w:r w:rsidR="00780C2F" w:rsidRPr="00AA0CB5">
        <w:rPr>
          <w:rFonts w:ascii="Arial" w:hAnsi="Arial" w:cs="Arial"/>
          <w:lang w:val="es-CO"/>
        </w:rPr>
        <w:t>Hace relación a</w:t>
      </w:r>
      <w:r w:rsidR="00957769" w:rsidRPr="00AA0CB5">
        <w:rPr>
          <w:rFonts w:ascii="Arial" w:hAnsi="Arial" w:cs="Arial"/>
          <w:lang w:val="es-CO"/>
        </w:rPr>
        <w:t>l manejo y a</w:t>
      </w:r>
      <w:r w:rsidR="00780C2F" w:rsidRPr="00AA0CB5">
        <w:rPr>
          <w:rFonts w:ascii="Arial" w:hAnsi="Arial" w:cs="Arial"/>
          <w:lang w:val="es-CO"/>
        </w:rPr>
        <w:t xml:space="preserve"> las cuantías que deben ser invertidas en rubros tales como: efectivo, inventarios cuentas por</w:t>
      </w:r>
      <w:r w:rsidR="00AC085D" w:rsidRPr="00AA0CB5">
        <w:rPr>
          <w:rFonts w:ascii="Arial" w:hAnsi="Arial" w:cs="Arial"/>
          <w:lang w:val="es-CO"/>
        </w:rPr>
        <w:t xml:space="preserve"> cobrar, inversiones temporales, para el normal desarrollo de las operaciones de la Compañía.</w:t>
      </w:r>
    </w:p>
    <w:p w:rsidR="00AC085D" w:rsidRPr="00AA0CB5" w:rsidRDefault="00E355F5" w:rsidP="004A33DC">
      <w:pPr>
        <w:numPr>
          <w:ilvl w:val="0"/>
          <w:numId w:val="2"/>
        </w:numPr>
        <w:spacing w:line="360" w:lineRule="auto"/>
        <w:jc w:val="both"/>
        <w:rPr>
          <w:rFonts w:ascii="Arial" w:hAnsi="Arial" w:cs="Arial"/>
          <w:lang w:val="es-CO"/>
        </w:rPr>
      </w:pPr>
      <w:r w:rsidRPr="00AA0CB5">
        <w:rPr>
          <w:rFonts w:ascii="Arial" w:hAnsi="Arial" w:cs="Arial"/>
          <w:lang w:val="es-CO"/>
        </w:rPr>
        <w:t>Responsabilidad por la determinación de  las inversiones</w:t>
      </w:r>
      <w:r w:rsidR="001E2A19" w:rsidRPr="00AA0CB5">
        <w:rPr>
          <w:rFonts w:ascii="Arial" w:hAnsi="Arial" w:cs="Arial"/>
          <w:lang w:val="es-CO"/>
        </w:rPr>
        <w:t xml:space="preserve"> a largo plazo, especialmente</w:t>
      </w:r>
      <w:r w:rsidRPr="00AA0CB5">
        <w:rPr>
          <w:rFonts w:ascii="Arial" w:hAnsi="Arial" w:cs="Arial"/>
          <w:lang w:val="es-CO"/>
        </w:rPr>
        <w:t xml:space="preserve"> en</w:t>
      </w:r>
      <w:r w:rsidR="00410DC1" w:rsidRPr="00AA0CB5">
        <w:rPr>
          <w:rFonts w:ascii="Arial" w:hAnsi="Arial" w:cs="Arial"/>
          <w:lang w:val="es-CO"/>
        </w:rPr>
        <w:t xml:space="preserve"> las relativas a</w:t>
      </w:r>
      <w:r w:rsidRPr="00AA0CB5">
        <w:rPr>
          <w:rFonts w:ascii="Arial" w:hAnsi="Arial" w:cs="Arial"/>
          <w:lang w:val="es-CO"/>
        </w:rPr>
        <w:t xml:space="preserve"> Activos Fijos: Debe responder a las necesidades y requerimientos de </w:t>
      </w:r>
      <w:smartTag w:uri="urn:schemas-microsoft-com:office:smarttags" w:element="PersonName">
        <w:smartTagPr>
          <w:attr w:name="ProductID" w:val="la Empresa"/>
        </w:smartTagPr>
        <w:r w:rsidRPr="00AA0CB5">
          <w:rPr>
            <w:rFonts w:ascii="Arial" w:hAnsi="Arial" w:cs="Arial"/>
            <w:lang w:val="es-CO"/>
          </w:rPr>
          <w:t>la Empresa</w:t>
        </w:r>
      </w:smartTag>
      <w:r w:rsidRPr="00AA0CB5">
        <w:rPr>
          <w:rFonts w:ascii="Arial" w:hAnsi="Arial" w:cs="Arial"/>
          <w:lang w:val="es-CO"/>
        </w:rPr>
        <w:t xml:space="preserve"> respecto a terrenos y edificios, </w:t>
      </w:r>
      <w:r w:rsidR="00A97478" w:rsidRPr="00AA0CB5">
        <w:rPr>
          <w:rFonts w:ascii="Arial" w:hAnsi="Arial" w:cs="Arial"/>
          <w:lang w:val="es-CO"/>
        </w:rPr>
        <w:t>vehículos, muebles y equipos</w:t>
      </w:r>
      <w:r w:rsidR="001E2A19" w:rsidRPr="00AA0CB5">
        <w:rPr>
          <w:rFonts w:ascii="Arial" w:hAnsi="Arial" w:cs="Arial"/>
          <w:lang w:val="es-CO"/>
        </w:rPr>
        <w:t>, maquinaria, computado</w:t>
      </w:r>
      <w:r w:rsidR="00410DC1" w:rsidRPr="00AA0CB5">
        <w:rPr>
          <w:rFonts w:ascii="Arial" w:hAnsi="Arial" w:cs="Arial"/>
          <w:lang w:val="es-CO"/>
        </w:rPr>
        <w:t>r</w:t>
      </w:r>
      <w:r w:rsidR="001E2A19" w:rsidRPr="00AA0CB5">
        <w:rPr>
          <w:rFonts w:ascii="Arial" w:hAnsi="Arial" w:cs="Arial"/>
          <w:lang w:val="es-CO"/>
        </w:rPr>
        <w:t>es.</w:t>
      </w:r>
      <w:r w:rsidR="00410DC1" w:rsidRPr="00AA0CB5">
        <w:rPr>
          <w:rFonts w:ascii="Arial" w:hAnsi="Arial" w:cs="Arial"/>
          <w:lang w:val="es-CO"/>
        </w:rPr>
        <w:t xml:space="preserve"> Aquí </w:t>
      </w:r>
      <w:r w:rsidR="00145E5B" w:rsidRPr="00AA0CB5">
        <w:rPr>
          <w:rFonts w:ascii="Arial" w:hAnsi="Arial" w:cs="Arial"/>
          <w:lang w:val="es-CO"/>
        </w:rPr>
        <w:t xml:space="preserve">se deberán evitar inversiones </w:t>
      </w:r>
      <w:r w:rsidR="000C0D76" w:rsidRPr="00AA0CB5">
        <w:rPr>
          <w:rFonts w:ascii="Arial" w:hAnsi="Arial" w:cs="Arial"/>
          <w:lang w:val="es-CO"/>
        </w:rPr>
        <w:t>o congelación de recursos en Activos no indispensables o en “elefantes blancos”.</w:t>
      </w:r>
    </w:p>
    <w:p w:rsidR="0014190E" w:rsidRPr="00AA0CB5" w:rsidRDefault="000C0D76" w:rsidP="004A33DC">
      <w:pPr>
        <w:numPr>
          <w:ilvl w:val="0"/>
          <w:numId w:val="2"/>
        </w:numPr>
        <w:spacing w:line="360" w:lineRule="auto"/>
        <w:jc w:val="both"/>
        <w:rPr>
          <w:rFonts w:ascii="Arial" w:hAnsi="Arial" w:cs="Arial"/>
          <w:lang w:val="es-CO"/>
        </w:rPr>
      </w:pPr>
      <w:r w:rsidRPr="00AA0CB5">
        <w:rPr>
          <w:rFonts w:ascii="Arial" w:hAnsi="Arial" w:cs="Arial"/>
          <w:lang w:val="es-CO"/>
        </w:rPr>
        <w:t xml:space="preserve">Responsabilidad por </w:t>
      </w:r>
      <w:r w:rsidR="00202B00" w:rsidRPr="00AA0CB5">
        <w:rPr>
          <w:rFonts w:ascii="Arial" w:hAnsi="Arial" w:cs="Arial"/>
          <w:lang w:val="es-CO"/>
        </w:rPr>
        <w:t>adquirir fuentes de financiación adecuadas y la oportuna revisión y ajuste de las mismas. Son elementos importantes aquí</w:t>
      </w:r>
      <w:r w:rsidR="005D7F08" w:rsidRPr="00AA0CB5">
        <w:rPr>
          <w:rFonts w:ascii="Arial" w:hAnsi="Arial" w:cs="Arial"/>
          <w:lang w:val="es-CO"/>
        </w:rPr>
        <w:t>:</w:t>
      </w:r>
      <w:r w:rsidR="00202B00" w:rsidRPr="00AA0CB5">
        <w:rPr>
          <w:rFonts w:ascii="Arial" w:hAnsi="Arial" w:cs="Arial"/>
          <w:lang w:val="es-CO"/>
        </w:rPr>
        <w:t xml:space="preserve"> el costo de dichas fuentes, sus cuant</w:t>
      </w:r>
      <w:r w:rsidR="005D7F08" w:rsidRPr="00AA0CB5">
        <w:rPr>
          <w:rFonts w:ascii="Arial" w:hAnsi="Arial" w:cs="Arial"/>
          <w:lang w:val="es-CO"/>
        </w:rPr>
        <w:t>ías,</w:t>
      </w:r>
      <w:r w:rsidR="00202B00" w:rsidRPr="00AA0CB5">
        <w:rPr>
          <w:rFonts w:ascii="Arial" w:hAnsi="Arial" w:cs="Arial"/>
          <w:lang w:val="es-CO"/>
        </w:rPr>
        <w:t xml:space="preserve"> la mezcla óptima e</w:t>
      </w:r>
      <w:r w:rsidR="005D7F08" w:rsidRPr="00AA0CB5">
        <w:rPr>
          <w:rFonts w:ascii="Arial" w:hAnsi="Arial" w:cs="Arial"/>
          <w:lang w:val="es-CO"/>
        </w:rPr>
        <w:t>ntre recursos propios y pasivos</w:t>
      </w:r>
      <w:r w:rsidR="00CF3132" w:rsidRPr="00AA0CB5">
        <w:rPr>
          <w:rFonts w:ascii="Arial" w:hAnsi="Arial" w:cs="Arial"/>
          <w:lang w:val="es-CO"/>
        </w:rPr>
        <w:t>,</w:t>
      </w:r>
      <w:r w:rsidR="005D7F08" w:rsidRPr="00AA0CB5">
        <w:rPr>
          <w:rFonts w:ascii="Arial" w:hAnsi="Arial" w:cs="Arial"/>
          <w:lang w:val="es-CO"/>
        </w:rPr>
        <w:t xml:space="preserve"> y finalmente un buen conocimiento y unas estrechas relaciones con los inversionistas y las entidades de crédito de su medio ambiente financiero.</w:t>
      </w:r>
    </w:p>
    <w:p w:rsidR="000C0D76" w:rsidRPr="00AA0CB5" w:rsidRDefault="0014190E" w:rsidP="004A33DC">
      <w:pPr>
        <w:numPr>
          <w:ilvl w:val="0"/>
          <w:numId w:val="2"/>
        </w:numPr>
        <w:spacing w:line="360" w:lineRule="auto"/>
        <w:jc w:val="both"/>
        <w:rPr>
          <w:rFonts w:ascii="Arial" w:hAnsi="Arial" w:cs="Arial"/>
          <w:lang w:val="es-CO"/>
        </w:rPr>
      </w:pPr>
      <w:r w:rsidRPr="00AA0CB5">
        <w:rPr>
          <w:rFonts w:ascii="Arial" w:hAnsi="Arial" w:cs="Arial"/>
          <w:lang w:val="es-CO"/>
        </w:rPr>
        <w:t xml:space="preserve">Responsabilidad por la dirección y orientación de </w:t>
      </w:r>
      <w:r w:rsidR="00205055" w:rsidRPr="00AA0CB5">
        <w:rPr>
          <w:rFonts w:ascii="Arial" w:hAnsi="Arial" w:cs="Arial"/>
          <w:lang w:val="es-CO"/>
        </w:rPr>
        <w:t>las diferentes áreas bajo responsabilidad de la función financiera: la contabilidad, los costos, la tesorería los presupuestos, los</w:t>
      </w:r>
      <w:r w:rsidR="006B7824" w:rsidRPr="00AA0CB5">
        <w:rPr>
          <w:rFonts w:ascii="Arial" w:hAnsi="Arial" w:cs="Arial"/>
          <w:lang w:val="es-CO"/>
        </w:rPr>
        <w:t xml:space="preserve"> proyectos, los</w:t>
      </w:r>
      <w:r w:rsidR="00205055" w:rsidRPr="00AA0CB5">
        <w:rPr>
          <w:rFonts w:ascii="Arial" w:hAnsi="Arial" w:cs="Arial"/>
          <w:lang w:val="es-CO"/>
        </w:rPr>
        <w:t xml:space="preserve"> impuestos,</w:t>
      </w:r>
      <w:r w:rsidR="00BC153C" w:rsidRPr="00AA0CB5">
        <w:rPr>
          <w:rFonts w:ascii="Arial" w:hAnsi="Arial" w:cs="Arial"/>
          <w:lang w:val="es-CO"/>
        </w:rPr>
        <w:t xml:space="preserve"> las  auditorias,</w:t>
      </w:r>
      <w:r w:rsidR="00205055" w:rsidRPr="00AA0CB5">
        <w:rPr>
          <w:rFonts w:ascii="Arial" w:hAnsi="Arial" w:cs="Arial"/>
          <w:lang w:val="es-CO"/>
        </w:rPr>
        <w:t xml:space="preserve"> etc.</w:t>
      </w:r>
    </w:p>
    <w:p w:rsidR="006B7824" w:rsidRPr="00AA0CB5" w:rsidRDefault="006B7824" w:rsidP="004A33DC">
      <w:pPr>
        <w:numPr>
          <w:ilvl w:val="0"/>
          <w:numId w:val="2"/>
        </w:numPr>
        <w:spacing w:line="360" w:lineRule="auto"/>
        <w:jc w:val="both"/>
        <w:rPr>
          <w:rFonts w:ascii="Arial" w:hAnsi="Arial" w:cs="Arial"/>
          <w:lang w:val="es-CO"/>
        </w:rPr>
      </w:pPr>
      <w:r w:rsidRPr="00AA0CB5">
        <w:rPr>
          <w:rFonts w:ascii="Arial" w:hAnsi="Arial" w:cs="Arial"/>
          <w:lang w:val="es-CO"/>
        </w:rPr>
        <w:t xml:space="preserve">Responsabilidad por participar activamente, en el desarrollo estratégico de </w:t>
      </w:r>
      <w:smartTag w:uri="urn:schemas-microsoft-com:office:smarttags" w:element="PersonName">
        <w:smartTagPr>
          <w:attr w:name="ProductID" w:val="la Compa￱￭a."/>
        </w:smartTagPr>
        <w:r w:rsidRPr="00AA0CB5">
          <w:rPr>
            <w:rFonts w:ascii="Arial" w:hAnsi="Arial" w:cs="Arial"/>
            <w:lang w:val="es-CO"/>
          </w:rPr>
          <w:t>la Compañía.</w:t>
        </w:r>
      </w:smartTag>
    </w:p>
    <w:p w:rsidR="00D67A60" w:rsidRPr="003639BD" w:rsidRDefault="00D67A60" w:rsidP="00D67A60">
      <w:pPr>
        <w:spacing w:line="360" w:lineRule="auto"/>
        <w:jc w:val="both"/>
        <w:rPr>
          <w:rFonts w:ascii="Arial" w:hAnsi="Arial" w:cs="Arial"/>
          <w:highlight w:val="green"/>
          <w:lang w:val="es-CO"/>
        </w:rPr>
      </w:pPr>
    </w:p>
    <w:p w:rsidR="00B42881" w:rsidRPr="00DB129F" w:rsidRDefault="00AD1549" w:rsidP="00D67A60">
      <w:pPr>
        <w:spacing w:line="360" w:lineRule="auto"/>
        <w:jc w:val="both"/>
        <w:rPr>
          <w:rFonts w:ascii="Arial" w:hAnsi="Arial" w:cs="Arial"/>
          <w:lang w:val="es-CO"/>
        </w:rPr>
      </w:pPr>
      <w:r w:rsidRPr="00DB129F">
        <w:rPr>
          <w:rFonts w:ascii="Arial" w:hAnsi="Arial" w:cs="Arial"/>
          <w:lang w:val="es-CO"/>
        </w:rPr>
        <w:lastRenderedPageBreak/>
        <w:t>5.1.2.3</w:t>
      </w:r>
      <w:smartTag w:uri="urn:schemas-microsoft-com:office:smarttags" w:element="PersonName">
        <w:smartTagPr>
          <w:attr w:name="ProductID" w:val="LA FUNCIￓN FINANCIERA"/>
        </w:smartTagPr>
        <w:r w:rsidR="00B42881" w:rsidRPr="00DB129F">
          <w:rPr>
            <w:rFonts w:ascii="Arial" w:hAnsi="Arial" w:cs="Arial"/>
            <w:lang w:val="es-CO"/>
          </w:rPr>
          <w:t>LA FUNCIÓN FINANCIERA</w:t>
        </w:r>
      </w:smartTag>
      <w:r w:rsidR="00B42881" w:rsidRPr="00DB129F">
        <w:rPr>
          <w:rFonts w:ascii="Arial" w:hAnsi="Arial" w:cs="Arial"/>
          <w:lang w:val="es-CO"/>
        </w:rPr>
        <w:t xml:space="preserve"> EN LAS PEQUEÑAS EMPRESAS</w:t>
      </w:r>
    </w:p>
    <w:p w:rsidR="0045340E" w:rsidRPr="00DB129F" w:rsidRDefault="00BC153C" w:rsidP="00D67A60">
      <w:pPr>
        <w:spacing w:line="360" w:lineRule="auto"/>
        <w:jc w:val="both"/>
        <w:rPr>
          <w:rFonts w:ascii="Arial" w:hAnsi="Arial" w:cs="Arial"/>
          <w:lang w:val="es-CO"/>
        </w:rPr>
      </w:pPr>
      <w:r w:rsidRPr="00DB129F">
        <w:rPr>
          <w:rFonts w:ascii="Arial" w:hAnsi="Arial" w:cs="Arial"/>
          <w:lang w:val="es-CO"/>
        </w:rPr>
        <w:t>E</w:t>
      </w:r>
      <w:r w:rsidR="008E5C9F" w:rsidRPr="00DB129F">
        <w:rPr>
          <w:rFonts w:ascii="Arial" w:hAnsi="Arial" w:cs="Arial"/>
          <w:lang w:val="es-CO"/>
        </w:rPr>
        <w:t>l</w:t>
      </w:r>
      <w:r w:rsidR="00D67A60" w:rsidRPr="00DB129F">
        <w:rPr>
          <w:rFonts w:ascii="Arial" w:hAnsi="Arial" w:cs="Arial"/>
          <w:lang w:val="es-CO"/>
        </w:rPr>
        <w:t xml:space="preserve"> grado de desarrollo de la función financiera en una Empresa, depende en muy buena medida</w:t>
      </w:r>
      <w:r w:rsidR="0045340E" w:rsidRPr="00DB129F">
        <w:rPr>
          <w:rFonts w:ascii="Arial" w:hAnsi="Arial" w:cs="Arial"/>
          <w:lang w:val="es-CO"/>
        </w:rPr>
        <w:t>,</w:t>
      </w:r>
      <w:r w:rsidR="00D67A60" w:rsidRPr="00DB129F">
        <w:rPr>
          <w:rFonts w:ascii="Arial" w:hAnsi="Arial" w:cs="Arial"/>
          <w:lang w:val="es-CO"/>
        </w:rPr>
        <w:t xml:space="preserve">  de su dimensión y de </w:t>
      </w:r>
      <w:r w:rsidR="008B0772" w:rsidRPr="00DB129F">
        <w:rPr>
          <w:rFonts w:ascii="Arial" w:hAnsi="Arial" w:cs="Arial"/>
          <w:lang w:val="es-CO"/>
        </w:rPr>
        <w:t xml:space="preserve">la fase del ciclo evolutivo en la cual se encuentre </w:t>
      </w:r>
      <w:smartTag w:uri="urn:schemas-microsoft-com:office:smarttags" w:element="PersonName">
        <w:smartTagPr>
          <w:attr w:name="ProductID" w:val="la Compa￱￭a. Si"/>
        </w:smartTagPr>
        <w:smartTag w:uri="urn:schemas-microsoft-com:office:smarttags" w:element="PersonName">
          <w:smartTagPr>
            <w:attr w:name="ProductID" w:val="la Compa￱￭a."/>
          </w:smartTagPr>
          <w:r w:rsidR="008B0772" w:rsidRPr="00DB129F">
            <w:rPr>
              <w:rFonts w:ascii="Arial" w:hAnsi="Arial" w:cs="Arial"/>
              <w:lang w:val="es-CO"/>
            </w:rPr>
            <w:t>la Compañía.</w:t>
          </w:r>
        </w:smartTag>
        <w:r w:rsidR="008B0772" w:rsidRPr="00DB129F">
          <w:rPr>
            <w:rFonts w:ascii="Arial" w:hAnsi="Arial" w:cs="Arial"/>
            <w:lang w:val="es-CO"/>
          </w:rPr>
          <w:t xml:space="preserve"> Si</w:t>
        </w:r>
      </w:smartTag>
      <w:r w:rsidR="008B0772" w:rsidRPr="00DB129F">
        <w:rPr>
          <w:rFonts w:ascii="Arial" w:hAnsi="Arial" w:cs="Arial"/>
          <w:lang w:val="es-CO"/>
        </w:rPr>
        <w:t xml:space="preserve"> ésta es muy pequeña, las </w:t>
      </w:r>
      <w:r w:rsidR="00865DE0" w:rsidRPr="00DB129F">
        <w:rPr>
          <w:rFonts w:ascii="Arial" w:hAnsi="Arial" w:cs="Arial"/>
          <w:lang w:val="es-CO"/>
        </w:rPr>
        <w:t>operaciones</w:t>
      </w:r>
      <w:r w:rsidR="008B0772" w:rsidRPr="00DB129F">
        <w:rPr>
          <w:rFonts w:ascii="Arial" w:hAnsi="Arial" w:cs="Arial"/>
          <w:lang w:val="es-CO"/>
        </w:rPr>
        <w:t xml:space="preserve"> financieras estarán concentradas</w:t>
      </w:r>
      <w:r w:rsidR="002D7891" w:rsidRPr="00DB129F">
        <w:rPr>
          <w:rFonts w:ascii="Arial" w:hAnsi="Arial" w:cs="Arial"/>
          <w:lang w:val="es-CO"/>
        </w:rPr>
        <w:t xml:space="preserve"> básicamente en el </w:t>
      </w:r>
      <w:r w:rsidR="00865DE0" w:rsidRPr="00DB129F">
        <w:rPr>
          <w:rFonts w:ascii="Arial" w:hAnsi="Arial" w:cs="Arial"/>
          <w:lang w:val="es-CO"/>
        </w:rPr>
        <w:t>responsable</w:t>
      </w:r>
      <w:r w:rsidR="002D7891" w:rsidRPr="00DB129F">
        <w:rPr>
          <w:rFonts w:ascii="Arial" w:hAnsi="Arial" w:cs="Arial"/>
          <w:lang w:val="es-CO"/>
        </w:rPr>
        <w:t xml:space="preserve"> de</w:t>
      </w:r>
      <w:smartTag w:uri="urn:schemas-microsoft-com:office:smarttags" w:element="PersonName">
        <w:smartTagPr>
          <w:attr w:name="ProductID" w:val="la Contabilidad"/>
        </w:smartTagPr>
        <w:r w:rsidR="00865DE0" w:rsidRPr="00DB129F">
          <w:rPr>
            <w:rFonts w:ascii="Arial" w:hAnsi="Arial" w:cs="Arial"/>
            <w:lang w:val="es-CO"/>
          </w:rPr>
          <w:t>la</w:t>
        </w:r>
        <w:r w:rsidR="002D7891" w:rsidRPr="00DB129F">
          <w:rPr>
            <w:rFonts w:ascii="Arial" w:hAnsi="Arial" w:cs="Arial"/>
            <w:lang w:val="es-CO"/>
          </w:rPr>
          <w:t xml:space="preserve"> Contabilidad</w:t>
        </w:r>
      </w:smartTag>
      <w:r w:rsidR="002D7891" w:rsidRPr="00DB129F">
        <w:rPr>
          <w:rFonts w:ascii="Arial" w:hAnsi="Arial" w:cs="Arial"/>
          <w:lang w:val="es-CO"/>
        </w:rPr>
        <w:t>, y las decisiones financieras serán tomadas directamente por el Gerente.</w:t>
      </w:r>
    </w:p>
    <w:p w:rsidR="0045340E" w:rsidRPr="00DB129F" w:rsidRDefault="0045340E" w:rsidP="00D67A60">
      <w:pPr>
        <w:spacing w:line="360" w:lineRule="auto"/>
        <w:jc w:val="both"/>
        <w:rPr>
          <w:rFonts w:ascii="Arial" w:hAnsi="Arial" w:cs="Arial"/>
          <w:lang w:val="es-CO"/>
        </w:rPr>
      </w:pPr>
    </w:p>
    <w:p w:rsidR="001E43EC" w:rsidRPr="00DB129F" w:rsidRDefault="002D7891" w:rsidP="00D67A60">
      <w:pPr>
        <w:spacing w:line="360" w:lineRule="auto"/>
        <w:jc w:val="both"/>
        <w:rPr>
          <w:rFonts w:ascii="Arial" w:hAnsi="Arial" w:cs="Arial"/>
          <w:lang w:val="es-CO"/>
        </w:rPr>
      </w:pPr>
      <w:r w:rsidRPr="00DB129F">
        <w:rPr>
          <w:rFonts w:ascii="Arial" w:hAnsi="Arial" w:cs="Arial"/>
          <w:lang w:val="es-CO"/>
        </w:rPr>
        <w:t>A medida que las Organizaciones se van desarrollando, la función financiera va adquiriendo una mayor relevancia</w:t>
      </w:r>
      <w:r w:rsidR="008E5C9F" w:rsidRPr="00DB129F">
        <w:rPr>
          <w:rFonts w:ascii="Arial" w:hAnsi="Arial" w:cs="Arial"/>
          <w:lang w:val="es-CO"/>
        </w:rPr>
        <w:t>, y al mismo tiempo surge la necesidad de vincular funcionarios especializados en las diferentes áreas de la actividad financiera, y de crear nuevas divisiones, todas dependiendo de un Director o un Gerente Financiero.</w:t>
      </w:r>
    </w:p>
    <w:p w:rsidR="001E43EC" w:rsidRPr="00DB129F" w:rsidRDefault="001E43EC" w:rsidP="00D67A60">
      <w:pPr>
        <w:spacing w:line="360" w:lineRule="auto"/>
        <w:jc w:val="both"/>
        <w:rPr>
          <w:rFonts w:ascii="Arial" w:hAnsi="Arial" w:cs="Arial"/>
          <w:lang w:val="es-CO"/>
        </w:rPr>
      </w:pPr>
    </w:p>
    <w:p w:rsidR="00537D04" w:rsidRPr="00DB129F" w:rsidRDefault="00537D04" w:rsidP="00D67A60">
      <w:pPr>
        <w:spacing w:line="360" w:lineRule="auto"/>
        <w:jc w:val="both"/>
        <w:rPr>
          <w:rFonts w:ascii="Arial" w:hAnsi="Arial" w:cs="Arial"/>
          <w:lang w:val="es-CO"/>
        </w:rPr>
      </w:pPr>
      <w:r w:rsidRPr="00DB129F">
        <w:rPr>
          <w:rFonts w:ascii="Arial" w:hAnsi="Arial" w:cs="Arial"/>
          <w:lang w:val="es-CO"/>
        </w:rPr>
        <w:t xml:space="preserve">En nuestro caso, el interés está centrado en pequeñas empresas, por lo tanto </w:t>
      </w:r>
      <w:r w:rsidR="00A54530" w:rsidRPr="00DB129F">
        <w:rPr>
          <w:rFonts w:ascii="Arial" w:hAnsi="Arial" w:cs="Arial"/>
          <w:lang w:val="es-CO"/>
        </w:rPr>
        <w:t>no profundizaremos en desglosar la estructura administrativa de un Departamento Financiero</w:t>
      </w:r>
      <w:r w:rsidR="00146763" w:rsidRPr="00DB129F">
        <w:rPr>
          <w:rFonts w:ascii="Arial" w:hAnsi="Arial" w:cs="Arial"/>
          <w:lang w:val="es-CO"/>
        </w:rPr>
        <w:t>, sino que nos concentraremos en el proceso de toma de decisiones financieras de los pequeños confeccionistas de ropa femenina de la ciudad de Cali.</w:t>
      </w:r>
    </w:p>
    <w:p w:rsidR="000D7BF5" w:rsidRPr="00DB129F" w:rsidRDefault="000D7BF5" w:rsidP="00D67A60">
      <w:pPr>
        <w:spacing w:line="360" w:lineRule="auto"/>
        <w:jc w:val="both"/>
        <w:rPr>
          <w:rFonts w:ascii="Arial" w:hAnsi="Arial" w:cs="Arial"/>
          <w:highlight w:val="magenta"/>
          <w:lang w:val="es-CO"/>
        </w:rPr>
      </w:pPr>
    </w:p>
    <w:p w:rsidR="000D7BF5" w:rsidRPr="00DB129F" w:rsidRDefault="000D7BF5" w:rsidP="00D67A60">
      <w:pPr>
        <w:spacing w:line="360" w:lineRule="auto"/>
        <w:jc w:val="both"/>
        <w:rPr>
          <w:rFonts w:ascii="Arial" w:hAnsi="Arial" w:cs="Arial"/>
          <w:highlight w:val="magenta"/>
          <w:lang w:val="es-CO"/>
        </w:rPr>
      </w:pPr>
      <w:r w:rsidRPr="00DB129F">
        <w:rPr>
          <w:rFonts w:ascii="Arial" w:hAnsi="Arial" w:cs="Arial"/>
          <w:highlight w:val="magenta"/>
          <w:lang w:val="es-CO"/>
        </w:rPr>
        <w:t xml:space="preserve">El profesor de </w:t>
      </w:r>
      <w:smartTag w:uri="urn:schemas-microsoft-com:office:smarttags" w:element="PersonName">
        <w:smartTagPr>
          <w:attr w:name="ProductID" w:val="la Universidad Nacional"/>
        </w:smartTagPr>
        <w:smartTag w:uri="urn:schemas-microsoft-com:office:smarttags" w:element="PersonName">
          <w:smartTagPr>
            <w:attr w:name="ProductID" w:val="la Universidad"/>
          </w:smartTagPr>
          <w:r w:rsidRPr="00DB129F">
            <w:rPr>
              <w:rFonts w:ascii="Arial" w:hAnsi="Arial" w:cs="Arial"/>
              <w:highlight w:val="magenta"/>
              <w:lang w:val="es-CO"/>
            </w:rPr>
            <w:t>la Universidad</w:t>
          </w:r>
        </w:smartTag>
        <w:r w:rsidRPr="00DB129F">
          <w:rPr>
            <w:rFonts w:ascii="Arial" w:hAnsi="Arial" w:cs="Arial"/>
            <w:highlight w:val="magenta"/>
            <w:lang w:val="es-CO"/>
          </w:rPr>
          <w:t xml:space="preserve"> Nacional</w:t>
        </w:r>
      </w:smartTag>
      <w:r w:rsidR="00C510D0" w:rsidRPr="00DB129F">
        <w:rPr>
          <w:rFonts w:ascii="Arial" w:hAnsi="Arial" w:cs="Arial"/>
          <w:highlight w:val="magenta"/>
          <w:lang w:val="es-CO"/>
        </w:rPr>
        <w:t xml:space="preserve"> Luís María</w:t>
      </w:r>
      <w:r w:rsidRPr="00DB129F">
        <w:rPr>
          <w:rFonts w:ascii="Arial" w:hAnsi="Arial" w:cs="Arial"/>
          <w:highlight w:val="magenta"/>
          <w:lang w:val="es-CO"/>
        </w:rPr>
        <w:t xml:space="preserve"> Prada</w:t>
      </w:r>
      <w:r w:rsidR="00763459" w:rsidRPr="00DB129F">
        <w:rPr>
          <w:rFonts w:ascii="Arial" w:hAnsi="Arial" w:cs="Arial"/>
          <w:highlight w:val="magenta"/>
          <w:lang w:val="es-CO"/>
        </w:rPr>
        <w:t xml:space="preserve"> B.</w:t>
      </w:r>
      <w:r w:rsidRPr="00DB129F">
        <w:rPr>
          <w:rFonts w:ascii="Arial" w:hAnsi="Arial" w:cs="Arial"/>
          <w:highlight w:val="magenta"/>
          <w:lang w:val="es-CO"/>
        </w:rPr>
        <w:t xml:space="preserve"> afirma que el Administrador Financiero </w:t>
      </w:r>
      <w:r w:rsidR="00AF29CF" w:rsidRPr="00DB129F">
        <w:rPr>
          <w:rFonts w:ascii="Arial" w:hAnsi="Arial" w:cs="Arial"/>
          <w:highlight w:val="magenta"/>
          <w:lang w:val="es-CO"/>
        </w:rPr>
        <w:t>en las</w:t>
      </w:r>
      <w:r w:rsidR="00E15897" w:rsidRPr="00DB129F">
        <w:rPr>
          <w:rFonts w:ascii="Arial" w:hAnsi="Arial" w:cs="Arial"/>
          <w:highlight w:val="magenta"/>
          <w:lang w:val="es-CO"/>
        </w:rPr>
        <w:t xml:space="preserve"> grandes</w:t>
      </w:r>
      <w:r w:rsidR="00AF29CF" w:rsidRPr="00DB129F">
        <w:rPr>
          <w:rFonts w:ascii="Arial" w:hAnsi="Arial" w:cs="Arial"/>
          <w:highlight w:val="magenta"/>
          <w:lang w:val="es-CO"/>
        </w:rPr>
        <w:t xml:space="preserve"> Empresas</w:t>
      </w:r>
      <w:r w:rsidR="00CD3FB0" w:rsidRPr="00DB129F">
        <w:rPr>
          <w:rFonts w:ascii="Arial" w:hAnsi="Arial" w:cs="Arial"/>
          <w:highlight w:val="magenta"/>
          <w:lang w:val="es-CO"/>
        </w:rPr>
        <w:t>,  no tiene que encargars</w:t>
      </w:r>
      <w:r w:rsidR="00AF29CF" w:rsidRPr="00DB129F">
        <w:rPr>
          <w:rFonts w:ascii="Arial" w:hAnsi="Arial" w:cs="Arial"/>
          <w:highlight w:val="magenta"/>
          <w:lang w:val="es-CO"/>
        </w:rPr>
        <w:t>e directamente del registro,</w:t>
      </w:r>
      <w:r w:rsidR="00CD3FB0" w:rsidRPr="00DB129F">
        <w:rPr>
          <w:rFonts w:ascii="Arial" w:hAnsi="Arial" w:cs="Arial"/>
          <w:highlight w:val="magenta"/>
          <w:lang w:val="es-CO"/>
        </w:rPr>
        <w:t xml:space="preserve"> verificación y depuración de la información con</w:t>
      </w:r>
      <w:r w:rsidR="009545B0" w:rsidRPr="00DB129F">
        <w:rPr>
          <w:rFonts w:ascii="Arial" w:hAnsi="Arial" w:cs="Arial"/>
          <w:highlight w:val="magenta"/>
          <w:lang w:val="es-CO"/>
        </w:rPr>
        <w:t>table y los estados financieros;</w:t>
      </w:r>
      <w:r w:rsidR="005643B9" w:rsidRPr="00DB129F">
        <w:rPr>
          <w:rFonts w:ascii="Arial" w:hAnsi="Arial" w:cs="Arial"/>
          <w:highlight w:val="magenta"/>
          <w:lang w:val="es-CO"/>
        </w:rPr>
        <w:t xml:space="preserve"> p</w:t>
      </w:r>
      <w:r w:rsidR="00E15897" w:rsidRPr="00DB129F">
        <w:rPr>
          <w:rFonts w:ascii="Arial" w:hAnsi="Arial" w:cs="Arial"/>
          <w:highlight w:val="magenta"/>
          <w:lang w:val="es-CO"/>
        </w:rPr>
        <w:t>ero  que en las pequeñas y medianas empresas, donde el Administrador Financiero actúa con limitaciones,</w:t>
      </w:r>
      <w:r w:rsidR="00CD3FB0" w:rsidRPr="00DB129F">
        <w:rPr>
          <w:rFonts w:ascii="Arial" w:hAnsi="Arial" w:cs="Arial"/>
          <w:highlight w:val="magenta"/>
          <w:lang w:val="es-CO"/>
        </w:rPr>
        <w:t xml:space="preserve"> su gestión si incluye la verificación de la información financiera, para poder garantizar la confianza de los diferentes usuarios de la información financiera</w:t>
      </w:r>
      <w:r w:rsidR="00C510D0" w:rsidRPr="00DB129F">
        <w:rPr>
          <w:rFonts w:ascii="Arial" w:hAnsi="Arial" w:cs="Arial"/>
          <w:highlight w:val="magenta"/>
          <w:lang w:val="es-CO"/>
        </w:rPr>
        <w:t xml:space="preserve"> (Prada, 1995, </w:t>
      </w:r>
      <w:r w:rsidR="00F60E65" w:rsidRPr="00DB129F">
        <w:rPr>
          <w:rFonts w:ascii="Arial" w:hAnsi="Arial" w:cs="Arial"/>
          <w:highlight w:val="magenta"/>
          <w:lang w:val="es-CO"/>
        </w:rPr>
        <w:t>pág.</w:t>
      </w:r>
      <w:r w:rsidR="00C510D0" w:rsidRPr="00DB129F">
        <w:rPr>
          <w:rFonts w:ascii="Arial" w:hAnsi="Arial" w:cs="Arial"/>
          <w:highlight w:val="magenta"/>
          <w:lang w:val="es-CO"/>
        </w:rPr>
        <w:t xml:space="preserve"> 218)</w:t>
      </w:r>
    </w:p>
    <w:p w:rsidR="009545B0" w:rsidRPr="00DB129F" w:rsidRDefault="009545B0" w:rsidP="00D67A60">
      <w:pPr>
        <w:spacing w:line="360" w:lineRule="auto"/>
        <w:jc w:val="both"/>
        <w:rPr>
          <w:rFonts w:ascii="Arial" w:hAnsi="Arial" w:cs="Arial"/>
          <w:highlight w:val="magenta"/>
          <w:lang w:val="es-CO"/>
        </w:rPr>
      </w:pPr>
    </w:p>
    <w:p w:rsidR="00124468" w:rsidRPr="00DB129F" w:rsidRDefault="009545B0" w:rsidP="00D67A60">
      <w:pPr>
        <w:spacing w:line="360" w:lineRule="auto"/>
        <w:jc w:val="both"/>
        <w:rPr>
          <w:rFonts w:ascii="Arial" w:hAnsi="Arial" w:cs="Arial"/>
          <w:highlight w:val="magenta"/>
          <w:lang w:val="es-CO"/>
        </w:rPr>
      </w:pPr>
      <w:r w:rsidRPr="00DB129F">
        <w:rPr>
          <w:rFonts w:ascii="Arial" w:hAnsi="Arial" w:cs="Arial"/>
          <w:highlight w:val="magenta"/>
          <w:lang w:val="es-CO"/>
        </w:rPr>
        <w:t>El profesor Prada</w:t>
      </w:r>
      <w:r w:rsidR="00DE54EE" w:rsidRPr="00DB129F">
        <w:rPr>
          <w:rFonts w:ascii="Arial" w:hAnsi="Arial" w:cs="Arial"/>
          <w:highlight w:val="magenta"/>
          <w:lang w:val="es-CO"/>
        </w:rPr>
        <w:t xml:space="preserve"> también</w:t>
      </w:r>
      <w:r w:rsidRPr="00DB129F">
        <w:rPr>
          <w:rFonts w:ascii="Arial" w:hAnsi="Arial" w:cs="Arial"/>
          <w:highlight w:val="magenta"/>
          <w:lang w:val="es-CO"/>
        </w:rPr>
        <w:t xml:space="preserve"> afirma que </w:t>
      </w:r>
      <w:r w:rsidR="00E5501E" w:rsidRPr="00DB129F">
        <w:rPr>
          <w:rFonts w:ascii="Arial" w:hAnsi="Arial" w:cs="Arial"/>
          <w:highlight w:val="magenta"/>
          <w:lang w:val="es-CO"/>
        </w:rPr>
        <w:t>en las pequeñas Empresas</w:t>
      </w:r>
      <w:r w:rsidR="00F84831" w:rsidRPr="00DB129F">
        <w:rPr>
          <w:rFonts w:ascii="Arial" w:hAnsi="Arial" w:cs="Arial"/>
          <w:highlight w:val="magenta"/>
          <w:lang w:val="es-CO"/>
        </w:rPr>
        <w:t xml:space="preserve">el Administrador Financiero </w:t>
      </w:r>
      <w:r w:rsidR="00763241" w:rsidRPr="00DB129F">
        <w:rPr>
          <w:rFonts w:ascii="Arial" w:hAnsi="Arial" w:cs="Arial"/>
          <w:highlight w:val="magenta"/>
          <w:lang w:val="es-CO"/>
        </w:rPr>
        <w:t>tiene que estar informado de</w:t>
      </w:r>
      <w:r w:rsidRPr="00DB129F">
        <w:rPr>
          <w:rFonts w:ascii="Arial" w:hAnsi="Arial" w:cs="Arial"/>
          <w:highlight w:val="magenta"/>
          <w:lang w:val="es-CO"/>
        </w:rPr>
        <w:t xml:space="preserve"> las medidas fiscales, cambiarias</w:t>
      </w:r>
      <w:r w:rsidR="00916609" w:rsidRPr="00DB129F">
        <w:rPr>
          <w:rFonts w:ascii="Arial" w:hAnsi="Arial" w:cs="Arial"/>
          <w:highlight w:val="magenta"/>
          <w:lang w:val="es-CO"/>
        </w:rPr>
        <w:t xml:space="preserve">, tributarias y monetarias que puedan afectar los resultados de su Organización. </w:t>
      </w:r>
      <w:r w:rsidR="00763241" w:rsidRPr="00DB129F">
        <w:rPr>
          <w:rFonts w:ascii="Arial" w:hAnsi="Arial" w:cs="Arial"/>
          <w:highlight w:val="magenta"/>
          <w:lang w:val="es-CO"/>
        </w:rPr>
        <w:t>Igualmente, debe seguir</w:t>
      </w:r>
      <w:r w:rsidR="00916609" w:rsidRPr="00DB129F">
        <w:rPr>
          <w:rFonts w:ascii="Arial" w:hAnsi="Arial" w:cs="Arial"/>
          <w:highlight w:val="magenta"/>
          <w:lang w:val="es-CO"/>
        </w:rPr>
        <w:t xml:space="preserve"> la evolución de las estrategias de los proveedores, acreedores y empleados, para </w:t>
      </w:r>
      <w:r w:rsidR="00763241" w:rsidRPr="00DB129F">
        <w:rPr>
          <w:rFonts w:ascii="Arial" w:hAnsi="Arial" w:cs="Arial"/>
          <w:highlight w:val="magenta"/>
          <w:lang w:val="es-CO"/>
        </w:rPr>
        <w:t xml:space="preserve">poder determinar su </w:t>
      </w:r>
      <w:r w:rsidR="00763241" w:rsidRPr="00DB129F">
        <w:rPr>
          <w:rFonts w:ascii="Arial" w:hAnsi="Arial" w:cs="Arial"/>
          <w:highlight w:val="magenta"/>
          <w:lang w:val="es-CO"/>
        </w:rPr>
        <w:lastRenderedPageBreak/>
        <w:t>incidencia</w:t>
      </w:r>
      <w:r w:rsidR="00916609" w:rsidRPr="00DB129F">
        <w:rPr>
          <w:rFonts w:ascii="Arial" w:hAnsi="Arial" w:cs="Arial"/>
          <w:highlight w:val="magenta"/>
          <w:lang w:val="es-CO"/>
        </w:rPr>
        <w:t>sobre las operaciones</w:t>
      </w:r>
      <w:r w:rsidR="00063940" w:rsidRPr="00DB129F">
        <w:rPr>
          <w:rFonts w:ascii="Arial" w:hAnsi="Arial" w:cs="Arial"/>
          <w:highlight w:val="magenta"/>
          <w:lang w:val="es-CO"/>
        </w:rPr>
        <w:t xml:space="preserve"> o los resultados de la Empresa, y </w:t>
      </w:r>
      <w:r w:rsidR="00763241" w:rsidRPr="00DB129F">
        <w:rPr>
          <w:rFonts w:ascii="Arial" w:hAnsi="Arial" w:cs="Arial"/>
          <w:highlight w:val="magenta"/>
          <w:lang w:val="es-CO"/>
        </w:rPr>
        <w:t>t</w:t>
      </w:r>
      <w:r w:rsidR="0095553E" w:rsidRPr="00DB129F">
        <w:rPr>
          <w:rFonts w:ascii="Arial" w:hAnsi="Arial" w:cs="Arial"/>
          <w:highlight w:val="magenta"/>
          <w:lang w:val="es-CO"/>
        </w:rPr>
        <w:t xml:space="preserve">omar los correctivos necesarios (Prada, 1995, </w:t>
      </w:r>
      <w:r w:rsidR="002720D6" w:rsidRPr="00DB129F">
        <w:rPr>
          <w:rFonts w:ascii="Arial" w:hAnsi="Arial" w:cs="Arial"/>
          <w:highlight w:val="magenta"/>
          <w:lang w:val="es-CO"/>
        </w:rPr>
        <w:t>pág.</w:t>
      </w:r>
      <w:r w:rsidR="0095553E" w:rsidRPr="00DB129F">
        <w:rPr>
          <w:rFonts w:ascii="Arial" w:hAnsi="Arial" w:cs="Arial"/>
          <w:highlight w:val="magenta"/>
          <w:lang w:val="es-CO"/>
        </w:rPr>
        <w:t xml:space="preserve"> 218).</w:t>
      </w:r>
    </w:p>
    <w:p w:rsidR="00763241" w:rsidRPr="00DB129F" w:rsidRDefault="00763241" w:rsidP="00D67A60">
      <w:pPr>
        <w:spacing w:line="360" w:lineRule="auto"/>
        <w:jc w:val="both"/>
        <w:rPr>
          <w:rFonts w:ascii="Arial" w:hAnsi="Arial" w:cs="Arial"/>
          <w:highlight w:val="magenta"/>
          <w:lang w:val="es-CO"/>
        </w:rPr>
      </w:pPr>
    </w:p>
    <w:p w:rsidR="00DE54EE" w:rsidRPr="00DB129F" w:rsidRDefault="001605B3" w:rsidP="00D67A60">
      <w:pPr>
        <w:spacing w:line="360" w:lineRule="auto"/>
        <w:jc w:val="both"/>
        <w:rPr>
          <w:rFonts w:ascii="Arial" w:hAnsi="Arial" w:cs="Arial"/>
          <w:highlight w:val="magenta"/>
          <w:lang w:val="es-CO"/>
        </w:rPr>
      </w:pPr>
      <w:r w:rsidRPr="00DB129F">
        <w:rPr>
          <w:rFonts w:ascii="Arial" w:hAnsi="Arial" w:cs="Arial"/>
          <w:highlight w:val="magenta"/>
          <w:lang w:val="es-CO"/>
        </w:rPr>
        <w:t>Adicionalmente,</w:t>
      </w:r>
      <w:r w:rsidR="00124468" w:rsidRPr="00DB129F">
        <w:rPr>
          <w:rFonts w:ascii="Arial" w:hAnsi="Arial" w:cs="Arial"/>
          <w:highlight w:val="magenta"/>
          <w:lang w:val="es-CO"/>
        </w:rPr>
        <w:t xml:space="preserve"> es</w:t>
      </w:r>
      <w:r w:rsidRPr="00DB129F">
        <w:rPr>
          <w:rFonts w:ascii="Arial" w:hAnsi="Arial" w:cs="Arial"/>
          <w:highlight w:val="magenta"/>
          <w:lang w:val="es-CO"/>
        </w:rPr>
        <w:t>tablece un interesante paralelo</w:t>
      </w:r>
      <w:r w:rsidR="00124468" w:rsidRPr="00DB129F">
        <w:rPr>
          <w:rFonts w:ascii="Arial" w:hAnsi="Arial" w:cs="Arial"/>
          <w:highlight w:val="magenta"/>
          <w:lang w:val="es-CO"/>
        </w:rPr>
        <w:t xml:space="preserve"> entre </w:t>
      </w:r>
      <w:r w:rsidR="00DE54EE" w:rsidRPr="00DB129F">
        <w:rPr>
          <w:rFonts w:ascii="Arial" w:hAnsi="Arial" w:cs="Arial"/>
          <w:highlight w:val="magenta"/>
          <w:lang w:val="es-CO"/>
        </w:rPr>
        <w:t>cuáles</w:t>
      </w:r>
      <w:r w:rsidR="00124468" w:rsidRPr="00DB129F">
        <w:rPr>
          <w:rFonts w:ascii="Arial" w:hAnsi="Arial" w:cs="Arial"/>
          <w:highlight w:val="magenta"/>
          <w:lang w:val="es-CO"/>
        </w:rPr>
        <w:t xml:space="preserve"> deben ser las responsabilidades del Administrador Financiero en las Empresas grandes, y cuáles deben las que se deben cumplir en las Compañías pequeñas. Este paralelo lo podemos resumir en el siguiente esquema:</w:t>
      </w:r>
    </w:p>
    <w:p w:rsidR="00763241" w:rsidRPr="00DB129F" w:rsidRDefault="00763241" w:rsidP="00D67A60">
      <w:pPr>
        <w:spacing w:line="360" w:lineRule="auto"/>
        <w:jc w:val="both"/>
        <w:rPr>
          <w:rFonts w:ascii="Arial" w:hAnsi="Arial" w:cs="Arial"/>
          <w:highlight w:val="magenta"/>
          <w:lang w:val="es-CO"/>
        </w:rPr>
      </w:pPr>
    </w:p>
    <w:p w:rsidR="00254153" w:rsidRPr="00DB129F" w:rsidRDefault="00254153" w:rsidP="00D67A60">
      <w:pPr>
        <w:spacing w:line="360" w:lineRule="auto"/>
        <w:jc w:val="both"/>
        <w:rPr>
          <w:rFonts w:ascii="Arial" w:hAnsi="Arial" w:cs="Arial"/>
          <w:highlight w:val="magenta"/>
          <w:lang w:val="es-CO"/>
        </w:rPr>
      </w:pPr>
    </w:p>
    <w:p w:rsidR="00254153" w:rsidRPr="00DB129F" w:rsidRDefault="00254153" w:rsidP="00D67A60">
      <w:pPr>
        <w:spacing w:line="360" w:lineRule="auto"/>
        <w:jc w:val="both"/>
        <w:rPr>
          <w:rFonts w:ascii="Arial" w:hAnsi="Arial" w:cs="Arial"/>
          <w:highlight w:val="magenta"/>
          <w:lang w:val="es-CO"/>
        </w:rPr>
      </w:pPr>
    </w:p>
    <w:p w:rsidR="00254153" w:rsidRPr="00DB129F" w:rsidRDefault="00254153" w:rsidP="00D67A60">
      <w:pPr>
        <w:spacing w:line="360" w:lineRule="auto"/>
        <w:jc w:val="both"/>
        <w:rPr>
          <w:rFonts w:ascii="Arial" w:hAnsi="Arial" w:cs="Arial"/>
          <w:highlight w:val="magenta"/>
          <w:lang w:val="es-CO"/>
        </w:rPr>
      </w:pPr>
    </w:p>
    <w:p w:rsidR="00C61BC2" w:rsidRPr="00DB129F" w:rsidRDefault="00C61BC2" w:rsidP="00D67A60">
      <w:pPr>
        <w:spacing w:line="360" w:lineRule="auto"/>
        <w:jc w:val="both"/>
        <w:rPr>
          <w:rFonts w:ascii="Arial" w:hAnsi="Arial" w:cs="Arial"/>
          <w:highlight w:val="magenta"/>
          <w:u w:val="single"/>
          <w:lang w:val="es-CO"/>
        </w:rPr>
      </w:pPr>
      <w:r w:rsidRPr="00DB129F">
        <w:rPr>
          <w:rFonts w:ascii="Arial" w:hAnsi="Arial" w:cs="Arial"/>
          <w:b/>
          <w:highlight w:val="magenta"/>
          <w:lang w:val="es-CO"/>
        </w:rPr>
        <w:tab/>
      </w:r>
      <w:r w:rsidR="00E74F96" w:rsidRPr="00DB129F">
        <w:rPr>
          <w:rFonts w:ascii="Arial" w:hAnsi="Arial" w:cs="Arial"/>
          <w:highlight w:val="magenta"/>
          <w:u w:val="single"/>
          <w:lang w:val="es-CO"/>
        </w:rPr>
        <w:t>Tabla 3 – Responsabilidades del Administrador Financiero</w:t>
      </w:r>
    </w:p>
    <w:p w:rsidR="00763241" w:rsidRPr="00DB129F" w:rsidRDefault="00763241" w:rsidP="00D67A60">
      <w:pPr>
        <w:spacing w:line="360" w:lineRule="auto"/>
        <w:jc w:val="both"/>
        <w:rPr>
          <w:rFonts w:ascii="Arial" w:hAnsi="Arial" w:cs="Arial"/>
          <w:highlight w:val="magenta"/>
          <w:u w:val="single"/>
          <w:lang w:val="es-C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322"/>
        <w:gridCol w:w="4322"/>
      </w:tblGrid>
      <w:tr w:rsidR="00394DE1" w:rsidRPr="00DB129F">
        <w:tc>
          <w:tcPr>
            <w:tcW w:w="4322" w:type="dxa"/>
          </w:tcPr>
          <w:p w:rsidR="00394DE1" w:rsidRPr="00DB129F" w:rsidRDefault="00394DE1" w:rsidP="00017BDE">
            <w:pPr>
              <w:spacing w:line="360" w:lineRule="auto"/>
              <w:jc w:val="both"/>
              <w:rPr>
                <w:rFonts w:ascii="Arial" w:hAnsi="Arial" w:cs="Arial"/>
                <w:b/>
                <w:highlight w:val="magenta"/>
                <w:lang w:val="es-CO"/>
              </w:rPr>
            </w:pPr>
            <w:r w:rsidRPr="00DB129F">
              <w:rPr>
                <w:rFonts w:ascii="Arial" w:hAnsi="Arial" w:cs="Arial"/>
                <w:b/>
                <w:highlight w:val="magenta"/>
                <w:u w:val="single"/>
                <w:lang w:val="es-CO"/>
              </w:rPr>
              <w:t>En Empresas Grandes</w:t>
            </w:r>
          </w:p>
        </w:tc>
        <w:tc>
          <w:tcPr>
            <w:tcW w:w="4322" w:type="dxa"/>
          </w:tcPr>
          <w:p w:rsidR="00394DE1" w:rsidRPr="00DB129F" w:rsidRDefault="00394DE1" w:rsidP="00017BDE">
            <w:pPr>
              <w:spacing w:line="360" w:lineRule="auto"/>
              <w:jc w:val="both"/>
              <w:rPr>
                <w:rFonts w:ascii="Arial" w:hAnsi="Arial" w:cs="Arial"/>
                <w:b/>
                <w:highlight w:val="magenta"/>
                <w:lang w:val="es-CO"/>
              </w:rPr>
            </w:pPr>
            <w:r w:rsidRPr="00DB129F">
              <w:rPr>
                <w:rFonts w:ascii="Arial" w:hAnsi="Arial" w:cs="Arial"/>
                <w:b/>
                <w:highlight w:val="magenta"/>
                <w:u w:val="single"/>
                <w:lang w:val="es-CO"/>
              </w:rPr>
              <w:t>En Empresas Pequeñas</w:t>
            </w:r>
          </w:p>
        </w:tc>
      </w:tr>
      <w:tr w:rsidR="00394DE1" w:rsidRPr="00DB129F">
        <w:tc>
          <w:tcPr>
            <w:tcW w:w="4322" w:type="dxa"/>
          </w:tcPr>
          <w:p w:rsidR="00394DE1" w:rsidRPr="00DB129F" w:rsidRDefault="00394DE1" w:rsidP="00017BDE">
            <w:pPr>
              <w:spacing w:line="360" w:lineRule="auto"/>
              <w:jc w:val="both"/>
              <w:rPr>
                <w:rFonts w:ascii="Arial" w:hAnsi="Arial" w:cs="Arial"/>
                <w:b/>
                <w:highlight w:val="magenta"/>
                <w:lang w:val="es-CO"/>
              </w:rPr>
            </w:pPr>
            <w:r w:rsidRPr="00DB129F">
              <w:rPr>
                <w:rFonts w:ascii="Arial" w:hAnsi="Arial" w:cs="Arial"/>
                <w:highlight w:val="magenta"/>
                <w:lang w:val="es-CO"/>
              </w:rPr>
              <w:t>*Manejo eficiente de recursos.</w:t>
            </w:r>
          </w:p>
        </w:tc>
        <w:tc>
          <w:tcPr>
            <w:tcW w:w="4322" w:type="dxa"/>
          </w:tcPr>
          <w:p w:rsidR="00394DE1" w:rsidRPr="00DB129F" w:rsidRDefault="00394DE1" w:rsidP="00017BDE">
            <w:pPr>
              <w:spacing w:line="360" w:lineRule="auto"/>
              <w:jc w:val="both"/>
              <w:rPr>
                <w:rFonts w:ascii="Arial" w:hAnsi="Arial" w:cs="Arial"/>
                <w:highlight w:val="magenta"/>
                <w:lang w:val="es-CO"/>
              </w:rPr>
            </w:pPr>
            <w:r w:rsidRPr="00DB129F">
              <w:rPr>
                <w:rFonts w:ascii="Arial" w:hAnsi="Arial" w:cs="Arial"/>
                <w:highlight w:val="magenta"/>
                <w:lang w:val="es-CO"/>
              </w:rPr>
              <w:t>*Manejo Administrativo y Financiero.</w:t>
            </w:r>
          </w:p>
        </w:tc>
      </w:tr>
      <w:tr w:rsidR="00394DE1" w:rsidRPr="00DB129F">
        <w:tc>
          <w:tcPr>
            <w:tcW w:w="4322" w:type="dxa"/>
          </w:tcPr>
          <w:p w:rsidR="00394DE1" w:rsidRPr="00DB129F" w:rsidRDefault="00394DE1" w:rsidP="00017BDE">
            <w:pPr>
              <w:spacing w:line="360" w:lineRule="auto"/>
              <w:jc w:val="both"/>
              <w:rPr>
                <w:rFonts w:ascii="Arial" w:hAnsi="Arial" w:cs="Arial"/>
                <w:b/>
                <w:highlight w:val="magenta"/>
                <w:lang w:val="es-CO"/>
              </w:rPr>
            </w:pPr>
            <w:r w:rsidRPr="00DB129F">
              <w:rPr>
                <w:rFonts w:ascii="Arial" w:hAnsi="Arial" w:cs="Arial"/>
                <w:highlight w:val="magenta"/>
                <w:lang w:val="es-CO"/>
              </w:rPr>
              <w:t>*Planeación Financiera a corto y largo plazo.</w:t>
            </w:r>
          </w:p>
        </w:tc>
        <w:tc>
          <w:tcPr>
            <w:tcW w:w="4322" w:type="dxa"/>
          </w:tcPr>
          <w:p w:rsidR="00394DE1" w:rsidRPr="00DB129F" w:rsidRDefault="00435592" w:rsidP="00017BDE">
            <w:pPr>
              <w:spacing w:line="360" w:lineRule="auto"/>
              <w:ind w:left="4245" w:hanging="4245"/>
              <w:jc w:val="both"/>
              <w:rPr>
                <w:rFonts w:ascii="Arial" w:hAnsi="Arial" w:cs="Arial"/>
                <w:highlight w:val="magenta"/>
                <w:lang w:val="es-CO"/>
              </w:rPr>
            </w:pPr>
            <w:r w:rsidRPr="00DB129F">
              <w:rPr>
                <w:rFonts w:ascii="Arial" w:hAnsi="Arial" w:cs="Arial"/>
                <w:highlight w:val="magenta"/>
                <w:lang w:val="es-CO"/>
              </w:rPr>
              <w:t xml:space="preserve">*Análisis de medidas fiscales, </w:t>
            </w:r>
          </w:p>
          <w:p w:rsidR="00435592" w:rsidRPr="00DB129F" w:rsidRDefault="00435592" w:rsidP="00017BDE">
            <w:pPr>
              <w:spacing w:line="360" w:lineRule="auto"/>
              <w:jc w:val="both"/>
              <w:rPr>
                <w:rFonts w:ascii="Arial" w:hAnsi="Arial" w:cs="Arial"/>
                <w:highlight w:val="magenta"/>
              </w:rPr>
            </w:pPr>
            <w:r w:rsidRPr="00DB129F">
              <w:rPr>
                <w:rFonts w:ascii="Arial" w:hAnsi="Arial" w:cs="Arial"/>
                <w:highlight w:val="magenta"/>
              </w:rPr>
              <w:t>Monetarias, cambiarias, etc.</w:t>
            </w:r>
          </w:p>
        </w:tc>
      </w:tr>
      <w:tr w:rsidR="00394DE1" w:rsidRPr="00DB129F">
        <w:tc>
          <w:tcPr>
            <w:tcW w:w="4322" w:type="dxa"/>
          </w:tcPr>
          <w:p w:rsidR="00394DE1" w:rsidRPr="00DB129F" w:rsidRDefault="00394DE1" w:rsidP="00017BDE">
            <w:pPr>
              <w:spacing w:line="360" w:lineRule="auto"/>
              <w:jc w:val="both"/>
              <w:rPr>
                <w:rFonts w:ascii="Arial" w:hAnsi="Arial" w:cs="Arial"/>
                <w:b/>
                <w:highlight w:val="magenta"/>
                <w:lang w:val="es-CO"/>
              </w:rPr>
            </w:pPr>
            <w:r w:rsidRPr="00DB129F">
              <w:rPr>
                <w:rFonts w:ascii="Arial" w:hAnsi="Arial" w:cs="Arial"/>
                <w:highlight w:val="magenta"/>
                <w:lang w:val="es-CO"/>
              </w:rPr>
              <w:t>*Valuación del Negocio.</w:t>
            </w:r>
          </w:p>
        </w:tc>
        <w:tc>
          <w:tcPr>
            <w:tcW w:w="4322" w:type="dxa"/>
          </w:tcPr>
          <w:p w:rsidR="00394DE1" w:rsidRPr="00DB129F" w:rsidRDefault="00435592" w:rsidP="00017BDE">
            <w:pPr>
              <w:spacing w:line="360" w:lineRule="auto"/>
              <w:jc w:val="both"/>
              <w:rPr>
                <w:rFonts w:ascii="Arial" w:hAnsi="Arial" w:cs="Arial"/>
                <w:highlight w:val="magenta"/>
                <w:lang w:val="es-CO"/>
              </w:rPr>
            </w:pPr>
            <w:r w:rsidRPr="00DB129F">
              <w:rPr>
                <w:rFonts w:ascii="Arial" w:hAnsi="Arial" w:cs="Arial"/>
                <w:highlight w:val="magenta"/>
                <w:lang w:val="es-CO"/>
              </w:rPr>
              <w:t>*Consecución de recursos.</w:t>
            </w:r>
          </w:p>
        </w:tc>
      </w:tr>
      <w:tr w:rsidR="00394DE1" w:rsidRPr="00DB129F">
        <w:tc>
          <w:tcPr>
            <w:tcW w:w="4322" w:type="dxa"/>
          </w:tcPr>
          <w:p w:rsidR="00394DE1" w:rsidRPr="00DB129F" w:rsidRDefault="00394DE1" w:rsidP="00017BDE">
            <w:pPr>
              <w:spacing w:line="360" w:lineRule="auto"/>
              <w:jc w:val="both"/>
              <w:rPr>
                <w:rFonts w:ascii="Arial" w:hAnsi="Arial" w:cs="Arial"/>
                <w:b/>
                <w:highlight w:val="magenta"/>
                <w:lang w:val="es-CO"/>
              </w:rPr>
            </w:pPr>
            <w:r w:rsidRPr="00DB129F">
              <w:rPr>
                <w:rFonts w:ascii="Arial" w:hAnsi="Arial" w:cs="Arial"/>
                <w:highlight w:val="magenta"/>
                <w:lang w:val="es-CO"/>
              </w:rPr>
              <w:t>*Políticas de Inversión</w:t>
            </w:r>
          </w:p>
        </w:tc>
        <w:tc>
          <w:tcPr>
            <w:tcW w:w="4322" w:type="dxa"/>
          </w:tcPr>
          <w:p w:rsidR="00394DE1" w:rsidRPr="00DB129F" w:rsidRDefault="00435592" w:rsidP="00017BDE">
            <w:pPr>
              <w:spacing w:line="360" w:lineRule="auto"/>
              <w:jc w:val="both"/>
              <w:rPr>
                <w:rFonts w:ascii="Arial" w:hAnsi="Arial" w:cs="Arial"/>
                <w:highlight w:val="magenta"/>
                <w:lang w:val="es-CO"/>
              </w:rPr>
            </w:pPr>
            <w:r w:rsidRPr="00DB129F">
              <w:rPr>
                <w:rFonts w:ascii="Arial" w:hAnsi="Arial" w:cs="Arial"/>
                <w:highlight w:val="magenta"/>
                <w:lang w:val="es-CO"/>
              </w:rPr>
              <w:t>*Supervisión y asesoría Contable.</w:t>
            </w:r>
          </w:p>
        </w:tc>
      </w:tr>
      <w:tr w:rsidR="00394DE1" w:rsidRPr="00DB129F">
        <w:tc>
          <w:tcPr>
            <w:tcW w:w="4322" w:type="dxa"/>
          </w:tcPr>
          <w:p w:rsidR="00394DE1" w:rsidRPr="00DB129F" w:rsidRDefault="00394DE1" w:rsidP="00017BDE">
            <w:pPr>
              <w:spacing w:line="360" w:lineRule="auto"/>
              <w:jc w:val="both"/>
              <w:rPr>
                <w:rFonts w:ascii="Arial" w:hAnsi="Arial" w:cs="Arial"/>
                <w:b/>
                <w:highlight w:val="magenta"/>
                <w:lang w:val="es-CO"/>
              </w:rPr>
            </w:pPr>
            <w:r w:rsidRPr="00DB129F">
              <w:rPr>
                <w:rFonts w:ascii="Arial" w:hAnsi="Arial" w:cs="Arial"/>
                <w:highlight w:val="magenta"/>
                <w:lang w:val="es-CO"/>
              </w:rPr>
              <w:t>*Análisis de situación económica – financiera.</w:t>
            </w:r>
          </w:p>
        </w:tc>
        <w:tc>
          <w:tcPr>
            <w:tcW w:w="4322" w:type="dxa"/>
          </w:tcPr>
          <w:p w:rsidR="00394DE1" w:rsidRPr="00DB129F" w:rsidRDefault="00435592" w:rsidP="00017BDE">
            <w:pPr>
              <w:spacing w:line="360" w:lineRule="auto"/>
              <w:jc w:val="both"/>
              <w:rPr>
                <w:rFonts w:ascii="Arial" w:hAnsi="Arial" w:cs="Arial"/>
                <w:highlight w:val="magenta"/>
                <w:lang w:val="es-CO"/>
              </w:rPr>
            </w:pPr>
            <w:r w:rsidRPr="00DB129F">
              <w:rPr>
                <w:rFonts w:ascii="Arial" w:hAnsi="Arial" w:cs="Arial"/>
                <w:highlight w:val="magenta"/>
                <w:lang w:val="es-CO"/>
              </w:rPr>
              <w:t>*Elaboración y Control Presupuestal.</w:t>
            </w:r>
          </w:p>
        </w:tc>
      </w:tr>
      <w:tr w:rsidR="00394DE1" w:rsidRPr="00DB129F">
        <w:tc>
          <w:tcPr>
            <w:tcW w:w="4322" w:type="dxa"/>
          </w:tcPr>
          <w:p w:rsidR="00394DE1" w:rsidRPr="00DB129F" w:rsidRDefault="00394DE1" w:rsidP="00017BDE">
            <w:pPr>
              <w:spacing w:line="360" w:lineRule="auto"/>
              <w:jc w:val="both"/>
              <w:rPr>
                <w:rFonts w:ascii="Arial" w:hAnsi="Arial" w:cs="Arial"/>
                <w:b/>
                <w:highlight w:val="magenta"/>
                <w:lang w:val="es-CO"/>
              </w:rPr>
            </w:pPr>
          </w:p>
        </w:tc>
        <w:tc>
          <w:tcPr>
            <w:tcW w:w="4322" w:type="dxa"/>
          </w:tcPr>
          <w:p w:rsidR="00394DE1" w:rsidRPr="00DB129F" w:rsidRDefault="00514329" w:rsidP="00017BDE">
            <w:pPr>
              <w:spacing w:line="360" w:lineRule="auto"/>
              <w:jc w:val="both"/>
              <w:rPr>
                <w:rFonts w:ascii="Arial" w:hAnsi="Arial" w:cs="Arial"/>
                <w:highlight w:val="magenta"/>
                <w:lang w:val="es-CO"/>
              </w:rPr>
            </w:pPr>
            <w:r w:rsidRPr="00DB129F">
              <w:rPr>
                <w:rFonts w:ascii="Arial" w:hAnsi="Arial" w:cs="Arial"/>
                <w:highlight w:val="magenta"/>
                <w:lang w:val="es-CO"/>
              </w:rPr>
              <w:t>*Manejo de Crédito y Cobranzas.</w:t>
            </w:r>
          </w:p>
        </w:tc>
      </w:tr>
      <w:tr w:rsidR="00394DE1" w:rsidRPr="00DB129F">
        <w:tc>
          <w:tcPr>
            <w:tcW w:w="4322" w:type="dxa"/>
          </w:tcPr>
          <w:p w:rsidR="00394DE1" w:rsidRPr="00DB129F" w:rsidRDefault="00394DE1" w:rsidP="00017BDE">
            <w:pPr>
              <w:spacing w:line="360" w:lineRule="auto"/>
              <w:jc w:val="both"/>
              <w:rPr>
                <w:rFonts w:ascii="Arial" w:hAnsi="Arial" w:cs="Arial"/>
                <w:b/>
                <w:highlight w:val="magenta"/>
                <w:lang w:val="es-CO"/>
              </w:rPr>
            </w:pPr>
          </w:p>
        </w:tc>
        <w:tc>
          <w:tcPr>
            <w:tcW w:w="4322" w:type="dxa"/>
          </w:tcPr>
          <w:p w:rsidR="00394DE1" w:rsidRPr="00DB129F" w:rsidRDefault="00514329" w:rsidP="00017BDE">
            <w:pPr>
              <w:spacing w:line="360" w:lineRule="auto"/>
              <w:jc w:val="both"/>
              <w:rPr>
                <w:rFonts w:ascii="Arial" w:hAnsi="Arial" w:cs="Arial"/>
                <w:highlight w:val="magenta"/>
                <w:lang w:val="es-CO"/>
              </w:rPr>
            </w:pPr>
            <w:r w:rsidRPr="00DB129F">
              <w:rPr>
                <w:rFonts w:ascii="Arial" w:hAnsi="Arial" w:cs="Arial"/>
                <w:highlight w:val="magenta"/>
                <w:lang w:val="es-CO"/>
              </w:rPr>
              <w:t>*Control interno operativo.</w:t>
            </w:r>
          </w:p>
        </w:tc>
      </w:tr>
      <w:tr w:rsidR="00394DE1" w:rsidRPr="00DB129F">
        <w:tc>
          <w:tcPr>
            <w:tcW w:w="4322" w:type="dxa"/>
          </w:tcPr>
          <w:p w:rsidR="00394DE1" w:rsidRPr="00DB129F" w:rsidRDefault="00394DE1" w:rsidP="00017BDE">
            <w:pPr>
              <w:spacing w:line="360" w:lineRule="auto"/>
              <w:jc w:val="both"/>
              <w:rPr>
                <w:rFonts w:ascii="Arial" w:hAnsi="Arial" w:cs="Arial"/>
                <w:b/>
                <w:highlight w:val="magenta"/>
                <w:lang w:val="es-CO"/>
              </w:rPr>
            </w:pPr>
          </w:p>
        </w:tc>
        <w:tc>
          <w:tcPr>
            <w:tcW w:w="4322" w:type="dxa"/>
          </w:tcPr>
          <w:p w:rsidR="00514329" w:rsidRPr="00DB129F" w:rsidRDefault="00514329" w:rsidP="00017BDE">
            <w:pPr>
              <w:spacing w:line="360" w:lineRule="auto"/>
              <w:jc w:val="both"/>
              <w:rPr>
                <w:rFonts w:ascii="Arial" w:hAnsi="Arial" w:cs="Arial"/>
                <w:highlight w:val="magenta"/>
                <w:lang w:val="es-CO"/>
              </w:rPr>
            </w:pPr>
            <w:r w:rsidRPr="00DB129F">
              <w:rPr>
                <w:rFonts w:ascii="Arial" w:hAnsi="Arial" w:cs="Arial"/>
                <w:highlight w:val="magenta"/>
                <w:lang w:val="es-CO"/>
              </w:rPr>
              <w:t>*</w:t>
            </w:r>
            <w:r w:rsidR="00E2440B" w:rsidRPr="00DB129F">
              <w:rPr>
                <w:rFonts w:ascii="Arial" w:hAnsi="Arial" w:cs="Arial"/>
                <w:highlight w:val="magenta"/>
                <w:lang w:val="es-CO"/>
              </w:rPr>
              <w:t>Elaboración y análisis de estados financieros</w:t>
            </w:r>
          </w:p>
        </w:tc>
      </w:tr>
    </w:tbl>
    <w:p w:rsidR="009376E2" w:rsidRPr="00DB129F" w:rsidRDefault="0059132B" w:rsidP="0059132B">
      <w:pPr>
        <w:spacing w:line="360" w:lineRule="auto"/>
        <w:ind w:left="3540"/>
        <w:jc w:val="both"/>
        <w:rPr>
          <w:rFonts w:ascii="Arial" w:hAnsi="Arial" w:cs="Arial"/>
          <w:highlight w:val="magenta"/>
          <w:lang w:val="es-CO"/>
        </w:rPr>
      </w:pPr>
      <w:r w:rsidRPr="00DB129F">
        <w:rPr>
          <w:rFonts w:ascii="Arial" w:hAnsi="Arial" w:cs="Arial"/>
          <w:highlight w:val="magenta"/>
          <w:lang w:val="es-CO"/>
        </w:rPr>
        <w:t xml:space="preserve">          Fuente:(Luis María Prada, 95, </w:t>
      </w:r>
      <w:proofErr w:type="spellStart"/>
      <w:r w:rsidRPr="00DB129F">
        <w:rPr>
          <w:rFonts w:ascii="Arial" w:hAnsi="Arial" w:cs="Arial"/>
          <w:highlight w:val="magenta"/>
          <w:lang w:val="es-CO"/>
        </w:rPr>
        <w:t>pag</w:t>
      </w:r>
      <w:proofErr w:type="spellEnd"/>
      <w:r w:rsidRPr="00DB129F">
        <w:rPr>
          <w:rFonts w:ascii="Arial" w:hAnsi="Arial" w:cs="Arial"/>
          <w:highlight w:val="magenta"/>
          <w:lang w:val="es-CO"/>
        </w:rPr>
        <w:t>. 218)</w:t>
      </w:r>
    </w:p>
    <w:p w:rsidR="00AD1549" w:rsidRPr="00DB129F" w:rsidRDefault="00AD1549" w:rsidP="00D67A60">
      <w:pPr>
        <w:spacing w:line="360" w:lineRule="auto"/>
        <w:jc w:val="both"/>
        <w:rPr>
          <w:rFonts w:ascii="Arial" w:hAnsi="Arial" w:cs="Arial"/>
          <w:highlight w:val="magenta"/>
          <w:lang w:val="es-CO"/>
        </w:rPr>
      </w:pPr>
    </w:p>
    <w:p w:rsidR="001E43EC" w:rsidRPr="00DB129F" w:rsidRDefault="00090A0E" w:rsidP="00D67A60">
      <w:pPr>
        <w:spacing w:line="360" w:lineRule="auto"/>
        <w:jc w:val="both"/>
        <w:rPr>
          <w:rFonts w:ascii="Arial" w:hAnsi="Arial" w:cs="Arial"/>
          <w:highlight w:val="magenta"/>
          <w:lang w:val="es-CO"/>
        </w:rPr>
      </w:pPr>
      <w:r w:rsidRPr="00DB129F">
        <w:rPr>
          <w:rFonts w:ascii="Arial" w:hAnsi="Arial" w:cs="Arial"/>
          <w:highlight w:val="magenta"/>
          <w:lang w:val="es-CO"/>
        </w:rPr>
        <w:t>Con relaci</w:t>
      </w:r>
      <w:r w:rsidR="00772436" w:rsidRPr="00DB129F">
        <w:rPr>
          <w:rFonts w:ascii="Arial" w:hAnsi="Arial" w:cs="Arial"/>
          <w:highlight w:val="magenta"/>
          <w:lang w:val="es-CO"/>
        </w:rPr>
        <w:t>ón a la</w:t>
      </w:r>
      <w:r w:rsidRPr="00DB129F">
        <w:rPr>
          <w:rFonts w:ascii="Arial" w:hAnsi="Arial" w:cs="Arial"/>
          <w:highlight w:val="magenta"/>
          <w:lang w:val="es-CO"/>
        </w:rPr>
        <w:t xml:space="preserve">s diferentes </w:t>
      </w:r>
      <w:r w:rsidR="00772436" w:rsidRPr="00DB129F">
        <w:rPr>
          <w:rFonts w:ascii="Arial" w:hAnsi="Arial" w:cs="Arial"/>
          <w:highlight w:val="magenta"/>
          <w:lang w:val="es-CO"/>
        </w:rPr>
        <w:t>características</w:t>
      </w:r>
      <w:r w:rsidRPr="00DB129F">
        <w:rPr>
          <w:rFonts w:ascii="Arial" w:hAnsi="Arial" w:cs="Arial"/>
          <w:highlight w:val="magenta"/>
          <w:lang w:val="es-CO"/>
        </w:rPr>
        <w:t xml:space="preserve"> a ser tenid</w:t>
      </w:r>
      <w:r w:rsidR="00772436" w:rsidRPr="00DB129F">
        <w:rPr>
          <w:rFonts w:ascii="Arial" w:hAnsi="Arial" w:cs="Arial"/>
          <w:highlight w:val="magenta"/>
          <w:lang w:val="es-CO"/>
        </w:rPr>
        <w:t>a</w:t>
      </w:r>
      <w:r w:rsidRPr="00DB129F">
        <w:rPr>
          <w:rFonts w:ascii="Arial" w:hAnsi="Arial" w:cs="Arial"/>
          <w:highlight w:val="magenta"/>
          <w:lang w:val="es-CO"/>
        </w:rPr>
        <w:t>s en cuenta, al momento de la toma de decisiones financieras, consideraremos dos tipos de</w:t>
      </w:r>
      <w:r w:rsidR="00772436" w:rsidRPr="00DB129F">
        <w:rPr>
          <w:rFonts w:ascii="Arial" w:hAnsi="Arial" w:cs="Arial"/>
          <w:highlight w:val="magenta"/>
          <w:lang w:val="es-CO"/>
        </w:rPr>
        <w:t xml:space="preserve"> aspectos: los aspectos externos a </w:t>
      </w:r>
      <w:smartTag w:uri="urn:schemas-microsoft-com:office:smarttags" w:element="PersonName">
        <w:smartTagPr>
          <w:attr w:name="ProductID" w:val="la Empresa"/>
        </w:smartTagPr>
        <w:r w:rsidR="00772436" w:rsidRPr="00DB129F">
          <w:rPr>
            <w:rFonts w:ascii="Arial" w:hAnsi="Arial" w:cs="Arial"/>
            <w:highlight w:val="magenta"/>
            <w:lang w:val="es-CO"/>
          </w:rPr>
          <w:t>la Empresa</w:t>
        </w:r>
      </w:smartTag>
      <w:r w:rsidR="00772436" w:rsidRPr="00DB129F">
        <w:rPr>
          <w:rFonts w:ascii="Arial" w:hAnsi="Arial" w:cs="Arial"/>
          <w:highlight w:val="magenta"/>
          <w:lang w:val="es-CO"/>
        </w:rPr>
        <w:t>, y los internos o inherentes a la misma. Con relación a los primeros es</w:t>
      </w:r>
      <w:r w:rsidR="009A72E4" w:rsidRPr="00DB129F">
        <w:rPr>
          <w:rFonts w:ascii="Arial" w:hAnsi="Arial" w:cs="Arial"/>
          <w:highlight w:val="magenta"/>
          <w:lang w:val="es-CO"/>
        </w:rPr>
        <w:t xml:space="preserve"> incuestionable que las Compañías no están aisladas </w:t>
      </w:r>
      <w:r w:rsidR="009A72E4" w:rsidRPr="00DB129F">
        <w:rPr>
          <w:rFonts w:ascii="Arial" w:hAnsi="Arial" w:cs="Arial"/>
          <w:highlight w:val="magenta"/>
          <w:lang w:val="es-CO"/>
        </w:rPr>
        <w:lastRenderedPageBreak/>
        <w:t>del medio; precisamente ellas son Organizaciones dinámicas, que son resultado o producto de ese mismo ambiente.</w:t>
      </w:r>
    </w:p>
    <w:p w:rsidR="001E43EC" w:rsidRPr="00DB129F" w:rsidRDefault="001E43EC" w:rsidP="00D67A60">
      <w:pPr>
        <w:spacing w:line="360" w:lineRule="auto"/>
        <w:jc w:val="both"/>
        <w:rPr>
          <w:rFonts w:ascii="Arial" w:hAnsi="Arial" w:cs="Arial"/>
          <w:highlight w:val="magenta"/>
          <w:lang w:val="es-CO"/>
        </w:rPr>
      </w:pPr>
    </w:p>
    <w:p w:rsidR="009376E2" w:rsidRPr="00DB129F" w:rsidRDefault="00C34A63" w:rsidP="00D67A60">
      <w:pPr>
        <w:spacing w:line="360" w:lineRule="auto"/>
        <w:jc w:val="both"/>
        <w:rPr>
          <w:rFonts w:ascii="Arial" w:hAnsi="Arial" w:cs="Arial"/>
          <w:highlight w:val="magenta"/>
          <w:lang w:val="es-CO"/>
        </w:rPr>
      </w:pPr>
      <w:r w:rsidRPr="00DB129F">
        <w:rPr>
          <w:rFonts w:ascii="Arial" w:hAnsi="Arial" w:cs="Arial"/>
          <w:highlight w:val="magenta"/>
          <w:lang w:val="es-CO"/>
        </w:rPr>
        <w:t xml:space="preserve"> Existe entonces un efecto en doble sentido: del medio ambiente (económico, político, ambiental, </w:t>
      </w:r>
      <w:r w:rsidR="002720D6" w:rsidRPr="00DB129F">
        <w:rPr>
          <w:rFonts w:ascii="Arial" w:hAnsi="Arial" w:cs="Arial"/>
          <w:highlight w:val="magenta"/>
          <w:lang w:val="es-CO"/>
        </w:rPr>
        <w:t>socio demográfico</w:t>
      </w:r>
      <w:r w:rsidRPr="00DB129F">
        <w:rPr>
          <w:rFonts w:ascii="Arial" w:hAnsi="Arial" w:cs="Arial"/>
          <w:highlight w:val="magenta"/>
          <w:lang w:val="es-CO"/>
        </w:rPr>
        <w:t xml:space="preserve">, jurídico, etc.) hacia las Empresas como entes económicos individuales; y al mismo tiempolas Compañías presentan unos </w:t>
      </w:r>
      <w:r w:rsidR="00E960A4" w:rsidRPr="00DB129F">
        <w:rPr>
          <w:rFonts w:ascii="Arial" w:hAnsi="Arial" w:cs="Arial"/>
          <w:highlight w:val="magenta"/>
          <w:lang w:val="es-CO"/>
        </w:rPr>
        <w:t>logros e indicadores económicos que tienen un efecto sobre el medio en el cual se desenvuelven.</w:t>
      </w:r>
    </w:p>
    <w:p w:rsidR="00E960A4" w:rsidRPr="00DB129F" w:rsidRDefault="00E960A4" w:rsidP="00D67A60">
      <w:pPr>
        <w:spacing w:line="360" w:lineRule="auto"/>
        <w:jc w:val="both"/>
        <w:rPr>
          <w:rFonts w:ascii="Arial" w:hAnsi="Arial" w:cs="Arial"/>
          <w:highlight w:val="magenta"/>
          <w:lang w:val="es-CO"/>
        </w:rPr>
      </w:pPr>
    </w:p>
    <w:p w:rsidR="0095553E" w:rsidRPr="00DB129F" w:rsidRDefault="000009FB" w:rsidP="0095553E">
      <w:pPr>
        <w:spacing w:line="360" w:lineRule="auto"/>
        <w:jc w:val="both"/>
        <w:rPr>
          <w:rFonts w:ascii="Arial" w:hAnsi="Arial" w:cs="Arial"/>
          <w:highlight w:val="magenta"/>
          <w:lang w:val="es-CO"/>
        </w:rPr>
      </w:pPr>
      <w:r w:rsidRPr="00DB129F">
        <w:rPr>
          <w:rFonts w:ascii="Arial" w:hAnsi="Arial" w:cs="Arial"/>
          <w:highlight w:val="magenta"/>
          <w:lang w:val="es-CO"/>
        </w:rPr>
        <w:t>Surge entonces la</w:t>
      </w:r>
      <w:r w:rsidR="00E960A4" w:rsidRPr="00DB129F">
        <w:rPr>
          <w:rFonts w:ascii="Arial" w:hAnsi="Arial" w:cs="Arial"/>
          <w:highlight w:val="magenta"/>
          <w:lang w:val="es-CO"/>
        </w:rPr>
        <w:t xml:space="preserve"> inquietud aquí, </w:t>
      </w:r>
      <w:r w:rsidRPr="00DB129F">
        <w:rPr>
          <w:rFonts w:ascii="Arial" w:hAnsi="Arial" w:cs="Arial"/>
          <w:highlight w:val="magenta"/>
          <w:lang w:val="es-CO"/>
        </w:rPr>
        <w:t xml:space="preserve">de </w:t>
      </w:r>
      <w:r w:rsidR="00E960A4" w:rsidRPr="00DB129F">
        <w:rPr>
          <w:rFonts w:ascii="Arial" w:hAnsi="Arial" w:cs="Arial"/>
          <w:highlight w:val="magenta"/>
          <w:lang w:val="es-CO"/>
        </w:rPr>
        <w:t>sí en las pequeñas Empresas son tenidos en cuenta los aspectos externos al momento de la toma de las decisiones financieras. Dentro de estos aspectos externos, podemos distinguir cuatro parámetros, de acuerdo con la clasificación presentada por Héctor Ortiz Anaya</w:t>
      </w:r>
      <w:r w:rsidR="00DE3EB6" w:rsidRPr="00DB129F">
        <w:rPr>
          <w:rFonts w:ascii="Arial" w:hAnsi="Arial" w:cs="Arial"/>
          <w:highlight w:val="magenta"/>
          <w:lang w:val="es-CO"/>
        </w:rPr>
        <w:t>:</w:t>
      </w:r>
      <w:r w:rsidR="0095553E" w:rsidRPr="00DB129F">
        <w:rPr>
          <w:rFonts w:ascii="Arial" w:hAnsi="Arial" w:cs="Arial"/>
          <w:highlight w:val="magenta"/>
          <w:lang w:val="es-CO"/>
        </w:rPr>
        <w:t xml:space="preserve">(Ortiz Anaya, 2004, </w:t>
      </w:r>
      <w:r w:rsidR="002720D6" w:rsidRPr="00DB129F">
        <w:rPr>
          <w:rFonts w:ascii="Arial" w:hAnsi="Arial" w:cs="Arial"/>
          <w:highlight w:val="magenta"/>
          <w:lang w:val="es-CO"/>
        </w:rPr>
        <w:t>pág.</w:t>
      </w:r>
      <w:r w:rsidR="0095553E" w:rsidRPr="00DB129F">
        <w:rPr>
          <w:rFonts w:ascii="Arial" w:hAnsi="Arial" w:cs="Arial"/>
          <w:highlight w:val="magenta"/>
          <w:lang w:val="es-CO"/>
        </w:rPr>
        <w:t xml:space="preserve"> 35)</w:t>
      </w:r>
    </w:p>
    <w:p w:rsidR="00E960A4" w:rsidRPr="00DB129F" w:rsidRDefault="00E960A4" w:rsidP="00D67A60">
      <w:pPr>
        <w:spacing w:line="360" w:lineRule="auto"/>
        <w:jc w:val="both"/>
        <w:rPr>
          <w:rFonts w:ascii="Arial" w:hAnsi="Arial" w:cs="Arial"/>
          <w:highlight w:val="magenta"/>
          <w:lang w:val="es-CO"/>
        </w:rPr>
      </w:pPr>
    </w:p>
    <w:p w:rsidR="00DE3EB6" w:rsidRPr="00DB129F" w:rsidRDefault="00DE3EB6" w:rsidP="004D2EE7">
      <w:pPr>
        <w:numPr>
          <w:ilvl w:val="0"/>
          <w:numId w:val="2"/>
        </w:numPr>
        <w:spacing w:line="360" w:lineRule="auto"/>
        <w:jc w:val="both"/>
        <w:rPr>
          <w:rFonts w:ascii="Arial" w:hAnsi="Arial" w:cs="Arial"/>
          <w:highlight w:val="magenta"/>
          <w:lang w:val="es-CO"/>
        </w:rPr>
      </w:pPr>
      <w:r w:rsidRPr="00DB129F">
        <w:rPr>
          <w:rFonts w:ascii="Arial" w:hAnsi="Arial" w:cs="Arial"/>
          <w:highlight w:val="magenta"/>
          <w:lang w:val="es-CO"/>
        </w:rPr>
        <w:t>La situación económica mundial: es indudable que en un mundo cada vez más globalizado, los cambios económicos y financieros tienen un  efecto de mayor o menor grado en las Compañías; que decir por ejemplo de la devaluación del d</w:t>
      </w:r>
      <w:r w:rsidR="00056417" w:rsidRPr="00DB129F">
        <w:rPr>
          <w:rFonts w:ascii="Arial" w:hAnsi="Arial" w:cs="Arial"/>
          <w:highlight w:val="magenta"/>
          <w:lang w:val="es-CO"/>
        </w:rPr>
        <w:t xml:space="preserve">ólar a nivel mundial, la cual no solo ha tenido efectos en el comercio internacional, sino también en los mismos costos de producción de cualquier empresa. </w:t>
      </w:r>
      <w:r w:rsidR="002C6E46" w:rsidRPr="00DB129F">
        <w:rPr>
          <w:rFonts w:ascii="Arial" w:hAnsi="Arial" w:cs="Arial"/>
          <w:highlight w:val="magenta"/>
          <w:lang w:val="es-CO"/>
        </w:rPr>
        <w:t>Otro ejemplo es que</w:t>
      </w:r>
      <w:r w:rsidR="00056417" w:rsidRPr="00DB129F">
        <w:rPr>
          <w:rFonts w:ascii="Arial" w:hAnsi="Arial" w:cs="Arial"/>
          <w:highlight w:val="magenta"/>
          <w:lang w:val="es-CO"/>
        </w:rPr>
        <w:t xml:space="preserve"> actualmente todas las economías han si</w:t>
      </w:r>
      <w:r w:rsidR="004D2EE7" w:rsidRPr="00DB129F">
        <w:rPr>
          <w:rFonts w:ascii="Arial" w:hAnsi="Arial" w:cs="Arial"/>
          <w:highlight w:val="magenta"/>
          <w:lang w:val="es-CO"/>
        </w:rPr>
        <w:t>d</w:t>
      </w:r>
      <w:r w:rsidR="00056417" w:rsidRPr="00DB129F">
        <w:rPr>
          <w:rFonts w:ascii="Arial" w:hAnsi="Arial" w:cs="Arial"/>
          <w:highlight w:val="magenta"/>
          <w:lang w:val="es-CO"/>
        </w:rPr>
        <w:t xml:space="preserve">o “invadidas” por </w:t>
      </w:r>
      <w:r w:rsidR="004D2EE7" w:rsidRPr="00DB129F">
        <w:rPr>
          <w:rFonts w:ascii="Arial" w:hAnsi="Arial" w:cs="Arial"/>
          <w:highlight w:val="magenta"/>
          <w:lang w:val="es-CO"/>
        </w:rPr>
        <w:t xml:space="preserve">los productos provenientes de </w:t>
      </w:r>
      <w:smartTag w:uri="urn:schemas-microsoft-com:office:smarttags" w:element="PersonName">
        <w:smartTagPr>
          <w:attr w:name="ProductID" w:val="la Econom￭a China."/>
        </w:smartTagPr>
        <w:smartTag w:uri="urn:schemas-microsoft-com:office:smarttags" w:element="PersonName">
          <w:smartTagPr>
            <w:attr w:name="ProductID" w:val="la Econom￭a"/>
          </w:smartTagPr>
          <w:r w:rsidR="004D2EE7" w:rsidRPr="00DB129F">
            <w:rPr>
              <w:rFonts w:ascii="Arial" w:hAnsi="Arial" w:cs="Arial"/>
              <w:highlight w:val="magenta"/>
              <w:lang w:val="es-CO"/>
            </w:rPr>
            <w:t>la Economía</w:t>
          </w:r>
        </w:smartTag>
        <w:r w:rsidR="004D2EE7" w:rsidRPr="00DB129F">
          <w:rPr>
            <w:rFonts w:ascii="Arial" w:hAnsi="Arial" w:cs="Arial"/>
            <w:highlight w:val="magenta"/>
            <w:lang w:val="es-CO"/>
          </w:rPr>
          <w:t xml:space="preserve"> China.</w:t>
        </w:r>
      </w:smartTag>
    </w:p>
    <w:p w:rsidR="004D2EE7" w:rsidRPr="00DB129F" w:rsidRDefault="004D2EE7" w:rsidP="004D2EE7">
      <w:pPr>
        <w:numPr>
          <w:ilvl w:val="0"/>
          <w:numId w:val="2"/>
        </w:numPr>
        <w:spacing w:line="360" w:lineRule="auto"/>
        <w:jc w:val="both"/>
        <w:rPr>
          <w:rFonts w:ascii="Arial" w:hAnsi="Arial" w:cs="Arial"/>
          <w:highlight w:val="magenta"/>
          <w:lang w:val="es-CO"/>
        </w:rPr>
      </w:pPr>
      <w:r w:rsidRPr="00DB129F">
        <w:rPr>
          <w:rFonts w:ascii="Arial" w:hAnsi="Arial" w:cs="Arial"/>
          <w:highlight w:val="magenta"/>
          <w:lang w:val="es-CO"/>
        </w:rPr>
        <w:t>La situación económica nacional:</w:t>
      </w:r>
      <w:r w:rsidR="00221250" w:rsidRPr="00DB129F">
        <w:rPr>
          <w:rFonts w:ascii="Arial" w:hAnsi="Arial" w:cs="Arial"/>
          <w:highlight w:val="magenta"/>
          <w:lang w:val="es-CO"/>
        </w:rPr>
        <w:t xml:space="preserve"> Las variables macroeconómicas nacionales tienen un efecto directo sobre las finanzas de las Empresas (ejemplo: la inflación, </w:t>
      </w:r>
      <w:r w:rsidR="00752830" w:rsidRPr="00DB129F">
        <w:rPr>
          <w:rFonts w:ascii="Arial" w:hAnsi="Arial" w:cs="Arial"/>
          <w:highlight w:val="magenta"/>
          <w:lang w:val="es-CO"/>
        </w:rPr>
        <w:t>el comportamiento de la oferta y la demanda</w:t>
      </w:r>
      <w:r w:rsidR="00221250" w:rsidRPr="00DB129F">
        <w:rPr>
          <w:rFonts w:ascii="Arial" w:hAnsi="Arial" w:cs="Arial"/>
          <w:highlight w:val="magenta"/>
          <w:lang w:val="es-CO"/>
        </w:rPr>
        <w:t xml:space="preserve">, etc.). </w:t>
      </w:r>
      <w:r w:rsidR="00643C7A" w:rsidRPr="00DB129F">
        <w:rPr>
          <w:rFonts w:ascii="Arial" w:hAnsi="Arial" w:cs="Arial"/>
          <w:highlight w:val="magenta"/>
          <w:lang w:val="es-CO"/>
        </w:rPr>
        <w:t>Asimismo</w:t>
      </w:r>
      <w:r w:rsidR="00752830" w:rsidRPr="00DB129F">
        <w:rPr>
          <w:rFonts w:ascii="Arial" w:hAnsi="Arial" w:cs="Arial"/>
          <w:highlight w:val="magenta"/>
          <w:lang w:val="es-CO"/>
        </w:rPr>
        <w:t xml:space="preserve"> las</w:t>
      </w:r>
      <w:r w:rsidR="00221250" w:rsidRPr="00DB129F">
        <w:rPr>
          <w:rFonts w:ascii="Arial" w:hAnsi="Arial" w:cs="Arial"/>
          <w:highlight w:val="magenta"/>
          <w:lang w:val="es-CO"/>
        </w:rPr>
        <w:t xml:space="preserve"> políticas económicas del gobierno</w:t>
      </w:r>
      <w:r w:rsidR="00B407B9" w:rsidRPr="00DB129F">
        <w:rPr>
          <w:rFonts w:ascii="Arial" w:hAnsi="Arial" w:cs="Arial"/>
          <w:highlight w:val="magenta"/>
          <w:lang w:val="es-CO"/>
        </w:rPr>
        <w:t xml:space="preserve"> nacional y </w:t>
      </w:r>
      <w:r w:rsidR="00221250" w:rsidRPr="00DB129F">
        <w:rPr>
          <w:rFonts w:ascii="Arial" w:hAnsi="Arial" w:cs="Arial"/>
          <w:highlight w:val="magenta"/>
          <w:lang w:val="es-CO"/>
        </w:rPr>
        <w:t xml:space="preserve"> las medidas monetarias </w:t>
      </w:r>
      <w:r w:rsidR="00B978DD" w:rsidRPr="00DB129F">
        <w:rPr>
          <w:rFonts w:ascii="Arial" w:hAnsi="Arial" w:cs="Arial"/>
          <w:highlight w:val="magenta"/>
          <w:lang w:val="es-CO"/>
        </w:rPr>
        <w:t xml:space="preserve">y Cambiarias de </w:t>
      </w:r>
      <w:smartTag w:uri="urn:schemas-microsoft-com:office:smarttags" w:element="PersonName">
        <w:smartTagPr>
          <w:attr w:name="ProductID" w:val="la Junta Directiva"/>
        </w:smartTagPr>
        <w:smartTag w:uri="urn:schemas-microsoft-com:office:smarttags" w:element="PersonName">
          <w:smartTagPr>
            <w:attr w:name="ProductID" w:val="la Junta"/>
          </w:smartTagPr>
          <w:r w:rsidR="00B978DD" w:rsidRPr="00DB129F">
            <w:rPr>
              <w:rFonts w:ascii="Arial" w:hAnsi="Arial" w:cs="Arial"/>
              <w:highlight w:val="magenta"/>
              <w:lang w:val="es-CO"/>
            </w:rPr>
            <w:t>la Junta</w:t>
          </w:r>
        </w:smartTag>
        <w:r w:rsidR="00B978DD" w:rsidRPr="00DB129F">
          <w:rPr>
            <w:rFonts w:ascii="Arial" w:hAnsi="Arial" w:cs="Arial"/>
            <w:highlight w:val="magenta"/>
            <w:lang w:val="es-CO"/>
          </w:rPr>
          <w:t xml:space="preserve"> Directiva</w:t>
        </w:r>
      </w:smartTag>
      <w:r w:rsidR="00B978DD" w:rsidRPr="00DB129F">
        <w:rPr>
          <w:rFonts w:ascii="Arial" w:hAnsi="Arial" w:cs="Arial"/>
          <w:highlight w:val="magenta"/>
          <w:lang w:val="es-CO"/>
        </w:rPr>
        <w:t xml:space="preserve"> del Banco de </w:t>
      </w:r>
      <w:smartTag w:uri="urn:schemas-microsoft-com:office:smarttags" w:element="PersonName">
        <w:smartTagPr>
          <w:attr w:name="ProductID" w:val="la Rep￺blica"/>
        </w:smartTagPr>
        <w:r w:rsidR="00B978DD" w:rsidRPr="00DB129F">
          <w:rPr>
            <w:rFonts w:ascii="Arial" w:hAnsi="Arial" w:cs="Arial"/>
            <w:highlight w:val="magenta"/>
            <w:lang w:val="es-CO"/>
          </w:rPr>
          <w:t>la República</w:t>
        </w:r>
      </w:smartTag>
      <w:r w:rsidR="00750D03" w:rsidRPr="00DB129F">
        <w:rPr>
          <w:rFonts w:ascii="Arial" w:hAnsi="Arial" w:cs="Arial"/>
          <w:highlight w:val="magenta"/>
          <w:lang w:val="es-CO"/>
        </w:rPr>
        <w:t>; también aplican los efectos de las medidas relativas al Comercio Internacional (importaciones y exportaciones de bienes y servicios).</w:t>
      </w:r>
    </w:p>
    <w:p w:rsidR="00750D03" w:rsidRPr="00DB129F" w:rsidRDefault="00750D03" w:rsidP="004D2EE7">
      <w:pPr>
        <w:numPr>
          <w:ilvl w:val="0"/>
          <w:numId w:val="2"/>
        </w:numPr>
        <w:spacing w:line="360" w:lineRule="auto"/>
        <w:jc w:val="both"/>
        <w:rPr>
          <w:rFonts w:ascii="Arial" w:hAnsi="Arial" w:cs="Arial"/>
          <w:highlight w:val="magenta"/>
          <w:lang w:val="es-CO"/>
        </w:rPr>
      </w:pPr>
      <w:r w:rsidRPr="00DB129F">
        <w:rPr>
          <w:rFonts w:ascii="Arial" w:hAnsi="Arial" w:cs="Arial"/>
          <w:highlight w:val="magenta"/>
          <w:lang w:val="es-CO"/>
        </w:rPr>
        <w:t xml:space="preserve">La situación y evolución  del sector económico al cual pertenece </w:t>
      </w:r>
      <w:smartTag w:uri="urn:schemas-microsoft-com:office:smarttags" w:element="PersonName">
        <w:smartTagPr>
          <w:attr w:name="ProductID" w:val="la Empresa"/>
        </w:smartTagPr>
        <w:r w:rsidRPr="00DB129F">
          <w:rPr>
            <w:rFonts w:ascii="Arial" w:hAnsi="Arial" w:cs="Arial"/>
            <w:highlight w:val="magenta"/>
            <w:lang w:val="es-CO"/>
          </w:rPr>
          <w:t>la Empresa</w:t>
        </w:r>
      </w:smartTag>
      <w:r w:rsidRPr="00DB129F">
        <w:rPr>
          <w:rFonts w:ascii="Arial" w:hAnsi="Arial" w:cs="Arial"/>
          <w:highlight w:val="magenta"/>
          <w:lang w:val="es-CO"/>
        </w:rPr>
        <w:t>:</w:t>
      </w:r>
      <w:r w:rsidR="00675A48" w:rsidRPr="00DB129F">
        <w:rPr>
          <w:rFonts w:ascii="Arial" w:hAnsi="Arial" w:cs="Arial"/>
          <w:highlight w:val="magenta"/>
          <w:lang w:val="es-CO"/>
        </w:rPr>
        <w:t xml:space="preserve"> Es importante conocer </w:t>
      </w:r>
      <w:proofErr w:type="spellStart"/>
      <w:r w:rsidR="00675A48" w:rsidRPr="00DB129F">
        <w:rPr>
          <w:rFonts w:ascii="Arial" w:hAnsi="Arial" w:cs="Arial"/>
          <w:highlight w:val="magenta"/>
          <w:lang w:val="es-CO"/>
        </w:rPr>
        <w:t>cual</w:t>
      </w:r>
      <w:proofErr w:type="spellEnd"/>
      <w:r w:rsidR="00675A48" w:rsidRPr="00DB129F">
        <w:rPr>
          <w:rFonts w:ascii="Arial" w:hAnsi="Arial" w:cs="Arial"/>
          <w:highlight w:val="magenta"/>
          <w:lang w:val="es-CO"/>
        </w:rPr>
        <w:t xml:space="preserve"> ha sido el comportamiento y la evolución del sector al que </w:t>
      </w:r>
      <w:proofErr w:type="spellStart"/>
      <w:r w:rsidR="00675A48" w:rsidRPr="00DB129F">
        <w:rPr>
          <w:rFonts w:ascii="Arial" w:hAnsi="Arial" w:cs="Arial"/>
          <w:highlight w:val="magenta"/>
          <w:lang w:val="es-CO"/>
        </w:rPr>
        <w:t>esta</w:t>
      </w:r>
      <w:proofErr w:type="spellEnd"/>
      <w:r w:rsidR="00675A48" w:rsidRPr="00DB129F">
        <w:rPr>
          <w:rFonts w:ascii="Arial" w:hAnsi="Arial" w:cs="Arial"/>
          <w:highlight w:val="magenta"/>
          <w:lang w:val="es-CO"/>
        </w:rPr>
        <w:t xml:space="preserve"> adscrito nuestra Compañía, con el fin de </w:t>
      </w:r>
      <w:r w:rsidR="00675A48" w:rsidRPr="00DB129F">
        <w:rPr>
          <w:rFonts w:ascii="Arial" w:hAnsi="Arial" w:cs="Arial"/>
          <w:highlight w:val="magenta"/>
          <w:lang w:val="es-CO"/>
        </w:rPr>
        <w:lastRenderedPageBreak/>
        <w:t xml:space="preserve">comparar los resultados y los indicadores de </w:t>
      </w:r>
      <w:r w:rsidR="002C1FC9" w:rsidRPr="00DB129F">
        <w:rPr>
          <w:rFonts w:ascii="Arial" w:hAnsi="Arial" w:cs="Arial"/>
          <w:highlight w:val="magenta"/>
          <w:lang w:val="es-CO"/>
        </w:rPr>
        <w:t>la misma</w:t>
      </w:r>
      <w:r w:rsidR="00675A48" w:rsidRPr="00DB129F">
        <w:rPr>
          <w:rFonts w:ascii="Arial" w:hAnsi="Arial" w:cs="Arial"/>
          <w:highlight w:val="magenta"/>
          <w:lang w:val="es-CO"/>
        </w:rPr>
        <w:t xml:space="preserve"> con los del Sector, o con algunas de las Compañías líderes del mismo. </w:t>
      </w:r>
      <w:r w:rsidR="002C1FC9" w:rsidRPr="00DB129F">
        <w:rPr>
          <w:rFonts w:ascii="Arial" w:hAnsi="Arial" w:cs="Arial"/>
          <w:highlight w:val="magenta"/>
          <w:lang w:val="es-CO"/>
        </w:rPr>
        <w:t>Aquí cabe la pregunta: ¿nuestros pequeños Empresarios, actualmente lo vienen cumpliendo?</w:t>
      </w:r>
    </w:p>
    <w:p w:rsidR="00BB5E77" w:rsidRPr="00DB129F" w:rsidRDefault="00776C0F" w:rsidP="004D2EE7">
      <w:pPr>
        <w:numPr>
          <w:ilvl w:val="0"/>
          <w:numId w:val="2"/>
        </w:numPr>
        <w:spacing w:line="360" w:lineRule="auto"/>
        <w:jc w:val="both"/>
        <w:rPr>
          <w:rFonts w:ascii="Arial" w:hAnsi="Arial" w:cs="Arial"/>
          <w:highlight w:val="magenta"/>
          <w:lang w:val="es-CO"/>
        </w:rPr>
      </w:pPr>
      <w:r w:rsidRPr="00DB129F">
        <w:rPr>
          <w:rFonts w:ascii="Arial" w:hAnsi="Arial" w:cs="Arial"/>
          <w:highlight w:val="magenta"/>
          <w:lang w:val="es-CO"/>
        </w:rPr>
        <w:t xml:space="preserve">Otros efectos generados por factores diferentes al económico: </w:t>
      </w:r>
      <w:r w:rsidR="00C5283E" w:rsidRPr="00DB129F">
        <w:rPr>
          <w:rFonts w:ascii="Arial" w:hAnsi="Arial" w:cs="Arial"/>
          <w:highlight w:val="magenta"/>
          <w:lang w:val="es-CO"/>
        </w:rPr>
        <w:t>Por ejemplo</w:t>
      </w:r>
      <w:r w:rsidRPr="00DB129F">
        <w:rPr>
          <w:rFonts w:ascii="Arial" w:hAnsi="Arial" w:cs="Arial"/>
          <w:highlight w:val="magenta"/>
          <w:lang w:val="es-CO"/>
        </w:rPr>
        <w:t xml:space="preserve"> a los efectos que</w:t>
      </w:r>
      <w:r w:rsidR="00C5283E" w:rsidRPr="00DB129F">
        <w:rPr>
          <w:rFonts w:ascii="Arial" w:hAnsi="Arial" w:cs="Arial"/>
          <w:highlight w:val="magenta"/>
          <w:lang w:val="es-CO"/>
        </w:rPr>
        <w:t xml:space="preserve"> las</w:t>
      </w:r>
      <w:r w:rsidRPr="00DB129F">
        <w:rPr>
          <w:rFonts w:ascii="Arial" w:hAnsi="Arial" w:cs="Arial"/>
          <w:highlight w:val="magenta"/>
          <w:lang w:val="es-CO"/>
        </w:rPr>
        <w:t xml:space="preserve"> medidas de tipo político o impositivo pueden </w:t>
      </w:r>
      <w:r w:rsidR="00C5283E" w:rsidRPr="00DB129F">
        <w:rPr>
          <w:rFonts w:ascii="Arial" w:hAnsi="Arial" w:cs="Arial"/>
          <w:highlight w:val="magenta"/>
          <w:lang w:val="es-CO"/>
        </w:rPr>
        <w:t>tener en</w:t>
      </w:r>
      <w:r w:rsidRPr="00DB129F">
        <w:rPr>
          <w:rFonts w:ascii="Arial" w:hAnsi="Arial" w:cs="Arial"/>
          <w:highlight w:val="magenta"/>
          <w:lang w:val="es-CO"/>
        </w:rPr>
        <w:t xml:space="preserve"> la evolución de las Organizaciones.</w:t>
      </w:r>
    </w:p>
    <w:p w:rsidR="002C6E46" w:rsidRPr="00DB129F" w:rsidRDefault="002C6E46" w:rsidP="002C6E46">
      <w:pPr>
        <w:spacing w:line="360" w:lineRule="auto"/>
        <w:jc w:val="both"/>
        <w:rPr>
          <w:rFonts w:ascii="Arial" w:hAnsi="Arial" w:cs="Arial"/>
          <w:highlight w:val="magenta"/>
          <w:lang w:val="es-CO"/>
        </w:rPr>
      </w:pPr>
    </w:p>
    <w:p w:rsidR="0095553E" w:rsidRPr="00DB129F" w:rsidRDefault="002C6E46" w:rsidP="0095553E">
      <w:pPr>
        <w:spacing w:line="360" w:lineRule="auto"/>
        <w:jc w:val="both"/>
        <w:rPr>
          <w:rFonts w:ascii="Arial" w:hAnsi="Arial" w:cs="Arial"/>
          <w:highlight w:val="magenta"/>
          <w:lang w:val="es-CO"/>
        </w:rPr>
      </w:pPr>
      <w:r w:rsidRPr="00DB129F">
        <w:rPr>
          <w:rFonts w:ascii="Arial" w:hAnsi="Arial" w:cs="Arial"/>
          <w:highlight w:val="magenta"/>
          <w:lang w:val="es-CO"/>
        </w:rPr>
        <w:t xml:space="preserve">El otro grupo de aspectos a ser tenidos en cuenta, al momento de tomar las decisiones financieras, corresponde a  aspectos internos de </w:t>
      </w:r>
      <w:smartTag w:uri="urn:schemas-microsoft-com:office:smarttags" w:element="PersonName">
        <w:smartTagPr>
          <w:attr w:name="ProductID" w:val="la Organizaci￳n. Lo"/>
        </w:smartTagPr>
        <w:r w:rsidRPr="00DB129F">
          <w:rPr>
            <w:rFonts w:ascii="Arial" w:hAnsi="Arial" w:cs="Arial"/>
            <w:highlight w:val="magenta"/>
            <w:lang w:val="es-CO"/>
          </w:rPr>
          <w:t>la Organización. Lo</w:t>
        </w:r>
      </w:smartTag>
      <w:r w:rsidRPr="00DB129F">
        <w:rPr>
          <w:rFonts w:ascii="Arial" w:hAnsi="Arial" w:cs="Arial"/>
          <w:highlight w:val="magenta"/>
          <w:lang w:val="es-CO"/>
        </w:rPr>
        <w:t xml:space="preserve"> anterior en razón a que dichas decisiones, no son un resultado exclusivo de aspectos meramente financieros, sino que también son producto del comportamiento de otras áreas de </w:t>
      </w:r>
      <w:smartTag w:uri="urn:schemas-microsoft-com:office:smarttags" w:element="PersonName">
        <w:smartTagPr>
          <w:attr w:name="ProductID" w:val="la Empresa. Por"/>
        </w:smartTagPr>
        <w:smartTag w:uri="urn:schemas-microsoft-com:office:smarttags" w:element="PersonName">
          <w:smartTagPr>
            <w:attr w:name="ProductID" w:val="la Empresa."/>
          </w:smartTagPr>
          <w:r w:rsidRPr="00DB129F">
            <w:rPr>
              <w:rFonts w:ascii="Arial" w:hAnsi="Arial" w:cs="Arial"/>
              <w:highlight w:val="magenta"/>
              <w:lang w:val="es-CO"/>
            </w:rPr>
            <w:t>la Empresa.</w:t>
          </w:r>
        </w:smartTag>
        <w:r w:rsidRPr="00DB129F">
          <w:rPr>
            <w:rFonts w:ascii="Arial" w:hAnsi="Arial" w:cs="Arial"/>
            <w:highlight w:val="magenta"/>
            <w:lang w:val="es-CO"/>
          </w:rPr>
          <w:t xml:space="preserve"> Por</w:t>
        </w:r>
      </w:smartTag>
      <w:r w:rsidRPr="00DB129F">
        <w:rPr>
          <w:rFonts w:ascii="Arial" w:hAnsi="Arial" w:cs="Arial"/>
          <w:highlight w:val="magenta"/>
          <w:lang w:val="es-CO"/>
        </w:rPr>
        <w:t xml:space="preserve"> lo tanto se debe evaluar en las decisiones financieras, hasta </w:t>
      </w:r>
      <w:proofErr w:type="spellStart"/>
      <w:r w:rsidRPr="00DB129F">
        <w:rPr>
          <w:rFonts w:ascii="Arial" w:hAnsi="Arial" w:cs="Arial"/>
          <w:highlight w:val="magenta"/>
          <w:lang w:val="es-CO"/>
        </w:rPr>
        <w:t>que</w:t>
      </w:r>
      <w:proofErr w:type="spellEnd"/>
      <w:r w:rsidRPr="00DB129F">
        <w:rPr>
          <w:rFonts w:ascii="Arial" w:hAnsi="Arial" w:cs="Arial"/>
          <w:highlight w:val="magenta"/>
          <w:lang w:val="es-CO"/>
        </w:rPr>
        <w:t xml:space="preserve"> punto se vieron afectadas por aspectos de tipo interno, los cuales podemos </w:t>
      </w:r>
      <w:r w:rsidR="00C839E6" w:rsidRPr="00DB129F">
        <w:rPr>
          <w:rFonts w:ascii="Arial" w:hAnsi="Arial" w:cs="Arial"/>
          <w:highlight w:val="magenta"/>
          <w:lang w:val="es-CO"/>
        </w:rPr>
        <w:t>desglosar así:</w:t>
      </w:r>
      <w:r w:rsidR="0095553E" w:rsidRPr="00DB129F">
        <w:rPr>
          <w:rFonts w:ascii="Arial" w:hAnsi="Arial" w:cs="Arial"/>
          <w:highlight w:val="magenta"/>
          <w:lang w:val="es-CO"/>
        </w:rPr>
        <w:t xml:space="preserve">(Ortiz Anaya, 2004, </w:t>
      </w:r>
      <w:proofErr w:type="spellStart"/>
      <w:r w:rsidR="0095553E" w:rsidRPr="00DB129F">
        <w:rPr>
          <w:rFonts w:ascii="Arial" w:hAnsi="Arial" w:cs="Arial"/>
          <w:highlight w:val="magenta"/>
          <w:lang w:val="es-CO"/>
        </w:rPr>
        <w:t>pag</w:t>
      </w:r>
      <w:proofErr w:type="spellEnd"/>
      <w:r w:rsidR="0095553E" w:rsidRPr="00DB129F">
        <w:rPr>
          <w:rFonts w:ascii="Arial" w:hAnsi="Arial" w:cs="Arial"/>
          <w:highlight w:val="magenta"/>
          <w:lang w:val="es-CO"/>
        </w:rPr>
        <w:t>. 36)</w:t>
      </w:r>
    </w:p>
    <w:p w:rsidR="002C6E46" w:rsidRPr="00DB129F" w:rsidRDefault="002C6E46" w:rsidP="002C6E46">
      <w:pPr>
        <w:spacing w:line="360" w:lineRule="auto"/>
        <w:jc w:val="both"/>
        <w:rPr>
          <w:rFonts w:ascii="Arial" w:hAnsi="Arial" w:cs="Arial"/>
          <w:highlight w:val="magenta"/>
          <w:lang w:val="es-CO"/>
        </w:rPr>
      </w:pPr>
    </w:p>
    <w:p w:rsidR="00CB7401" w:rsidRPr="00DB129F" w:rsidRDefault="00BA3EA6" w:rsidP="00EE327C">
      <w:pPr>
        <w:numPr>
          <w:ilvl w:val="0"/>
          <w:numId w:val="2"/>
        </w:numPr>
        <w:spacing w:line="360" w:lineRule="auto"/>
        <w:jc w:val="both"/>
        <w:rPr>
          <w:rFonts w:ascii="Arial" w:hAnsi="Arial" w:cs="Arial"/>
          <w:highlight w:val="magenta"/>
          <w:lang w:val="es-CO"/>
        </w:rPr>
      </w:pPr>
      <w:r w:rsidRPr="00DB129F">
        <w:rPr>
          <w:rFonts w:ascii="Arial" w:hAnsi="Arial" w:cs="Arial"/>
          <w:highlight w:val="magenta"/>
          <w:lang w:val="es-CO"/>
        </w:rPr>
        <w:t xml:space="preserve">Aspectos relacionados con el </w:t>
      </w:r>
      <w:r w:rsidR="00EB01AA" w:rsidRPr="00DB129F">
        <w:rPr>
          <w:rFonts w:ascii="Arial" w:hAnsi="Arial" w:cs="Arial"/>
          <w:highlight w:val="magenta"/>
          <w:lang w:val="es-CO"/>
        </w:rPr>
        <w:t>M</w:t>
      </w:r>
      <w:r w:rsidRPr="00DB129F">
        <w:rPr>
          <w:rFonts w:ascii="Arial" w:hAnsi="Arial" w:cs="Arial"/>
          <w:highlight w:val="magenta"/>
          <w:lang w:val="es-CO"/>
        </w:rPr>
        <w:t xml:space="preserve">ercado: Es determinante  que exista un mercado al cual satisfacer con nuestros productos y servicios. </w:t>
      </w:r>
      <w:r w:rsidR="008B05EA" w:rsidRPr="00DB129F">
        <w:rPr>
          <w:rFonts w:ascii="Arial" w:hAnsi="Arial" w:cs="Arial"/>
          <w:highlight w:val="magenta"/>
          <w:lang w:val="es-CO"/>
        </w:rPr>
        <w:t xml:space="preserve">Las estrategias y decisiones que se desarrollen en este campo,   se verán reflejadas en diversos indicadores financieros </w:t>
      </w:r>
      <w:r w:rsidR="00DA29E5" w:rsidRPr="00DB129F">
        <w:rPr>
          <w:rFonts w:ascii="Arial" w:hAnsi="Arial" w:cs="Arial"/>
          <w:highlight w:val="magenta"/>
          <w:lang w:val="es-CO"/>
        </w:rPr>
        <w:t>tales como:</w:t>
      </w:r>
      <w:r w:rsidR="006D276C" w:rsidRPr="00DB129F">
        <w:rPr>
          <w:rFonts w:ascii="Arial" w:hAnsi="Arial" w:cs="Arial"/>
          <w:highlight w:val="magenta"/>
          <w:lang w:val="es-CO"/>
        </w:rPr>
        <w:t xml:space="preserve"> el comportamiento de los ingresos y las utilidades, los niveles de rentabilidad, la rotación de la cartera, etc.</w:t>
      </w:r>
    </w:p>
    <w:p w:rsidR="006A186F" w:rsidRPr="00DB129F" w:rsidRDefault="00EB01AA" w:rsidP="00B36D9A">
      <w:pPr>
        <w:numPr>
          <w:ilvl w:val="0"/>
          <w:numId w:val="2"/>
        </w:numPr>
        <w:spacing w:line="360" w:lineRule="auto"/>
        <w:jc w:val="both"/>
        <w:rPr>
          <w:rFonts w:ascii="Arial" w:hAnsi="Arial" w:cs="Arial"/>
          <w:highlight w:val="magenta"/>
          <w:lang w:val="es-CO"/>
        </w:rPr>
      </w:pPr>
      <w:r w:rsidRPr="00DB129F">
        <w:rPr>
          <w:rFonts w:ascii="Arial" w:hAnsi="Arial" w:cs="Arial"/>
          <w:highlight w:val="magenta"/>
          <w:lang w:val="es-CO"/>
        </w:rPr>
        <w:t xml:space="preserve">Aspectos relacionados con </w:t>
      </w:r>
      <w:smartTag w:uri="urn:schemas-microsoft-com:office:smarttags" w:element="PersonName">
        <w:smartTagPr>
          <w:attr w:name="ProductID" w:val="la Producci￳n"/>
        </w:smartTagPr>
        <w:r w:rsidRPr="00DB129F">
          <w:rPr>
            <w:rFonts w:ascii="Arial" w:hAnsi="Arial" w:cs="Arial"/>
            <w:highlight w:val="magenta"/>
            <w:lang w:val="es-CO"/>
          </w:rPr>
          <w:t xml:space="preserve">la </w:t>
        </w:r>
        <w:r w:rsidR="00CB7401" w:rsidRPr="00DB129F">
          <w:rPr>
            <w:rFonts w:ascii="Arial" w:hAnsi="Arial" w:cs="Arial"/>
            <w:highlight w:val="magenta"/>
            <w:lang w:val="es-CO"/>
          </w:rPr>
          <w:t>Producción</w:t>
        </w:r>
      </w:smartTag>
      <w:r w:rsidR="00CB7401" w:rsidRPr="00DB129F">
        <w:rPr>
          <w:rFonts w:ascii="Arial" w:hAnsi="Arial" w:cs="Arial"/>
          <w:highlight w:val="magenta"/>
          <w:lang w:val="es-CO"/>
        </w:rPr>
        <w:t xml:space="preserve">: </w:t>
      </w:r>
      <w:r w:rsidR="00C80A87" w:rsidRPr="00DB129F">
        <w:rPr>
          <w:rFonts w:ascii="Arial" w:hAnsi="Arial" w:cs="Arial"/>
          <w:highlight w:val="magenta"/>
          <w:lang w:val="es-CO"/>
        </w:rPr>
        <w:t>En compañías de tipo manufacturero, los factores productivos tienen un efecto en los resultados financieros</w:t>
      </w:r>
      <w:r w:rsidR="005506DC" w:rsidRPr="00DB129F">
        <w:rPr>
          <w:rFonts w:ascii="Arial" w:hAnsi="Arial" w:cs="Arial"/>
          <w:highlight w:val="magenta"/>
          <w:lang w:val="es-CO"/>
        </w:rPr>
        <w:t>. Aspectos como los costos de producción, la</w:t>
      </w:r>
      <w:r w:rsidR="00EE327C" w:rsidRPr="00DB129F">
        <w:rPr>
          <w:rFonts w:ascii="Arial" w:hAnsi="Arial" w:cs="Arial"/>
          <w:highlight w:val="magenta"/>
          <w:lang w:val="es-CO"/>
        </w:rPr>
        <w:t>s inversionesen</w:t>
      </w:r>
      <w:r w:rsidR="005506DC" w:rsidRPr="00DB129F">
        <w:rPr>
          <w:rFonts w:ascii="Arial" w:hAnsi="Arial" w:cs="Arial"/>
          <w:highlight w:val="magenta"/>
          <w:lang w:val="es-CO"/>
        </w:rPr>
        <w:t xml:space="preserve"> planta, </w:t>
      </w:r>
      <w:r w:rsidR="00EE327C" w:rsidRPr="00DB129F">
        <w:rPr>
          <w:rFonts w:ascii="Arial" w:hAnsi="Arial" w:cs="Arial"/>
          <w:highlight w:val="magenta"/>
          <w:lang w:val="es-CO"/>
        </w:rPr>
        <w:t>los inventarios de materias primas y productos en proceso, el manejo de los proveedores, etc. también tienen un nivel de incidencia en los indicadores financieros de una Compañía.</w:t>
      </w:r>
    </w:p>
    <w:p w:rsidR="00EE327C" w:rsidRPr="00DB129F" w:rsidRDefault="006A186F" w:rsidP="00B36D9A">
      <w:pPr>
        <w:numPr>
          <w:ilvl w:val="0"/>
          <w:numId w:val="2"/>
        </w:numPr>
        <w:spacing w:line="360" w:lineRule="auto"/>
        <w:jc w:val="both"/>
        <w:rPr>
          <w:rFonts w:ascii="Arial" w:hAnsi="Arial" w:cs="Arial"/>
          <w:highlight w:val="magenta"/>
          <w:lang w:val="es-CO"/>
        </w:rPr>
      </w:pPr>
      <w:r w:rsidRPr="00DB129F">
        <w:rPr>
          <w:rFonts w:ascii="Arial" w:hAnsi="Arial" w:cs="Arial"/>
          <w:highlight w:val="magenta"/>
          <w:lang w:val="es-CO"/>
        </w:rPr>
        <w:t xml:space="preserve">Aspectos relacionados directamente con la gestión administrativa de </w:t>
      </w:r>
      <w:smartTag w:uri="urn:schemas-microsoft-com:office:smarttags" w:element="PersonName">
        <w:smartTagPr>
          <w:attr w:name="ProductID" w:val="la Empresa"/>
        </w:smartTagPr>
        <w:r w:rsidRPr="00DB129F">
          <w:rPr>
            <w:rFonts w:ascii="Arial" w:hAnsi="Arial" w:cs="Arial"/>
            <w:highlight w:val="magenta"/>
            <w:lang w:val="es-CO"/>
          </w:rPr>
          <w:t>la Empresa</w:t>
        </w:r>
      </w:smartTag>
      <w:r w:rsidRPr="00DB129F">
        <w:rPr>
          <w:rFonts w:ascii="Arial" w:hAnsi="Arial" w:cs="Arial"/>
          <w:highlight w:val="magenta"/>
          <w:lang w:val="es-CO"/>
        </w:rPr>
        <w:t xml:space="preserve">: Se refiere básicamente </w:t>
      </w:r>
      <w:r w:rsidR="00BD45F9" w:rsidRPr="00DB129F">
        <w:rPr>
          <w:rFonts w:ascii="Arial" w:hAnsi="Arial" w:cs="Arial"/>
          <w:highlight w:val="magenta"/>
          <w:lang w:val="es-CO"/>
        </w:rPr>
        <w:t xml:space="preserve">al desempeño que tengan los Administradores de </w:t>
      </w:r>
      <w:smartTag w:uri="urn:schemas-microsoft-com:office:smarttags" w:element="PersonName">
        <w:smartTagPr>
          <w:attr w:name="ProductID" w:val="la Compa￱￭a"/>
        </w:smartTagPr>
        <w:r w:rsidR="00BD45F9" w:rsidRPr="00DB129F">
          <w:rPr>
            <w:rFonts w:ascii="Arial" w:hAnsi="Arial" w:cs="Arial"/>
            <w:highlight w:val="magenta"/>
            <w:lang w:val="es-CO"/>
          </w:rPr>
          <w:t>la Compañía</w:t>
        </w:r>
      </w:smartTag>
      <w:r w:rsidR="00BD45F9" w:rsidRPr="00DB129F">
        <w:rPr>
          <w:rFonts w:ascii="Arial" w:hAnsi="Arial" w:cs="Arial"/>
          <w:highlight w:val="magenta"/>
          <w:lang w:val="es-CO"/>
        </w:rPr>
        <w:t>, en el proceso de toma de decisiones financieras. Ello dependerá de su formación, sus competencias, su experiencia previa,</w:t>
      </w:r>
      <w:r w:rsidR="003E3AB1" w:rsidRPr="00DB129F">
        <w:rPr>
          <w:rFonts w:ascii="Arial" w:hAnsi="Arial" w:cs="Arial"/>
          <w:highlight w:val="magenta"/>
          <w:lang w:val="es-CO"/>
        </w:rPr>
        <w:t xml:space="preserve"> su conocimiento del negocio que maneja</w:t>
      </w:r>
      <w:r w:rsidR="00BD45F9" w:rsidRPr="00DB129F">
        <w:rPr>
          <w:rFonts w:ascii="Arial" w:hAnsi="Arial" w:cs="Arial"/>
          <w:highlight w:val="magenta"/>
          <w:lang w:val="es-CO"/>
        </w:rPr>
        <w:t xml:space="preserve"> y sus </w:t>
      </w:r>
      <w:r w:rsidR="00BD45F9" w:rsidRPr="00DB129F">
        <w:rPr>
          <w:rFonts w:ascii="Arial" w:hAnsi="Arial" w:cs="Arial"/>
          <w:highlight w:val="magenta"/>
          <w:lang w:val="es-CO"/>
        </w:rPr>
        <w:lastRenderedPageBreak/>
        <w:t xml:space="preserve">habilidades para administrar la Organización de acuerdo </w:t>
      </w:r>
      <w:r w:rsidR="003E3AB1" w:rsidRPr="00DB129F">
        <w:rPr>
          <w:rFonts w:ascii="Arial" w:hAnsi="Arial" w:cs="Arial"/>
          <w:highlight w:val="magenta"/>
          <w:lang w:val="es-CO"/>
        </w:rPr>
        <w:t>conlos requerimientos que ella exija.</w:t>
      </w:r>
    </w:p>
    <w:p w:rsidR="00EB01AA" w:rsidRPr="006404FE" w:rsidRDefault="00EB01AA" w:rsidP="00B36D9A">
      <w:pPr>
        <w:spacing w:line="360" w:lineRule="auto"/>
        <w:jc w:val="both"/>
        <w:rPr>
          <w:rFonts w:ascii="Arial" w:hAnsi="Arial" w:cs="Arial"/>
          <w:lang w:val="es-CO"/>
        </w:rPr>
      </w:pPr>
    </w:p>
    <w:p w:rsidR="00CB7401" w:rsidRPr="006404FE" w:rsidRDefault="006A3676" w:rsidP="00B36D9A">
      <w:pPr>
        <w:spacing w:line="360" w:lineRule="auto"/>
        <w:jc w:val="both"/>
        <w:rPr>
          <w:rFonts w:ascii="Arial" w:hAnsi="Arial" w:cs="Arial"/>
          <w:lang w:val="es-CO"/>
        </w:rPr>
      </w:pPr>
      <w:r w:rsidRPr="006404FE">
        <w:rPr>
          <w:rFonts w:ascii="Arial" w:hAnsi="Arial" w:cs="Arial"/>
          <w:lang w:val="es-CO"/>
        </w:rPr>
        <w:t xml:space="preserve">La importancia de la consideración de los aspectos tanto externos como internos que pueden incidir en al momento </w:t>
      </w:r>
      <w:r w:rsidR="00384743" w:rsidRPr="006404FE">
        <w:rPr>
          <w:rFonts w:ascii="Arial" w:hAnsi="Arial" w:cs="Arial"/>
          <w:lang w:val="es-CO"/>
        </w:rPr>
        <w:t>de tomar decisiones financieras</w:t>
      </w:r>
      <w:r w:rsidRPr="006404FE">
        <w:rPr>
          <w:rFonts w:ascii="Arial" w:hAnsi="Arial" w:cs="Arial"/>
          <w:lang w:val="es-CO"/>
        </w:rPr>
        <w:t xml:space="preserve"> se entenderá</w:t>
      </w:r>
      <w:r w:rsidR="00384743" w:rsidRPr="006404FE">
        <w:rPr>
          <w:rFonts w:ascii="Arial" w:hAnsi="Arial" w:cs="Arial"/>
          <w:lang w:val="es-CO"/>
        </w:rPr>
        <w:t xml:space="preserve"> cabalmente, </w:t>
      </w:r>
      <w:proofErr w:type="spellStart"/>
      <w:r w:rsidR="00384743" w:rsidRPr="006404FE">
        <w:rPr>
          <w:rFonts w:ascii="Arial" w:hAnsi="Arial" w:cs="Arial"/>
          <w:lang w:val="es-CO"/>
        </w:rPr>
        <w:t>cuandodesarrollemosel</w:t>
      </w:r>
      <w:proofErr w:type="spellEnd"/>
      <w:r w:rsidR="00EB01AA" w:rsidRPr="006404FE">
        <w:rPr>
          <w:rFonts w:ascii="Arial" w:hAnsi="Arial" w:cs="Arial"/>
          <w:lang w:val="es-CO"/>
        </w:rPr>
        <w:t xml:space="preserve"> trabajo de campo, </w:t>
      </w:r>
      <w:r w:rsidR="00384743" w:rsidRPr="006404FE">
        <w:rPr>
          <w:rFonts w:ascii="Arial" w:hAnsi="Arial" w:cs="Arial"/>
          <w:lang w:val="es-CO"/>
        </w:rPr>
        <w:t>e</w:t>
      </w:r>
      <w:r w:rsidRPr="006404FE">
        <w:rPr>
          <w:rFonts w:ascii="Arial" w:hAnsi="Arial" w:cs="Arial"/>
          <w:lang w:val="es-CO"/>
        </w:rPr>
        <w:t xml:space="preserve"> indaguemos directamente a nuestros pequeños empresarios confecci</w:t>
      </w:r>
      <w:r w:rsidR="00555E8A" w:rsidRPr="006404FE">
        <w:rPr>
          <w:rFonts w:ascii="Arial" w:hAnsi="Arial" w:cs="Arial"/>
          <w:lang w:val="es-CO"/>
        </w:rPr>
        <w:t>onistas</w:t>
      </w:r>
      <w:r w:rsidRPr="006404FE">
        <w:rPr>
          <w:rFonts w:ascii="Arial" w:hAnsi="Arial" w:cs="Arial"/>
          <w:lang w:val="es-CO"/>
        </w:rPr>
        <w:t xml:space="preserve"> a través de los cuestionarios, sobre cuáles de estos aspectos son tomados en cuenta por ellos en el proceso de sus decisiones financieras.</w:t>
      </w:r>
    </w:p>
    <w:p w:rsidR="00E24D93" w:rsidRPr="006404FE" w:rsidRDefault="00E24D93" w:rsidP="00B36D9A">
      <w:pPr>
        <w:spacing w:line="360" w:lineRule="auto"/>
        <w:jc w:val="both"/>
        <w:rPr>
          <w:rFonts w:ascii="Arial" w:hAnsi="Arial" w:cs="Arial"/>
          <w:lang w:val="es-CO"/>
        </w:rPr>
      </w:pPr>
    </w:p>
    <w:p w:rsidR="00187FAC" w:rsidRPr="006404FE" w:rsidRDefault="003B3473" w:rsidP="00B36D9A">
      <w:pPr>
        <w:spacing w:line="360" w:lineRule="auto"/>
        <w:jc w:val="both"/>
        <w:rPr>
          <w:rFonts w:ascii="Arial" w:hAnsi="Arial" w:cs="Arial"/>
          <w:lang w:val="es-CO"/>
        </w:rPr>
      </w:pPr>
      <w:r w:rsidRPr="006404FE">
        <w:rPr>
          <w:rFonts w:ascii="Arial" w:hAnsi="Arial" w:cs="Arial"/>
          <w:lang w:val="es-CO"/>
        </w:rPr>
        <w:t>Un factor determinante para la toma de</w:t>
      </w:r>
      <w:r w:rsidR="004F3583" w:rsidRPr="006404FE">
        <w:rPr>
          <w:rFonts w:ascii="Arial" w:hAnsi="Arial" w:cs="Arial"/>
          <w:lang w:val="es-CO"/>
        </w:rPr>
        <w:t xml:space="preserve"> buenas</w:t>
      </w:r>
      <w:r w:rsidRPr="006404FE">
        <w:rPr>
          <w:rFonts w:ascii="Arial" w:hAnsi="Arial" w:cs="Arial"/>
          <w:lang w:val="es-CO"/>
        </w:rPr>
        <w:t xml:space="preserve"> decisiones financieras en la pequeña empresa, está representado por la calidad de la información financiera</w:t>
      </w:r>
      <w:r w:rsidR="004F3583" w:rsidRPr="006404FE">
        <w:rPr>
          <w:rFonts w:ascii="Arial" w:hAnsi="Arial" w:cs="Arial"/>
          <w:lang w:val="es-CO"/>
        </w:rPr>
        <w:t xml:space="preserve"> que en ella se genere.</w:t>
      </w:r>
      <w:r w:rsidR="00F1544A" w:rsidRPr="006404FE">
        <w:rPr>
          <w:rFonts w:ascii="Arial" w:hAnsi="Arial" w:cs="Arial"/>
          <w:lang w:val="es-CO"/>
        </w:rPr>
        <w:t xml:space="preserve"> Esta información financiera es producto del Sistem</w:t>
      </w:r>
      <w:r w:rsidR="00516E26" w:rsidRPr="006404FE">
        <w:rPr>
          <w:rFonts w:ascii="Arial" w:hAnsi="Arial" w:cs="Arial"/>
          <w:lang w:val="es-CO"/>
        </w:rPr>
        <w:t xml:space="preserve">a de Contabilidad adoptado; precisamente una de las causales del fracaso </w:t>
      </w:r>
      <w:r w:rsidR="00555E8A" w:rsidRPr="006404FE">
        <w:rPr>
          <w:rFonts w:ascii="Arial" w:hAnsi="Arial" w:cs="Arial"/>
          <w:lang w:val="es-CO"/>
        </w:rPr>
        <w:t>de los pequeños negocios es</w:t>
      </w:r>
      <w:r w:rsidR="00516E26" w:rsidRPr="006404FE">
        <w:rPr>
          <w:rFonts w:ascii="Arial" w:hAnsi="Arial" w:cs="Arial"/>
          <w:lang w:val="es-CO"/>
        </w:rPr>
        <w:t xml:space="preserve"> cuando se lleva</w:t>
      </w:r>
      <w:r w:rsidR="00187FAC" w:rsidRPr="006404FE">
        <w:rPr>
          <w:rFonts w:ascii="Arial" w:hAnsi="Arial" w:cs="Arial"/>
          <w:lang w:val="es-CO"/>
        </w:rPr>
        <w:t xml:space="preserve"> un Sistema Contable inadecuado;p</w:t>
      </w:r>
      <w:r w:rsidR="002A6E26" w:rsidRPr="006404FE">
        <w:rPr>
          <w:rFonts w:ascii="Arial" w:hAnsi="Arial" w:cs="Arial"/>
          <w:lang w:val="es-CO"/>
        </w:rPr>
        <w:t>or lo tanto es de suma importancia la adopci</w:t>
      </w:r>
      <w:r w:rsidR="00187FAC" w:rsidRPr="006404FE">
        <w:rPr>
          <w:rFonts w:ascii="Arial" w:hAnsi="Arial" w:cs="Arial"/>
          <w:lang w:val="es-CO"/>
        </w:rPr>
        <w:t>ón de un</w:t>
      </w:r>
      <w:r w:rsidR="001E43EC" w:rsidRPr="006404FE">
        <w:rPr>
          <w:rFonts w:ascii="Arial" w:hAnsi="Arial" w:cs="Arial"/>
          <w:lang w:val="es-CO"/>
        </w:rPr>
        <w:t xml:space="preserve"> método c</w:t>
      </w:r>
      <w:r w:rsidR="00187FAC" w:rsidRPr="006404FE">
        <w:rPr>
          <w:rFonts w:ascii="Arial" w:hAnsi="Arial" w:cs="Arial"/>
          <w:lang w:val="es-CO"/>
        </w:rPr>
        <w:t>ontable eficaz.</w:t>
      </w:r>
    </w:p>
    <w:p w:rsidR="00187FAC" w:rsidRPr="006404FE" w:rsidRDefault="00187FAC" w:rsidP="00B36D9A">
      <w:pPr>
        <w:spacing w:line="360" w:lineRule="auto"/>
        <w:jc w:val="both"/>
        <w:rPr>
          <w:rFonts w:ascii="Arial" w:hAnsi="Arial" w:cs="Arial"/>
          <w:lang w:val="es-CO"/>
        </w:rPr>
      </w:pPr>
    </w:p>
    <w:p w:rsidR="00384743" w:rsidRPr="006404FE" w:rsidRDefault="00187FAC" w:rsidP="00B36D9A">
      <w:pPr>
        <w:spacing w:line="360" w:lineRule="auto"/>
        <w:jc w:val="both"/>
        <w:rPr>
          <w:rFonts w:ascii="Arial" w:hAnsi="Arial" w:cs="Arial"/>
          <w:lang w:val="es-CO"/>
        </w:rPr>
      </w:pPr>
      <w:r w:rsidRPr="006404FE">
        <w:rPr>
          <w:rFonts w:ascii="Arial" w:hAnsi="Arial" w:cs="Arial"/>
          <w:lang w:val="es-CO"/>
        </w:rPr>
        <w:t xml:space="preserve">Justin G. </w:t>
      </w:r>
      <w:proofErr w:type="spellStart"/>
      <w:r w:rsidRPr="006404FE">
        <w:rPr>
          <w:rFonts w:ascii="Arial" w:hAnsi="Arial" w:cs="Arial"/>
          <w:lang w:val="es-CO"/>
        </w:rPr>
        <w:t>Longenecker</w:t>
      </w:r>
      <w:r w:rsidR="00D57B7F">
        <w:rPr>
          <w:rFonts w:ascii="Arial" w:hAnsi="Arial" w:cs="Arial"/>
          <w:lang w:val="es-CO"/>
        </w:rPr>
        <w:t>define</w:t>
      </w:r>
      <w:proofErr w:type="spellEnd"/>
      <w:r w:rsidR="00D57B7F">
        <w:rPr>
          <w:rFonts w:ascii="Arial" w:hAnsi="Arial" w:cs="Arial"/>
          <w:lang w:val="es-CO"/>
        </w:rPr>
        <w:t xml:space="preserve"> </w:t>
      </w:r>
      <w:proofErr w:type="spellStart"/>
      <w:r w:rsidR="00D57B7F">
        <w:rPr>
          <w:rFonts w:ascii="Arial" w:hAnsi="Arial" w:cs="Arial"/>
          <w:lang w:val="es-CO"/>
        </w:rPr>
        <w:t>cuales</w:t>
      </w:r>
      <w:proofErr w:type="spellEnd"/>
      <w:r w:rsidR="00D57B7F">
        <w:rPr>
          <w:rFonts w:ascii="Arial" w:hAnsi="Arial" w:cs="Arial"/>
          <w:lang w:val="es-CO"/>
        </w:rPr>
        <w:t xml:space="preserve"> </w:t>
      </w:r>
      <w:r w:rsidR="00980D0D" w:rsidRPr="006404FE">
        <w:rPr>
          <w:rFonts w:ascii="Arial" w:hAnsi="Arial" w:cs="Arial"/>
          <w:lang w:val="es-CO"/>
        </w:rPr>
        <w:t xml:space="preserve">son </w:t>
      </w:r>
      <w:r w:rsidR="008C3C7F" w:rsidRPr="006404FE">
        <w:rPr>
          <w:rFonts w:ascii="Arial" w:hAnsi="Arial" w:cs="Arial"/>
          <w:lang w:val="es-CO"/>
        </w:rPr>
        <w:t xml:space="preserve"> los </w:t>
      </w:r>
      <w:r w:rsidR="00980D0D" w:rsidRPr="006404FE">
        <w:rPr>
          <w:rFonts w:ascii="Arial" w:hAnsi="Arial" w:cs="Arial"/>
          <w:lang w:val="es-CO"/>
        </w:rPr>
        <w:t>objetivos que se deben lograr con</w:t>
      </w:r>
      <w:r w:rsidR="008C3C7F" w:rsidRPr="006404FE">
        <w:rPr>
          <w:rFonts w:ascii="Arial" w:hAnsi="Arial" w:cs="Arial"/>
          <w:lang w:val="es-CO"/>
        </w:rPr>
        <w:t xml:space="preserve"> un</w:t>
      </w:r>
      <w:r w:rsidR="005508BA" w:rsidRPr="006404FE">
        <w:rPr>
          <w:rFonts w:ascii="Arial" w:hAnsi="Arial" w:cs="Arial"/>
          <w:lang w:val="es-CO"/>
        </w:rPr>
        <w:t xml:space="preserve"> buen</w:t>
      </w:r>
      <w:r w:rsidR="008C3C7F" w:rsidRPr="006404FE">
        <w:rPr>
          <w:rFonts w:ascii="Arial" w:hAnsi="Arial" w:cs="Arial"/>
          <w:lang w:val="es-CO"/>
        </w:rPr>
        <w:t xml:space="preserve"> Sistema Contable</w:t>
      </w:r>
      <w:r w:rsidR="00D57B7F">
        <w:rPr>
          <w:rFonts w:ascii="Arial" w:hAnsi="Arial" w:cs="Arial"/>
          <w:lang w:val="es-CO"/>
        </w:rPr>
        <w:t>en</w:t>
      </w:r>
      <w:r w:rsidR="005508BA" w:rsidRPr="006404FE">
        <w:rPr>
          <w:rFonts w:ascii="Arial" w:hAnsi="Arial" w:cs="Arial"/>
          <w:lang w:val="es-CO"/>
        </w:rPr>
        <w:t xml:space="preserve"> un pequeño negocio</w:t>
      </w:r>
      <w:r w:rsidR="00EA4705" w:rsidRPr="006404FE">
        <w:rPr>
          <w:rFonts w:ascii="Arial" w:hAnsi="Arial" w:cs="Arial"/>
          <w:lang w:val="es-CO"/>
        </w:rPr>
        <w:t xml:space="preserve">, y </w:t>
      </w:r>
      <w:r w:rsidR="00625146" w:rsidRPr="006404FE">
        <w:rPr>
          <w:rFonts w:ascii="Arial" w:hAnsi="Arial" w:cs="Arial"/>
          <w:lang w:val="es-CO"/>
        </w:rPr>
        <w:t xml:space="preserve">ellos </w:t>
      </w:r>
      <w:r w:rsidR="00EA4705" w:rsidRPr="006404FE">
        <w:rPr>
          <w:rFonts w:ascii="Arial" w:hAnsi="Arial" w:cs="Arial"/>
          <w:lang w:val="es-CO"/>
        </w:rPr>
        <w:t>nos servirán de base para</w:t>
      </w:r>
      <w:r w:rsidR="00B64D7F" w:rsidRPr="006404FE">
        <w:rPr>
          <w:rFonts w:ascii="Arial" w:hAnsi="Arial" w:cs="Arial"/>
          <w:lang w:val="es-CO"/>
        </w:rPr>
        <w:t xml:space="preserve"> su</w:t>
      </w:r>
      <w:r w:rsidR="00EA4705" w:rsidRPr="006404FE">
        <w:rPr>
          <w:rFonts w:ascii="Arial" w:hAnsi="Arial" w:cs="Arial"/>
          <w:lang w:val="es-CO"/>
        </w:rPr>
        <w:t xml:space="preserve"> verificación en el trabajo de campo</w:t>
      </w:r>
      <w:r w:rsidR="00B64D7F" w:rsidRPr="006404FE">
        <w:rPr>
          <w:rFonts w:ascii="Arial" w:hAnsi="Arial" w:cs="Arial"/>
          <w:lang w:val="es-CO"/>
        </w:rPr>
        <w:t xml:space="preserve"> con los pequeños confeccionistas</w:t>
      </w:r>
      <w:r w:rsidR="00D57B7F">
        <w:rPr>
          <w:rFonts w:ascii="Arial" w:hAnsi="Arial" w:cs="Arial"/>
          <w:lang w:val="es-CO"/>
        </w:rPr>
        <w:t xml:space="preserve"> (</w:t>
      </w:r>
      <w:proofErr w:type="spellStart"/>
      <w:r w:rsidR="00D57B7F">
        <w:rPr>
          <w:rFonts w:ascii="Arial" w:hAnsi="Arial" w:cs="Arial"/>
          <w:lang w:val="es-CO"/>
        </w:rPr>
        <w:t>Longenecker</w:t>
      </w:r>
      <w:proofErr w:type="spellEnd"/>
      <w:r w:rsidR="00CE7BB6">
        <w:rPr>
          <w:rFonts w:ascii="Arial" w:hAnsi="Arial" w:cs="Arial"/>
          <w:lang w:val="es-CO"/>
        </w:rPr>
        <w:t xml:space="preserve"> y otros</w:t>
      </w:r>
      <w:r w:rsidR="00D57B7F">
        <w:rPr>
          <w:rFonts w:ascii="Arial" w:hAnsi="Arial" w:cs="Arial"/>
          <w:lang w:val="es-CO"/>
        </w:rPr>
        <w:t xml:space="preserve">, 2007, </w:t>
      </w:r>
      <w:r w:rsidR="002720D6">
        <w:rPr>
          <w:rFonts w:ascii="Arial" w:hAnsi="Arial" w:cs="Arial"/>
          <w:lang w:val="es-CO"/>
        </w:rPr>
        <w:t>pág.</w:t>
      </w:r>
      <w:r w:rsidR="00D57B7F">
        <w:rPr>
          <w:rFonts w:ascii="Arial" w:hAnsi="Arial" w:cs="Arial"/>
          <w:lang w:val="es-CO"/>
        </w:rPr>
        <w:t xml:space="preserve"> 548)</w:t>
      </w:r>
      <w:r w:rsidR="00980D0D" w:rsidRPr="006404FE">
        <w:rPr>
          <w:rFonts w:ascii="Arial" w:hAnsi="Arial" w:cs="Arial"/>
          <w:lang w:val="es-CO"/>
        </w:rPr>
        <w:t>:</w:t>
      </w:r>
    </w:p>
    <w:p w:rsidR="00E06F1F" w:rsidRPr="006404FE" w:rsidRDefault="00E06F1F" w:rsidP="00E06F1F">
      <w:pPr>
        <w:numPr>
          <w:ilvl w:val="0"/>
          <w:numId w:val="2"/>
        </w:numPr>
        <w:spacing w:line="360" w:lineRule="auto"/>
        <w:jc w:val="both"/>
        <w:rPr>
          <w:rFonts w:ascii="Arial" w:hAnsi="Arial" w:cs="Arial"/>
          <w:lang w:val="es-CO"/>
        </w:rPr>
      </w:pPr>
      <w:r w:rsidRPr="006404FE">
        <w:rPr>
          <w:rFonts w:ascii="Arial" w:hAnsi="Arial" w:cs="Arial"/>
          <w:lang w:val="es-CO"/>
        </w:rPr>
        <w:t>Mostrar los resultados operativos en forma correcta y completa.</w:t>
      </w:r>
    </w:p>
    <w:p w:rsidR="00E06F1F" w:rsidRPr="006404FE" w:rsidRDefault="00EA4705" w:rsidP="00E06F1F">
      <w:pPr>
        <w:numPr>
          <w:ilvl w:val="0"/>
          <w:numId w:val="2"/>
        </w:numPr>
        <w:spacing w:line="360" w:lineRule="auto"/>
        <w:jc w:val="both"/>
        <w:rPr>
          <w:rFonts w:ascii="Arial" w:hAnsi="Arial" w:cs="Arial"/>
          <w:lang w:val="es-CO"/>
        </w:rPr>
      </w:pPr>
      <w:r w:rsidRPr="006404FE">
        <w:rPr>
          <w:rFonts w:ascii="Arial" w:hAnsi="Arial" w:cs="Arial"/>
          <w:lang w:val="es-CO"/>
        </w:rPr>
        <w:t xml:space="preserve">Permitir hacer comparativos con resultados de períodos anteriores y con </w:t>
      </w:r>
      <w:r w:rsidR="007A698C" w:rsidRPr="006404FE">
        <w:rPr>
          <w:rFonts w:ascii="Arial" w:hAnsi="Arial" w:cs="Arial"/>
          <w:lang w:val="es-CO"/>
        </w:rPr>
        <w:t>objetivos presupuestales.</w:t>
      </w:r>
    </w:p>
    <w:p w:rsidR="007A698C" w:rsidRPr="006404FE" w:rsidRDefault="007A698C" w:rsidP="00E06F1F">
      <w:pPr>
        <w:numPr>
          <w:ilvl w:val="0"/>
          <w:numId w:val="2"/>
        </w:numPr>
        <w:spacing w:line="360" w:lineRule="auto"/>
        <w:jc w:val="both"/>
        <w:rPr>
          <w:rFonts w:ascii="Arial" w:hAnsi="Arial" w:cs="Arial"/>
          <w:lang w:val="es-CO"/>
        </w:rPr>
      </w:pPr>
      <w:r w:rsidRPr="006404FE">
        <w:rPr>
          <w:rFonts w:ascii="Arial" w:hAnsi="Arial" w:cs="Arial"/>
          <w:lang w:val="es-CO"/>
        </w:rPr>
        <w:t>Ofrecer estados financieros para diferentes tipos de usuarios</w:t>
      </w:r>
      <w:r w:rsidR="00244EEA" w:rsidRPr="006404FE">
        <w:rPr>
          <w:rFonts w:ascii="Arial" w:hAnsi="Arial" w:cs="Arial"/>
          <w:lang w:val="es-CO"/>
        </w:rPr>
        <w:t xml:space="preserve">: la administración de </w:t>
      </w:r>
      <w:smartTag w:uri="urn:schemas-microsoft-com:office:smarttags" w:element="PersonName">
        <w:smartTagPr>
          <w:attr w:name="ProductID" w:val="la Empresa"/>
        </w:smartTagPr>
        <w:r w:rsidR="00244EEA" w:rsidRPr="006404FE">
          <w:rPr>
            <w:rFonts w:ascii="Arial" w:hAnsi="Arial" w:cs="Arial"/>
            <w:lang w:val="es-CO"/>
          </w:rPr>
          <w:t>la Empresa</w:t>
        </w:r>
      </w:smartTag>
      <w:r w:rsidR="00244EEA" w:rsidRPr="006404FE">
        <w:rPr>
          <w:rFonts w:ascii="Arial" w:hAnsi="Arial" w:cs="Arial"/>
          <w:lang w:val="es-CO"/>
        </w:rPr>
        <w:t>, el sistema financiero,</w:t>
      </w:r>
      <w:r w:rsidR="002C7A33" w:rsidRPr="006404FE">
        <w:rPr>
          <w:rFonts w:ascii="Arial" w:hAnsi="Arial" w:cs="Arial"/>
          <w:lang w:val="es-CO"/>
        </w:rPr>
        <w:t xml:space="preserve"> Cámara de Comercio, etc.</w:t>
      </w:r>
    </w:p>
    <w:p w:rsidR="00244EEA" w:rsidRPr="006404FE" w:rsidRDefault="00244EEA" w:rsidP="00E06F1F">
      <w:pPr>
        <w:numPr>
          <w:ilvl w:val="0"/>
          <w:numId w:val="2"/>
        </w:numPr>
        <w:spacing w:line="360" w:lineRule="auto"/>
        <w:jc w:val="both"/>
        <w:rPr>
          <w:rFonts w:ascii="Arial" w:hAnsi="Arial" w:cs="Arial"/>
        </w:rPr>
      </w:pPr>
      <w:r w:rsidRPr="006404FE">
        <w:rPr>
          <w:rFonts w:ascii="Arial" w:hAnsi="Arial" w:cs="Arial"/>
        </w:rPr>
        <w:t>Permitir revelar fraudes o errores por parte de los empleados.</w:t>
      </w:r>
    </w:p>
    <w:p w:rsidR="00244EEA" w:rsidRPr="006404FE" w:rsidRDefault="00244EEA" w:rsidP="00E06F1F">
      <w:pPr>
        <w:numPr>
          <w:ilvl w:val="0"/>
          <w:numId w:val="2"/>
        </w:numPr>
        <w:spacing w:line="360" w:lineRule="auto"/>
        <w:jc w:val="both"/>
        <w:rPr>
          <w:rFonts w:ascii="Arial" w:hAnsi="Arial" w:cs="Arial"/>
        </w:rPr>
      </w:pPr>
      <w:r w:rsidRPr="006404FE">
        <w:rPr>
          <w:rFonts w:ascii="Arial" w:hAnsi="Arial" w:cs="Arial"/>
        </w:rPr>
        <w:t xml:space="preserve">Permitir el archivo y presentación de reportes y declaraciones de impuestos para </w:t>
      </w:r>
      <w:r w:rsidR="00625146" w:rsidRPr="006404FE">
        <w:rPr>
          <w:rFonts w:ascii="Arial" w:hAnsi="Arial" w:cs="Arial"/>
        </w:rPr>
        <w:t>el gobierno</w:t>
      </w:r>
      <w:r w:rsidRPr="006404FE">
        <w:rPr>
          <w:rFonts w:ascii="Arial" w:hAnsi="Arial" w:cs="Arial"/>
        </w:rPr>
        <w:t>.</w:t>
      </w:r>
    </w:p>
    <w:p w:rsidR="0091294A" w:rsidRPr="006404FE" w:rsidRDefault="0091294A" w:rsidP="0091294A">
      <w:pPr>
        <w:spacing w:line="360" w:lineRule="auto"/>
        <w:jc w:val="both"/>
        <w:rPr>
          <w:rFonts w:ascii="Arial" w:hAnsi="Arial" w:cs="Arial"/>
        </w:rPr>
      </w:pPr>
    </w:p>
    <w:p w:rsidR="00A166AB" w:rsidRPr="006404FE" w:rsidRDefault="004A0F3C" w:rsidP="0091294A">
      <w:pPr>
        <w:spacing w:line="360" w:lineRule="auto"/>
        <w:jc w:val="both"/>
        <w:rPr>
          <w:rFonts w:ascii="Arial" w:hAnsi="Arial" w:cs="Arial"/>
        </w:rPr>
      </w:pPr>
      <w:r w:rsidRPr="006404FE">
        <w:rPr>
          <w:rFonts w:ascii="Arial" w:hAnsi="Arial" w:cs="Arial"/>
        </w:rPr>
        <w:lastRenderedPageBreak/>
        <w:t xml:space="preserve">A continuación </w:t>
      </w:r>
      <w:r w:rsidR="002022E6" w:rsidRPr="006404FE">
        <w:rPr>
          <w:rFonts w:ascii="Arial" w:hAnsi="Arial" w:cs="Arial"/>
        </w:rPr>
        <w:t>qu</w:t>
      </w:r>
      <w:r w:rsidR="00E32F37" w:rsidRPr="006404FE">
        <w:rPr>
          <w:rFonts w:ascii="Arial" w:hAnsi="Arial" w:cs="Arial"/>
        </w:rPr>
        <w:t>er</w:t>
      </w:r>
      <w:r w:rsidR="002022E6" w:rsidRPr="006404FE">
        <w:rPr>
          <w:rFonts w:ascii="Arial" w:hAnsi="Arial" w:cs="Arial"/>
        </w:rPr>
        <w:t xml:space="preserve">emos </w:t>
      </w:r>
      <w:r w:rsidR="004050CD" w:rsidRPr="006404FE">
        <w:rPr>
          <w:rFonts w:ascii="Arial" w:hAnsi="Arial" w:cs="Arial"/>
        </w:rPr>
        <w:t xml:space="preserve">auscultar en </w:t>
      </w:r>
      <w:r w:rsidR="00FD7EC8" w:rsidRPr="006404FE">
        <w:rPr>
          <w:rFonts w:ascii="Arial" w:hAnsi="Arial" w:cs="Arial"/>
        </w:rPr>
        <w:t>otros</w:t>
      </w:r>
      <w:r w:rsidR="004050CD" w:rsidRPr="006404FE">
        <w:rPr>
          <w:rFonts w:ascii="Arial" w:hAnsi="Arial" w:cs="Arial"/>
        </w:rPr>
        <w:t xml:space="preserve"> factores teóricos de tipo financiero</w:t>
      </w:r>
      <w:r w:rsidR="00D86614" w:rsidRPr="006404FE">
        <w:rPr>
          <w:rFonts w:ascii="Arial" w:hAnsi="Arial" w:cs="Arial"/>
        </w:rPr>
        <w:t>, que los diferentes autores consideran importantes, para las decisiones financieras en las pequeña</w:t>
      </w:r>
      <w:r w:rsidRPr="006404FE">
        <w:rPr>
          <w:rFonts w:ascii="Arial" w:hAnsi="Arial" w:cs="Arial"/>
        </w:rPr>
        <w:t>s empresas:</w:t>
      </w:r>
    </w:p>
    <w:p w:rsidR="00D042EC" w:rsidRPr="006404FE" w:rsidRDefault="00A166AB" w:rsidP="0091294A">
      <w:pPr>
        <w:spacing w:line="360" w:lineRule="auto"/>
        <w:jc w:val="both"/>
        <w:rPr>
          <w:rFonts w:ascii="Arial" w:hAnsi="Arial" w:cs="Arial"/>
        </w:rPr>
      </w:pPr>
      <w:r w:rsidRPr="006404FE">
        <w:rPr>
          <w:rFonts w:ascii="Arial" w:hAnsi="Arial" w:cs="Arial"/>
        </w:rPr>
        <w:t>Una de las fuentes de las decisiones financieras,</w:t>
      </w:r>
      <w:r w:rsidR="004B79FE" w:rsidRPr="006404FE">
        <w:rPr>
          <w:rFonts w:ascii="Arial" w:hAnsi="Arial" w:cs="Arial"/>
        </w:rPr>
        <w:t xml:space="preserve"> está fundamentada en el análisis  y el estudio  que se hace de la información financiera, proporcionada por la Contabilidad</w:t>
      </w:r>
      <w:r w:rsidR="00C938F8" w:rsidRPr="006404FE">
        <w:rPr>
          <w:rFonts w:ascii="Arial" w:hAnsi="Arial" w:cs="Arial"/>
        </w:rPr>
        <w:t>y por el análisis de toda la demás información disponible, con el fin de poder determinar la verdadera situación financiera de la Compañía, y proceder a tomar las decisiones correspondientes.</w:t>
      </w:r>
      <w:r w:rsidR="00C963F6" w:rsidRPr="006404FE">
        <w:rPr>
          <w:rFonts w:ascii="Arial" w:hAnsi="Arial" w:cs="Arial"/>
        </w:rPr>
        <w:t>Uno de los propósitos de nuestro estudio, es poder evaluar si los pequeños propietarios</w:t>
      </w:r>
      <w:r w:rsidR="002B5FE5" w:rsidRPr="006404FE">
        <w:rPr>
          <w:rFonts w:ascii="Arial" w:hAnsi="Arial" w:cs="Arial"/>
        </w:rPr>
        <w:t xml:space="preserve"> al tomar sus decisiones financieras,</w:t>
      </w:r>
      <w:r w:rsidR="00C963F6" w:rsidRPr="006404FE">
        <w:rPr>
          <w:rFonts w:ascii="Arial" w:hAnsi="Arial" w:cs="Arial"/>
        </w:rPr>
        <w:t xml:space="preserve"> tienen en cuenta algunos conceptos</w:t>
      </w:r>
      <w:r w:rsidR="002B5FE5" w:rsidRPr="006404FE">
        <w:rPr>
          <w:rFonts w:ascii="Arial" w:hAnsi="Arial" w:cs="Arial"/>
        </w:rPr>
        <w:t xml:space="preserve"> teóricos</w:t>
      </w:r>
      <w:r w:rsidR="00C963F6" w:rsidRPr="006404FE">
        <w:rPr>
          <w:rFonts w:ascii="Arial" w:hAnsi="Arial" w:cs="Arial"/>
        </w:rPr>
        <w:t xml:space="preserve"> de tipo financiero (como liquidez, rentabilidad, estructura financiera, etc</w:t>
      </w:r>
      <w:r w:rsidR="002B5FE5" w:rsidRPr="006404FE">
        <w:rPr>
          <w:rFonts w:ascii="Arial" w:hAnsi="Arial" w:cs="Arial"/>
        </w:rPr>
        <w:t>.</w:t>
      </w:r>
      <w:r w:rsidR="00C963F6" w:rsidRPr="006404FE">
        <w:rPr>
          <w:rFonts w:ascii="Arial" w:hAnsi="Arial" w:cs="Arial"/>
        </w:rPr>
        <w:t>)</w:t>
      </w:r>
      <w:r w:rsidR="002B5FE5" w:rsidRPr="006404FE">
        <w:rPr>
          <w:rFonts w:ascii="Arial" w:hAnsi="Arial" w:cs="Arial"/>
        </w:rPr>
        <w:t>, los cuales se expondrán a continuación.</w:t>
      </w:r>
    </w:p>
    <w:p w:rsidR="00D042EC" w:rsidRPr="006404FE" w:rsidRDefault="00D042EC" w:rsidP="0091294A">
      <w:pPr>
        <w:spacing w:line="360" w:lineRule="auto"/>
        <w:jc w:val="both"/>
        <w:rPr>
          <w:rFonts w:ascii="Arial" w:hAnsi="Arial" w:cs="Arial"/>
        </w:rPr>
      </w:pPr>
    </w:p>
    <w:p w:rsidR="00D57B7F" w:rsidRDefault="00D042EC" w:rsidP="0091294A">
      <w:pPr>
        <w:spacing w:line="360" w:lineRule="auto"/>
        <w:jc w:val="both"/>
        <w:rPr>
          <w:rFonts w:ascii="Arial" w:hAnsi="Arial" w:cs="Arial"/>
        </w:rPr>
      </w:pPr>
      <w:r w:rsidRPr="006404FE">
        <w:rPr>
          <w:rFonts w:ascii="Arial" w:hAnsi="Arial" w:cs="Arial"/>
        </w:rPr>
        <w:t xml:space="preserve">Si bien para poder evaluar la situación financiera en una forma integral, debemos considerar información de tipo cuantitativo y cualitativo, </w:t>
      </w:r>
      <w:r w:rsidR="003E2D18" w:rsidRPr="006404FE">
        <w:rPr>
          <w:rFonts w:ascii="Arial" w:hAnsi="Arial" w:cs="Arial"/>
        </w:rPr>
        <w:t>ahora</w:t>
      </w:r>
      <w:r w:rsidRPr="006404FE">
        <w:rPr>
          <w:rFonts w:ascii="Arial" w:hAnsi="Arial" w:cs="Arial"/>
        </w:rPr>
        <w:t xml:space="preserve"> vamos a</w:t>
      </w:r>
      <w:r w:rsidR="00160734" w:rsidRPr="006404FE">
        <w:rPr>
          <w:rFonts w:ascii="Arial" w:hAnsi="Arial" w:cs="Arial"/>
        </w:rPr>
        <w:t xml:space="preserve"> referirnos a la forma como un propietario de una pequeña empresa puede hacer uso  de la información financiera, de manera más productiva.</w:t>
      </w:r>
      <w:r w:rsidR="00BC54A3" w:rsidRPr="006404FE">
        <w:rPr>
          <w:rFonts w:ascii="Arial" w:hAnsi="Arial" w:cs="Arial"/>
        </w:rPr>
        <w:t xml:space="preserve">Justin G. </w:t>
      </w:r>
      <w:proofErr w:type="spellStart"/>
      <w:r w:rsidR="00BC54A3" w:rsidRPr="006404FE">
        <w:rPr>
          <w:rFonts w:ascii="Arial" w:hAnsi="Arial" w:cs="Arial"/>
        </w:rPr>
        <w:t>Longenecker</w:t>
      </w:r>
      <w:r w:rsidR="00D57B7F">
        <w:rPr>
          <w:rFonts w:ascii="Arial" w:hAnsi="Arial" w:cs="Arial"/>
        </w:rPr>
        <w:t>también</w:t>
      </w:r>
      <w:proofErr w:type="spellEnd"/>
      <w:r w:rsidR="00E5001A" w:rsidRPr="006404FE">
        <w:rPr>
          <w:rFonts w:ascii="Arial" w:hAnsi="Arial" w:cs="Arial"/>
        </w:rPr>
        <w:t xml:space="preserve"> afirma</w:t>
      </w:r>
      <w:r w:rsidR="003E2D18" w:rsidRPr="006404FE">
        <w:rPr>
          <w:rFonts w:ascii="Arial" w:hAnsi="Arial" w:cs="Arial"/>
        </w:rPr>
        <w:t>:</w:t>
      </w:r>
      <w:r w:rsidR="00E5001A" w:rsidRPr="006404FE">
        <w:rPr>
          <w:rFonts w:ascii="Arial" w:hAnsi="Arial" w:cs="Arial"/>
        </w:rPr>
        <w:t xml:space="preserve"> “un propietario necesita saber el efecto financiero –positivo o negativo- que pueden tener las </w:t>
      </w:r>
      <w:r w:rsidR="001D385D" w:rsidRPr="006404FE">
        <w:rPr>
          <w:rFonts w:ascii="Arial" w:hAnsi="Arial" w:cs="Arial"/>
        </w:rPr>
        <w:t>decisiones de la Administración;f</w:t>
      </w:r>
      <w:r w:rsidR="00E5001A" w:rsidRPr="006404FE">
        <w:rPr>
          <w:rFonts w:ascii="Arial" w:hAnsi="Arial" w:cs="Arial"/>
        </w:rPr>
        <w:t>inalmente, los resultados de las decisiones de operación</w:t>
      </w:r>
      <w:r w:rsidR="00C940AD" w:rsidRPr="006404FE">
        <w:rPr>
          <w:rFonts w:ascii="Arial" w:hAnsi="Arial" w:cs="Arial"/>
        </w:rPr>
        <w:t>, aparecen en los estados financieros de la Empresa.”</w:t>
      </w:r>
      <w:r w:rsidR="00D57B7F">
        <w:rPr>
          <w:rFonts w:ascii="Arial" w:hAnsi="Arial" w:cs="Arial"/>
        </w:rPr>
        <w:t>(</w:t>
      </w:r>
      <w:proofErr w:type="spellStart"/>
      <w:r w:rsidR="00D57B7F">
        <w:rPr>
          <w:rFonts w:ascii="Arial" w:hAnsi="Arial" w:cs="Arial"/>
        </w:rPr>
        <w:t>Longenecker</w:t>
      </w:r>
      <w:proofErr w:type="spellEnd"/>
      <w:r w:rsidR="00CE7BB6">
        <w:rPr>
          <w:rFonts w:ascii="Arial" w:hAnsi="Arial" w:cs="Arial"/>
        </w:rPr>
        <w:t xml:space="preserve"> y otros</w:t>
      </w:r>
      <w:r w:rsidR="00D57B7F">
        <w:rPr>
          <w:rFonts w:ascii="Arial" w:hAnsi="Arial" w:cs="Arial"/>
        </w:rPr>
        <w:t xml:space="preserve">, 2007, </w:t>
      </w:r>
      <w:r w:rsidR="002720D6">
        <w:rPr>
          <w:rFonts w:ascii="Arial" w:hAnsi="Arial" w:cs="Arial"/>
        </w:rPr>
        <w:t>pág.</w:t>
      </w:r>
      <w:r w:rsidR="00D57B7F">
        <w:rPr>
          <w:rFonts w:ascii="Arial" w:hAnsi="Arial" w:cs="Arial"/>
        </w:rPr>
        <w:t xml:space="preserve"> 552).</w:t>
      </w:r>
    </w:p>
    <w:p w:rsidR="00D57B7F" w:rsidRDefault="00D57B7F" w:rsidP="0091294A">
      <w:pPr>
        <w:spacing w:line="360" w:lineRule="auto"/>
        <w:jc w:val="both"/>
        <w:rPr>
          <w:rFonts w:ascii="Arial" w:hAnsi="Arial" w:cs="Arial"/>
        </w:rPr>
      </w:pPr>
    </w:p>
    <w:p w:rsidR="00D86614" w:rsidRPr="006404FE" w:rsidRDefault="00D57B7F" w:rsidP="0091294A">
      <w:pPr>
        <w:spacing w:line="360" w:lineRule="auto"/>
        <w:jc w:val="both"/>
        <w:rPr>
          <w:rFonts w:ascii="Arial" w:hAnsi="Arial" w:cs="Arial"/>
        </w:rPr>
      </w:pPr>
      <w:r>
        <w:rPr>
          <w:rFonts w:ascii="Arial" w:hAnsi="Arial" w:cs="Arial"/>
        </w:rPr>
        <w:t xml:space="preserve"> El autor</w:t>
      </w:r>
      <w:r w:rsidR="003E2D18" w:rsidRPr="006404FE">
        <w:rPr>
          <w:rFonts w:ascii="Arial" w:hAnsi="Arial" w:cs="Arial"/>
        </w:rPr>
        <w:t xml:space="preserve"> plantea entonces</w:t>
      </w:r>
      <w:r w:rsidR="00C940AD" w:rsidRPr="006404FE">
        <w:rPr>
          <w:rFonts w:ascii="Arial" w:hAnsi="Arial" w:cs="Arial"/>
        </w:rPr>
        <w:t xml:space="preserve"> cuatro </w:t>
      </w:r>
      <w:r w:rsidR="003E2D18" w:rsidRPr="006404FE">
        <w:rPr>
          <w:rFonts w:ascii="Arial" w:hAnsi="Arial" w:cs="Arial"/>
        </w:rPr>
        <w:t>requer</w:t>
      </w:r>
      <w:r w:rsidR="00105CFD" w:rsidRPr="006404FE">
        <w:rPr>
          <w:rFonts w:ascii="Arial" w:hAnsi="Arial" w:cs="Arial"/>
        </w:rPr>
        <w:t>i</w:t>
      </w:r>
      <w:r w:rsidR="003E2D18" w:rsidRPr="006404FE">
        <w:rPr>
          <w:rFonts w:ascii="Arial" w:hAnsi="Arial" w:cs="Arial"/>
        </w:rPr>
        <w:t>mientos</w:t>
      </w:r>
      <w:r w:rsidR="00C940AD" w:rsidRPr="006404FE">
        <w:rPr>
          <w:rFonts w:ascii="Arial" w:hAnsi="Arial" w:cs="Arial"/>
        </w:rPr>
        <w:t>fundamentales en la evaluación del desempeño financiero</w:t>
      </w:r>
      <w:r w:rsidR="00D9063F" w:rsidRPr="006404FE">
        <w:rPr>
          <w:rFonts w:ascii="Arial" w:hAnsi="Arial" w:cs="Arial"/>
        </w:rPr>
        <w:t>,</w:t>
      </w:r>
      <w:r w:rsidR="00C940AD" w:rsidRPr="006404FE">
        <w:rPr>
          <w:rFonts w:ascii="Arial" w:hAnsi="Arial" w:cs="Arial"/>
        </w:rPr>
        <w:t xml:space="preserve"> a saber:</w:t>
      </w:r>
    </w:p>
    <w:p w:rsidR="00C940AD" w:rsidRPr="006404FE" w:rsidRDefault="005045DC" w:rsidP="005045DC">
      <w:pPr>
        <w:numPr>
          <w:ilvl w:val="0"/>
          <w:numId w:val="2"/>
        </w:numPr>
        <w:spacing w:line="360" w:lineRule="auto"/>
        <w:jc w:val="both"/>
        <w:rPr>
          <w:rFonts w:ascii="Arial" w:hAnsi="Arial" w:cs="Arial"/>
        </w:rPr>
      </w:pPr>
      <w:r w:rsidRPr="006404FE">
        <w:rPr>
          <w:rFonts w:ascii="Arial" w:hAnsi="Arial" w:cs="Arial"/>
        </w:rPr>
        <w:t xml:space="preserve">Puede cumplir </w:t>
      </w:r>
      <w:smartTag w:uri="urn:schemas-microsoft-com:office:smarttags" w:element="PersonName">
        <w:smartTagPr>
          <w:attr w:name="ProductID" w:val="la Compa￱￭a"/>
        </w:smartTagPr>
        <w:r w:rsidRPr="006404FE">
          <w:rPr>
            <w:rFonts w:ascii="Arial" w:hAnsi="Arial" w:cs="Arial"/>
          </w:rPr>
          <w:t>la Compañía</w:t>
        </w:r>
      </w:smartTag>
      <w:r w:rsidRPr="006404FE">
        <w:rPr>
          <w:rFonts w:ascii="Arial" w:hAnsi="Arial" w:cs="Arial"/>
        </w:rPr>
        <w:t xml:space="preserve"> sus compromisos</w:t>
      </w:r>
      <w:r w:rsidR="00011982" w:rsidRPr="006404FE">
        <w:rPr>
          <w:rFonts w:ascii="Arial" w:hAnsi="Arial" w:cs="Arial"/>
        </w:rPr>
        <w:t xml:space="preserve"> financieros</w:t>
      </w:r>
      <w:r w:rsidRPr="006404FE">
        <w:rPr>
          <w:rFonts w:ascii="Arial" w:hAnsi="Arial" w:cs="Arial"/>
        </w:rPr>
        <w:t xml:space="preserve"> de corto plazo?</w:t>
      </w:r>
      <w:r w:rsidR="00610D47" w:rsidRPr="006404FE">
        <w:rPr>
          <w:rFonts w:ascii="Arial" w:hAnsi="Arial" w:cs="Arial"/>
        </w:rPr>
        <w:t xml:space="preserve"> Se realiza</w:t>
      </w:r>
      <w:r w:rsidR="002D7C69" w:rsidRPr="006404FE">
        <w:rPr>
          <w:rFonts w:ascii="Arial" w:hAnsi="Arial" w:cs="Arial"/>
        </w:rPr>
        <w:t xml:space="preserve"> mediante</w:t>
      </w:r>
      <w:r w:rsidR="00610D47" w:rsidRPr="006404FE">
        <w:rPr>
          <w:rFonts w:ascii="Arial" w:hAnsi="Arial" w:cs="Arial"/>
        </w:rPr>
        <w:t xml:space="preserve"> una</w:t>
      </w:r>
      <w:r w:rsidR="00C5300C" w:rsidRPr="006404FE">
        <w:rPr>
          <w:rFonts w:ascii="Arial" w:hAnsi="Arial" w:cs="Arial"/>
        </w:rPr>
        <w:t xml:space="preserve"> evaluación de </w:t>
      </w:r>
      <w:r w:rsidR="002D7C69" w:rsidRPr="006404FE">
        <w:rPr>
          <w:rFonts w:ascii="Arial" w:hAnsi="Arial" w:cs="Arial"/>
        </w:rPr>
        <w:t>su</w:t>
      </w:r>
      <w:r w:rsidR="00C5300C" w:rsidRPr="006404FE">
        <w:rPr>
          <w:rFonts w:ascii="Arial" w:hAnsi="Arial" w:cs="Arial"/>
        </w:rPr>
        <w:t xml:space="preserve"> liquidez</w:t>
      </w:r>
      <w:r w:rsidR="00DD5355" w:rsidRPr="006404FE">
        <w:rPr>
          <w:rFonts w:ascii="Arial" w:hAnsi="Arial" w:cs="Arial"/>
        </w:rPr>
        <w:t>: es decir</w:t>
      </w:r>
      <w:r w:rsidR="002D7C69" w:rsidRPr="006404FE">
        <w:rPr>
          <w:rFonts w:ascii="Arial" w:hAnsi="Arial" w:cs="Arial"/>
        </w:rPr>
        <w:t xml:space="preserve"> la capacidad de generar fondos</w:t>
      </w:r>
      <w:r w:rsidR="00DD5355" w:rsidRPr="006404FE">
        <w:rPr>
          <w:rFonts w:ascii="Arial" w:hAnsi="Arial" w:cs="Arial"/>
        </w:rPr>
        <w:t xml:space="preserve"> para cubrir los compromisos</w:t>
      </w:r>
      <w:r w:rsidR="002D7C69" w:rsidRPr="006404FE">
        <w:rPr>
          <w:rFonts w:ascii="Arial" w:hAnsi="Arial" w:cs="Arial"/>
        </w:rPr>
        <w:t xml:space="preserve"> operativos y financieros</w:t>
      </w:r>
      <w:r w:rsidR="00B46B0A" w:rsidRPr="006404FE">
        <w:rPr>
          <w:rFonts w:ascii="Arial" w:hAnsi="Arial" w:cs="Arial"/>
        </w:rPr>
        <w:t>menores a un año</w:t>
      </w:r>
      <w:r w:rsidR="002D7C69" w:rsidRPr="006404FE">
        <w:rPr>
          <w:rFonts w:ascii="Arial" w:hAnsi="Arial" w:cs="Arial"/>
        </w:rPr>
        <w:t>.</w:t>
      </w:r>
      <w:r w:rsidR="001F1049" w:rsidRPr="006404FE">
        <w:rPr>
          <w:rFonts w:ascii="Arial" w:hAnsi="Arial" w:cs="Arial"/>
        </w:rPr>
        <w:t xml:space="preserve">Aquí se analiza hasta </w:t>
      </w:r>
      <w:proofErr w:type="spellStart"/>
      <w:r w:rsidR="001F1049" w:rsidRPr="006404FE">
        <w:rPr>
          <w:rFonts w:ascii="Arial" w:hAnsi="Arial" w:cs="Arial"/>
        </w:rPr>
        <w:t>q</w:t>
      </w:r>
      <w:r w:rsidR="00610D47" w:rsidRPr="006404FE">
        <w:rPr>
          <w:rFonts w:ascii="Arial" w:hAnsi="Arial" w:cs="Arial"/>
        </w:rPr>
        <w:t>ue</w:t>
      </w:r>
      <w:proofErr w:type="spellEnd"/>
      <w:r w:rsidR="00610D47" w:rsidRPr="006404FE">
        <w:rPr>
          <w:rFonts w:ascii="Arial" w:hAnsi="Arial" w:cs="Arial"/>
        </w:rPr>
        <w:t xml:space="preserve"> punto los Activos corrientes</w:t>
      </w:r>
      <w:r w:rsidR="001F1049" w:rsidRPr="006404FE">
        <w:rPr>
          <w:rFonts w:ascii="Arial" w:hAnsi="Arial" w:cs="Arial"/>
        </w:rPr>
        <w:t xml:space="preserve"> pueden ser convertidos en efectivo; igualmente, se realizan comparaciones entre </w:t>
      </w:r>
      <w:r w:rsidR="00BE2EAC" w:rsidRPr="006404FE">
        <w:rPr>
          <w:rFonts w:ascii="Arial" w:hAnsi="Arial" w:cs="Arial"/>
        </w:rPr>
        <w:t>Activos Corrientes y los pasivos de corto plazo.</w:t>
      </w:r>
    </w:p>
    <w:p w:rsidR="002D7C69" w:rsidRPr="006404FE" w:rsidRDefault="002D7C69" w:rsidP="002D7C69">
      <w:pPr>
        <w:spacing w:line="360" w:lineRule="auto"/>
        <w:ind w:left="360"/>
        <w:jc w:val="both"/>
        <w:rPr>
          <w:rFonts w:ascii="Arial" w:hAnsi="Arial" w:cs="Arial"/>
        </w:rPr>
      </w:pPr>
    </w:p>
    <w:p w:rsidR="00D57B7F" w:rsidRDefault="005045DC" w:rsidP="00F57AE8">
      <w:pPr>
        <w:numPr>
          <w:ilvl w:val="0"/>
          <w:numId w:val="2"/>
        </w:numPr>
        <w:spacing w:line="360" w:lineRule="auto"/>
        <w:jc w:val="both"/>
        <w:rPr>
          <w:rFonts w:ascii="Arial" w:hAnsi="Arial" w:cs="Arial"/>
        </w:rPr>
      </w:pPr>
      <w:r w:rsidRPr="006404FE">
        <w:rPr>
          <w:rFonts w:ascii="Arial" w:hAnsi="Arial" w:cs="Arial"/>
        </w:rPr>
        <w:t xml:space="preserve">Se están generando las utilidades operacionales adecuadas </w:t>
      </w:r>
      <w:r w:rsidR="00F57AE8" w:rsidRPr="006404FE">
        <w:rPr>
          <w:rFonts w:ascii="Arial" w:hAnsi="Arial" w:cs="Arial"/>
        </w:rPr>
        <w:t>de</w:t>
      </w:r>
      <w:r w:rsidRPr="006404FE">
        <w:rPr>
          <w:rFonts w:ascii="Arial" w:hAnsi="Arial" w:cs="Arial"/>
        </w:rPr>
        <w:t xml:space="preserve"> sus activos?</w:t>
      </w:r>
      <w:r w:rsidR="00F57AE8" w:rsidRPr="006404FE">
        <w:rPr>
          <w:rFonts w:ascii="Arial" w:hAnsi="Arial" w:cs="Arial"/>
        </w:rPr>
        <w:t>En este caso s</w:t>
      </w:r>
      <w:r w:rsidR="00610D47" w:rsidRPr="006404FE">
        <w:rPr>
          <w:rFonts w:ascii="Arial" w:hAnsi="Arial" w:cs="Arial"/>
        </w:rPr>
        <w:t xml:space="preserve">e mide la </w:t>
      </w:r>
      <w:r w:rsidR="006405E1" w:rsidRPr="006404FE">
        <w:rPr>
          <w:rFonts w:ascii="Arial" w:hAnsi="Arial" w:cs="Arial"/>
        </w:rPr>
        <w:t>Rentabilidad operativa</w:t>
      </w:r>
      <w:r w:rsidR="002F23F5" w:rsidRPr="006404FE">
        <w:rPr>
          <w:rFonts w:ascii="Arial" w:hAnsi="Arial" w:cs="Arial"/>
        </w:rPr>
        <w:t>: es decir si l</w:t>
      </w:r>
      <w:r w:rsidR="00B647E3" w:rsidRPr="006404FE">
        <w:rPr>
          <w:rFonts w:ascii="Arial" w:hAnsi="Arial" w:cs="Arial"/>
        </w:rPr>
        <w:t xml:space="preserve">as </w:t>
      </w:r>
      <w:r w:rsidR="00B647E3" w:rsidRPr="006404FE">
        <w:rPr>
          <w:rFonts w:ascii="Arial" w:hAnsi="Arial" w:cs="Arial"/>
        </w:rPr>
        <w:lastRenderedPageBreak/>
        <w:t>utilidades producidas por</w:t>
      </w:r>
      <w:r w:rsidR="002F23F5" w:rsidRPr="006404FE">
        <w:rPr>
          <w:rFonts w:ascii="Arial" w:hAnsi="Arial" w:cs="Arial"/>
        </w:rPr>
        <w:t xml:space="preserve"> el objeto social del negocio (</w:t>
      </w:r>
      <w:r w:rsidR="00B647E3" w:rsidRPr="006404FE">
        <w:rPr>
          <w:rFonts w:ascii="Arial" w:hAnsi="Arial" w:cs="Arial"/>
        </w:rPr>
        <w:t>antes de intereses e impuestos</w:t>
      </w:r>
      <w:r w:rsidR="00F57AE8" w:rsidRPr="006404FE">
        <w:rPr>
          <w:rFonts w:ascii="Arial" w:hAnsi="Arial" w:cs="Arial"/>
        </w:rPr>
        <w:t>, y</w:t>
      </w:r>
      <w:r w:rsidR="00B647E3" w:rsidRPr="006404FE">
        <w:rPr>
          <w:rFonts w:ascii="Arial" w:hAnsi="Arial" w:cs="Arial"/>
        </w:rPr>
        <w:t xml:space="preserve"> las cuales estarán disponibles tanto para acreedores como accionistas</w:t>
      </w:r>
      <w:r w:rsidR="00F57AE8" w:rsidRPr="006404FE">
        <w:rPr>
          <w:rFonts w:ascii="Arial" w:hAnsi="Arial" w:cs="Arial"/>
        </w:rPr>
        <w:t>)</w:t>
      </w:r>
      <w:r w:rsidR="002F23F5" w:rsidRPr="006404FE">
        <w:rPr>
          <w:rFonts w:ascii="Arial" w:hAnsi="Arial" w:cs="Arial"/>
        </w:rPr>
        <w:t>, serán  suficientes respecto al total de los Activos invertidos</w:t>
      </w:r>
      <w:r w:rsidR="006642BA" w:rsidRPr="006404FE">
        <w:rPr>
          <w:rFonts w:ascii="Arial" w:hAnsi="Arial" w:cs="Arial"/>
        </w:rPr>
        <w:t>.</w:t>
      </w:r>
    </w:p>
    <w:p w:rsidR="00D57B7F" w:rsidRDefault="00D57B7F" w:rsidP="00D57B7F">
      <w:pPr>
        <w:pStyle w:val="Prrafodelista"/>
        <w:rPr>
          <w:rFonts w:ascii="Arial" w:hAnsi="Arial" w:cs="Arial"/>
        </w:rPr>
      </w:pPr>
    </w:p>
    <w:p w:rsidR="00F57AE8" w:rsidRPr="006404FE" w:rsidRDefault="00110575" w:rsidP="00F57AE8">
      <w:pPr>
        <w:numPr>
          <w:ilvl w:val="0"/>
          <w:numId w:val="2"/>
        </w:numPr>
        <w:spacing w:line="360" w:lineRule="auto"/>
        <w:jc w:val="both"/>
        <w:rPr>
          <w:rFonts w:ascii="Arial" w:hAnsi="Arial" w:cs="Arial"/>
        </w:rPr>
      </w:pPr>
      <w:r w:rsidRPr="006404FE">
        <w:rPr>
          <w:rFonts w:ascii="Arial" w:hAnsi="Arial" w:cs="Arial"/>
        </w:rPr>
        <w:t xml:space="preserve"> Para autores como Oscar León García</w:t>
      </w:r>
      <w:r w:rsidR="00B74AD0">
        <w:rPr>
          <w:rFonts w:ascii="Arial" w:hAnsi="Arial" w:cs="Arial"/>
        </w:rPr>
        <w:t>:</w:t>
      </w:r>
      <w:r w:rsidRPr="006404FE">
        <w:rPr>
          <w:rFonts w:ascii="Arial" w:hAnsi="Arial" w:cs="Arial"/>
        </w:rPr>
        <w:t>“este es el índice por excelencia para medir eléxito empresarial</w:t>
      </w:r>
      <w:r w:rsidR="005C756F" w:rsidRPr="006404FE">
        <w:rPr>
          <w:rFonts w:ascii="Arial" w:hAnsi="Arial" w:cs="Arial"/>
        </w:rPr>
        <w:t>, pues de su análisis puede lograrse una visión amplia de todos los factores que inciden, favorable o desfavorablemente, en el proceso de generación de valor para la Empresa</w:t>
      </w:r>
      <w:r w:rsidR="00E45361">
        <w:rPr>
          <w:rFonts w:ascii="Arial" w:hAnsi="Arial" w:cs="Arial"/>
        </w:rPr>
        <w:t xml:space="preserve">  e</w:t>
      </w:r>
      <w:r w:rsidR="005C756F" w:rsidRPr="006404FE">
        <w:rPr>
          <w:rFonts w:ascii="Arial" w:hAnsi="Arial" w:cs="Arial"/>
        </w:rPr>
        <w:t>s por lo tanto el indicador más importan</w:t>
      </w:r>
      <w:r w:rsidR="00F57AE8" w:rsidRPr="006404FE">
        <w:rPr>
          <w:rFonts w:ascii="Arial" w:hAnsi="Arial" w:cs="Arial"/>
        </w:rPr>
        <w:t xml:space="preserve">te de cuantos existen.” </w:t>
      </w:r>
      <w:r w:rsidR="00B74AD0">
        <w:rPr>
          <w:rFonts w:ascii="Arial" w:hAnsi="Arial" w:cs="Arial"/>
        </w:rPr>
        <w:t xml:space="preserve"> (García, 1999, </w:t>
      </w:r>
      <w:r w:rsidR="002720D6">
        <w:rPr>
          <w:rFonts w:ascii="Arial" w:hAnsi="Arial" w:cs="Arial"/>
        </w:rPr>
        <w:t>pág.</w:t>
      </w:r>
      <w:r w:rsidR="00B74AD0">
        <w:rPr>
          <w:rFonts w:ascii="Arial" w:hAnsi="Arial" w:cs="Arial"/>
        </w:rPr>
        <w:t xml:space="preserve"> 240)</w:t>
      </w:r>
    </w:p>
    <w:p w:rsidR="001B63EF" w:rsidRPr="006404FE" w:rsidRDefault="001B63EF" w:rsidP="00B74AD0">
      <w:pPr>
        <w:spacing w:line="360" w:lineRule="auto"/>
        <w:jc w:val="both"/>
        <w:rPr>
          <w:rFonts w:ascii="Arial" w:hAnsi="Arial" w:cs="Arial"/>
        </w:rPr>
      </w:pPr>
    </w:p>
    <w:p w:rsidR="00C7093D" w:rsidRPr="006404FE" w:rsidRDefault="006642BA" w:rsidP="004D5BC4">
      <w:pPr>
        <w:spacing w:line="360" w:lineRule="auto"/>
        <w:ind w:left="708"/>
        <w:jc w:val="both"/>
        <w:rPr>
          <w:rFonts w:ascii="Arial" w:hAnsi="Arial" w:cs="Arial"/>
        </w:rPr>
      </w:pPr>
      <w:r w:rsidRPr="006404FE">
        <w:rPr>
          <w:rFonts w:ascii="Arial" w:hAnsi="Arial" w:cs="Arial"/>
        </w:rPr>
        <w:t xml:space="preserve">Una mejor forma de analizar </w:t>
      </w:r>
      <w:r w:rsidR="00F361CB" w:rsidRPr="006404FE">
        <w:rPr>
          <w:rFonts w:ascii="Arial" w:hAnsi="Arial" w:cs="Arial"/>
        </w:rPr>
        <w:t>esta Rentabilidad Operativa, es desglosándola entre dos importantes índices financieros: el Margen de Utilidad Operativa</w:t>
      </w:r>
      <w:r w:rsidR="00A54CB3" w:rsidRPr="006404FE">
        <w:rPr>
          <w:rFonts w:ascii="Arial" w:hAnsi="Arial" w:cs="Arial"/>
        </w:rPr>
        <w:t>, el cual nos representa la utilidad operativa que obtiene la Empresa</w:t>
      </w:r>
      <w:r w:rsidR="005F611D" w:rsidRPr="006404FE">
        <w:rPr>
          <w:rFonts w:ascii="Arial" w:hAnsi="Arial" w:cs="Arial"/>
        </w:rPr>
        <w:t xml:space="preserve"> por cada peso que vende</w:t>
      </w:r>
      <w:r w:rsidR="00C7093D" w:rsidRPr="006404FE">
        <w:rPr>
          <w:rFonts w:ascii="Arial" w:hAnsi="Arial" w:cs="Arial"/>
        </w:rPr>
        <w:t>,</w:t>
      </w:r>
      <w:r w:rsidR="00A54CB3" w:rsidRPr="006404FE">
        <w:rPr>
          <w:rFonts w:ascii="Arial" w:hAnsi="Arial" w:cs="Arial"/>
        </w:rPr>
        <w:t xml:space="preserve"> y</w:t>
      </w:r>
      <w:r w:rsidR="00A60AF9" w:rsidRPr="006404FE">
        <w:rPr>
          <w:rFonts w:ascii="Arial" w:hAnsi="Arial" w:cs="Arial"/>
        </w:rPr>
        <w:t xml:space="preserve"> el cual también nos ilustra el comportamiento de las partidas asociadas al estado de resultados</w:t>
      </w:r>
      <w:r w:rsidR="002374E0" w:rsidRPr="006404FE">
        <w:rPr>
          <w:rFonts w:ascii="Arial" w:hAnsi="Arial" w:cs="Arial"/>
        </w:rPr>
        <w:t>.E</w:t>
      </w:r>
      <w:r w:rsidR="00A54CB3" w:rsidRPr="006404FE">
        <w:rPr>
          <w:rFonts w:ascii="Arial" w:hAnsi="Arial" w:cs="Arial"/>
        </w:rPr>
        <w:t>n segundo lugar la Rotación de Activos de Operación, el cual nos ilustra la capacidad de la Compañía</w:t>
      </w:r>
      <w:r w:rsidR="00C7093D" w:rsidRPr="006404FE">
        <w:rPr>
          <w:rFonts w:ascii="Arial" w:hAnsi="Arial" w:cs="Arial"/>
        </w:rPr>
        <w:t xml:space="preserve"> de generar ventas</w:t>
      </w:r>
      <w:r w:rsidR="00A54CB3" w:rsidRPr="006404FE">
        <w:rPr>
          <w:rFonts w:ascii="Arial" w:hAnsi="Arial" w:cs="Arial"/>
        </w:rPr>
        <w:t xml:space="preserve"> por cada peso invertido </w:t>
      </w:r>
      <w:r w:rsidR="00C7093D" w:rsidRPr="006404FE">
        <w:rPr>
          <w:rFonts w:ascii="Arial" w:hAnsi="Arial" w:cs="Arial"/>
        </w:rPr>
        <w:t>en los Activos de Operación;</w:t>
      </w:r>
      <w:r w:rsidR="00753458" w:rsidRPr="006404FE">
        <w:rPr>
          <w:rFonts w:ascii="Arial" w:hAnsi="Arial" w:cs="Arial"/>
        </w:rPr>
        <w:t xml:space="preserve"> es decir que</w:t>
      </w:r>
      <w:r w:rsidR="00C7093D" w:rsidRPr="006404FE">
        <w:rPr>
          <w:rFonts w:ascii="Arial" w:hAnsi="Arial" w:cs="Arial"/>
        </w:rPr>
        <w:t xml:space="preserve"> nos</w:t>
      </w:r>
      <w:r w:rsidR="002374E0" w:rsidRPr="006404FE">
        <w:rPr>
          <w:rFonts w:ascii="Arial" w:hAnsi="Arial" w:cs="Arial"/>
        </w:rPr>
        <w:t>indica la eficiencia de la administración</w:t>
      </w:r>
      <w:r w:rsidR="007312BB" w:rsidRPr="006404FE">
        <w:rPr>
          <w:rFonts w:ascii="Arial" w:hAnsi="Arial" w:cs="Arial"/>
        </w:rPr>
        <w:t xml:space="preserve"> en utilizar los Activos de la Empresa con el fin de generar Ventas, y es una forma de reflejar </w:t>
      </w:r>
      <w:r w:rsidR="008452AD" w:rsidRPr="006404FE">
        <w:rPr>
          <w:rFonts w:ascii="Arial" w:hAnsi="Arial" w:cs="Arial"/>
        </w:rPr>
        <w:t>el manejo del Balance General</w:t>
      </w:r>
      <w:r w:rsidR="007312BB" w:rsidRPr="006404FE">
        <w:rPr>
          <w:rFonts w:ascii="Arial" w:hAnsi="Arial" w:cs="Arial"/>
        </w:rPr>
        <w:t>.</w:t>
      </w:r>
    </w:p>
    <w:p w:rsidR="004D5BC4" w:rsidRPr="006404FE" w:rsidRDefault="004D5BC4" w:rsidP="004D5BC4">
      <w:pPr>
        <w:spacing w:line="360" w:lineRule="auto"/>
        <w:ind w:left="708"/>
        <w:jc w:val="both"/>
        <w:rPr>
          <w:rFonts w:ascii="Arial" w:hAnsi="Arial" w:cs="Arial"/>
        </w:rPr>
      </w:pPr>
    </w:p>
    <w:p w:rsidR="005045DC" w:rsidRPr="006404FE" w:rsidRDefault="005045DC" w:rsidP="003A79AF">
      <w:pPr>
        <w:numPr>
          <w:ilvl w:val="0"/>
          <w:numId w:val="2"/>
        </w:numPr>
        <w:spacing w:line="360" w:lineRule="auto"/>
        <w:jc w:val="both"/>
        <w:rPr>
          <w:rFonts w:ascii="Arial" w:hAnsi="Arial" w:cs="Arial"/>
        </w:rPr>
      </w:pPr>
      <w:r w:rsidRPr="006404FE">
        <w:rPr>
          <w:rFonts w:ascii="Arial" w:hAnsi="Arial" w:cs="Arial"/>
        </w:rPr>
        <w:t xml:space="preserve">Cómo se descomponen y cuál es el costo de  las diferentes fuentes de financiación utilizadas por </w:t>
      </w:r>
      <w:smartTag w:uri="urn:schemas-microsoft-com:office:smarttags" w:element="PersonName">
        <w:smartTagPr>
          <w:attr w:name="ProductID" w:val="la Empresa"/>
        </w:smartTagPr>
        <w:r w:rsidRPr="006404FE">
          <w:rPr>
            <w:rFonts w:ascii="Arial" w:hAnsi="Arial" w:cs="Arial"/>
          </w:rPr>
          <w:t>la Empresa</w:t>
        </w:r>
      </w:smartTag>
      <w:r w:rsidRPr="006404FE">
        <w:rPr>
          <w:rFonts w:ascii="Arial" w:hAnsi="Arial" w:cs="Arial"/>
        </w:rPr>
        <w:t xml:space="preserve"> para financiar sus activos?</w:t>
      </w:r>
      <w:r w:rsidR="00C324D7" w:rsidRPr="006404FE">
        <w:rPr>
          <w:rFonts w:ascii="Arial" w:hAnsi="Arial" w:cs="Arial"/>
        </w:rPr>
        <w:t>Aquí nos referimos a la estructura financiera de la Compañía, es decir a las fuentes de financiación tanto del corto como del largo plazo</w:t>
      </w:r>
      <w:r w:rsidR="005254AB" w:rsidRPr="006404FE">
        <w:rPr>
          <w:rFonts w:ascii="Arial" w:hAnsi="Arial" w:cs="Arial"/>
        </w:rPr>
        <w:t xml:space="preserve">, y al mismo Patrimonio, que constituye una fuente </w:t>
      </w:r>
      <w:r w:rsidR="003A79AF" w:rsidRPr="006404FE">
        <w:rPr>
          <w:rFonts w:ascii="Arial" w:hAnsi="Arial" w:cs="Arial"/>
        </w:rPr>
        <w:t>de recursos propios</w:t>
      </w:r>
      <w:r w:rsidR="005254AB" w:rsidRPr="006404FE">
        <w:rPr>
          <w:rFonts w:ascii="Arial" w:hAnsi="Arial" w:cs="Arial"/>
        </w:rPr>
        <w:t>. También</w:t>
      </w:r>
      <w:r w:rsidR="003A79AF" w:rsidRPr="006404FE">
        <w:rPr>
          <w:rFonts w:ascii="Arial" w:hAnsi="Arial" w:cs="Arial"/>
        </w:rPr>
        <w:t xml:space="preserve"> aquí</w:t>
      </w:r>
      <w:r w:rsidR="005254AB" w:rsidRPr="006404FE">
        <w:rPr>
          <w:rFonts w:ascii="Arial" w:hAnsi="Arial" w:cs="Arial"/>
        </w:rPr>
        <w:t xml:space="preserve"> es relevante el concepto de Costo de Capital, que no es otra cosa</w:t>
      </w:r>
      <w:r w:rsidR="003A79AF" w:rsidRPr="006404FE">
        <w:rPr>
          <w:rFonts w:ascii="Arial" w:hAnsi="Arial" w:cs="Arial"/>
        </w:rPr>
        <w:t xml:space="preserve"> que</w:t>
      </w:r>
      <w:r w:rsidR="005254AB" w:rsidRPr="006404FE">
        <w:rPr>
          <w:rFonts w:ascii="Arial" w:hAnsi="Arial" w:cs="Arial"/>
        </w:rPr>
        <w:t xml:space="preserve"> el costo promedio ponderado de las diferentes fuentes de financiación de los Activos.</w:t>
      </w:r>
    </w:p>
    <w:p w:rsidR="005045DC" w:rsidRPr="006404FE" w:rsidRDefault="00B435F7" w:rsidP="005045DC">
      <w:pPr>
        <w:numPr>
          <w:ilvl w:val="0"/>
          <w:numId w:val="2"/>
        </w:numPr>
        <w:spacing w:line="360" w:lineRule="auto"/>
        <w:jc w:val="both"/>
        <w:rPr>
          <w:rFonts w:ascii="Arial" w:hAnsi="Arial" w:cs="Arial"/>
        </w:rPr>
      </w:pPr>
      <w:r w:rsidRPr="006404FE">
        <w:rPr>
          <w:rFonts w:ascii="Arial" w:hAnsi="Arial" w:cs="Arial"/>
        </w:rPr>
        <w:t>Los propietarios están recibiendo una retribución o rendimiento aceptable sobre su inversión?</w:t>
      </w:r>
      <w:r w:rsidR="00577099" w:rsidRPr="006404FE">
        <w:rPr>
          <w:rFonts w:ascii="Arial" w:hAnsi="Arial" w:cs="Arial"/>
        </w:rPr>
        <w:t xml:space="preserve">Aquí se trata de evaluar la Tasa de rendimiento de los </w:t>
      </w:r>
      <w:r w:rsidR="00577099" w:rsidRPr="006404FE">
        <w:rPr>
          <w:rFonts w:ascii="Arial" w:hAnsi="Arial" w:cs="Arial"/>
        </w:rPr>
        <w:lastRenderedPageBreak/>
        <w:t xml:space="preserve">propietarios sobre su capital invertido. Es importante comparar este rendimiento </w:t>
      </w:r>
      <w:r w:rsidR="00671C07" w:rsidRPr="006404FE">
        <w:rPr>
          <w:rFonts w:ascii="Arial" w:hAnsi="Arial" w:cs="Arial"/>
        </w:rPr>
        <w:t>con períodos anteriores, y con las Tasas obtenidas por compañías similares del mismo sector económico.</w:t>
      </w:r>
      <w:r w:rsidR="00611C61" w:rsidRPr="006404FE">
        <w:rPr>
          <w:rFonts w:ascii="Arial" w:hAnsi="Arial" w:cs="Arial"/>
        </w:rPr>
        <w:t>La Tasa de Rendimiento de los propietarios, debe ser mayor que la tasa de interés pagada a los acreedores, esto en razón del mayor riesgo asumido por los propietarios del negocio.</w:t>
      </w:r>
    </w:p>
    <w:p w:rsidR="00AD1549" w:rsidRDefault="00AD1549" w:rsidP="00F06C08">
      <w:pPr>
        <w:spacing w:line="360" w:lineRule="auto"/>
        <w:jc w:val="both"/>
        <w:rPr>
          <w:rFonts w:ascii="Arial" w:hAnsi="Arial" w:cs="Arial"/>
        </w:rPr>
      </w:pPr>
    </w:p>
    <w:p w:rsidR="00A63FD7" w:rsidRDefault="00F06C08" w:rsidP="00AD1549">
      <w:pPr>
        <w:numPr>
          <w:ilvl w:val="1"/>
          <w:numId w:val="24"/>
        </w:numPr>
        <w:spacing w:line="360" w:lineRule="auto"/>
        <w:jc w:val="both"/>
        <w:rPr>
          <w:rFonts w:ascii="Arial" w:hAnsi="Arial" w:cs="Arial"/>
        </w:rPr>
      </w:pPr>
      <w:r>
        <w:rPr>
          <w:rFonts w:ascii="Arial" w:hAnsi="Arial" w:cs="Arial"/>
        </w:rPr>
        <w:t>MARCO CONCEPTUAL</w:t>
      </w:r>
    </w:p>
    <w:p w:rsidR="00AD1549" w:rsidRDefault="00AD1549" w:rsidP="00AD1549">
      <w:pPr>
        <w:spacing w:line="360" w:lineRule="auto"/>
        <w:ind w:left="720"/>
        <w:jc w:val="both"/>
        <w:rPr>
          <w:rFonts w:ascii="Arial" w:hAnsi="Arial" w:cs="Arial"/>
        </w:rPr>
      </w:pPr>
    </w:p>
    <w:p w:rsidR="001B63EF" w:rsidRPr="00C53AB4" w:rsidRDefault="009348E9" w:rsidP="00785978">
      <w:pPr>
        <w:spacing w:after="337" w:line="360" w:lineRule="auto"/>
        <w:rPr>
          <w:rFonts w:ascii="Arial" w:hAnsi="Arial" w:cs="Arial"/>
        </w:rPr>
      </w:pPr>
      <w:r w:rsidRPr="00C53AB4">
        <w:rPr>
          <w:rStyle w:val="Textoennegrita"/>
          <w:rFonts w:ascii="Arial" w:hAnsi="Arial" w:cs="Arial"/>
          <w:b w:val="0"/>
          <w:bCs w:val="0"/>
        </w:rPr>
        <w:t>Activo</w:t>
      </w:r>
      <w:r w:rsidR="00072145">
        <w:rPr>
          <w:rStyle w:val="Textoennegrita"/>
          <w:rFonts w:ascii="Arial" w:hAnsi="Arial" w:cs="Arial"/>
          <w:b w:val="0"/>
          <w:bCs w:val="0"/>
        </w:rPr>
        <w:t>:</w:t>
      </w:r>
      <w:r w:rsidR="00DE01E7" w:rsidRPr="00C53AB4">
        <w:rPr>
          <w:rFonts w:ascii="Arial" w:hAnsi="Arial" w:cs="Arial"/>
        </w:rPr>
        <w:t xml:space="preserve">Son </w:t>
      </w:r>
      <w:r w:rsidRPr="00C53AB4">
        <w:rPr>
          <w:rFonts w:ascii="Arial" w:hAnsi="Arial" w:cs="Arial"/>
        </w:rPr>
        <w:t xml:space="preserve"> los bienes y derechos tanto tangibles como intangibles de propiedad de una persona natural o jurídica. </w:t>
      </w:r>
    </w:p>
    <w:p w:rsidR="009348E9" w:rsidRPr="00C53AB4" w:rsidRDefault="009348E9" w:rsidP="00785978">
      <w:pPr>
        <w:spacing w:after="337" w:line="360" w:lineRule="auto"/>
        <w:rPr>
          <w:rFonts w:ascii="Arial" w:hAnsi="Arial" w:cs="Arial"/>
        </w:rPr>
      </w:pPr>
      <w:r w:rsidRPr="00C53AB4">
        <w:rPr>
          <w:rStyle w:val="Textoennegrita"/>
          <w:rFonts w:ascii="Arial" w:hAnsi="Arial" w:cs="Arial"/>
          <w:b w:val="0"/>
          <w:bCs w:val="0"/>
        </w:rPr>
        <w:t>Activo fijo</w:t>
      </w:r>
      <w:r w:rsidR="00072145">
        <w:rPr>
          <w:rStyle w:val="Textoennegrita"/>
          <w:rFonts w:ascii="Arial" w:hAnsi="Arial" w:cs="Arial"/>
          <w:b w:val="0"/>
          <w:bCs w:val="0"/>
        </w:rPr>
        <w:t>:</w:t>
      </w:r>
      <w:r w:rsidR="00DE01E7" w:rsidRPr="00C53AB4">
        <w:rPr>
          <w:rFonts w:ascii="Arial" w:hAnsi="Arial" w:cs="Arial"/>
        </w:rPr>
        <w:t>Activos de larga duración, que normalmente no están para la venta: Terrenos, edificios, vehículos, maquinarias.</w:t>
      </w:r>
    </w:p>
    <w:p w:rsidR="008B7EFE" w:rsidRPr="00C53AB4" w:rsidRDefault="009348E9" w:rsidP="00785978">
      <w:pPr>
        <w:pStyle w:val="NormalWeb"/>
        <w:spacing w:line="360" w:lineRule="auto"/>
        <w:rPr>
          <w:rFonts w:ascii="Arial" w:hAnsi="Arial" w:cs="Arial"/>
        </w:rPr>
      </w:pPr>
      <w:r w:rsidRPr="00C53AB4">
        <w:rPr>
          <w:rStyle w:val="Textoennegrita"/>
          <w:rFonts w:ascii="Arial" w:hAnsi="Arial" w:cs="Arial"/>
          <w:b w:val="0"/>
          <w:bCs w:val="0"/>
        </w:rPr>
        <w:t>Análisis financiero</w:t>
      </w:r>
      <w:r w:rsidR="00072145">
        <w:rPr>
          <w:rStyle w:val="Textoennegrita"/>
          <w:rFonts w:ascii="Arial" w:hAnsi="Arial" w:cs="Arial"/>
          <w:b w:val="0"/>
          <w:bCs w:val="0"/>
        </w:rPr>
        <w:t>:</w:t>
      </w:r>
      <w:r w:rsidR="00DE01E7" w:rsidRPr="00C53AB4">
        <w:rPr>
          <w:rFonts w:ascii="Arial" w:hAnsi="Arial" w:cs="Arial"/>
        </w:rPr>
        <w:t>Permite evaluar</w:t>
      </w:r>
      <w:r w:rsidR="008B7EFE" w:rsidRPr="00C53AB4">
        <w:rPr>
          <w:rFonts w:ascii="Arial" w:hAnsi="Arial" w:cs="Arial"/>
        </w:rPr>
        <w:t xml:space="preserve"> y</w:t>
      </w:r>
      <w:r w:rsidRPr="00C53AB4">
        <w:rPr>
          <w:rFonts w:ascii="Arial" w:hAnsi="Arial" w:cs="Arial"/>
        </w:rPr>
        <w:t xml:space="preserve"> comparar las relaciones existentes entre los diferentes grupos de cada uno y observar los cambios presentados por las distintas operaciones de la empresa. El análisis financiero permite determinar la conveniencia de invertir o conceder créditos al negocio; así mismo, determinar la eficiencia de la administración de una empresa.</w:t>
      </w:r>
    </w:p>
    <w:p w:rsidR="00083AB3" w:rsidRPr="00C53AB4" w:rsidRDefault="00072145" w:rsidP="00785978">
      <w:pPr>
        <w:pStyle w:val="NormalWeb"/>
        <w:spacing w:line="360" w:lineRule="auto"/>
        <w:rPr>
          <w:rFonts w:ascii="Arial" w:hAnsi="Arial" w:cs="Arial"/>
        </w:rPr>
      </w:pPr>
      <w:r>
        <w:rPr>
          <w:rFonts w:ascii="Arial" w:hAnsi="Arial" w:cs="Arial"/>
        </w:rPr>
        <w:t>Balance general:</w:t>
      </w:r>
      <w:r w:rsidR="00C325F0" w:rsidRPr="00C53AB4">
        <w:rPr>
          <w:rFonts w:ascii="Arial" w:hAnsi="Arial" w:cs="Arial"/>
        </w:rPr>
        <w:t xml:space="preserve"> Es un estado financiero básico que informa en una fecha determinada la situación financiera de la empresa, al presentar en forma clara el valor de sus propiedades y derechos, sus obligaciones y su patrimonio, valuados y elaborados de acuerdo con los principios de contabilidad generalmente aceptados.</w:t>
      </w:r>
    </w:p>
    <w:p w:rsidR="00083AB3" w:rsidRPr="00C53AB4" w:rsidRDefault="00072145" w:rsidP="00785978">
      <w:pPr>
        <w:pStyle w:val="NormalWeb"/>
        <w:spacing w:line="360" w:lineRule="auto"/>
        <w:jc w:val="both"/>
        <w:rPr>
          <w:rFonts w:ascii="Arial" w:hAnsi="Arial" w:cs="Arial"/>
        </w:rPr>
      </w:pPr>
      <w:r>
        <w:rPr>
          <w:rFonts w:ascii="Arial" w:hAnsi="Arial" w:cs="Arial"/>
        </w:rPr>
        <w:t>Capital de Trabajo:Corresponde al</w:t>
      </w:r>
      <w:r w:rsidR="00083AB3" w:rsidRPr="00C53AB4">
        <w:rPr>
          <w:rFonts w:ascii="Arial" w:hAnsi="Arial" w:cs="Arial"/>
        </w:rPr>
        <w:t xml:space="preserve"> recurso económico destinado al funcionamiento inicial y permanente del negocio, que cubre el desfase natural entre el flujo de ingresos y </w:t>
      </w:r>
      <w:r w:rsidR="00FD649F" w:rsidRPr="00C53AB4">
        <w:rPr>
          <w:rFonts w:ascii="Arial" w:hAnsi="Arial" w:cs="Arial"/>
        </w:rPr>
        <w:t>egresos.</w:t>
      </w:r>
    </w:p>
    <w:p w:rsidR="00FE6CAE" w:rsidRDefault="00D93E80" w:rsidP="00FE6CAE">
      <w:pPr>
        <w:spacing w:before="37" w:after="281" w:line="360" w:lineRule="auto"/>
        <w:jc w:val="both"/>
        <w:rPr>
          <w:rFonts w:ascii="Arial" w:hAnsi="Arial" w:cs="Arial"/>
        </w:rPr>
      </w:pPr>
      <w:r w:rsidRPr="00C53AB4">
        <w:rPr>
          <w:rStyle w:val="Textoennegrita"/>
          <w:rFonts w:ascii="Arial" w:hAnsi="Arial" w:cs="Arial"/>
          <w:b w:val="0"/>
          <w:bCs w:val="0"/>
        </w:rPr>
        <w:t xml:space="preserve">Estado de </w:t>
      </w:r>
      <w:r w:rsidR="009D031D" w:rsidRPr="00C53AB4">
        <w:rPr>
          <w:rStyle w:val="Textoennegrita"/>
          <w:rFonts w:ascii="Arial" w:hAnsi="Arial" w:cs="Arial"/>
          <w:b w:val="0"/>
          <w:bCs w:val="0"/>
        </w:rPr>
        <w:t>R</w:t>
      </w:r>
      <w:r w:rsidRPr="00C53AB4">
        <w:rPr>
          <w:rStyle w:val="Textoennegrita"/>
          <w:rFonts w:ascii="Arial" w:hAnsi="Arial" w:cs="Arial"/>
          <w:b w:val="0"/>
          <w:bCs w:val="0"/>
        </w:rPr>
        <w:t xml:space="preserve">esultados o de </w:t>
      </w:r>
      <w:r w:rsidR="009D031D" w:rsidRPr="00C53AB4">
        <w:rPr>
          <w:rStyle w:val="Textoennegrita"/>
          <w:rFonts w:ascii="Arial" w:hAnsi="Arial" w:cs="Arial"/>
          <w:b w:val="0"/>
          <w:bCs w:val="0"/>
        </w:rPr>
        <w:t>G</w:t>
      </w:r>
      <w:r w:rsidRPr="00C53AB4">
        <w:rPr>
          <w:rStyle w:val="Textoennegrita"/>
          <w:rFonts w:ascii="Arial" w:hAnsi="Arial" w:cs="Arial"/>
          <w:b w:val="0"/>
          <w:bCs w:val="0"/>
        </w:rPr>
        <w:t xml:space="preserve">anancias y </w:t>
      </w:r>
      <w:r w:rsidR="009D031D" w:rsidRPr="00C53AB4">
        <w:rPr>
          <w:rStyle w:val="Textoennegrita"/>
          <w:rFonts w:ascii="Arial" w:hAnsi="Arial" w:cs="Arial"/>
          <w:b w:val="0"/>
          <w:bCs w:val="0"/>
        </w:rPr>
        <w:t>P</w:t>
      </w:r>
      <w:r w:rsidRPr="00C53AB4">
        <w:rPr>
          <w:rStyle w:val="Textoennegrita"/>
          <w:rFonts w:ascii="Arial" w:hAnsi="Arial" w:cs="Arial"/>
          <w:b w:val="0"/>
          <w:bCs w:val="0"/>
        </w:rPr>
        <w:t>érdidas</w:t>
      </w:r>
      <w:r w:rsidR="00072145">
        <w:rPr>
          <w:rStyle w:val="Textoennegrita"/>
          <w:rFonts w:ascii="Arial" w:hAnsi="Arial" w:cs="Arial"/>
          <w:b w:val="0"/>
          <w:bCs w:val="0"/>
        </w:rPr>
        <w:t>:</w:t>
      </w:r>
      <w:r w:rsidRPr="00C53AB4">
        <w:rPr>
          <w:rFonts w:ascii="Arial" w:hAnsi="Arial" w:cs="Arial"/>
        </w:rPr>
        <w:t xml:space="preserve"> Es un </w:t>
      </w:r>
      <w:r w:rsidR="00C25B21" w:rsidRPr="00C53AB4">
        <w:rPr>
          <w:rFonts w:ascii="Arial" w:hAnsi="Arial" w:cs="Arial"/>
        </w:rPr>
        <w:t xml:space="preserve">estado financiero en el cual </w:t>
      </w:r>
      <w:r w:rsidRPr="00C53AB4">
        <w:rPr>
          <w:rFonts w:ascii="Arial" w:hAnsi="Arial" w:cs="Arial"/>
        </w:rPr>
        <w:t xml:space="preserve">se informa detallada y ordenadamente cómo se obtuvo la utilidad del ejercicio contable. El estado de resultados está compuesto por las cuentas </w:t>
      </w:r>
      <w:r w:rsidRPr="00C53AB4">
        <w:rPr>
          <w:rFonts w:ascii="Arial" w:hAnsi="Arial" w:cs="Arial"/>
        </w:rPr>
        <w:lastRenderedPageBreak/>
        <w:t xml:space="preserve">nominales, transitorias o de resultado, </w:t>
      </w:r>
      <w:r w:rsidR="00FD649F" w:rsidRPr="00C53AB4">
        <w:rPr>
          <w:rFonts w:ascii="Arial" w:hAnsi="Arial" w:cs="Arial"/>
        </w:rPr>
        <w:t>o sea, las cuentas de ingresos,</w:t>
      </w:r>
      <w:r w:rsidRPr="00C53AB4">
        <w:rPr>
          <w:rFonts w:ascii="Arial" w:hAnsi="Arial" w:cs="Arial"/>
        </w:rPr>
        <w:t xml:space="preserve"> gastos y costos. </w:t>
      </w:r>
      <w:r w:rsidRPr="00C53AB4">
        <w:rPr>
          <w:rStyle w:val="Textoennegrita"/>
          <w:rFonts w:ascii="Arial" w:hAnsi="Arial" w:cs="Arial"/>
          <w:b w:val="0"/>
          <w:bCs w:val="0"/>
        </w:rPr>
        <w:t>Estados financieros</w:t>
      </w:r>
      <w:r w:rsidR="00072145">
        <w:rPr>
          <w:rStyle w:val="Textoennegrita"/>
          <w:rFonts w:ascii="Arial" w:hAnsi="Arial" w:cs="Arial"/>
          <w:b w:val="0"/>
          <w:bCs w:val="0"/>
        </w:rPr>
        <w:t>:</w:t>
      </w:r>
      <w:r w:rsidRPr="00C53AB4">
        <w:rPr>
          <w:rFonts w:ascii="Arial" w:hAnsi="Arial" w:cs="Arial"/>
        </w:rPr>
        <w:t xml:space="preserve"> Son </w:t>
      </w:r>
      <w:r w:rsidR="00C25B21" w:rsidRPr="00C53AB4">
        <w:rPr>
          <w:rFonts w:ascii="Arial" w:hAnsi="Arial" w:cs="Arial"/>
        </w:rPr>
        <w:t xml:space="preserve">aquellos informes   preparados </w:t>
      </w:r>
      <w:r w:rsidRPr="00C53AB4">
        <w:rPr>
          <w:rFonts w:ascii="Arial" w:hAnsi="Arial" w:cs="Arial"/>
        </w:rPr>
        <w:t>al terminar el ejercido contable</w:t>
      </w:r>
      <w:r w:rsidR="00C25B21" w:rsidRPr="00C53AB4">
        <w:rPr>
          <w:rFonts w:ascii="Arial" w:hAnsi="Arial" w:cs="Arial"/>
        </w:rPr>
        <w:t>,</w:t>
      </w:r>
      <w:r w:rsidRPr="00C53AB4">
        <w:rPr>
          <w:rFonts w:ascii="Arial" w:hAnsi="Arial" w:cs="Arial"/>
        </w:rPr>
        <w:t xml:space="preserve"> con el fin de conocer la situación financiera y los resultados económicos obtenidos en las actividades de su empresa a lo largo de un periodo. </w:t>
      </w:r>
      <w:r w:rsidR="00072145">
        <w:rPr>
          <w:rFonts w:ascii="Arial" w:hAnsi="Arial" w:cs="Arial"/>
        </w:rPr>
        <w:t>Endeudamiento:</w:t>
      </w:r>
      <w:r w:rsidR="00FD649F" w:rsidRPr="00C53AB4">
        <w:rPr>
          <w:rFonts w:ascii="Arial" w:hAnsi="Arial" w:cs="Arial"/>
        </w:rPr>
        <w:t xml:space="preserve"> Compromisos y obligaciones financieras que una Compañía adquiere con </w:t>
      </w:r>
      <w:r w:rsidR="002720D6" w:rsidRPr="00C53AB4">
        <w:rPr>
          <w:rFonts w:ascii="Arial" w:hAnsi="Arial" w:cs="Arial"/>
        </w:rPr>
        <w:t>terceros. Gastos</w:t>
      </w:r>
      <w:r w:rsidR="00072145">
        <w:rPr>
          <w:rStyle w:val="Textoennegrita"/>
          <w:rFonts w:ascii="Arial" w:hAnsi="Arial" w:cs="Arial"/>
          <w:b w:val="0"/>
          <w:bCs w:val="0"/>
        </w:rPr>
        <w:t>:</w:t>
      </w:r>
      <w:r w:rsidR="00F9566C" w:rsidRPr="00C53AB4">
        <w:rPr>
          <w:rFonts w:ascii="Arial" w:hAnsi="Arial" w:cs="Arial"/>
        </w:rPr>
        <w:t>Se refiere a las</w:t>
      </w:r>
      <w:r w:rsidRPr="00C53AB4">
        <w:rPr>
          <w:rFonts w:ascii="Arial" w:hAnsi="Arial" w:cs="Arial"/>
        </w:rPr>
        <w:t xml:space="preserve"> erogaciones o causaciones de obligaciones para adquirir los medios y recursos necesarios en la realización de las actividades financieras, económicas o sociales</w:t>
      </w:r>
      <w:r w:rsidR="00F9566C" w:rsidRPr="00C53AB4">
        <w:rPr>
          <w:rFonts w:ascii="Arial" w:hAnsi="Arial" w:cs="Arial"/>
        </w:rPr>
        <w:t xml:space="preserve"> de las </w:t>
      </w:r>
      <w:r w:rsidR="002720D6" w:rsidRPr="00C53AB4">
        <w:rPr>
          <w:rFonts w:ascii="Arial" w:hAnsi="Arial" w:cs="Arial"/>
        </w:rPr>
        <w:t>Empresas.</w:t>
      </w:r>
      <w:r w:rsidR="002720D6">
        <w:rPr>
          <w:rFonts w:ascii="Arial" w:hAnsi="Arial" w:cs="Arial"/>
        </w:rPr>
        <w:t xml:space="preserve"> Gerente</w:t>
      </w:r>
      <w:r w:rsidR="00072145">
        <w:rPr>
          <w:rFonts w:ascii="Arial" w:hAnsi="Arial" w:cs="Arial"/>
        </w:rPr>
        <w:t xml:space="preserve"> Financiero:</w:t>
      </w:r>
      <w:r w:rsidR="00C25B21" w:rsidRPr="00C53AB4">
        <w:rPr>
          <w:rFonts w:ascii="Arial" w:hAnsi="Arial" w:cs="Arial"/>
        </w:rPr>
        <w:t xml:space="preserve">  Funcionario que debe ser conocedor de  la teoría y práctica de las finanzas</w:t>
      </w:r>
      <w:r w:rsidR="00F9566C" w:rsidRPr="00C53AB4">
        <w:rPr>
          <w:rFonts w:ascii="Arial" w:hAnsi="Arial" w:cs="Arial"/>
        </w:rPr>
        <w:t>, y responsable de la función financiera en una Compañía.</w:t>
      </w:r>
    </w:p>
    <w:p w:rsidR="00083AB3" w:rsidRPr="00C53AB4" w:rsidRDefault="00083AB3" w:rsidP="00FE6CAE">
      <w:pPr>
        <w:spacing w:before="37" w:after="281" w:line="360" w:lineRule="auto"/>
        <w:jc w:val="both"/>
        <w:rPr>
          <w:rFonts w:ascii="Arial" w:hAnsi="Arial" w:cs="Arial"/>
          <w:b/>
          <w:bCs/>
        </w:rPr>
      </w:pPr>
      <w:r w:rsidRPr="00C53AB4">
        <w:rPr>
          <w:rFonts w:ascii="Arial" w:hAnsi="Arial" w:cs="Arial"/>
          <w:b/>
          <w:bCs/>
        </w:rPr>
        <w:t>I</w:t>
      </w:r>
      <w:r w:rsidR="00F9566C" w:rsidRPr="00C53AB4">
        <w:rPr>
          <w:rFonts w:ascii="Arial" w:hAnsi="Arial" w:cs="Arial"/>
          <w:b/>
          <w:bCs/>
        </w:rPr>
        <w:t>ndicador</w:t>
      </w:r>
      <w:r w:rsidR="00072145">
        <w:rPr>
          <w:rFonts w:ascii="Arial" w:hAnsi="Arial" w:cs="Arial"/>
          <w:b/>
          <w:bCs/>
        </w:rPr>
        <w:t>:</w:t>
      </w:r>
      <w:r w:rsidRPr="00C53AB4">
        <w:rPr>
          <w:rFonts w:ascii="Arial" w:hAnsi="Arial" w:cs="Arial"/>
          <w:b/>
          <w:bCs/>
        </w:rPr>
        <w:t xml:space="preserve"> Magnitud utilizada para medir o comparar los res</w:t>
      </w:r>
      <w:r w:rsidR="00087CF3" w:rsidRPr="00C53AB4">
        <w:rPr>
          <w:rFonts w:ascii="Arial" w:hAnsi="Arial" w:cs="Arial"/>
          <w:b/>
          <w:bCs/>
        </w:rPr>
        <w:t>ultados efectivamente obtenidos.</w:t>
      </w:r>
      <w:r w:rsidRPr="00C53AB4">
        <w:rPr>
          <w:rFonts w:ascii="Arial" w:hAnsi="Arial" w:cs="Arial"/>
          <w:b/>
          <w:bCs/>
        </w:rPr>
        <w:t xml:space="preserve"> Resultado cuantitativo de comparar dos variables.</w:t>
      </w:r>
    </w:p>
    <w:p w:rsidR="00D93E80" w:rsidRPr="00C53AB4" w:rsidRDefault="00D93E80" w:rsidP="00785978">
      <w:pPr>
        <w:spacing w:before="100" w:beforeAutospacing="1" w:after="100" w:afterAutospacing="1" w:line="360" w:lineRule="auto"/>
        <w:jc w:val="both"/>
        <w:rPr>
          <w:rFonts w:ascii="Arial" w:hAnsi="Arial" w:cs="Arial"/>
        </w:rPr>
      </w:pPr>
      <w:r w:rsidRPr="00C53AB4">
        <w:rPr>
          <w:rStyle w:val="Textoennegrita"/>
          <w:rFonts w:ascii="Arial" w:hAnsi="Arial" w:cs="Arial"/>
          <w:b w:val="0"/>
          <w:bCs w:val="0"/>
        </w:rPr>
        <w:t>Ingresos</w:t>
      </w:r>
      <w:r w:rsidR="00072145">
        <w:rPr>
          <w:rStyle w:val="Textoennegrita"/>
          <w:rFonts w:ascii="Arial" w:hAnsi="Arial" w:cs="Arial"/>
          <w:b w:val="0"/>
          <w:bCs w:val="0"/>
        </w:rPr>
        <w:t>:</w:t>
      </w:r>
      <w:r w:rsidR="00087CF3" w:rsidRPr="00C53AB4">
        <w:rPr>
          <w:rFonts w:ascii="Arial" w:hAnsi="Arial" w:cs="Arial"/>
        </w:rPr>
        <w:t>Corresponde a</w:t>
      </w:r>
      <w:r w:rsidRPr="00C53AB4">
        <w:rPr>
          <w:rFonts w:ascii="Arial" w:hAnsi="Arial" w:cs="Arial"/>
        </w:rPr>
        <w:t xml:space="preserve"> los valores recibidos, causados o </w:t>
      </w:r>
      <w:r w:rsidR="00087CF3" w:rsidRPr="00C53AB4">
        <w:rPr>
          <w:rFonts w:ascii="Arial" w:hAnsi="Arial" w:cs="Arial"/>
        </w:rPr>
        <w:t>generados en una Compañía.</w:t>
      </w:r>
    </w:p>
    <w:p w:rsidR="00083AB3" w:rsidRPr="00C53AB4" w:rsidRDefault="00083AB3" w:rsidP="00785978">
      <w:pPr>
        <w:pStyle w:val="NormalWeb"/>
        <w:shd w:val="clear" w:color="auto" w:fill="FFFFFF"/>
        <w:spacing w:line="360" w:lineRule="auto"/>
        <w:jc w:val="both"/>
        <w:rPr>
          <w:rFonts w:ascii="Arial" w:hAnsi="Arial" w:cs="Arial"/>
        </w:rPr>
      </w:pPr>
      <w:r w:rsidRPr="00C53AB4">
        <w:rPr>
          <w:rFonts w:ascii="Arial" w:hAnsi="Arial" w:cs="Arial"/>
        </w:rPr>
        <w:t>I</w:t>
      </w:r>
      <w:r w:rsidR="00087CF3" w:rsidRPr="00C53AB4">
        <w:rPr>
          <w:rFonts w:ascii="Arial" w:hAnsi="Arial" w:cs="Arial"/>
        </w:rPr>
        <w:t>nterés</w:t>
      </w:r>
      <w:r w:rsidRPr="00C53AB4">
        <w:rPr>
          <w:rFonts w:ascii="Arial" w:hAnsi="Arial" w:cs="Arial"/>
        </w:rPr>
        <w:t xml:space="preserve">: valor cobrado o pagado por </w:t>
      </w:r>
      <w:r w:rsidR="00087CF3" w:rsidRPr="00C53AB4">
        <w:rPr>
          <w:rFonts w:ascii="Arial" w:hAnsi="Arial" w:cs="Arial"/>
        </w:rPr>
        <w:t xml:space="preserve">el uso del </w:t>
      </w:r>
      <w:r w:rsidRPr="00C53AB4">
        <w:rPr>
          <w:rFonts w:ascii="Arial" w:hAnsi="Arial" w:cs="Arial"/>
        </w:rPr>
        <w:t>capital.</w:t>
      </w:r>
    </w:p>
    <w:p w:rsidR="00083AB3" w:rsidRPr="00C53AB4" w:rsidRDefault="00CF5D50" w:rsidP="00785978">
      <w:pPr>
        <w:shd w:val="clear" w:color="auto" w:fill="FFFFFF"/>
        <w:spacing w:before="135" w:after="135" w:line="360" w:lineRule="auto"/>
        <w:jc w:val="both"/>
        <w:rPr>
          <w:rFonts w:ascii="Arial" w:hAnsi="Arial" w:cs="Arial"/>
        </w:rPr>
      </w:pPr>
      <w:r w:rsidRPr="00C53AB4">
        <w:rPr>
          <w:rStyle w:val="Textoennegrita"/>
          <w:rFonts w:ascii="Arial" w:hAnsi="Arial" w:cs="Arial"/>
          <w:b w:val="0"/>
          <w:bCs w:val="0"/>
        </w:rPr>
        <w:t>Inventario de mercancías</w:t>
      </w:r>
      <w:r w:rsidR="00072145">
        <w:rPr>
          <w:rStyle w:val="Textoennegrita"/>
          <w:rFonts w:ascii="Arial" w:hAnsi="Arial" w:cs="Arial"/>
          <w:b w:val="0"/>
          <w:bCs w:val="0"/>
        </w:rPr>
        <w:t>:</w:t>
      </w:r>
      <w:r w:rsidR="005B2E0C" w:rsidRPr="00C53AB4">
        <w:rPr>
          <w:rFonts w:ascii="Arial" w:hAnsi="Arial" w:cs="Arial"/>
        </w:rPr>
        <w:t xml:space="preserve">Corresponde a </w:t>
      </w:r>
      <w:r w:rsidRPr="00C53AB4">
        <w:rPr>
          <w:rFonts w:ascii="Arial" w:hAnsi="Arial" w:cs="Arial"/>
        </w:rPr>
        <w:t xml:space="preserve"> la existencia, a precio de costo, de los artículos comprados o producidos por una empresa, para su comercialización. </w:t>
      </w:r>
    </w:p>
    <w:p w:rsidR="00083AB3" w:rsidRPr="00C53AB4" w:rsidRDefault="005B2E0C" w:rsidP="00785978">
      <w:pPr>
        <w:spacing w:before="100" w:beforeAutospacing="1" w:after="100" w:afterAutospacing="1" w:line="360" w:lineRule="auto"/>
        <w:jc w:val="both"/>
        <w:rPr>
          <w:rFonts w:ascii="Arial" w:hAnsi="Arial" w:cs="Arial"/>
        </w:rPr>
      </w:pPr>
      <w:r w:rsidRPr="00C53AB4">
        <w:rPr>
          <w:rFonts w:ascii="Arial" w:hAnsi="Arial" w:cs="Arial"/>
        </w:rPr>
        <w:t>Liquidez</w:t>
      </w:r>
      <w:r w:rsidR="00083AB3" w:rsidRPr="00C53AB4">
        <w:rPr>
          <w:rFonts w:ascii="Arial" w:hAnsi="Arial" w:cs="Arial"/>
        </w:rPr>
        <w:t xml:space="preserve">: Capacidad de una empresa para </w:t>
      </w:r>
      <w:r w:rsidRPr="00C53AB4">
        <w:rPr>
          <w:rFonts w:ascii="Arial" w:hAnsi="Arial" w:cs="Arial"/>
        </w:rPr>
        <w:t>cumplir</w:t>
      </w:r>
      <w:r w:rsidR="00083AB3" w:rsidRPr="00C53AB4">
        <w:rPr>
          <w:rFonts w:ascii="Arial" w:hAnsi="Arial" w:cs="Arial"/>
        </w:rPr>
        <w:t xml:space="preserve"> sus </w:t>
      </w:r>
      <w:r w:rsidRPr="00C53AB4">
        <w:rPr>
          <w:rFonts w:ascii="Arial" w:hAnsi="Arial" w:cs="Arial"/>
        </w:rPr>
        <w:t>obligaciones acorto plazo y en forma oportuna.</w:t>
      </w:r>
    </w:p>
    <w:p w:rsidR="00426AF1" w:rsidRPr="00C53AB4" w:rsidRDefault="00426AF1" w:rsidP="00785978">
      <w:pPr>
        <w:spacing w:before="100" w:beforeAutospacing="1" w:after="100" w:afterAutospacing="1" w:line="360" w:lineRule="auto"/>
        <w:jc w:val="both"/>
        <w:rPr>
          <w:rFonts w:ascii="Arial" w:hAnsi="Arial" w:cs="Arial"/>
        </w:rPr>
      </w:pPr>
      <w:r w:rsidRPr="00C53AB4">
        <w:rPr>
          <w:rStyle w:val="Textoennegrita"/>
          <w:rFonts w:ascii="Arial" w:hAnsi="Arial" w:cs="Arial"/>
          <w:b w:val="0"/>
          <w:bCs w:val="0"/>
        </w:rPr>
        <w:t>Razones o indicadores financieras</w:t>
      </w:r>
      <w:r w:rsidR="00072145">
        <w:rPr>
          <w:rStyle w:val="Textoennegrita"/>
          <w:rFonts w:ascii="Arial" w:hAnsi="Arial" w:cs="Arial"/>
          <w:b w:val="0"/>
          <w:bCs w:val="0"/>
        </w:rPr>
        <w:t>:</w:t>
      </w:r>
      <w:r w:rsidR="005B2E0C" w:rsidRPr="00C53AB4">
        <w:rPr>
          <w:rFonts w:ascii="Arial" w:hAnsi="Arial" w:cs="Arial"/>
        </w:rPr>
        <w:t xml:space="preserve">Corresponde a un índice mediante el cual </w:t>
      </w:r>
      <w:r w:rsidRPr="00C53AB4">
        <w:rPr>
          <w:rFonts w:ascii="Arial" w:hAnsi="Arial" w:cs="Arial"/>
        </w:rPr>
        <w:t xml:space="preserve">se relacionan dos cuentas de los estados financieros básicos: el balance general y el estado de resultados. </w:t>
      </w:r>
    </w:p>
    <w:p w:rsidR="00083AB3" w:rsidRDefault="00083AB3" w:rsidP="00083AB3">
      <w:pPr>
        <w:spacing w:line="360" w:lineRule="auto"/>
        <w:jc w:val="both"/>
        <w:rPr>
          <w:rFonts w:ascii="Arial" w:hAnsi="Arial" w:cs="Arial"/>
        </w:rPr>
      </w:pPr>
      <w:r w:rsidRPr="00C53AB4">
        <w:rPr>
          <w:rFonts w:ascii="Arial" w:hAnsi="Arial" w:cs="Arial"/>
        </w:rPr>
        <w:t>R</w:t>
      </w:r>
      <w:r w:rsidR="00072145">
        <w:rPr>
          <w:rFonts w:ascii="Arial" w:hAnsi="Arial" w:cs="Arial"/>
        </w:rPr>
        <w:t xml:space="preserve">entabilidad: </w:t>
      </w:r>
      <w:r w:rsidR="00735D03" w:rsidRPr="00C53AB4">
        <w:rPr>
          <w:rFonts w:ascii="Arial" w:hAnsi="Arial" w:cs="Arial"/>
        </w:rPr>
        <w:t xml:space="preserve">Es el </w:t>
      </w:r>
      <w:r w:rsidRPr="00C53AB4">
        <w:rPr>
          <w:rFonts w:ascii="Arial" w:hAnsi="Arial" w:cs="Arial"/>
        </w:rPr>
        <w:t xml:space="preserve">porcentaje de utilidad, beneficio o ganancia producido por un bien o servicio. </w:t>
      </w:r>
      <w:r w:rsidR="00735D03" w:rsidRPr="00C53AB4">
        <w:rPr>
          <w:rFonts w:ascii="Arial" w:hAnsi="Arial" w:cs="Arial"/>
        </w:rPr>
        <w:t>También corresponde a un margen calculado sobre un rubro del Estado de Resultados.</w:t>
      </w:r>
    </w:p>
    <w:p w:rsidR="00477CCF" w:rsidRDefault="00477CCF" w:rsidP="00083AB3">
      <w:pPr>
        <w:spacing w:line="360" w:lineRule="auto"/>
        <w:jc w:val="both"/>
        <w:rPr>
          <w:rFonts w:ascii="Arial" w:hAnsi="Arial" w:cs="Arial"/>
          <w:lang w:val="es-CO"/>
        </w:rPr>
      </w:pPr>
    </w:p>
    <w:p w:rsidR="00083AB3" w:rsidRDefault="00083AB3" w:rsidP="00AD1549">
      <w:pPr>
        <w:numPr>
          <w:ilvl w:val="1"/>
          <w:numId w:val="24"/>
        </w:numPr>
        <w:spacing w:line="360" w:lineRule="auto"/>
        <w:jc w:val="both"/>
        <w:rPr>
          <w:rFonts w:ascii="Arial" w:hAnsi="Arial" w:cs="Arial"/>
          <w:lang w:val="es-CO"/>
        </w:rPr>
      </w:pPr>
      <w:r>
        <w:rPr>
          <w:rFonts w:ascii="Arial" w:hAnsi="Arial" w:cs="Arial"/>
          <w:lang w:val="es-CO"/>
        </w:rPr>
        <w:lastRenderedPageBreak/>
        <w:t>MARCO ESPACIAL</w:t>
      </w:r>
    </w:p>
    <w:p w:rsidR="00477CCF" w:rsidRDefault="00477CCF" w:rsidP="00083AB3">
      <w:pPr>
        <w:spacing w:line="360" w:lineRule="auto"/>
        <w:jc w:val="both"/>
        <w:rPr>
          <w:rFonts w:ascii="Arial" w:hAnsi="Arial" w:cs="Arial"/>
          <w:lang w:val="es-CO"/>
        </w:rPr>
      </w:pPr>
    </w:p>
    <w:p w:rsidR="001F113A" w:rsidRDefault="001F113A" w:rsidP="001F113A">
      <w:pPr>
        <w:spacing w:line="360" w:lineRule="auto"/>
        <w:jc w:val="both"/>
        <w:rPr>
          <w:rFonts w:ascii="Arial" w:hAnsi="Arial" w:cs="Arial"/>
        </w:rPr>
      </w:pPr>
      <w:r>
        <w:rPr>
          <w:rFonts w:ascii="Arial" w:hAnsi="Arial" w:cs="Arial"/>
        </w:rPr>
        <w:t xml:space="preserve">Nuestro estudio se circunscribe al subsector de confecciones de ropa para dama de la ciudad de Cali, en razón a que consideramos que el sector de confecciones es uno de los sectores claves del desarrollo nacional, y al mismo tiempo ha sido estratégico para el liderazgo  y progreso del Valle del Cauca, como bien lo afirma Jorge Alberto Rivera en un estudio sobre la estructura financiera y estructura de capital de las PYMES del sector de confecciones del Valle del Cauca (Rivera, 2007, </w:t>
      </w:r>
      <w:r w:rsidR="002720D6">
        <w:rPr>
          <w:rFonts w:ascii="Arial" w:hAnsi="Arial" w:cs="Arial"/>
        </w:rPr>
        <w:t>págs.</w:t>
      </w:r>
      <w:r>
        <w:rPr>
          <w:rFonts w:ascii="Arial" w:hAnsi="Arial" w:cs="Arial"/>
        </w:rPr>
        <w:t xml:space="preserve"> 39-50)</w:t>
      </w:r>
    </w:p>
    <w:p w:rsidR="001F113A" w:rsidRDefault="001F113A" w:rsidP="001F113A">
      <w:pPr>
        <w:spacing w:line="360" w:lineRule="auto"/>
        <w:jc w:val="both"/>
        <w:rPr>
          <w:rFonts w:ascii="Arial" w:hAnsi="Arial" w:cs="Arial"/>
        </w:rPr>
      </w:pPr>
    </w:p>
    <w:p w:rsidR="001F113A" w:rsidRDefault="001F113A" w:rsidP="001F113A">
      <w:pPr>
        <w:spacing w:line="360" w:lineRule="auto"/>
        <w:jc w:val="both"/>
        <w:rPr>
          <w:rFonts w:ascii="Arial" w:hAnsi="Arial" w:cs="Arial"/>
        </w:rPr>
      </w:pPr>
      <w:r>
        <w:rPr>
          <w:rFonts w:ascii="Arial" w:hAnsi="Arial" w:cs="Arial"/>
        </w:rPr>
        <w:t>Con base en lo anterior, el sector de confecciones se ha visto en la necesidad de tomar acciones orientadas a la generación de valor, se ha renovado tecnológicamente, ha buscado nuevas alianzas, ha desarrollado nuevos programas. Todo lo anterior orientado a lograr no sólo su supervivencia, sino a mantener su liderazgo y garantizar un futuro promisorio.</w:t>
      </w:r>
    </w:p>
    <w:p w:rsidR="001F113A" w:rsidRDefault="001F113A" w:rsidP="001F113A">
      <w:pPr>
        <w:spacing w:line="360" w:lineRule="auto"/>
        <w:jc w:val="both"/>
        <w:rPr>
          <w:rFonts w:ascii="Arial" w:hAnsi="Arial" w:cs="Arial"/>
        </w:rPr>
      </w:pPr>
    </w:p>
    <w:p w:rsidR="001F113A" w:rsidRPr="00943AF3" w:rsidRDefault="001F113A" w:rsidP="001F113A">
      <w:pPr>
        <w:spacing w:line="360" w:lineRule="auto"/>
        <w:jc w:val="both"/>
        <w:rPr>
          <w:rFonts w:ascii="Arial" w:hAnsi="Arial" w:cs="Arial"/>
        </w:rPr>
      </w:pPr>
      <w:r>
        <w:rPr>
          <w:rFonts w:ascii="Arial" w:hAnsi="Arial" w:cs="Arial"/>
        </w:rPr>
        <w:t>Adicionalmente, este sector ha sido importante como factor de generación de empleo. Según el mismo estudio de Jorge Alberto Rivera, el sector de confecciones  emplea el 15% del personal ocupado por las industrias; y de ese 15%, las PYMES de confecciones han contratado el 39% del personal. En síntesis, el sector de confecciones contribuye con un 6%  de toda la oferta de empleo que forja el parque industrial en Colombia.</w:t>
      </w:r>
    </w:p>
    <w:p w:rsidR="001F113A" w:rsidRDefault="001F113A" w:rsidP="00083AB3">
      <w:pPr>
        <w:spacing w:line="360" w:lineRule="auto"/>
        <w:jc w:val="both"/>
        <w:rPr>
          <w:rFonts w:ascii="Arial" w:hAnsi="Arial" w:cs="Arial"/>
          <w:lang w:val="es-CO"/>
        </w:rPr>
      </w:pPr>
    </w:p>
    <w:p w:rsidR="004934CF" w:rsidRPr="00B632F6" w:rsidRDefault="00806D9D" w:rsidP="00AD1549">
      <w:pPr>
        <w:spacing w:line="360" w:lineRule="auto"/>
        <w:jc w:val="both"/>
        <w:rPr>
          <w:rFonts w:ascii="Arial" w:hAnsi="Arial" w:cs="Arial"/>
          <w:lang w:val="es-CO"/>
        </w:rPr>
      </w:pPr>
      <w:r w:rsidRPr="00B632F6">
        <w:rPr>
          <w:rFonts w:ascii="Arial" w:hAnsi="Arial" w:cs="Arial"/>
          <w:lang w:val="es-CO"/>
        </w:rPr>
        <w:t>E</w:t>
      </w:r>
      <w:r w:rsidR="00394AC4" w:rsidRPr="00B632F6">
        <w:rPr>
          <w:rFonts w:ascii="Arial" w:hAnsi="Arial" w:cs="Arial"/>
          <w:lang w:val="es-CO"/>
        </w:rPr>
        <w:t>n  segunda  instancia</w:t>
      </w:r>
      <w:r w:rsidRPr="00B632F6">
        <w:rPr>
          <w:rFonts w:ascii="Arial" w:hAnsi="Arial" w:cs="Arial"/>
          <w:lang w:val="es-CO"/>
        </w:rPr>
        <w:t>,se quiere destacar</w:t>
      </w:r>
      <w:r w:rsidR="00394AC4" w:rsidRPr="00B632F6">
        <w:rPr>
          <w:rFonts w:ascii="Arial" w:hAnsi="Arial" w:cs="Arial"/>
          <w:lang w:val="es-CO"/>
        </w:rPr>
        <w:t xml:space="preserve">  la  importancia  que  para  la  ciudad</w:t>
      </w:r>
      <w:r w:rsidRPr="00B632F6">
        <w:rPr>
          <w:rFonts w:ascii="Arial" w:hAnsi="Arial" w:cs="Arial"/>
          <w:lang w:val="es-CO"/>
        </w:rPr>
        <w:t xml:space="preserve"> de Cali</w:t>
      </w:r>
      <w:r w:rsidR="00394AC4" w:rsidRPr="00B632F6">
        <w:rPr>
          <w:rFonts w:ascii="Arial" w:hAnsi="Arial" w:cs="Arial"/>
          <w:lang w:val="es-CO"/>
        </w:rPr>
        <w:t xml:space="preserve">  tiene  el  </w:t>
      </w:r>
      <w:r w:rsidRPr="00B632F6">
        <w:rPr>
          <w:rFonts w:ascii="Arial" w:hAnsi="Arial" w:cs="Arial"/>
          <w:lang w:val="es-CO"/>
        </w:rPr>
        <w:t>sub</w:t>
      </w:r>
      <w:r w:rsidR="00394AC4" w:rsidRPr="00B632F6">
        <w:rPr>
          <w:rFonts w:ascii="Arial" w:hAnsi="Arial" w:cs="Arial"/>
          <w:lang w:val="es-CO"/>
        </w:rPr>
        <w:t>sector  de  la  confe</w:t>
      </w:r>
      <w:r w:rsidRPr="00B632F6">
        <w:rPr>
          <w:rFonts w:ascii="Arial" w:hAnsi="Arial" w:cs="Arial"/>
          <w:lang w:val="es-CO"/>
        </w:rPr>
        <w:t>cción  de  prendas  para  dama;</w:t>
      </w:r>
      <w:r w:rsidR="00394AC4" w:rsidRPr="00B632F6">
        <w:rPr>
          <w:rFonts w:ascii="Arial" w:hAnsi="Arial" w:cs="Arial"/>
          <w:lang w:val="es-CO"/>
        </w:rPr>
        <w:t xml:space="preserve"> Cali  es  el  epicentro  de  la  moda  del  sur occidente  Colombiano</w:t>
      </w:r>
      <w:r w:rsidR="00FE0706" w:rsidRPr="00B632F6">
        <w:rPr>
          <w:rFonts w:ascii="Arial" w:hAnsi="Arial" w:cs="Arial"/>
          <w:lang w:val="es-CO"/>
        </w:rPr>
        <w:t xml:space="preserve"> y  en    ella  </w:t>
      </w:r>
      <w:r w:rsidRPr="00B632F6">
        <w:rPr>
          <w:rFonts w:ascii="Arial" w:hAnsi="Arial" w:cs="Arial"/>
          <w:lang w:val="es-CO"/>
        </w:rPr>
        <w:t xml:space="preserve">existen  </w:t>
      </w:r>
      <w:r w:rsidR="00FE0706" w:rsidRPr="00B632F6">
        <w:rPr>
          <w:rFonts w:ascii="Arial" w:hAnsi="Arial" w:cs="Arial"/>
          <w:lang w:val="es-CO"/>
        </w:rPr>
        <w:t xml:space="preserve">  pequeñas   pero  importantes  empresas</w:t>
      </w:r>
      <w:r w:rsidRPr="00B632F6">
        <w:rPr>
          <w:rFonts w:ascii="Arial" w:hAnsi="Arial" w:cs="Arial"/>
          <w:lang w:val="es-CO"/>
        </w:rPr>
        <w:t xml:space="preserve"> de este tipo,</w:t>
      </w:r>
      <w:r w:rsidR="00FE0706" w:rsidRPr="00B632F6">
        <w:rPr>
          <w:rFonts w:ascii="Arial" w:hAnsi="Arial" w:cs="Arial"/>
          <w:lang w:val="es-CO"/>
        </w:rPr>
        <w:t xml:space="preserve"> para  nombrar  solo  algunas</w:t>
      </w:r>
      <w:r w:rsidRPr="00B632F6">
        <w:rPr>
          <w:rFonts w:ascii="Arial" w:hAnsi="Arial" w:cs="Arial"/>
          <w:lang w:val="es-CO"/>
        </w:rPr>
        <w:t xml:space="preserve">: </w:t>
      </w:r>
      <w:r w:rsidR="00FE0706" w:rsidRPr="00B632F6">
        <w:rPr>
          <w:rFonts w:ascii="Arial" w:hAnsi="Arial" w:cs="Arial"/>
          <w:lang w:val="es-CO"/>
        </w:rPr>
        <w:t>Adornos  la  gran  da</w:t>
      </w:r>
      <w:r w:rsidR="0065230A">
        <w:rPr>
          <w:rFonts w:ascii="Arial" w:hAnsi="Arial" w:cs="Arial"/>
          <w:lang w:val="es-CO"/>
        </w:rPr>
        <w:t xml:space="preserve">ma,  Euforia  ropa  y vestuario, </w:t>
      </w:r>
      <w:proofErr w:type="spellStart"/>
      <w:r w:rsidRPr="00B632F6">
        <w:rPr>
          <w:rFonts w:ascii="Arial" w:hAnsi="Arial" w:cs="Arial"/>
          <w:lang w:val="es-CO"/>
        </w:rPr>
        <w:t>Damiss</w:t>
      </w:r>
      <w:proofErr w:type="spellEnd"/>
      <w:r w:rsidRPr="00B632F6">
        <w:rPr>
          <w:rFonts w:ascii="Arial" w:hAnsi="Arial" w:cs="Arial"/>
          <w:lang w:val="es-CO"/>
        </w:rPr>
        <w:t xml:space="preserve">,  Ropas  y  vestuario </w:t>
      </w:r>
      <w:proofErr w:type="spellStart"/>
      <w:r w:rsidR="005A5C07" w:rsidRPr="00B632F6">
        <w:rPr>
          <w:rFonts w:ascii="Arial" w:hAnsi="Arial" w:cs="Arial"/>
          <w:lang w:val="es-CO"/>
        </w:rPr>
        <w:t>C</w:t>
      </w:r>
      <w:r w:rsidR="00FE0706" w:rsidRPr="00B632F6">
        <w:rPr>
          <w:rFonts w:ascii="Arial" w:hAnsi="Arial" w:cs="Arial"/>
          <w:lang w:val="es-CO"/>
        </w:rPr>
        <w:t>lozs</w:t>
      </w:r>
      <w:proofErr w:type="spellEnd"/>
      <w:r w:rsidR="00FE0706" w:rsidRPr="00B632F6">
        <w:rPr>
          <w:rFonts w:ascii="Arial" w:hAnsi="Arial" w:cs="Arial"/>
          <w:lang w:val="es-CO"/>
        </w:rPr>
        <w:t xml:space="preserve">,    Ropa  y  vestuario  Mabel  </w:t>
      </w:r>
      <w:proofErr w:type="spellStart"/>
      <w:r w:rsidR="00FE0706" w:rsidRPr="00B632F6">
        <w:rPr>
          <w:rFonts w:ascii="Arial" w:hAnsi="Arial" w:cs="Arial"/>
          <w:lang w:val="es-CO"/>
        </w:rPr>
        <w:t>Urrego</w:t>
      </w:r>
      <w:proofErr w:type="spellEnd"/>
      <w:r w:rsidR="00FE0706" w:rsidRPr="00B632F6">
        <w:rPr>
          <w:rFonts w:ascii="Arial" w:hAnsi="Arial" w:cs="Arial"/>
          <w:lang w:val="es-CO"/>
        </w:rPr>
        <w:t xml:space="preserve">  y  Vestuario  </w:t>
      </w:r>
      <w:r w:rsidR="005A5C07" w:rsidRPr="00B632F6">
        <w:rPr>
          <w:rFonts w:ascii="Arial" w:hAnsi="Arial" w:cs="Arial"/>
          <w:lang w:val="es-CO"/>
        </w:rPr>
        <w:t>Gustavo  Sarmiento  entre  muchas  otra</w:t>
      </w:r>
      <w:r w:rsidR="00FE0706" w:rsidRPr="00B632F6">
        <w:rPr>
          <w:rFonts w:ascii="Arial" w:hAnsi="Arial" w:cs="Arial"/>
          <w:lang w:val="es-CO"/>
        </w:rPr>
        <w:t>s.</w:t>
      </w:r>
    </w:p>
    <w:p w:rsidR="00C66F88" w:rsidRPr="00B632F6" w:rsidRDefault="00C66F88" w:rsidP="00AD1549">
      <w:pPr>
        <w:spacing w:line="360" w:lineRule="auto"/>
        <w:jc w:val="both"/>
        <w:rPr>
          <w:rFonts w:ascii="Arial" w:hAnsi="Arial" w:cs="Arial"/>
          <w:lang w:val="es-CO"/>
        </w:rPr>
      </w:pPr>
    </w:p>
    <w:p w:rsidR="00C66F88" w:rsidRPr="00B632F6" w:rsidRDefault="004934CF" w:rsidP="00AD1549">
      <w:pPr>
        <w:spacing w:line="360" w:lineRule="auto"/>
        <w:jc w:val="both"/>
        <w:rPr>
          <w:rFonts w:ascii="Arial" w:hAnsi="Arial" w:cs="Arial"/>
          <w:lang w:val="es-CO"/>
        </w:rPr>
      </w:pPr>
      <w:r w:rsidRPr="00B632F6">
        <w:rPr>
          <w:rFonts w:ascii="Arial" w:hAnsi="Arial" w:cs="Arial"/>
          <w:lang w:val="es-CO"/>
        </w:rPr>
        <w:t xml:space="preserve">Para  que  se  tenga  una  mejor  idea  de  vestuario  para  dama  en  Cali, </w:t>
      </w:r>
      <w:r w:rsidR="00C66F88" w:rsidRPr="00B632F6">
        <w:rPr>
          <w:rFonts w:ascii="Arial" w:hAnsi="Arial" w:cs="Arial"/>
          <w:lang w:val="es-CO"/>
        </w:rPr>
        <w:t xml:space="preserve">se cita a continuación </w:t>
      </w:r>
      <w:r w:rsidR="00254153" w:rsidRPr="00B632F6">
        <w:rPr>
          <w:rFonts w:ascii="Arial" w:hAnsi="Arial" w:cs="Arial"/>
          <w:lang w:val="es-CO"/>
        </w:rPr>
        <w:t xml:space="preserve">   resultados  de  una  investigación </w:t>
      </w:r>
      <w:r w:rsidRPr="00B632F6">
        <w:rPr>
          <w:rFonts w:ascii="Arial" w:hAnsi="Arial" w:cs="Arial"/>
          <w:lang w:val="es-CO"/>
        </w:rPr>
        <w:t xml:space="preserve">  que  </w:t>
      </w:r>
      <w:r w:rsidR="00C66F88" w:rsidRPr="00B632F6">
        <w:rPr>
          <w:rFonts w:ascii="Arial" w:hAnsi="Arial" w:cs="Arial"/>
          <w:lang w:val="es-CO"/>
        </w:rPr>
        <w:t>realizó</w:t>
      </w:r>
      <w:r w:rsidRPr="00B632F6">
        <w:rPr>
          <w:rFonts w:ascii="Arial" w:hAnsi="Arial" w:cs="Arial"/>
          <w:lang w:val="es-CO"/>
        </w:rPr>
        <w:t xml:space="preserve">   para  www.el </w:t>
      </w:r>
      <w:r w:rsidRPr="00B632F6">
        <w:rPr>
          <w:rFonts w:ascii="Arial" w:hAnsi="Arial" w:cs="Arial"/>
          <w:lang w:val="es-CO"/>
        </w:rPr>
        <w:lastRenderedPageBreak/>
        <w:t>pais.com.co  Natalia  Vivas  Velasco</w:t>
      </w:r>
      <w:r w:rsidR="001F113A">
        <w:rPr>
          <w:rFonts w:ascii="Arial" w:hAnsi="Arial" w:cs="Arial"/>
          <w:lang w:val="es-CO"/>
        </w:rPr>
        <w:t xml:space="preserve">  en   Agosto  del  2008</w:t>
      </w:r>
      <w:r w:rsidRPr="00B632F6">
        <w:rPr>
          <w:rFonts w:ascii="Arial" w:hAnsi="Arial" w:cs="Arial"/>
          <w:lang w:val="es-CO"/>
        </w:rPr>
        <w:t xml:space="preserve">  al  que  </w:t>
      </w:r>
      <w:r w:rsidR="00C66F88" w:rsidRPr="00B632F6">
        <w:rPr>
          <w:rFonts w:ascii="Arial" w:hAnsi="Arial" w:cs="Arial"/>
          <w:lang w:val="es-CO"/>
        </w:rPr>
        <w:t>se</w:t>
      </w:r>
      <w:r w:rsidRPr="00B632F6">
        <w:rPr>
          <w:rFonts w:ascii="Arial" w:hAnsi="Arial" w:cs="Arial"/>
          <w:lang w:val="es-CO"/>
        </w:rPr>
        <w:t xml:space="preserve">  llamó</w:t>
      </w:r>
      <w:r w:rsidR="00C66F88" w:rsidRPr="00B632F6">
        <w:rPr>
          <w:rFonts w:ascii="Arial" w:hAnsi="Arial" w:cs="Arial"/>
          <w:lang w:val="es-CO"/>
        </w:rPr>
        <w:t>: “</w:t>
      </w:r>
      <w:r w:rsidRPr="001F113A">
        <w:rPr>
          <w:rFonts w:ascii="Arial" w:hAnsi="Arial" w:cs="Arial"/>
          <w:b/>
          <w:lang w:val="es-CO"/>
        </w:rPr>
        <w:t>mídaselo  sin  compromiso</w:t>
      </w:r>
      <w:r w:rsidR="00C66F88" w:rsidRPr="00B632F6">
        <w:rPr>
          <w:rFonts w:ascii="Arial" w:hAnsi="Arial" w:cs="Arial"/>
          <w:lang w:val="es-CO"/>
        </w:rPr>
        <w:t>”.  En</w:t>
      </w:r>
      <w:r w:rsidRPr="00B632F6">
        <w:rPr>
          <w:rFonts w:ascii="Arial" w:hAnsi="Arial" w:cs="Arial"/>
          <w:lang w:val="es-CO"/>
        </w:rPr>
        <w:t xml:space="preserve">  el  centro  de  Cali  en  inmediacio</w:t>
      </w:r>
      <w:r w:rsidR="00C66F88" w:rsidRPr="00B632F6">
        <w:rPr>
          <w:rFonts w:ascii="Arial" w:hAnsi="Arial" w:cs="Arial"/>
          <w:lang w:val="es-CO"/>
        </w:rPr>
        <w:t>nes  de  la  calle 14  con   carrera</w:t>
      </w:r>
      <w:r w:rsidRPr="00B632F6">
        <w:rPr>
          <w:rFonts w:ascii="Arial" w:hAnsi="Arial" w:cs="Arial"/>
          <w:lang w:val="es-CO"/>
        </w:rPr>
        <w:t xml:space="preserve">  sexta</w:t>
      </w:r>
      <w:r w:rsidR="00C66F88" w:rsidRPr="00B632F6">
        <w:rPr>
          <w:rFonts w:ascii="Arial" w:hAnsi="Arial" w:cs="Arial"/>
          <w:lang w:val="es-CO"/>
        </w:rPr>
        <w:t>,</w:t>
      </w:r>
      <w:r w:rsidRPr="00B632F6">
        <w:rPr>
          <w:rFonts w:ascii="Arial" w:hAnsi="Arial" w:cs="Arial"/>
          <w:lang w:val="es-CO"/>
        </w:rPr>
        <w:t xml:space="preserve">  existen  unos  4.000  establecimientos  comerciales  de  los  cuales  aproximadamente  17</w:t>
      </w:r>
      <w:r w:rsidR="00C66F88" w:rsidRPr="00B632F6">
        <w:rPr>
          <w:rFonts w:ascii="Arial" w:hAnsi="Arial" w:cs="Arial"/>
          <w:lang w:val="es-CO"/>
        </w:rPr>
        <w:t>00  son  de  prendas de  vestir.</w:t>
      </w:r>
    </w:p>
    <w:p w:rsidR="00C66F88" w:rsidRPr="00B632F6" w:rsidRDefault="00C66F88" w:rsidP="00AD1549">
      <w:pPr>
        <w:spacing w:line="360" w:lineRule="auto"/>
        <w:jc w:val="both"/>
        <w:rPr>
          <w:rFonts w:ascii="Arial" w:hAnsi="Arial" w:cs="Arial"/>
          <w:lang w:val="es-CO"/>
        </w:rPr>
      </w:pPr>
    </w:p>
    <w:p w:rsidR="004934CF" w:rsidRPr="00B632F6" w:rsidRDefault="00C66F88" w:rsidP="00AD1549">
      <w:pPr>
        <w:spacing w:line="360" w:lineRule="auto"/>
        <w:jc w:val="both"/>
        <w:rPr>
          <w:rFonts w:ascii="Arial" w:hAnsi="Arial" w:cs="Arial"/>
          <w:lang w:val="es-CO"/>
        </w:rPr>
      </w:pPr>
      <w:r w:rsidRPr="00B632F6">
        <w:rPr>
          <w:rFonts w:ascii="Arial" w:hAnsi="Arial" w:cs="Arial"/>
          <w:lang w:val="es-CO"/>
        </w:rPr>
        <w:t>A</w:t>
      </w:r>
      <w:r w:rsidR="004934CF" w:rsidRPr="00B632F6">
        <w:rPr>
          <w:rFonts w:ascii="Arial" w:hAnsi="Arial" w:cs="Arial"/>
          <w:lang w:val="es-CO"/>
        </w:rPr>
        <w:t xml:space="preserve">corde  a  datos  de  la  asociación  de  comerciantes  del  centro  de  Cali, Greco  Centro,  indica  que  </w:t>
      </w:r>
      <w:proofErr w:type="spellStart"/>
      <w:r w:rsidR="004934CF" w:rsidRPr="00B632F6">
        <w:rPr>
          <w:rFonts w:ascii="Arial" w:hAnsi="Arial" w:cs="Arial"/>
          <w:lang w:val="es-CO"/>
        </w:rPr>
        <w:t>mas</w:t>
      </w:r>
      <w:proofErr w:type="spellEnd"/>
      <w:r w:rsidR="004934CF" w:rsidRPr="00B632F6">
        <w:rPr>
          <w:rFonts w:ascii="Arial" w:hAnsi="Arial" w:cs="Arial"/>
          <w:lang w:val="es-CO"/>
        </w:rPr>
        <w:t xml:space="preserve">  del  40%  de  los  empresarios  d</w:t>
      </w:r>
      <w:r w:rsidRPr="00B632F6">
        <w:rPr>
          <w:rFonts w:ascii="Arial" w:hAnsi="Arial" w:cs="Arial"/>
          <w:lang w:val="es-CO"/>
        </w:rPr>
        <w:t>e</w:t>
      </w:r>
      <w:r w:rsidR="004934CF" w:rsidRPr="00B632F6">
        <w:rPr>
          <w:rFonts w:ascii="Arial" w:hAnsi="Arial" w:cs="Arial"/>
          <w:lang w:val="es-CO"/>
        </w:rPr>
        <w:t xml:space="preserve">  la  zona  se  dedica  a  confección  y  comercialización  de  ropa  p</w:t>
      </w:r>
      <w:r w:rsidR="00254153" w:rsidRPr="00B632F6">
        <w:rPr>
          <w:rFonts w:ascii="Arial" w:hAnsi="Arial" w:cs="Arial"/>
          <w:lang w:val="es-CO"/>
        </w:rPr>
        <w:t>ara  dama  caballeros  y  niños</w:t>
      </w:r>
      <w:r w:rsidRPr="00B632F6">
        <w:rPr>
          <w:rFonts w:ascii="Arial" w:hAnsi="Arial" w:cs="Arial"/>
          <w:lang w:val="es-CO"/>
        </w:rPr>
        <w:t>;</w:t>
      </w:r>
      <w:r w:rsidR="004934CF" w:rsidRPr="00B632F6">
        <w:rPr>
          <w:rFonts w:ascii="Arial" w:hAnsi="Arial" w:cs="Arial"/>
          <w:lang w:val="es-CO"/>
        </w:rPr>
        <w:t xml:space="preserve">  esta  zona  no  se  rige  por  las  grandes  pasarelas  de  la  moda,  aquí  funcionan  los  antojos  de  los  clientes</w:t>
      </w:r>
      <w:r w:rsidR="00885A77" w:rsidRPr="00B632F6">
        <w:rPr>
          <w:rFonts w:ascii="Arial" w:hAnsi="Arial" w:cs="Arial"/>
          <w:lang w:val="es-CO"/>
        </w:rPr>
        <w:t>, Luz  Marina  Rodríguez  una    de  las  vendedor</w:t>
      </w:r>
      <w:r w:rsidRPr="00B632F6">
        <w:rPr>
          <w:rFonts w:ascii="Arial" w:hAnsi="Arial" w:cs="Arial"/>
          <w:lang w:val="es-CO"/>
        </w:rPr>
        <w:t xml:space="preserve">as  del  Templo  de  la  moda </w:t>
      </w:r>
      <w:r w:rsidR="00885A77" w:rsidRPr="00B632F6">
        <w:rPr>
          <w:rFonts w:ascii="Arial" w:hAnsi="Arial" w:cs="Arial"/>
          <w:lang w:val="es-CO"/>
        </w:rPr>
        <w:t xml:space="preserve">  dice</w:t>
      </w:r>
      <w:r w:rsidRPr="00B632F6">
        <w:rPr>
          <w:rFonts w:ascii="Arial" w:hAnsi="Arial" w:cs="Arial"/>
          <w:lang w:val="es-CO"/>
        </w:rPr>
        <w:t>: “</w:t>
      </w:r>
      <w:r w:rsidR="00885A77" w:rsidRPr="00B632F6">
        <w:rPr>
          <w:rFonts w:ascii="Arial" w:hAnsi="Arial" w:cs="Arial"/>
          <w:lang w:val="es-CO"/>
        </w:rPr>
        <w:t xml:space="preserve"> la  tendencia  actual  son  la tela  blonda  y el  encaje  no  solo  en  las </w:t>
      </w:r>
      <w:r w:rsidR="00D932E8" w:rsidRPr="00B632F6">
        <w:rPr>
          <w:rFonts w:ascii="Arial" w:hAnsi="Arial" w:cs="Arial"/>
          <w:lang w:val="es-CO"/>
        </w:rPr>
        <w:t xml:space="preserve">  blusas  sino  también en  los  </w:t>
      </w:r>
      <w:r w:rsidR="001C5AD4" w:rsidRPr="00B632F6">
        <w:rPr>
          <w:rFonts w:ascii="Arial" w:hAnsi="Arial" w:cs="Arial"/>
          <w:lang w:val="es-CO"/>
        </w:rPr>
        <w:t>jeans</w:t>
      </w:r>
      <w:r w:rsidR="00D932E8" w:rsidRPr="00B632F6">
        <w:rPr>
          <w:rFonts w:ascii="Arial" w:hAnsi="Arial" w:cs="Arial"/>
          <w:lang w:val="es-CO"/>
        </w:rPr>
        <w:t xml:space="preserve">,  por  su  parte  Gloria  Orozco  vendedora  del  centro  comercial  Moda  Centro,  asegura  que  lo </w:t>
      </w:r>
      <w:r w:rsidR="001C5AD4" w:rsidRPr="00B632F6">
        <w:rPr>
          <w:rFonts w:ascii="Arial" w:hAnsi="Arial" w:cs="Arial"/>
          <w:lang w:val="es-CO"/>
        </w:rPr>
        <w:t>último</w:t>
      </w:r>
      <w:r w:rsidR="00D932E8" w:rsidRPr="00B632F6">
        <w:rPr>
          <w:rFonts w:ascii="Arial" w:hAnsi="Arial" w:cs="Arial"/>
          <w:lang w:val="es-CO"/>
        </w:rPr>
        <w:t xml:space="preserve">  son  los  `toreros ¨  o  pantalones   ¨mochos¨  hasta  la  rodilla  y  muy  ajustados,  Karen  Marisol  Posada,  quien  atiende  en  </w:t>
      </w:r>
      <w:r w:rsidR="001C5AD4" w:rsidRPr="00B632F6">
        <w:rPr>
          <w:rFonts w:ascii="Arial" w:hAnsi="Arial" w:cs="Arial"/>
          <w:lang w:val="es-CO"/>
        </w:rPr>
        <w:t xml:space="preserve">  el  almacén  </w:t>
      </w:r>
      <w:r w:rsidR="00D932E8" w:rsidRPr="00B632F6">
        <w:rPr>
          <w:rFonts w:ascii="Arial" w:hAnsi="Arial" w:cs="Arial"/>
          <w:lang w:val="es-CO"/>
        </w:rPr>
        <w:t>Shopping</w:t>
      </w:r>
      <w:r w:rsidR="001C5AD4" w:rsidRPr="00B632F6">
        <w:rPr>
          <w:rFonts w:ascii="Arial" w:hAnsi="Arial" w:cs="Arial"/>
          <w:lang w:val="es-CO"/>
        </w:rPr>
        <w:t xml:space="preserve">  recomienda  para  estos  </w:t>
      </w:r>
      <w:r w:rsidR="00E16F81" w:rsidRPr="00B632F6">
        <w:rPr>
          <w:rFonts w:ascii="Arial" w:hAnsi="Arial" w:cs="Arial"/>
          <w:lang w:val="es-CO"/>
        </w:rPr>
        <w:t>días</w:t>
      </w:r>
      <w:r w:rsidR="001C5AD4" w:rsidRPr="00B632F6">
        <w:rPr>
          <w:rFonts w:ascii="Arial" w:hAnsi="Arial" w:cs="Arial"/>
          <w:lang w:val="es-CO"/>
        </w:rPr>
        <w:t xml:space="preserve">  blusones  con   rayas  o  pepas,  minifaldas y  faldas  tres  cuartos.</w:t>
      </w:r>
      <w:r w:rsidR="0093198B" w:rsidRPr="00B632F6">
        <w:rPr>
          <w:rFonts w:ascii="Arial" w:hAnsi="Arial" w:cs="Arial"/>
          <w:lang w:val="es-CO"/>
        </w:rPr>
        <w:t xml:space="preserve">  En  esta  zona  los  almacenes  manejan  su  propio  </w:t>
      </w:r>
      <w:r w:rsidR="00E16F81" w:rsidRPr="00B632F6">
        <w:rPr>
          <w:rFonts w:ascii="Arial" w:hAnsi="Arial" w:cs="Arial"/>
          <w:lang w:val="es-CO"/>
        </w:rPr>
        <w:t xml:space="preserve">estilo   por  ejemplo  </w:t>
      </w:r>
      <w:proofErr w:type="spellStart"/>
      <w:r w:rsidR="00E16F81" w:rsidRPr="00B632F6">
        <w:rPr>
          <w:rFonts w:ascii="Arial" w:hAnsi="Arial" w:cs="Arial"/>
          <w:lang w:val="es-CO"/>
        </w:rPr>
        <w:t>Jhon</w:t>
      </w:r>
      <w:proofErr w:type="spellEnd"/>
      <w:r w:rsidR="00E16F81" w:rsidRPr="00B632F6">
        <w:rPr>
          <w:rFonts w:ascii="Arial" w:hAnsi="Arial" w:cs="Arial"/>
          <w:lang w:val="es-CO"/>
        </w:rPr>
        <w:t xml:space="preserve">  Edw</w:t>
      </w:r>
      <w:r w:rsidR="0093198B" w:rsidRPr="00B632F6">
        <w:rPr>
          <w:rFonts w:ascii="Arial" w:hAnsi="Arial" w:cs="Arial"/>
          <w:lang w:val="es-CO"/>
        </w:rPr>
        <w:t>ard  Amaya  señala   orgulloso  que</w:t>
      </w:r>
      <w:r w:rsidRPr="00B632F6">
        <w:rPr>
          <w:rFonts w:ascii="Arial" w:hAnsi="Arial" w:cs="Arial"/>
          <w:lang w:val="es-CO"/>
        </w:rPr>
        <w:t xml:space="preserve">:“su  tienda  maneja </w:t>
      </w:r>
      <w:r w:rsidR="001654A9" w:rsidRPr="00B632F6">
        <w:rPr>
          <w:rFonts w:ascii="Arial" w:hAnsi="Arial" w:cs="Arial"/>
          <w:lang w:val="es-CO"/>
        </w:rPr>
        <w:t xml:space="preserve">  tendencias   alocadas</w:t>
      </w:r>
      <w:r w:rsidR="0093198B" w:rsidRPr="00B632F6">
        <w:rPr>
          <w:rFonts w:ascii="Arial" w:hAnsi="Arial" w:cs="Arial"/>
          <w:lang w:val="es-CO"/>
        </w:rPr>
        <w:t xml:space="preserve"> para  mujeres desinhibidas  que  nos  les  da  pena  vestirse como  les  da  la  gana.</w:t>
      </w:r>
      <w:r w:rsidR="001654A9" w:rsidRPr="00B632F6">
        <w:rPr>
          <w:rFonts w:ascii="Arial" w:hAnsi="Arial" w:cs="Arial"/>
          <w:lang w:val="es-CO"/>
        </w:rPr>
        <w:t>”</w:t>
      </w:r>
    </w:p>
    <w:p w:rsidR="001654A9" w:rsidRPr="00B632F6" w:rsidRDefault="001654A9" w:rsidP="00AD1549">
      <w:pPr>
        <w:spacing w:line="360" w:lineRule="auto"/>
        <w:jc w:val="both"/>
        <w:rPr>
          <w:rFonts w:ascii="Arial" w:hAnsi="Arial" w:cs="Arial"/>
          <w:lang w:val="es-CO"/>
        </w:rPr>
      </w:pPr>
    </w:p>
    <w:p w:rsidR="004934CF" w:rsidRPr="00B632F6" w:rsidRDefault="0093198B" w:rsidP="00AD1549">
      <w:pPr>
        <w:spacing w:line="360" w:lineRule="auto"/>
        <w:jc w:val="both"/>
        <w:rPr>
          <w:rFonts w:ascii="Arial" w:hAnsi="Arial" w:cs="Arial"/>
          <w:lang w:val="es-CO"/>
        </w:rPr>
      </w:pPr>
      <w:r w:rsidRPr="00B632F6">
        <w:rPr>
          <w:rFonts w:ascii="Arial" w:hAnsi="Arial" w:cs="Arial"/>
          <w:lang w:val="es-CO"/>
        </w:rPr>
        <w:t>Pero  un  hecho  importante  es  que  alrededor  de  25</w:t>
      </w:r>
      <w:r w:rsidR="001654A9" w:rsidRPr="00B632F6">
        <w:rPr>
          <w:rFonts w:ascii="Arial" w:hAnsi="Arial" w:cs="Arial"/>
          <w:lang w:val="es-CO"/>
        </w:rPr>
        <w:t>.</w:t>
      </w:r>
      <w:r w:rsidRPr="00B632F6">
        <w:rPr>
          <w:rFonts w:ascii="Arial" w:hAnsi="Arial" w:cs="Arial"/>
          <w:lang w:val="es-CO"/>
        </w:rPr>
        <w:t>000 personas  visitan   los  almacenes  de  ropa  y  accesorios  el  centro  de  Cali  en  los  fines  de  semana</w:t>
      </w:r>
      <w:r w:rsidR="001654A9" w:rsidRPr="00B632F6">
        <w:rPr>
          <w:rFonts w:ascii="Arial" w:hAnsi="Arial" w:cs="Arial"/>
          <w:lang w:val="es-CO"/>
        </w:rPr>
        <w:t>,</w:t>
      </w:r>
      <w:r w:rsidR="00254153" w:rsidRPr="00B632F6">
        <w:rPr>
          <w:rFonts w:ascii="Arial" w:hAnsi="Arial" w:cs="Arial"/>
          <w:lang w:val="es-CO"/>
        </w:rPr>
        <w:t xml:space="preserve">   esto  en  temporada  normal</w:t>
      </w:r>
      <w:r w:rsidR="001654A9" w:rsidRPr="00B632F6">
        <w:rPr>
          <w:rFonts w:ascii="Arial" w:hAnsi="Arial" w:cs="Arial"/>
          <w:lang w:val="es-CO"/>
        </w:rPr>
        <w:t xml:space="preserve">. </w:t>
      </w:r>
      <w:r w:rsidR="00274A97" w:rsidRPr="00B632F6">
        <w:rPr>
          <w:rFonts w:ascii="Arial" w:hAnsi="Arial" w:cs="Arial"/>
          <w:lang w:val="es-CO"/>
        </w:rPr>
        <w:t xml:space="preserve">Los  propietarios   y  vendedores  de  la  zona  reconocen  que  </w:t>
      </w:r>
      <w:r w:rsidR="00254153" w:rsidRPr="00B632F6">
        <w:rPr>
          <w:rFonts w:ascii="Arial" w:hAnsi="Arial" w:cs="Arial"/>
          <w:lang w:val="es-CO"/>
        </w:rPr>
        <w:t>allí</w:t>
      </w:r>
      <w:r w:rsidR="00274A97" w:rsidRPr="00B632F6">
        <w:rPr>
          <w:rFonts w:ascii="Arial" w:hAnsi="Arial" w:cs="Arial"/>
          <w:lang w:val="es-CO"/>
        </w:rPr>
        <w:t xml:space="preserve">  no  se  vende   Diseños  y  marcas  como   </w:t>
      </w:r>
      <w:proofErr w:type="spellStart"/>
      <w:r w:rsidR="00274A97" w:rsidRPr="00B632F6">
        <w:rPr>
          <w:rFonts w:ascii="Arial" w:hAnsi="Arial" w:cs="Arial"/>
          <w:lang w:val="es-CO"/>
        </w:rPr>
        <w:t>Versage</w:t>
      </w:r>
      <w:proofErr w:type="spellEnd"/>
      <w:r w:rsidR="00274A97" w:rsidRPr="00B632F6">
        <w:rPr>
          <w:rFonts w:ascii="Arial" w:hAnsi="Arial" w:cs="Arial"/>
          <w:lang w:val="es-CO"/>
        </w:rPr>
        <w:t xml:space="preserve">, </w:t>
      </w:r>
      <w:proofErr w:type="spellStart"/>
      <w:r w:rsidR="00274A97" w:rsidRPr="00B632F6">
        <w:rPr>
          <w:rFonts w:ascii="Arial" w:hAnsi="Arial" w:cs="Arial"/>
          <w:lang w:val="es-CO"/>
        </w:rPr>
        <w:t>Dolce&amp;Gabana</w:t>
      </w:r>
      <w:proofErr w:type="spellEnd"/>
      <w:r w:rsidR="00274A97" w:rsidRPr="00B632F6">
        <w:rPr>
          <w:rFonts w:ascii="Arial" w:hAnsi="Arial" w:cs="Arial"/>
          <w:lang w:val="es-CO"/>
        </w:rPr>
        <w:t xml:space="preserve">, Calvin  Klein,  Victoria  </w:t>
      </w:r>
      <w:proofErr w:type="spellStart"/>
      <w:r w:rsidR="00274A97" w:rsidRPr="00B632F6">
        <w:rPr>
          <w:rFonts w:ascii="Arial" w:hAnsi="Arial" w:cs="Arial"/>
          <w:lang w:val="es-CO"/>
        </w:rPr>
        <w:t>Secret</w:t>
      </w:r>
      <w:proofErr w:type="spellEnd"/>
      <w:r w:rsidR="00274A97" w:rsidRPr="00B632F6">
        <w:rPr>
          <w:rFonts w:ascii="Arial" w:hAnsi="Arial" w:cs="Arial"/>
          <w:lang w:val="es-CO"/>
        </w:rPr>
        <w:t>, pero  se  vende</w:t>
      </w:r>
      <w:r w:rsidR="001654A9" w:rsidRPr="00B632F6">
        <w:rPr>
          <w:rFonts w:ascii="Arial" w:hAnsi="Arial" w:cs="Arial"/>
          <w:lang w:val="es-CO"/>
        </w:rPr>
        <w:t xml:space="preserve">: </w:t>
      </w:r>
      <w:proofErr w:type="spellStart"/>
      <w:r w:rsidR="00274A97" w:rsidRPr="00B632F6">
        <w:rPr>
          <w:rFonts w:ascii="Arial" w:hAnsi="Arial" w:cs="Arial"/>
          <w:lang w:val="es-CO"/>
        </w:rPr>
        <w:t>Anorexy</w:t>
      </w:r>
      <w:proofErr w:type="spellEnd"/>
      <w:r w:rsidR="00274A97" w:rsidRPr="00B632F6">
        <w:rPr>
          <w:rFonts w:ascii="Arial" w:hAnsi="Arial" w:cs="Arial"/>
          <w:lang w:val="es-CO"/>
        </w:rPr>
        <w:t xml:space="preserve">, Lujuria, </w:t>
      </w:r>
      <w:proofErr w:type="spellStart"/>
      <w:r w:rsidR="00274A97" w:rsidRPr="00B632F6">
        <w:rPr>
          <w:rFonts w:ascii="Arial" w:hAnsi="Arial" w:cs="Arial"/>
          <w:lang w:val="es-CO"/>
        </w:rPr>
        <w:t>Extasis</w:t>
      </w:r>
      <w:proofErr w:type="spellEnd"/>
      <w:r w:rsidR="00274A97" w:rsidRPr="00B632F6">
        <w:rPr>
          <w:rFonts w:ascii="Arial" w:hAnsi="Arial" w:cs="Arial"/>
          <w:lang w:val="es-CO"/>
        </w:rPr>
        <w:t xml:space="preserve">, </w:t>
      </w:r>
      <w:proofErr w:type="spellStart"/>
      <w:r w:rsidR="00274A97" w:rsidRPr="00B632F6">
        <w:rPr>
          <w:rFonts w:ascii="Arial" w:hAnsi="Arial" w:cs="Arial"/>
          <w:lang w:val="es-CO"/>
        </w:rPr>
        <w:t>Extravios</w:t>
      </w:r>
      <w:proofErr w:type="spellEnd"/>
      <w:r w:rsidR="00274A97" w:rsidRPr="00B632F6">
        <w:rPr>
          <w:rFonts w:ascii="Arial" w:hAnsi="Arial" w:cs="Arial"/>
          <w:lang w:val="es-CO"/>
        </w:rPr>
        <w:t xml:space="preserve">, </w:t>
      </w:r>
      <w:proofErr w:type="spellStart"/>
      <w:r w:rsidR="00274A97" w:rsidRPr="00B632F6">
        <w:rPr>
          <w:rFonts w:ascii="Arial" w:hAnsi="Arial" w:cs="Arial"/>
          <w:lang w:val="es-CO"/>
        </w:rPr>
        <w:t>Muaa</w:t>
      </w:r>
      <w:proofErr w:type="spellEnd"/>
      <w:r w:rsidR="00274A97" w:rsidRPr="00B632F6">
        <w:rPr>
          <w:rFonts w:ascii="Arial" w:hAnsi="Arial" w:cs="Arial"/>
          <w:lang w:val="es-CO"/>
        </w:rPr>
        <w:t xml:space="preserve"> , </w:t>
      </w:r>
      <w:proofErr w:type="spellStart"/>
      <w:r w:rsidR="00274A97" w:rsidRPr="00B632F6">
        <w:rPr>
          <w:rFonts w:ascii="Arial" w:hAnsi="Arial" w:cs="Arial"/>
          <w:lang w:val="es-CO"/>
        </w:rPr>
        <w:t>Licette</w:t>
      </w:r>
      <w:proofErr w:type="spellEnd"/>
      <w:r w:rsidR="00274A97" w:rsidRPr="00B632F6">
        <w:rPr>
          <w:rFonts w:ascii="Arial" w:hAnsi="Arial" w:cs="Arial"/>
          <w:lang w:val="es-CO"/>
        </w:rPr>
        <w:t xml:space="preserve">   entre  otr</w:t>
      </w:r>
      <w:r w:rsidR="00254153" w:rsidRPr="00B632F6">
        <w:rPr>
          <w:rFonts w:ascii="Arial" w:hAnsi="Arial" w:cs="Arial"/>
          <w:lang w:val="es-CO"/>
        </w:rPr>
        <w:t>as  muchas</w:t>
      </w:r>
      <w:r w:rsidR="001654A9" w:rsidRPr="00B632F6">
        <w:rPr>
          <w:rFonts w:ascii="Arial" w:hAnsi="Arial" w:cs="Arial"/>
          <w:lang w:val="es-CO"/>
        </w:rPr>
        <w:t xml:space="preserve">  marcas. La inspiració</w:t>
      </w:r>
      <w:r w:rsidR="00274A97" w:rsidRPr="00B632F6">
        <w:rPr>
          <w:rFonts w:ascii="Arial" w:hAnsi="Arial" w:cs="Arial"/>
          <w:lang w:val="es-CO"/>
        </w:rPr>
        <w:t>n  nace  de  las   tele novelas,  farándula  criolla,  Internet  o  revistas  de  moda.</w:t>
      </w:r>
    </w:p>
    <w:p w:rsidR="001654A9" w:rsidRPr="00B632F6" w:rsidRDefault="001654A9" w:rsidP="00AD1549">
      <w:pPr>
        <w:spacing w:line="360" w:lineRule="auto"/>
        <w:jc w:val="both"/>
        <w:rPr>
          <w:rFonts w:ascii="Arial" w:hAnsi="Arial" w:cs="Arial"/>
          <w:lang w:val="es-CO"/>
        </w:rPr>
      </w:pPr>
    </w:p>
    <w:p w:rsidR="00274A97" w:rsidRPr="00B632F6" w:rsidRDefault="00274A97" w:rsidP="00AD1549">
      <w:pPr>
        <w:spacing w:line="360" w:lineRule="auto"/>
        <w:jc w:val="both"/>
        <w:rPr>
          <w:rFonts w:ascii="Arial" w:hAnsi="Arial" w:cs="Arial"/>
          <w:lang w:val="es-CO"/>
        </w:rPr>
      </w:pPr>
      <w:r w:rsidRPr="00B632F6">
        <w:rPr>
          <w:rFonts w:ascii="Arial" w:hAnsi="Arial" w:cs="Arial"/>
          <w:lang w:val="es-CO"/>
        </w:rPr>
        <w:t xml:space="preserve">Para  definir  el  estilo  los  grandes  fabricantes    hacen  estudios  de  mercado  y  asisten  a  eventos  como  </w:t>
      </w:r>
      <w:r w:rsidR="00254153" w:rsidRPr="00B632F6">
        <w:rPr>
          <w:rFonts w:ascii="Arial" w:hAnsi="Arial" w:cs="Arial"/>
          <w:lang w:val="es-CO"/>
        </w:rPr>
        <w:t>Colombia moda</w:t>
      </w:r>
      <w:r w:rsidRPr="00B632F6">
        <w:rPr>
          <w:rFonts w:ascii="Arial" w:hAnsi="Arial" w:cs="Arial"/>
          <w:lang w:val="es-CO"/>
        </w:rPr>
        <w:t xml:space="preserve">, y  </w:t>
      </w:r>
      <w:r w:rsidR="00254153" w:rsidRPr="00B632F6">
        <w:rPr>
          <w:rFonts w:ascii="Arial" w:hAnsi="Arial" w:cs="Arial"/>
          <w:lang w:val="es-CO"/>
        </w:rPr>
        <w:t>Colombia tex</w:t>
      </w:r>
      <w:r w:rsidRPr="00B632F6">
        <w:rPr>
          <w:rFonts w:ascii="Arial" w:hAnsi="Arial" w:cs="Arial"/>
          <w:lang w:val="es-CO"/>
        </w:rPr>
        <w:t xml:space="preserve">,  los  pequeños  compran  algunas  de  las  prendas  de  un  buen  diseñador  y  la  utilizan  como  </w:t>
      </w:r>
      <w:r w:rsidRPr="00B632F6">
        <w:rPr>
          <w:rFonts w:ascii="Arial" w:hAnsi="Arial" w:cs="Arial"/>
          <w:lang w:val="es-CO"/>
        </w:rPr>
        <w:lastRenderedPageBreak/>
        <w:t xml:space="preserve">inspiración  para  elaborar  </w:t>
      </w:r>
      <w:r w:rsidR="001654A9" w:rsidRPr="00B632F6">
        <w:rPr>
          <w:rFonts w:ascii="Arial" w:hAnsi="Arial" w:cs="Arial"/>
          <w:lang w:val="es-CO"/>
        </w:rPr>
        <w:t>las suyas. No</w:t>
      </w:r>
      <w:r w:rsidRPr="00B632F6">
        <w:rPr>
          <w:rFonts w:ascii="Arial" w:hAnsi="Arial" w:cs="Arial"/>
          <w:lang w:val="es-CO"/>
        </w:rPr>
        <w:t xml:space="preserve">  obstante  afirma  el  señor  gerente  de  Greco  </w:t>
      </w:r>
      <w:r w:rsidR="001654A9" w:rsidRPr="00B632F6">
        <w:rPr>
          <w:rFonts w:ascii="Arial" w:hAnsi="Arial" w:cs="Arial"/>
          <w:lang w:val="es-CO"/>
        </w:rPr>
        <w:t>Centro,   Fernando  González: “</w:t>
      </w:r>
      <w:r w:rsidRPr="00B632F6">
        <w:rPr>
          <w:rFonts w:ascii="Arial" w:hAnsi="Arial" w:cs="Arial"/>
          <w:lang w:val="es-CO"/>
        </w:rPr>
        <w:t>la  moda  es  uno  de  los  principales  atr</w:t>
      </w:r>
      <w:r w:rsidR="001654A9" w:rsidRPr="00B632F6">
        <w:rPr>
          <w:rFonts w:ascii="Arial" w:hAnsi="Arial" w:cs="Arial"/>
          <w:lang w:val="es-CO"/>
        </w:rPr>
        <w:t xml:space="preserve">activos  del  centro  de  Cali </w:t>
      </w:r>
      <w:r w:rsidRPr="00B632F6">
        <w:rPr>
          <w:rFonts w:ascii="Arial" w:hAnsi="Arial" w:cs="Arial"/>
          <w:lang w:val="es-CO"/>
        </w:rPr>
        <w:t xml:space="preserve"> y  la  clientela  no  es  solamente    de  estrato  1,2 y  3 </w:t>
      </w:r>
      <w:r w:rsidR="00E16F81" w:rsidRPr="00B632F6">
        <w:rPr>
          <w:rFonts w:ascii="Arial" w:hAnsi="Arial" w:cs="Arial"/>
          <w:lang w:val="es-CO"/>
        </w:rPr>
        <w:t xml:space="preserve">,  pues  han  adecuado  el  espacio  </w:t>
      </w:r>
      <w:r w:rsidR="00F60E65" w:rsidRPr="00B632F6">
        <w:rPr>
          <w:rFonts w:ascii="Arial" w:hAnsi="Arial" w:cs="Arial"/>
          <w:lang w:val="es-CO"/>
        </w:rPr>
        <w:t>público</w:t>
      </w:r>
      <w:r w:rsidR="00E16F81" w:rsidRPr="00B632F6">
        <w:rPr>
          <w:rFonts w:ascii="Arial" w:hAnsi="Arial" w:cs="Arial"/>
          <w:lang w:val="es-CO"/>
        </w:rPr>
        <w:t xml:space="preserve">  y  se  cuenta  con  parqueo.</w:t>
      </w:r>
      <w:r w:rsidR="001654A9" w:rsidRPr="00B632F6">
        <w:rPr>
          <w:rFonts w:ascii="Arial" w:hAnsi="Arial" w:cs="Arial"/>
          <w:lang w:val="es-CO"/>
        </w:rPr>
        <w:t>”</w:t>
      </w:r>
    </w:p>
    <w:p w:rsidR="00274A97" w:rsidRPr="00B632F6" w:rsidRDefault="00274A97" w:rsidP="00AD1549">
      <w:pPr>
        <w:spacing w:line="360" w:lineRule="auto"/>
        <w:jc w:val="both"/>
        <w:rPr>
          <w:rFonts w:ascii="Arial" w:hAnsi="Arial" w:cs="Arial"/>
          <w:lang w:val="es-CO"/>
        </w:rPr>
      </w:pPr>
    </w:p>
    <w:p w:rsidR="00FE0706" w:rsidRPr="00B632F6" w:rsidRDefault="00FE0706" w:rsidP="00AD1549">
      <w:pPr>
        <w:spacing w:line="360" w:lineRule="auto"/>
        <w:jc w:val="both"/>
        <w:rPr>
          <w:rFonts w:ascii="Arial" w:hAnsi="Arial" w:cs="Arial"/>
          <w:lang w:val="es-CO"/>
        </w:rPr>
      </w:pPr>
      <w:r w:rsidRPr="00B632F6">
        <w:rPr>
          <w:rFonts w:ascii="Arial" w:hAnsi="Arial" w:cs="Arial"/>
          <w:lang w:val="es-CO"/>
        </w:rPr>
        <w:t>De  otra  parte   existen  en la  ciudad   actividades  complementarias  para  el  desarrollo  de  la  actividad  de  confección</w:t>
      </w:r>
      <w:r w:rsidR="001654A9" w:rsidRPr="00B632F6">
        <w:rPr>
          <w:rFonts w:ascii="Arial" w:hAnsi="Arial" w:cs="Arial"/>
          <w:lang w:val="es-CO"/>
        </w:rPr>
        <w:t>,</w:t>
      </w:r>
      <w:r w:rsidRPr="00B632F6">
        <w:rPr>
          <w:rFonts w:ascii="Arial" w:hAnsi="Arial" w:cs="Arial"/>
          <w:lang w:val="es-CO"/>
        </w:rPr>
        <w:t xml:space="preserve">  como  lo  es   </w:t>
      </w:r>
      <w:smartTag w:uri="urn:schemas-microsoft-com:office:smarttags" w:element="PersonName">
        <w:smartTagPr>
          <w:attr w:name="ProductID" w:val="La  Academia"/>
        </w:smartTagPr>
        <w:r w:rsidRPr="00B632F6">
          <w:rPr>
            <w:rFonts w:ascii="Arial" w:hAnsi="Arial" w:cs="Arial"/>
            <w:lang w:val="es-CO"/>
          </w:rPr>
          <w:t>La  Academia</w:t>
        </w:r>
      </w:smartTag>
      <w:r w:rsidRPr="00B632F6">
        <w:rPr>
          <w:rFonts w:ascii="Arial" w:hAnsi="Arial" w:cs="Arial"/>
          <w:lang w:val="es-CO"/>
        </w:rPr>
        <w:t xml:space="preserve">  de  dibujo  profesional   que  ofrece  capacitación   en  Diseño  de  modas,    Diplomados  en  figurín   y  procesos  de  fibra  y  textiles,  Gerencia  de  moda  y   cursos  de  Figurín    </w:t>
      </w:r>
      <w:proofErr w:type="spellStart"/>
      <w:r w:rsidRPr="00B632F6">
        <w:rPr>
          <w:rFonts w:ascii="Arial" w:hAnsi="Arial" w:cs="Arial"/>
          <w:lang w:val="es-CO"/>
        </w:rPr>
        <w:t>patronaje</w:t>
      </w:r>
      <w:proofErr w:type="spellEnd"/>
      <w:r w:rsidRPr="00B632F6">
        <w:rPr>
          <w:rFonts w:ascii="Arial" w:hAnsi="Arial" w:cs="Arial"/>
          <w:lang w:val="es-CO"/>
        </w:rPr>
        <w:t xml:space="preserve">  y  confección.  </w:t>
      </w:r>
    </w:p>
    <w:p w:rsidR="001654A9" w:rsidRPr="00B632F6" w:rsidRDefault="001654A9" w:rsidP="00AD1549">
      <w:pPr>
        <w:spacing w:line="360" w:lineRule="auto"/>
        <w:jc w:val="both"/>
        <w:rPr>
          <w:rFonts w:ascii="Arial" w:hAnsi="Arial" w:cs="Arial"/>
          <w:lang w:val="es-CO"/>
        </w:rPr>
      </w:pPr>
    </w:p>
    <w:p w:rsidR="001654A9" w:rsidRPr="00B632F6" w:rsidRDefault="002B3C73" w:rsidP="00AD1549">
      <w:pPr>
        <w:spacing w:line="360" w:lineRule="auto"/>
        <w:jc w:val="both"/>
        <w:rPr>
          <w:rFonts w:ascii="Arial" w:hAnsi="Arial" w:cs="Arial"/>
          <w:lang w:val="es-CO"/>
        </w:rPr>
      </w:pPr>
      <w:r w:rsidRPr="00B632F6">
        <w:rPr>
          <w:rFonts w:ascii="Arial" w:hAnsi="Arial" w:cs="Arial"/>
          <w:lang w:val="es-CO"/>
        </w:rPr>
        <w:t xml:space="preserve">En  un  </w:t>
      </w:r>
      <w:r w:rsidR="00F60E65" w:rsidRPr="00B632F6">
        <w:rPr>
          <w:rFonts w:ascii="Arial" w:hAnsi="Arial" w:cs="Arial"/>
          <w:lang w:val="es-CO"/>
        </w:rPr>
        <w:t>artículo</w:t>
      </w:r>
      <w:r w:rsidRPr="00B632F6">
        <w:rPr>
          <w:rFonts w:ascii="Arial" w:hAnsi="Arial" w:cs="Arial"/>
          <w:lang w:val="es-CO"/>
        </w:rPr>
        <w:t xml:space="preserve">  de  junio  del 2008   la  Revista</w:t>
      </w:r>
      <w:r w:rsidR="00EA7FEE" w:rsidRPr="00B632F6">
        <w:rPr>
          <w:rFonts w:ascii="Arial" w:hAnsi="Arial" w:cs="Arial"/>
          <w:lang w:val="es-CO"/>
        </w:rPr>
        <w:t xml:space="preserve">  D</w:t>
      </w:r>
      <w:r w:rsidRPr="00B632F6">
        <w:rPr>
          <w:rFonts w:ascii="Arial" w:hAnsi="Arial" w:cs="Arial"/>
          <w:lang w:val="es-CO"/>
        </w:rPr>
        <w:t>inero muestra</w:t>
      </w:r>
      <w:r w:rsidR="001654A9" w:rsidRPr="00B632F6">
        <w:rPr>
          <w:rFonts w:ascii="Arial" w:hAnsi="Arial" w:cs="Arial"/>
          <w:lang w:val="es-CO"/>
        </w:rPr>
        <w:t xml:space="preserve"> la</w:t>
      </w:r>
      <w:r w:rsidRPr="00B632F6">
        <w:rPr>
          <w:rFonts w:ascii="Arial" w:hAnsi="Arial" w:cs="Arial"/>
          <w:lang w:val="es-CO"/>
        </w:rPr>
        <w:t xml:space="preserve">  importancia</w:t>
      </w:r>
      <w:r w:rsidR="001654A9" w:rsidRPr="00B632F6">
        <w:rPr>
          <w:rFonts w:ascii="Arial" w:hAnsi="Arial" w:cs="Arial"/>
          <w:lang w:val="es-CO"/>
        </w:rPr>
        <w:t xml:space="preserve"> de la</w:t>
      </w:r>
      <w:r w:rsidRPr="00B632F6">
        <w:rPr>
          <w:rFonts w:ascii="Arial" w:hAnsi="Arial" w:cs="Arial"/>
          <w:lang w:val="es-CO"/>
        </w:rPr>
        <w:t xml:space="preserve">  industria  de  la  confección  </w:t>
      </w:r>
      <w:r w:rsidR="00EA7FEE" w:rsidRPr="00B632F6">
        <w:rPr>
          <w:rFonts w:ascii="Arial" w:hAnsi="Arial" w:cs="Arial"/>
          <w:lang w:val="es-CO"/>
        </w:rPr>
        <w:t xml:space="preserve">  en las  cuatro  ciudades  </w:t>
      </w:r>
      <w:r w:rsidR="00F60E65" w:rsidRPr="00B632F6">
        <w:rPr>
          <w:rFonts w:ascii="Arial" w:hAnsi="Arial" w:cs="Arial"/>
          <w:lang w:val="es-CO"/>
        </w:rPr>
        <w:t>más</w:t>
      </w:r>
      <w:r w:rsidR="00EA7FEE" w:rsidRPr="00B632F6">
        <w:rPr>
          <w:rFonts w:ascii="Arial" w:hAnsi="Arial" w:cs="Arial"/>
          <w:lang w:val="es-CO"/>
        </w:rPr>
        <w:t xml:space="preserve">  importantes  de  Colombia  entre  ellas  Cali, como  la  confección  constituye  el  9%  de  la  industria  nacional  connotando  que   el  30%    de  esa  producción  se  exporta  lo que  representa  </w:t>
      </w:r>
      <w:proofErr w:type="spellStart"/>
      <w:r w:rsidR="00EA7FEE" w:rsidRPr="00B632F6">
        <w:rPr>
          <w:rFonts w:ascii="Arial" w:hAnsi="Arial" w:cs="Arial"/>
          <w:lang w:val="es-CO"/>
        </w:rPr>
        <w:t>mas</w:t>
      </w:r>
      <w:proofErr w:type="spellEnd"/>
      <w:r w:rsidR="00EA7FEE" w:rsidRPr="00B632F6">
        <w:rPr>
          <w:rFonts w:ascii="Arial" w:hAnsi="Arial" w:cs="Arial"/>
          <w:lang w:val="es-CO"/>
        </w:rPr>
        <w:t xml:space="preserve">  de  US$ 1.250  millones ,  además  que  este  sector  genera  al  país  unos  600.000   empleos.</w:t>
      </w:r>
    </w:p>
    <w:p w:rsidR="00FE6CAE" w:rsidRPr="001D578A" w:rsidRDefault="00FE6CAE" w:rsidP="00FE6CAE">
      <w:pPr>
        <w:spacing w:line="360" w:lineRule="auto"/>
        <w:jc w:val="both"/>
        <w:rPr>
          <w:rFonts w:ascii="Arial" w:hAnsi="Arial" w:cs="Arial"/>
          <w:color w:val="333399"/>
          <w:lang w:val="es-CO"/>
        </w:rPr>
      </w:pPr>
    </w:p>
    <w:p w:rsidR="00FE0706" w:rsidRPr="001D578A" w:rsidRDefault="00FE0706" w:rsidP="00FC4DED">
      <w:pPr>
        <w:spacing w:line="360" w:lineRule="auto"/>
        <w:jc w:val="both"/>
        <w:rPr>
          <w:rFonts w:ascii="Arial" w:hAnsi="Arial" w:cs="Arial"/>
          <w:color w:val="333399"/>
          <w:lang w:val="es-CO"/>
        </w:rPr>
      </w:pPr>
    </w:p>
    <w:p w:rsidR="00AD1549" w:rsidRDefault="003B29C9" w:rsidP="003B29C9">
      <w:pPr>
        <w:spacing w:line="360" w:lineRule="auto"/>
        <w:jc w:val="both"/>
        <w:rPr>
          <w:rFonts w:ascii="Arial" w:hAnsi="Arial" w:cs="Arial"/>
          <w:lang w:val="es-CO"/>
        </w:rPr>
      </w:pPr>
      <w:r>
        <w:rPr>
          <w:rFonts w:ascii="Arial" w:hAnsi="Arial" w:cs="Arial"/>
          <w:lang w:val="es-CO"/>
        </w:rPr>
        <w:t xml:space="preserve">5.4 </w:t>
      </w:r>
      <w:r w:rsidR="00083AB3">
        <w:rPr>
          <w:rFonts w:ascii="Arial" w:hAnsi="Arial" w:cs="Arial"/>
          <w:lang w:val="es-CO"/>
        </w:rPr>
        <w:t>MARCO TEMPORAL</w:t>
      </w:r>
    </w:p>
    <w:p w:rsidR="00083AB3" w:rsidRDefault="00083AB3" w:rsidP="00083AB3">
      <w:pPr>
        <w:spacing w:line="360" w:lineRule="auto"/>
        <w:jc w:val="both"/>
        <w:rPr>
          <w:rFonts w:ascii="Arial" w:hAnsi="Arial" w:cs="Arial"/>
          <w:lang w:val="es-CO"/>
        </w:rPr>
      </w:pPr>
      <w:r>
        <w:rPr>
          <w:rFonts w:ascii="Arial" w:hAnsi="Arial" w:cs="Arial"/>
          <w:lang w:val="es-CO"/>
        </w:rPr>
        <w:t>El  Estudio  pretende mostrar  lo  que  ocurre  actualmente</w:t>
      </w:r>
      <w:r w:rsidR="009D031D">
        <w:rPr>
          <w:rFonts w:ascii="Arial" w:hAnsi="Arial" w:cs="Arial"/>
          <w:lang w:val="es-CO"/>
        </w:rPr>
        <w:t>,</w:t>
      </w:r>
      <w:r>
        <w:rPr>
          <w:rFonts w:ascii="Arial" w:hAnsi="Arial" w:cs="Arial"/>
          <w:lang w:val="es-CO"/>
        </w:rPr>
        <w:t xml:space="preserve">  pero  como  existe  el  principio  de   continuidad de  empresa</w:t>
      </w:r>
      <w:r w:rsidR="007B044A">
        <w:rPr>
          <w:rFonts w:ascii="Arial" w:hAnsi="Arial" w:cs="Arial"/>
          <w:lang w:val="es-CO"/>
        </w:rPr>
        <w:t>,</w:t>
      </w:r>
      <w:r>
        <w:rPr>
          <w:rFonts w:ascii="Arial" w:hAnsi="Arial" w:cs="Arial"/>
          <w:lang w:val="es-CO"/>
        </w:rPr>
        <w:t xml:space="preserve">  auscultaremos  a  los empresarios  sobre  sus  </w:t>
      </w:r>
      <w:r w:rsidRPr="00B74AD0">
        <w:rPr>
          <w:rFonts w:ascii="Arial" w:hAnsi="Arial" w:cs="Arial"/>
          <w:lang w:val="es-CO"/>
        </w:rPr>
        <w:t xml:space="preserve">decisiones  tomadas  en  los  </w:t>
      </w:r>
      <w:r w:rsidR="0024755D" w:rsidRPr="00B74AD0">
        <w:rPr>
          <w:rFonts w:ascii="Arial" w:hAnsi="Arial" w:cs="Arial"/>
          <w:lang w:val="es-CO"/>
        </w:rPr>
        <w:t xml:space="preserve">últimos  </w:t>
      </w:r>
      <w:r w:rsidR="00B74AD0">
        <w:rPr>
          <w:rFonts w:ascii="Arial" w:hAnsi="Arial" w:cs="Arial"/>
          <w:lang w:val="es-CO"/>
        </w:rPr>
        <w:t>tres</w:t>
      </w:r>
      <w:r w:rsidR="007B044A" w:rsidRPr="00B74AD0">
        <w:rPr>
          <w:rFonts w:ascii="Arial" w:hAnsi="Arial" w:cs="Arial"/>
          <w:lang w:val="es-CO"/>
        </w:rPr>
        <w:t xml:space="preserve">  años,  es  decir desde el </w:t>
      </w:r>
      <w:r w:rsidRPr="00B74AD0">
        <w:rPr>
          <w:rFonts w:ascii="Arial" w:hAnsi="Arial" w:cs="Arial"/>
          <w:lang w:val="es-CO"/>
        </w:rPr>
        <w:t xml:space="preserve">  200</w:t>
      </w:r>
      <w:r w:rsidR="00B74AD0">
        <w:rPr>
          <w:rFonts w:ascii="Arial" w:hAnsi="Arial" w:cs="Arial"/>
          <w:lang w:val="es-CO"/>
        </w:rPr>
        <w:t>6</w:t>
      </w:r>
      <w:r w:rsidR="0024755D" w:rsidRPr="00B74AD0">
        <w:rPr>
          <w:rFonts w:ascii="Arial" w:hAnsi="Arial" w:cs="Arial"/>
          <w:lang w:val="es-CO"/>
        </w:rPr>
        <w:t>hasta el  2008</w:t>
      </w:r>
      <w:r w:rsidR="00B74AD0">
        <w:rPr>
          <w:rFonts w:ascii="Arial" w:hAnsi="Arial" w:cs="Arial"/>
          <w:lang w:val="es-CO"/>
        </w:rPr>
        <w:t>.</w:t>
      </w:r>
    </w:p>
    <w:p w:rsidR="002D4594" w:rsidRDefault="002D4594" w:rsidP="00477CCF">
      <w:pPr>
        <w:jc w:val="both"/>
        <w:rPr>
          <w:rFonts w:ascii="Arial" w:hAnsi="Arial" w:cs="Arial"/>
          <w:lang w:val="es-CO"/>
        </w:rPr>
      </w:pPr>
    </w:p>
    <w:p w:rsidR="00B74AD0" w:rsidRDefault="00B74AD0" w:rsidP="0002322A">
      <w:pPr>
        <w:spacing w:line="360" w:lineRule="auto"/>
        <w:jc w:val="both"/>
        <w:rPr>
          <w:rFonts w:ascii="Arial" w:hAnsi="Arial" w:cs="Arial"/>
          <w:lang w:val="es-CO"/>
        </w:rPr>
      </w:pPr>
      <w:r>
        <w:rPr>
          <w:rFonts w:ascii="Arial" w:hAnsi="Arial" w:cs="Arial"/>
          <w:lang w:val="es-CO"/>
        </w:rPr>
        <w:t>6</w:t>
      </w:r>
      <w:r w:rsidR="00F06C08">
        <w:rPr>
          <w:rFonts w:ascii="Arial" w:hAnsi="Arial" w:cs="Arial"/>
          <w:lang w:val="es-CO"/>
        </w:rPr>
        <w:t>. ASPECTOS METODOLÓGICOS</w:t>
      </w:r>
    </w:p>
    <w:p w:rsidR="00B74AD0" w:rsidRDefault="00B74AD0" w:rsidP="0002322A">
      <w:pPr>
        <w:spacing w:line="360" w:lineRule="auto"/>
        <w:jc w:val="both"/>
        <w:rPr>
          <w:rFonts w:ascii="Arial" w:hAnsi="Arial" w:cs="Arial"/>
          <w:lang w:val="es-CO"/>
        </w:rPr>
      </w:pPr>
    </w:p>
    <w:p w:rsidR="00E17ACA" w:rsidRDefault="00B74AD0" w:rsidP="0002322A">
      <w:pPr>
        <w:spacing w:line="360" w:lineRule="auto"/>
        <w:jc w:val="both"/>
        <w:rPr>
          <w:rFonts w:ascii="Arial" w:hAnsi="Arial" w:cs="Arial"/>
          <w:lang w:val="es-CO"/>
        </w:rPr>
      </w:pPr>
      <w:r>
        <w:rPr>
          <w:rFonts w:ascii="Arial" w:hAnsi="Arial" w:cs="Arial"/>
          <w:lang w:val="es-CO"/>
        </w:rPr>
        <w:t>6</w:t>
      </w:r>
      <w:r w:rsidR="00AF413A">
        <w:rPr>
          <w:rFonts w:ascii="Arial" w:hAnsi="Arial" w:cs="Arial"/>
          <w:lang w:val="es-CO"/>
        </w:rPr>
        <w:t>.1 TIPO DE ESTUDIO</w:t>
      </w:r>
    </w:p>
    <w:p w:rsidR="00AF413A" w:rsidRDefault="00AF413A" w:rsidP="0002322A">
      <w:pPr>
        <w:spacing w:line="360" w:lineRule="auto"/>
        <w:jc w:val="both"/>
        <w:rPr>
          <w:rFonts w:ascii="Arial" w:hAnsi="Arial" w:cs="Arial"/>
          <w:lang w:val="es-CO"/>
        </w:rPr>
      </w:pPr>
      <w:r>
        <w:rPr>
          <w:rFonts w:ascii="Arial" w:hAnsi="Arial" w:cs="Arial"/>
          <w:lang w:val="es-CO"/>
        </w:rPr>
        <w:t xml:space="preserve">En nuestro caso se trata de un estudio de tipo </w:t>
      </w:r>
      <w:r w:rsidR="00935D41">
        <w:rPr>
          <w:rFonts w:ascii="Arial" w:hAnsi="Arial" w:cs="Arial"/>
          <w:lang w:val="es-CO"/>
        </w:rPr>
        <w:t xml:space="preserve">descriptivo, en razón que en el </w:t>
      </w:r>
      <w:r>
        <w:rPr>
          <w:rFonts w:ascii="Arial" w:hAnsi="Arial" w:cs="Arial"/>
          <w:lang w:val="es-CO"/>
        </w:rPr>
        <w:t>mismo se</w:t>
      </w:r>
      <w:r w:rsidR="00335A1A">
        <w:rPr>
          <w:rFonts w:ascii="Arial" w:hAnsi="Arial" w:cs="Arial"/>
          <w:lang w:val="es-CO"/>
        </w:rPr>
        <w:t xml:space="preserve"> presentará</w:t>
      </w:r>
      <w:r w:rsidR="00463A97">
        <w:rPr>
          <w:rFonts w:ascii="Arial" w:hAnsi="Arial" w:cs="Arial"/>
          <w:lang w:val="es-CO"/>
        </w:rPr>
        <w:t>n</w:t>
      </w:r>
      <w:r w:rsidR="00335A1A">
        <w:rPr>
          <w:rFonts w:ascii="Arial" w:hAnsi="Arial" w:cs="Arial"/>
          <w:lang w:val="es-CO"/>
        </w:rPr>
        <w:t xml:space="preserve"> las características específicas de los diferentes elementos y la forma </w:t>
      </w:r>
      <w:r w:rsidR="00F829EC">
        <w:rPr>
          <w:rFonts w:ascii="Arial" w:hAnsi="Arial" w:cs="Arial"/>
          <w:lang w:val="es-CO"/>
        </w:rPr>
        <w:t xml:space="preserve">en que ellos se interrelacionan; asimismo, la </w:t>
      </w:r>
      <w:r w:rsidR="00E1147B">
        <w:rPr>
          <w:rFonts w:ascii="Arial" w:hAnsi="Arial" w:cs="Arial"/>
          <w:lang w:val="es-CO"/>
        </w:rPr>
        <w:t>forma en que se toman las decisiones financieras en las pequeñas empresas</w:t>
      </w:r>
      <w:r w:rsidR="00F829EC">
        <w:rPr>
          <w:rFonts w:ascii="Arial" w:hAnsi="Arial" w:cs="Arial"/>
          <w:lang w:val="es-CO"/>
        </w:rPr>
        <w:t>.</w:t>
      </w:r>
      <w:r w:rsidR="00935D41">
        <w:rPr>
          <w:rFonts w:ascii="Arial" w:hAnsi="Arial" w:cs="Arial"/>
          <w:lang w:val="es-CO"/>
        </w:rPr>
        <w:t>y</w:t>
      </w:r>
      <w:r w:rsidR="00F829EC">
        <w:rPr>
          <w:rFonts w:ascii="Arial" w:hAnsi="Arial" w:cs="Arial"/>
          <w:lang w:val="es-CO"/>
        </w:rPr>
        <w:t xml:space="preserve"> de ser</w:t>
      </w:r>
      <w:r w:rsidR="004B1CE4">
        <w:rPr>
          <w:rFonts w:ascii="Arial" w:hAnsi="Arial" w:cs="Arial"/>
          <w:lang w:val="es-CO"/>
        </w:rPr>
        <w:t xml:space="preserve"> posible, descubrir una posible asociación o vinculación entre </w:t>
      </w:r>
      <w:r w:rsidR="002715BB">
        <w:rPr>
          <w:rFonts w:ascii="Arial" w:hAnsi="Arial" w:cs="Arial"/>
          <w:lang w:val="es-CO"/>
        </w:rPr>
        <w:t xml:space="preserve">el no utilizar instrumentos, </w:t>
      </w:r>
      <w:r w:rsidR="002715BB">
        <w:rPr>
          <w:rFonts w:ascii="Arial" w:hAnsi="Arial" w:cs="Arial"/>
          <w:lang w:val="es-CO"/>
        </w:rPr>
        <w:lastRenderedPageBreak/>
        <w:t xml:space="preserve">herramientas o elementos  de tipo financiero, </w:t>
      </w:r>
      <w:r w:rsidR="004B1CE4">
        <w:rPr>
          <w:rFonts w:ascii="Arial" w:hAnsi="Arial" w:cs="Arial"/>
          <w:lang w:val="es-CO"/>
        </w:rPr>
        <w:t xml:space="preserve">y el fracaso de las pequeñas </w:t>
      </w:r>
      <w:r w:rsidR="00E63045">
        <w:rPr>
          <w:rFonts w:ascii="Arial" w:hAnsi="Arial" w:cs="Arial"/>
          <w:lang w:val="es-CO"/>
        </w:rPr>
        <w:t>empresas de confección de prendas de vestir.</w:t>
      </w:r>
    </w:p>
    <w:p w:rsidR="001B63EF" w:rsidRDefault="001B63EF" w:rsidP="0002322A">
      <w:pPr>
        <w:spacing w:line="360" w:lineRule="auto"/>
        <w:jc w:val="both"/>
        <w:rPr>
          <w:rFonts w:ascii="Arial" w:hAnsi="Arial" w:cs="Arial"/>
          <w:lang w:val="es-CO"/>
        </w:rPr>
      </w:pPr>
    </w:p>
    <w:p w:rsidR="003E3240" w:rsidRDefault="00B74AD0" w:rsidP="0002322A">
      <w:pPr>
        <w:spacing w:line="360" w:lineRule="auto"/>
        <w:jc w:val="both"/>
        <w:rPr>
          <w:rFonts w:ascii="Arial" w:hAnsi="Arial" w:cs="Arial"/>
          <w:lang w:val="es-CO"/>
        </w:rPr>
      </w:pPr>
      <w:r>
        <w:rPr>
          <w:rFonts w:ascii="Arial" w:hAnsi="Arial" w:cs="Arial"/>
          <w:lang w:val="es-CO"/>
        </w:rPr>
        <w:t>6</w:t>
      </w:r>
      <w:r w:rsidR="001C0045">
        <w:rPr>
          <w:rFonts w:ascii="Arial" w:hAnsi="Arial" w:cs="Arial"/>
          <w:lang w:val="es-CO"/>
        </w:rPr>
        <w:t xml:space="preserve">.2 </w:t>
      </w:r>
      <w:r w:rsidR="003E3240">
        <w:rPr>
          <w:rFonts w:ascii="Arial" w:hAnsi="Arial" w:cs="Arial"/>
          <w:lang w:val="es-CO"/>
        </w:rPr>
        <w:t>MÉTODO DE INVESTIGACIÓN</w:t>
      </w:r>
    </w:p>
    <w:p w:rsidR="003C53A0" w:rsidRDefault="00B43369" w:rsidP="0002322A">
      <w:pPr>
        <w:spacing w:line="360" w:lineRule="auto"/>
        <w:jc w:val="both"/>
        <w:rPr>
          <w:rFonts w:ascii="Arial" w:hAnsi="Arial" w:cs="Arial"/>
          <w:lang w:val="es-CO"/>
        </w:rPr>
      </w:pPr>
      <w:r>
        <w:rPr>
          <w:rFonts w:ascii="Arial" w:hAnsi="Arial" w:cs="Arial"/>
          <w:lang w:val="es-CO"/>
        </w:rPr>
        <w:t xml:space="preserve">Aquí nos referimos a los procedimientos que </w:t>
      </w:r>
      <w:r w:rsidR="005279BD">
        <w:rPr>
          <w:rFonts w:ascii="Arial" w:hAnsi="Arial" w:cs="Arial"/>
          <w:lang w:val="es-CO"/>
        </w:rPr>
        <w:t>desarrollaremos en nuestra investigación</w:t>
      </w:r>
      <w:r>
        <w:rPr>
          <w:rFonts w:ascii="Arial" w:hAnsi="Arial" w:cs="Arial"/>
          <w:lang w:val="es-CO"/>
        </w:rPr>
        <w:t>, con el fin de dar respuesta a los objetivos planteados</w:t>
      </w:r>
      <w:r w:rsidR="009F38D2">
        <w:rPr>
          <w:rFonts w:ascii="Arial" w:hAnsi="Arial" w:cs="Arial"/>
          <w:lang w:val="es-CO"/>
        </w:rPr>
        <w:t>. En nuestro</w:t>
      </w:r>
      <w:r w:rsidR="00306E9F">
        <w:rPr>
          <w:rFonts w:ascii="Arial" w:hAnsi="Arial" w:cs="Arial"/>
          <w:lang w:val="es-CO"/>
        </w:rPr>
        <w:t xml:space="preserve"> caso consideramos que se </w:t>
      </w:r>
      <w:r w:rsidR="009F38D2">
        <w:rPr>
          <w:rFonts w:ascii="Arial" w:hAnsi="Arial" w:cs="Arial"/>
          <w:lang w:val="es-CO"/>
        </w:rPr>
        <w:t>aplica el Método Inductivo</w:t>
      </w:r>
      <w:r w:rsidR="00027904">
        <w:rPr>
          <w:rFonts w:ascii="Arial" w:hAnsi="Arial" w:cs="Arial"/>
          <w:lang w:val="es-CO"/>
        </w:rPr>
        <w:t>, en razón a que partimos</w:t>
      </w:r>
      <w:r w:rsidR="00AF7036">
        <w:rPr>
          <w:rFonts w:ascii="Arial" w:hAnsi="Arial" w:cs="Arial"/>
          <w:lang w:val="es-CO"/>
        </w:rPr>
        <w:t xml:space="preserve"> de</w:t>
      </w:r>
      <w:r w:rsidR="00F9676C">
        <w:rPr>
          <w:rFonts w:ascii="Arial" w:hAnsi="Arial" w:cs="Arial"/>
          <w:lang w:val="es-CO"/>
        </w:rPr>
        <w:t xml:space="preserve"> la observación y el análisis de</w:t>
      </w:r>
      <w:r w:rsidR="00AF7036">
        <w:rPr>
          <w:rFonts w:ascii="Arial" w:hAnsi="Arial" w:cs="Arial"/>
          <w:lang w:val="es-CO"/>
        </w:rPr>
        <w:t xml:space="preserve"> situaci</w:t>
      </w:r>
      <w:r w:rsidR="005279BD">
        <w:rPr>
          <w:rFonts w:ascii="Arial" w:hAnsi="Arial" w:cs="Arial"/>
          <w:lang w:val="es-CO"/>
        </w:rPr>
        <w:t>ones</w:t>
      </w:r>
      <w:r w:rsidR="00AF7036">
        <w:rPr>
          <w:rFonts w:ascii="Arial" w:hAnsi="Arial" w:cs="Arial"/>
          <w:lang w:val="es-CO"/>
        </w:rPr>
        <w:t xml:space="preserve"> particular</w:t>
      </w:r>
      <w:r w:rsidR="005279BD">
        <w:rPr>
          <w:rFonts w:ascii="Arial" w:hAnsi="Arial" w:cs="Arial"/>
          <w:lang w:val="es-CO"/>
        </w:rPr>
        <w:t>es,</w:t>
      </w:r>
      <w:r w:rsidR="00AF7036">
        <w:rPr>
          <w:rFonts w:ascii="Arial" w:hAnsi="Arial" w:cs="Arial"/>
          <w:lang w:val="es-CO"/>
        </w:rPr>
        <w:t xml:space="preserve"> como lo es el proceso de toma de decisiones financieras en </w:t>
      </w:r>
      <w:r w:rsidR="00693F8D">
        <w:rPr>
          <w:rFonts w:ascii="Arial" w:hAnsi="Arial" w:cs="Arial"/>
          <w:lang w:val="es-CO"/>
        </w:rPr>
        <w:t>un subsector de co</w:t>
      </w:r>
      <w:r w:rsidR="00306E9F">
        <w:rPr>
          <w:rFonts w:ascii="Arial" w:hAnsi="Arial" w:cs="Arial"/>
          <w:lang w:val="es-CO"/>
        </w:rPr>
        <w:t>nfecciones de la ciudad de Cali.</w:t>
      </w:r>
    </w:p>
    <w:p w:rsidR="003C53A0" w:rsidRDefault="003C53A0" w:rsidP="0002322A">
      <w:pPr>
        <w:spacing w:line="360" w:lineRule="auto"/>
        <w:jc w:val="both"/>
        <w:rPr>
          <w:rFonts w:ascii="Arial" w:hAnsi="Arial" w:cs="Arial"/>
          <w:lang w:val="es-CO"/>
        </w:rPr>
      </w:pPr>
    </w:p>
    <w:p w:rsidR="00FF363F" w:rsidRDefault="00F9676C" w:rsidP="0002322A">
      <w:pPr>
        <w:spacing w:line="360" w:lineRule="auto"/>
        <w:jc w:val="both"/>
        <w:rPr>
          <w:rFonts w:ascii="Arial" w:hAnsi="Arial" w:cs="Arial"/>
          <w:lang w:val="es-CO"/>
        </w:rPr>
      </w:pPr>
      <w:r>
        <w:rPr>
          <w:rFonts w:ascii="Arial" w:hAnsi="Arial" w:cs="Arial"/>
          <w:lang w:val="es-CO"/>
        </w:rPr>
        <w:t xml:space="preserve">Con base en </w:t>
      </w:r>
      <w:r w:rsidR="00754D19">
        <w:rPr>
          <w:rFonts w:ascii="Arial" w:hAnsi="Arial" w:cs="Arial"/>
          <w:lang w:val="es-CO"/>
        </w:rPr>
        <w:t xml:space="preserve"> lo observado en </w:t>
      </w:r>
      <w:r w:rsidR="003B7193">
        <w:rPr>
          <w:rFonts w:ascii="Arial" w:hAnsi="Arial" w:cs="Arial"/>
          <w:lang w:val="es-CO"/>
        </w:rPr>
        <w:t>una muestra específica de</w:t>
      </w:r>
      <w:r w:rsidR="00754D19">
        <w:rPr>
          <w:rFonts w:ascii="Arial" w:hAnsi="Arial" w:cs="Arial"/>
          <w:lang w:val="es-CO"/>
        </w:rPr>
        <w:t xml:space="preserve"> casos con</w:t>
      </w:r>
      <w:r w:rsidR="007C3608">
        <w:rPr>
          <w:rFonts w:ascii="Arial" w:hAnsi="Arial" w:cs="Arial"/>
          <w:lang w:val="es-CO"/>
        </w:rPr>
        <w:t>cretos</w:t>
      </w:r>
      <w:r w:rsidR="003C53A0">
        <w:rPr>
          <w:rFonts w:ascii="Arial" w:hAnsi="Arial" w:cs="Arial"/>
          <w:lang w:val="es-CO"/>
        </w:rPr>
        <w:t>correspondiente a</w:t>
      </w:r>
      <w:r w:rsidR="003B7193">
        <w:rPr>
          <w:rFonts w:ascii="Arial" w:hAnsi="Arial" w:cs="Arial"/>
          <w:lang w:val="es-CO"/>
        </w:rPr>
        <w:t>los</w:t>
      </w:r>
      <w:r>
        <w:rPr>
          <w:rFonts w:ascii="Arial" w:hAnsi="Arial" w:cs="Arial"/>
          <w:lang w:val="es-CO"/>
        </w:rPr>
        <w:t xml:space="preserve"> pequeños empresarios confeccionistas</w:t>
      </w:r>
      <w:r w:rsidR="007C3608">
        <w:rPr>
          <w:rFonts w:ascii="Arial" w:hAnsi="Arial" w:cs="Arial"/>
          <w:lang w:val="es-CO"/>
        </w:rPr>
        <w:t>, buscaremos llegar a conc</w:t>
      </w:r>
      <w:r w:rsidR="00754D19">
        <w:rPr>
          <w:rFonts w:ascii="Arial" w:hAnsi="Arial" w:cs="Arial"/>
          <w:lang w:val="es-CO"/>
        </w:rPr>
        <w:t>lusiones</w:t>
      </w:r>
      <w:r w:rsidR="008E5D6B">
        <w:rPr>
          <w:rFonts w:ascii="Arial" w:hAnsi="Arial" w:cs="Arial"/>
          <w:lang w:val="es-CO"/>
        </w:rPr>
        <w:t xml:space="preserve"> </w:t>
      </w:r>
      <w:r w:rsidR="00BE0984">
        <w:rPr>
          <w:rFonts w:ascii="Arial" w:hAnsi="Arial" w:cs="Arial"/>
          <w:lang w:val="es-CO"/>
        </w:rPr>
        <w:t xml:space="preserve">más </w:t>
      </w:r>
      <w:proofErr w:type="spellStart"/>
      <w:r w:rsidR="00BE0984">
        <w:rPr>
          <w:rFonts w:ascii="Arial" w:hAnsi="Arial" w:cs="Arial"/>
          <w:lang w:val="es-CO"/>
        </w:rPr>
        <w:t>generalizantes</w:t>
      </w:r>
      <w:proofErr w:type="spellEnd"/>
      <w:r>
        <w:rPr>
          <w:rFonts w:ascii="Arial" w:hAnsi="Arial" w:cs="Arial"/>
          <w:lang w:val="es-CO"/>
        </w:rPr>
        <w:t xml:space="preserve">, que se podrán aplicar </w:t>
      </w:r>
      <w:r w:rsidR="003C53A0">
        <w:rPr>
          <w:rFonts w:ascii="Arial" w:hAnsi="Arial" w:cs="Arial"/>
          <w:lang w:val="es-CO"/>
        </w:rPr>
        <w:t>a fenómenos similares al estudiado en nuestro trabajo de investigación</w:t>
      </w:r>
      <w:r w:rsidR="00BE0984">
        <w:rPr>
          <w:rFonts w:ascii="Arial" w:hAnsi="Arial" w:cs="Arial"/>
          <w:lang w:val="es-CO"/>
        </w:rPr>
        <w:t>.</w:t>
      </w:r>
    </w:p>
    <w:p w:rsidR="00FF363F" w:rsidRDefault="00FF363F" w:rsidP="0002322A">
      <w:pPr>
        <w:spacing w:line="360" w:lineRule="auto"/>
        <w:jc w:val="both"/>
        <w:rPr>
          <w:rFonts w:ascii="Arial" w:hAnsi="Arial" w:cs="Arial"/>
          <w:lang w:val="es-CO"/>
        </w:rPr>
      </w:pPr>
    </w:p>
    <w:p w:rsidR="003E3240" w:rsidRDefault="00B74AD0" w:rsidP="0002322A">
      <w:pPr>
        <w:spacing w:line="360" w:lineRule="auto"/>
        <w:jc w:val="both"/>
        <w:rPr>
          <w:rFonts w:ascii="Arial" w:hAnsi="Arial" w:cs="Arial"/>
          <w:lang w:val="es-CO"/>
        </w:rPr>
      </w:pPr>
      <w:r>
        <w:rPr>
          <w:rFonts w:ascii="Arial" w:hAnsi="Arial" w:cs="Arial"/>
          <w:lang w:val="es-CO"/>
        </w:rPr>
        <w:t>6</w:t>
      </w:r>
      <w:r w:rsidR="009B3D9F">
        <w:rPr>
          <w:rFonts w:ascii="Arial" w:hAnsi="Arial" w:cs="Arial"/>
          <w:lang w:val="es-CO"/>
        </w:rPr>
        <w:t>.3 FUENTES Y TÉCNICAS PARA RECOLECCIÓN DE INFORMACIÓN</w:t>
      </w:r>
    </w:p>
    <w:p w:rsidR="003C53A0" w:rsidRDefault="00143D7A" w:rsidP="0002322A">
      <w:pPr>
        <w:spacing w:line="360" w:lineRule="auto"/>
        <w:jc w:val="both"/>
        <w:rPr>
          <w:rFonts w:ascii="Arial" w:hAnsi="Arial" w:cs="Arial"/>
          <w:lang w:val="es-CO"/>
        </w:rPr>
      </w:pPr>
      <w:r>
        <w:rPr>
          <w:rFonts w:ascii="Arial" w:hAnsi="Arial" w:cs="Arial"/>
          <w:lang w:val="es-CO"/>
        </w:rPr>
        <w:t>Inicialmente con relación al tipo de fuentes de información</w:t>
      </w:r>
      <w:r w:rsidR="006537CB">
        <w:rPr>
          <w:rFonts w:ascii="Arial" w:hAnsi="Arial" w:cs="Arial"/>
          <w:lang w:val="es-CO"/>
        </w:rPr>
        <w:t xml:space="preserve">, en nuestro estudio </w:t>
      </w:r>
      <w:r w:rsidR="00551A1B">
        <w:rPr>
          <w:rFonts w:ascii="Arial" w:hAnsi="Arial" w:cs="Arial"/>
          <w:lang w:val="es-CO"/>
        </w:rPr>
        <w:t>acudiremos b</w:t>
      </w:r>
      <w:r w:rsidR="000903A3">
        <w:rPr>
          <w:rFonts w:ascii="Arial" w:hAnsi="Arial" w:cs="Arial"/>
          <w:lang w:val="es-CO"/>
        </w:rPr>
        <w:t>á</w:t>
      </w:r>
      <w:r w:rsidR="00551A1B">
        <w:rPr>
          <w:rFonts w:ascii="Arial" w:hAnsi="Arial" w:cs="Arial"/>
          <w:lang w:val="es-CO"/>
        </w:rPr>
        <w:t>sicamente</w:t>
      </w:r>
      <w:r w:rsidR="006537CB">
        <w:rPr>
          <w:rFonts w:ascii="Arial" w:hAnsi="Arial" w:cs="Arial"/>
          <w:lang w:val="es-CO"/>
        </w:rPr>
        <w:t xml:space="preserve"> a las fuentes primarias</w:t>
      </w:r>
      <w:r w:rsidR="00551A1B">
        <w:rPr>
          <w:rFonts w:ascii="Arial" w:hAnsi="Arial" w:cs="Arial"/>
          <w:lang w:val="es-CO"/>
        </w:rPr>
        <w:t>.</w:t>
      </w:r>
      <w:r w:rsidR="000903A3">
        <w:rPr>
          <w:rFonts w:ascii="Arial" w:hAnsi="Arial" w:cs="Arial"/>
          <w:lang w:val="es-CO"/>
        </w:rPr>
        <w:t xml:space="preserve">Esto en el sentido que </w:t>
      </w:r>
      <w:r w:rsidR="00586F1E">
        <w:rPr>
          <w:rFonts w:ascii="Arial" w:hAnsi="Arial" w:cs="Arial"/>
          <w:lang w:val="es-CO"/>
        </w:rPr>
        <w:t>los investigadores recogeremos directamente</w:t>
      </w:r>
      <w:r w:rsidR="000903A3">
        <w:rPr>
          <w:rFonts w:ascii="Arial" w:hAnsi="Arial" w:cs="Arial"/>
          <w:lang w:val="es-CO"/>
        </w:rPr>
        <w:t xml:space="preserve"> información escrita</w:t>
      </w:r>
      <w:r w:rsidR="000E641C">
        <w:rPr>
          <w:rFonts w:ascii="Arial" w:hAnsi="Arial" w:cs="Arial"/>
          <w:lang w:val="es-CO"/>
        </w:rPr>
        <w:t xml:space="preserve"> </w:t>
      </w:r>
      <w:r w:rsidR="000903A3">
        <w:rPr>
          <w:rFonts w:ascii="Arial" w:hAnsi="Arial" w:cs="Arial"/>
          <w:lang w:val="es-CO"/>
        </w:rPr>
        <w:t>suministrada tanto por los confeccionistas de ropa femenina seleccionados en la muestra estadística, al igual que la información obtenida de los</w:t>
      </w:r>
      <w:r w:rsidR="004831BA">
        <w:rPr>
          <w:rFonts w:ascii="Arial" w:hAnsi="Arial" w:cs="Arial"/>
          <w:lang w:val="es-CO"/>
        </w:rPr>
        <w:t xml:space="preserve"> directivos y</w:t>
      </w:r>
      <w:r w:rsidR="000903A3">
        <w:rPr>
          <w:rFonts w:ascii="Arial" w:hAnsi="Arial" w:cs="Arial"/>
          <w:lang w:val="es-CO"/>
        </w:rPr>
        <w:t xml:space="preserve"> expertos</w:t>
      </w:r>
      <w:r w:rsidR="00586F1E">
        <w:rPr>
          <w:rFonts w:ascii="Arial" w:hAnsi="Arial" w:cs="Arial"/>
          <w:lang w:val="es-CO"/>
        </w:rPr>
        <w:t xml:space="preserve"> del mundo de la confección.</w:t>
      </w:r>
    </w:p>
    <w:p w:rsidR="00586F1E" w:rsidRDefault="00586F1E" w:rsidP="0002322A">
      <w:pPr>
        <w:spacing w:line="360" w:lineRule="auto"/>
        <w:jc w:val="both"/>
        <w:rPr>
          <w:rFonts w:ascii="Arial" w:hAnsi="Arial" w:cs="Arial"/>
          <w:lang w:val="es-CO"/>
        </w:rPr>
      </w:pPr>
    </w:p>
    <w:p w:rsidR="003768B9" w:rsidRDefault="007D46DB" w:rsidP="0002322A">
      <w:pPr>
        <w:spacing w:line="360" w:lineRule="auto"/>
        <w:jc w:val="both"/>
        <w:rPr>
          <w:rFonts w:ascii="Arial" w:hAnsi="Arial" w:cs="Arial"/>
          <w:lang w:val="es-CO"/>
        </w:rPr>
      </w:pPr>
      <w:r>
        <w:rPr>
          <w:rFonts w:ascii="Arial" w:hAnsi="Arial" w:cs="Arial"/>
          <w:lang w:val="es-CO"/>
        </w:rPr>
        <w:t xml:space="preserve">Con relación a las técnicas para la recolección de la información, </w:t>
      </w:r>
      <w:r w:rsidR="004831BA">
        <w:rPr>
          <w:rFonts w:ascii="Arial" w:hAnsi="Arial" w:cs="Arial"/>
          <w:lang w:val="es-CO"/>
        </w:rPr>
        <w:t xml:space="preserve">utilizaremos principalmente </w:t>
      </w:r>
      <w:r w:rsidR="000E641C">
        <w:rPr>
          <w:rFonts w:ascii="Arial" w:hAnsi="Arial" w:cs="Arial"/>
          <w:lang w:val="es-CO"/>
        </w:rPr>
        <w:t>la entrevista estructurada</w:t>
      </w:r>
      <w:r w:rsidR="004831BA">
        <w:rPr>
          <w:rFonts w:ascii="Arial" w:hAnsi="Arial" w:cs="Arial"/>
          <w:lang w:val="es-CO"/>
        </w:rPr>
        <w:t xml:space="preserve">, </w:t>
      </w:r>
      <w:r w:rsidR="000E641C">
        <w:rPr>
          <w:rFonts w:ascii="Arial" w:hAnsi="Arial" w:cs="Arial"/>
          <w:lang w:val="es-CO"/>
        </w:rPr>
        <w:t>porque nos permitirá</w:t>
      </w:r>
      <w:r w:rsidR="009718A5">
        <w:rPr>
          <w:rFonts w:ascii="Arial" w:hAnsi="Arial" w:cs="Arial"/>
          <w:lang w:val="es-CO"/>
        </w:rPr>
        <w:t xml:space="preserve"> conocer </w:t>
      </w:r>
      <w:r w:rsidR="000E641C">
        <w:rPr>
          <w:rFonts w:ascii="Arial" w:hAnsi="Arial" w:cs="Arial"/>
          <w:lang w:val="es-CO"/>
        </w:rPr>
        <w:t>una mayor cantidad y calidad de información, que la que nos puede suministrar la técnica de la entrevista. Esto en razón a que la primera utiliza un mayor número de preguntas, y requiere una mayor permanencia con el entrevistado. Recordemos que se denomina entrevista estructurada, en razón a que se deben establecer de una forma sistemática y organizada las diferentes preguntas, así como construir un determinado orden de las mismas.</w:t>
      </w:r>
    </w:p>
    <w:p w:rsidR="00D353B8" w:rsidRDefault="00D353B8" w:rsidP="007A2511">
      <w:pPr>
        <w:spacing w:line="360" w:lineRule="auto"/>
        <w:jc w:val="both"/>
        <w:rPr>
          <w:rFonts w:ascii="Arial" w:hAnsi="Arial" w:cs="Arial"/>
          <w:lang w:val="es-CO"/>
        </w:rPr>
      </w:pPr>
    </w:p>
    <w:p w:rsidR="00D353B8" w:rsidRDefault="00D353B8" w:rsidP="007A2511">
      <w:pPr>
        <w:spacing w:line="360" w:lineRule="auto"/>
        <w:jc w:val="both"/>
        <w:rPr>
          <w:rFonts w:ascii="Arial" w:hAnsi="Arial" w:cs="Arial"/>
          <w:lang w:val="es-CO"/>
        </w:rPr>
      </w:pPr>
    </w:p>
    <w:p w:rsidR="00D353B8" w:rsidRDefault="00D353B8" w:rsidP="007A2511">
      <w:pPr>
        <w:spacing w:line="360" w:lineRule="auto"/>
        <w:jc w:val="both"/>
        <w:rPr>
          <w:rFonts w:ascii="Arial" w:hAnsi="Arial" w:cs="Arial"/>
          <w:lang w:val="es-CO"/>
        </w:rPr>
      </w:pPr>
    </w:p>
    <w:p w:rsidR="00B20561" w:rsidRPr="007A2511" w:rsidRDefault="00B20561" w:rsidP="007A2511">
      <w:pPr>
        <w:spacing w:line="360" w:lineRule="auto"/>
        <w:jc w:val="both"/>
        <w:rPr>
          <w:rFonts w:ascii="Berlin Sans FB" w:hAnsi="Berlin Sans FB"/>
          <w:lang w:val="es-CO"/>
        </w:rPr>
      </w:pPr>
      <w:r w:rsidRPr="007A2511">
        <w:rPr>
          <w:rFonts w:ascii="Berlin Sans FB" w:hAnsi="Berlin Sans FB"/>
          <w:lang w:val="es-CO"/>
        </w:rPr>
        <w:t>DISEÑO  ESTADISTICO</w:t>
      </w:r>
    </w:p>
    <w:p w:rsidR="00B20561" w:rsidRDefault="00B20561" w:rsidP="00B20561">
      <w:pPr>
        <w:jc w:val="both"/>
        <w:rPr>
          <w:lang w:val="es-CO"/>
        </w:rPr>
      </w:pPr>
    </w:p>
    <w:p w:rsidR="00B20561" w:rsidRPr="00D353B8" w:rsidRDefault="00B20561" w:rsidP="00B20561">
      <w:pPr>
        <w:jc w:val="both"/>
        <w:rPr>
          <w:lang w:val="es-CO"/>
        </w:rPr>
      </w:pPr>
      <w:r w:rsidRPr="00D353B8">
        <w:rPr>
          <w:lang w:val="es-CO"/>
        </w:rPr>
        <w:t>Tomado  de   cámara   de  comercio  de  Cali   a  Mayo  del 2010,  se    tienen  registradas 185  empresas  de  confección  de  prendas  de  vestir  para  dama,  ello  constituye  para  este  trabajo  la  Población  o  Universo.</w:t>
      </w:r>
    </w:p>
    <w:p w:rsidR="00B20561" w:rsidRPr="00D353B8" w:rsidRDefault="00B20561" w:rsidP="00B20561">
      <w:pPr>
        <w:jc w:val="both"/>
        <w:rPr>
          <w:lang w:val="es-CO"/>
        </w:rPr>
      </w:pPr>
    </w:p>
    <w:p w:rsidR="00B20561" w:rsidRPr="00D353B8" w:rsidRDefault="00B20561" w:rsidP="00B20561">
      <w:pPr>
        <w:jc w:val="both"/>
        <w:rPr>
          <w:lang w:val="es-CO"/>
        </w:rPr>
      </w:pPr>
      <w:r w:rsidRPr="00D353B8">
        <w:rPr>
          <w:b/>
          <w:lang w:val="es-CO"/>
        </w:rPr>
        <w:t>Calculo  del  tamaño  de  la  muestra</w:t>
      </w:r>
      <w:r w:rsidRPr="00D353B8">
        <w:rPr>
          <w:lang w:val="es-CO"/>
        </w:rPr>
        <w:t>:</w:t>
      </w:r>
    </w:p>
    <w:p w:rsidR="00B20561" w:rsidRPr="00D353B8" w:rsidRDefault="00B20561" w:rsidP="00B20561">
      <w:pPr>
        <w:jc w:val="both"/>
        <w:rPr>
          <w:lang w:val="es-CO"/>
        </w:rPr>
      </w:pPr>
    </w:p>
    <w:p w:rsidR="00B20561" w:rsidRPr="00D353B8" w:rsidRDefault="00B20561" w:rsidP="00B20561">
      <w:pPr>
        <w:jc w:val="both"/>
        <w:rPr>
          <w:lang w:val="es-CO"/>
        </w:rPr>
      </w:pPr>
      <w:r w:rsidRPr="00D353B8">
        <w:rPr>
          <w:b/>
          <w:lang w:val="es-CO"/>
        </w:rPr>
        <w:t>Calculo  de  P</w:t>
      </w:r>
      <w:r w:rsidRPr="00D353B8">
        <w:rPr>
          <w:lang w:val="es-CO"/>
        </w:rPr>
        <w:t xml:space="preserve"> (</w:t>
      </w:r>
      <w:proofErr w:type="spellStart"/>
      <w:r w:rsidRPr="00D353B8">
        <w:rPr>
          <w:lang w:val="es-CO"/>
        </w:rPr>
        <w:t>Probalibilidad</w:t>
      </w:r>
      <w:proofErr w:type="spellEnd"/>
      <w:r w:rsidRPr="00D353B8">
        <w:rPr>
          <w:lang w:val="es-CO"/>
        </w:rPr>
        <w:t xml:space="preserve">  de  que  los  empresarios   empleen  herramientas  técnicas  financieras  para  la  toma  de  decisiones  financieras)</w:t>
      </w:r>
    </w:p>
    <w:p w:rsidR="00B20561" w:rsidRPr="00D353B8" w:rsidRDefault="00B20561" w:rsidP="00B20561">
      <w:pPr>
        <w:jc w:val="both"/>
        <w:rPr>
          <w:lang w:val="es-CO"/>
        </w:rPr>
      </w:pPr>
      <w:r w:rsidRPr="00D353B8">
        <w:rPr>
          <w:lang w:val="es-CO"/>
        </w:rPr>
        <w:t xml:space="preserve">Como  no  se  tiene  idea   de  </w:t>
      </w:r>
      <w:proofErr w:type="spellStart"/>
      <w:r w:rsidRPr="00D353B8">
        <w:rPr>
          <w:lang w:val="es-CO"/>
        </w:rPr>
        <w:t>cual</w:t>
      </w:r>
      <w:proofErr w:type="spellEnd"/>
      <w:r w:rsidRPr="00D353B8">
        <w:rPr>
          <w:lang w:val="es-CO"/>
        </w:rPr>
        <w:t xml:space="preserve"> es la   proporción  de  empresas    en  las  cuales  se  toman  decisiones   financieras     respaldadas  por  herramientas  de  análisis  financiero previamente  establecidas  o  por  otro  método  formal  reconocido,  por   sugerencia  del   MG  Mario  Bravo   Ingeniero  industrial  de la  </w:t>
      </w:r>
      <w:proofErr w:type="spellStart"/>
      <w:r w:rsidRPr="00D353B8">
        <w:rPr>
          <w:lang w:val="es-CO"/>
        </w:rPr>
        <w:t>Univalle</w:t>
      </w:r>
      <w:proofErr w:type="spellEnd"/>
      <w:r w:rsidRPr="00D353B8">
        <w:rPr>
          <w:lang w:val="es-CO"/>
        </w:rPr>
        <w:t xml:space="preserve">,  docente  investigador de   la  Facultad  de  ingenierías  de  la UBS   se  puede recurrir entre  otras  a   dos  opciones: </w:t>
      </w:r>
    </w:p>
    <w:p w:rsidR="00B20561" w:rsidRPr="00D353B8" w:rsidRDefault="00B20561" w:rsidP="00B20561">
      <w:pPr>
        <w:jc w:val="both"/>
        <w:rPr>
          <w:lang w:val="es-CO"/>
        </w:rPr>
      </w:pPr>
    </w:p>
    <w:p w:rsidR="00B20561" w:rsidRPr="00D353B8" w:rsidRDefault="00B20561" w:rsidP="00B20561">
      <w:pPr>
        <w:jc w:val="both"/>
        <w:rPr>
          <w:lang w:val="es-CO"/>
        </w:rPr>
      </w:pPr>
      <w:r w:rsidRPr="00D353B8">
        <w:rPr>
          <w:lang w:val="es-CO"/>
        </w:rPr>
        <w:t>1. Llevar  a  cabo  una  muestra  piloto  para  estimar  una  proporción  razonable,   esto  para    no realizar  un  muestreo  conservador,   en  por  lo  menos  diez (10) empresas  tipo  para  el  trabajo.</w:t>
      </w:r>
    </w:p>
    <w:p w:rsidR="00B20561" w:rsidRPr="00D353B8" w:rsidRDefault="00B20561" w:rsidP="00B20561">
      <w:pPr>
        <w:jc w:val="both"/>
        <w:rPr>
          <w:lang w:val="es-CO"/>
        </w:rPr>
      </w:pPr>
    </w:p>
    <w:p w:rsidR="00B20561" w:rsidRPr="00D353B8" w:rsidRDefault="00B20561" w:rsidP="00B20561">
      <w:pPr>
        <w:jc w:val="both"/>
        <w:rPr>
          <w:lang w:val="es-CO"/>
        </w:rPr>
      </w:pPr>
      <w:r w:rsidRPr="00D353B8">
        <w:rPr>
          <w:lang w:val="es-CO"/>
        </w:rPr>
        <w:t>2. Se   puede  recurrir   a  la   experticia de  profesionales  calificados  en  empresas  tipo  para el  trabajo  tales  como  consultores,  asesores,  contadores  del  gremio  entre  otros.</w:t>
      </w:r>
    </w:p>
    <w:p w:rsidR="00B20561" w:rsidRPr="00D353B8" w:rsidRDefault="00B20561" w:rsidP="00B20561">
      <w:pPr>
        <w:jc w:val="both"/>
        <w:rPr>
          <w:lang w:val="es-CO"/>
        </w:rPr>
      </w:pPr>
    </w:p>
    <w:p w:rsidR="00B20561" w:rsidRPr="00D353B8" w:rsidRDefault="00B20561" w:rsidP="00B20561">
      <w:pPr>
        <w:jc w:val="both"/>
        <w:rPr>
          <w:lang w:val="es-CO"/>
        </w:rPr>
      </w:pPr>
      <w:r w:rsidRPr="00D353B8">
        <w:rPr>
          <w:lang w:val="es-CO"/>
        </w:rPr>
        <w:t xml:space="preserve">Para  el  cálculo  de  </w:t>
      </w:r>
      <w:r w:rsidRPr="00D353B8">
        <w:rPr>
          <w:b/>
          <w:lang w:val="es-CO"/>
        </w:rPr>
        <w:t xml:space="preserve">P  </w:t>
      </w:r>
      <w:r w:rsidRPr="00D353B8">
        <w:rPr>
          <w:lang w:val="es-CO"/>
        </w:rPr>
        <w:t xml:space="preserve"> en  este  trabajo  se  tomó  la  opción  (2),  la  consulta  a  Profesionales  de las   áreas  contable  y financiera  e  incluso  tributaria    vinculados  con  el  gremio.</w:t>
      </w:r>
    </w:p>
    <w:p w:rsidR="00B20561" w:rsidRPr="00D353B8" w:rsidRDefault="00B20561" w:rsidP="00B20561">
      <w:pPr>
        <w:jc w:val="both"/>
        <w:rPr>
          <w:lang w:val="es-CO"/>
        </w:rPr>
      </w:pPr>
    </w:p>
    <w:p w:rsidR="00B20561" w:rsidRPr="00D353B8" w:rsidRDefault="00B20561" w:rsidP="00B20561">
      <w:pPr>
        <w:jc w:val="both"/>
        <w:rPr>
          <w:lang w:val="es-CO"/>
        </w:rPr>
      </w:pPr>
      <w:r w:rsidRPr="00D353B8">
        <w:rPr>
          <w:lang w:val="es-CO"/>
        </w:rPr>
        <w:t xml:space="preserve">La  consulta con  profesionales  del  área  relacionados  con  el  que hacer  de  los  empresarios  de  la  confección  de  Cali  se  determinó   por  promedio  estadístico  simple que  el  45%  de  los  empresarios   de  las  pequeñas  empresas  de  la  confección  en  Cali,  toman  decisiones  consensuadas y  respaldadas  con  un  previo  procedimiento  de  análisis  financiero básico  y  otros  métodos  de  acercamiento    al  conocimiento  de  la  situación  financiera  de  la  empresa. </w:t>
      </w:r>
    </w:p>
    <w:p w:rsidR="00B20561" w:rsidRPr="00D353B8" w:rsidRDefault="00B20561" w:rsidP="00B20561">
      <w:pPr>
        <w:jc w:val="both"/>
        <w:rPr>
          <w:lang w:val="es-CO"/>
        </w:rPr>
      </w:pPr>
      <w:r w:rsidRPr="00D353B8">
        <w:rPr>
          <w:lang w:val="es-CO"/>
        </w:rPr>
        <w:t xml:space="preserve">Profesionales  consultados: </w:t>
      </w:r>
    </w:p>
    <w:p w:rsidR="00B20561" w:rsidRPr="00D353B8" w:rsidRDefault="00B20561" w:rsidP="00B20561">
      <w:pPr>
        <w:jc w:val="both"/>
        <w:rPr>
          <w:lang w:val="es-CO"/>
        </w:rPr>
      </w:pPr>
    </w:p>
    <w:p w:rsidR="00B20561" w:rsidRPr="00D353B8" w:rsidRDefault="00B20561" w:rsidP="00B20561">
      <w:pPr>
        <w:jc w:val="both"/>
        <w:rPr>
          <w:lang w:val="es-CO"/>
        </w:rPr>
      </w:pPr>
      <w:r w:rsidRPr="00D353B8">
        <w:rPr>
          <w:lang w:val="es-CO"/>
        </w:rPr>
        <w:t>José  Vicente  Villamil  Asesor  y  consultor  contable  25  años  de  experiencia.</w:t>
      </w:r>
    </w:p>
    <w:p w:rsidR="00B20561" w:rsidRPr="00D353B8" w:rsidRDefault="00B20561" w:rsidP="00B20561">
      <w:pPr>
        <w:jc w:val="both"/>
        <w:rPr>
          <w:lang w:val="es-CO"/>
        </w:rPr>
      </w:pPr>
      <w:r w:rsidRPr="00D353B8">
        <w:rPr>
          <w:lang w:val="es-CO"/>
        </w:rPr>
        <w:t xml:space="preserve">Rubén  Darío  Pulido  Docente  universitario, asesor  contable  tributario,  experiencia  </w:t>
      </w:r>
      <w:proofErr w:type="spellStart"/>
      <w:r w:rsidRPr="00D353B8">
        <w:rPr>
          <w:lang w:val="es-CO"/>
        </w:rPr>
        <w:t>mas</w:t>
      </w:r>
      <w:proofErr w:type="spellEnd"/>
      <w:r w:rsidRPr="00D353B8">
        <w:rPr>
          <w:lang w:val="es-CO"/>
        </w:rPr>
        <w:t xml:space="preserve">  de  20  años.</w:t>
      </w:r>
    </w:p>
    <w:p w:rsidR="00B20561" w:rsidRPr="00D353B8" w:rsidRDefault="00B20561" w:rsidP="00B20561">
      <w:pPr>
        <w:jc w:val="both"/>
        <w:rPr>
          <w:lang w:val="es-CO"/>
        </w:rPr>
      </w:pPr>
      <w:r w:rsidRPr="00D353B8">
        <w:rPr>
          <w:lang w:val="es-CO"/>
        </w:rPr>
        <w:t>Carlos  Vargas  Docente y   Asesor  Contable y  tributario.</w:t>
      </w:r>
    </w:p>
    <w:p w:rsidR="00B20561" w:rsidRPr="00D353B8" w:rsidRDefault="00B20561" w:rsidP="00B20561">
      <w:pPr>
        <w:jc w:val="both"/>
        <w:rPr>
          <w:lang w:val="es-CO"/>
        </w:rPr>
      </w:pPr>
      <w:r w:rsidRPr="00D353B8">
        <w:rPr>
          <w:lang w:val="es-CO"/>
        </w:rPr>
        <w:t xml:space="preserve">José  </w:t>
      </w:r>
      <w:proofErr w:type="spellStart"/>
      <w:r w:rsidRPr="00D353B8">
        <w:rPr>
          <w:lang w:val="es-CO"/>
        </w:rPr>
        <w:t>Vidarte</w:t>
      </w:r>
      <w:proofErr w:type="spellEnd"/>
      <w:r w:rsidRPr="00D353B8">
        <w:rPr>
          <w:lang w:val="es-CO"/>
        </w:rPr>
        <w:t xml:space="preserve">    Docente y Asesor  Contable Financiero.</w:t>
      </w:r>
    </w:p>
    <w:p w:rsidR="00B20561" w:rsidRPr="00D353B8" w:rsidRDefault="00B20561" w:rsidP="00B20561">
      <w:pPr>
        <w:jc w:val="both"/>
        <w:rPr>
          <w:lang w:val="es-CO"/>
        </w:rPr>
      </w:pPr>
      <w:r w:rsidRPr="00D353B8">
        <w:rPr>
          <w:lang w:val="es-CO"/>
        </w:rPr>
        <w:t xml:space="preserve">William  </w:t>
      </w:r>
      <w:proofErr w:type="spellStart"/>
      <w:r w:rsidRPr="00D353B8">
        <w:rPr>
          <w:lang w:val="es-CO"/>
        </w:rPr>
        <w:t>Anquiz</w:t>
      </w:r>
      <w:proofErr w:type="spellEnd"/>
      <w:r w:rsidRPr="00D353B8">
        <w:rPr>
          <w:lang w:val="es-CO"/>
        </w:rPr>
        <w:t xml:space="preserve">   Docente  y Asesor  Contable  financiero.</w:t>
      </w:r>
    </w:p>
    <w:p w:rsidR="00B20561" w:rsidRPr="00D353B8" w:rsidRDefault="00B20561" w:rsidP="00B20561">
      <w:pPr>
        <w:jc w:val="both"/>
        <w:rPr>
          <w:lang w:val="es-CO"/>
        </w:rPr>
      </w:pPr>
      <w:r w:rsidRPr="00D353B8">
        <w:rPr>
          <w:lang w:val="es-CO"/>
        </w:rPr>
        <w:t>Cesar  Patino  consultor   Financiero y  Docente.</w:t>
      </w:r>
    </w:p>
    <w:p w:rsidR="00B20561" w:rsidRPr="00D353B8" w:rsidRDefault="00B20561" w:rsidP="00B20561">
      <w:pPr>
        <w:jc w:val="both"/>
        <w:rPr>
          <w:lang w:val="es-CO"/>
        </w:rPr>
      </w:pPr>
      <w:r w:rsidRPr="00D353B8">
        <w:rPr>
          <w:lang w:val="es-CO"/>
        </w:rPr>
        <w:t>José  Gregorio  Aborda  Contador  público y  asesor.</w:t>
      </w:r>
    </w:p>
    <w:p w:rsidR="00B20561" w:rsidRPr="00D353B8" w:rsidRDefault="00B20561" w:rsidP="00B20561">
      <w:pPr>
        <w:jc w:val="both"/>
        <w:rPr>
          <w:lang w:val="es-CO"/>
        </w:rPr>
      </w:pPr>
      <w:r w:rsidRPr="00D353B8">
        <w:rPr>
          <w:lang w:val="es-CO"/>
        </w:rPr>
        <w:t xml:space="preserve">Carmenza  Pérez  Holguín,  Experta  en  </w:t>
      </w:r>
      <w:proofErr w:type="spellStart"/>
      <w:r w:rsidRPr="00D353B8">
        <w:rPr>
          <w:lang w:val="es-CO"/>
        </w:rPr>
        <w:t>mipymes</w:t>
      </w:r>
      <w:proofErr w:type="spellEnd"/>
      <w:r w:rsidRPr="00D353B8">
        <w:rPr>
          <w:lang w:val="es-CO"/>
        </w:rPr>
        <w:t xml:space="preserve">   Fundación  Carvajal,  </w:t>
      </w:r>
      <w:proofErr w:type="spellStart"/>
      <w:r w:rsidRPr="00D353B8">
        <w:rPr>
          <w:lang w:val="es-CO"/>
        </w:rPr>
        <w:t>Fundaempresas</w:t>
      </w:r>
      <w:proofErr w:type="spellEnd"/>
      <w:r w:rsidRPr="00D353B8">
        <w:rPr>
          <w:lang w:val="es-CO"/>
        </w:rPr>
        <w:t xml:space="preserve"> y  Fondo emprender.</w:t>
      </w:r>
    </w:p>
    <w:p w:rsidR="00B20561" w:rsidRPr="00D353B8" w:rsidRDefault="00B20561" w:rsidP="00B20561">
      <w:pPr>
        <w:jc w:val="both"/>
        <w:rPr>
          <w:lang w:val="es-CO"/>
        </w:rPr>
      </w:pPr>
      <w:r w:rsidRPr="00D353B8">
        <w:rPr>
          <w:lang w:val="es-CO"/>
        </w:rPr>
        <w:lastRenderedPageBreak/>
        <w:t xml:space="preserve">Rodolfo  rojas  Contador  Consultor -  Docente. </w:t>
      </w:r>
    </w:p>
    <w:p w:rsidR="00B20561" w:rsidRPr="00D353B8" w:rsidRDefault="00B20561" w:rsidP="00B20561">
      <w:pPr>
        <w:jc w:val="both"/>
        <w:rPr>
          <w:lang w:val="es-CO"/>
        </w:rPr>
      </w:pPr>
      <w:r w:rsidRPr="00D353B8">
        <w:rPr>
          <w:lang w:val="es-CO"/>
        </w:rPr>
        <w:t xml:space="preserve">Rodrigo  </w:t>
      </w:r>
      <w:proofErr w:type="spellStart"/>
      <w:r w:rsidRPr="00D353B8">
        <w:rPr>
          <w:lang w:val="es-CO"/>
        </w:rPr>
        <w:t>Castrillon</w:t>
      </w:r>
      <w:proofErr w:type="spellEnd"/>
      <w:r w:rsidRPr="00D353B8">
        <w:rPr>
          <w:lang w:val="es-CO"/>
        </w:rPr>
        <w:t xml:space="preserve">    Consultor -  Docente. </w:t>
      </w:r>
    </w:p>
    <w:p w:rsidR="00B20561" w:rsidRPr="00D353B8" w:rsidRDefault="00B20561" w:rsidP="00B20561">
      <w:pPr>
        <w:jc w:val="both"/>
        <w:rPr>
          <w:lang w:val="es-CO"/>
        </w:rPr>
      </w:pPr>
      <w:r w:rsidRPr="00D353B8">
        <w:rPr>
          <w:lang w:val="es-CO"/>
        </w:rPr>
        <w:t>Luís  Alfonso  Meza Consultor  empresarial – Docente.</w:t>
      </w:r>
    </w:p>
    <w:p w:rsidR="00B20561" w:rsidRPr="00D353B8" w:rsidRDefault="00B20561" w:rsidP="00B20561">
      <w:pPr>
        <w:jc w:val="both"/>
        <w:rPr>
          <w:lang w:val="es-CO"/>
        </w:rPr>
      </w:pPr>
    </w:p>
    <w:p w:rsidR="00B20561" w:rsidRPr="00D353B8" w:rsidRDefault="00B20561" w:rsidP="00B20561">
      <w:pPr>
        <w:jc w:val="both"/>
        <w:rPr>
          <w:b/>
          <w:lang w:val="es-CO"/>
        </w:rPr>
      </w:pPr>
      <w:r w:rsidRPr="00D353B8">
        <w:rPr>
          <w:b/>
          <w:lang w:val="es-CO"/>
        </w:rPr>
        <w:t>Determinación  del  Error  (E):</w:t>
      </w:r>
    </w:p>
    <w:p w:rsidR="00B20561" w:rsidRPr="00D353B8" w:rsidRDefault="00B20561" w:rsidP="00B20561">
      <w:pPr>
        <w:jc w:val="both"/>
        <w:rPr>
          <w:b/>
          <w:lang w:val="es-CO"/>
        </w:rPr>
      </w:pPr>
    </w:p>
    <w:p w:rsidR="00B20561" w:rsidRPr="00D353B8" w:rsidRDefault="00B20561" w:rsidP="00B20561">
      <w:pPr>
        <w:jc w:val="both"/>
        <w:rPr>
          <w:lang w:val="es-CO"/>
        </w:rPr>
      </w:pPr>
      <w:r w:rsidRPr="00D353B8">
        <w:rPr>
          <w:lang w:val="es-CO"/>
        </w:rPr>
        <w:t xml:space="preserve">En  entrevista  con  el  MG  Albeiro  Uribe Rodríguez,   Profesor  universitario  matemático  y  docente de  estadística  de  la  USB, Autónoma  de  Occidente,  El  Mg  Mario  Bravo  ingeniero  industrial  y  el  Mg.  Francisco  Pantoja    Matemático  y  estadístico   Docente  de  la USB  Cali Docente  universidad  de  San  Buenaventura   sus   instrucciones  y  recomendaciones  son  las   siguientes </w:t>
      </w:r>
    </w:p>
    <w:p w:rsidR="00B20561" w:rsidRPr="00D353B8" w:rsidRDefault="00B20561" w:rsidP="00B20561">
      <w:pPr>
        <w:jc w:val="both"/>
        <w:rPr>
          <w:lang w:val="es-CO"/>
        </w:rPr>
      </w:pPr>
      <w:r w:rsidRPr="00D353B8">
        <w:rPr>
          <w:lang w:val="es-CO"/>
        </w:rPr>
        <w:t xml:space="preserve">¨ En  una  investigación  se  recurre  a  la  muestra  </w:t>
      </w:r>
      <w:r w:rsidR="00352A15" w:rsidRPr="00D353B8">
        <w:rPr>
          <w:lang w:val="es-CO"/>
        </w:rPr>
        <w:t>porque</w:t>
      </w:r>
      <w:r w:rsidRPr="00D353B8">
        <w:rPr>
          <w:lang w:val="es-CO"/>
        </w:rPr>
        <w:t xml:space="preserve">  es  muy  complejo   costoso  e  inoficioso  encuestar  por  ejemplo  a  toda  una  población  </w:t>
      </w:r>
    </w:p>
    <w:p w:rsidR="00B20561" w:rsidRPr="00D353B8" w:rsidRDefault="00B20561" w:rsidP="00B20561">
      <w:pPr>
        <w:jc w:val="both"/>
        <w:rPr>
          <w:lang w:val="es-CO"/>
        </w:rPr>
      </w:pPr>
      <w:r w:rsidRPr="00D353B8">
        <w:rPr>
          <w:lang w:val="es-CO"/>
        </w:rPr>
        <w:t>Referente  al  error  dicen ¨ Si  se  espera  tener  cero  error  en  una  investigación  determinada esta  debería  ser  igual  al  universo y  ello  resulta  supremamente  problemático  por  tiempo,  trabajo  y  costo,  por  tanto  se  puede  trabajar  con  un  error  estimado  acorde  a  la  experiencia  de  los  especialistas  en  la  temática,  para  este  tipo  de  estudios  se puede   utilizar   desde  el  3%  al  10%  de  error.¨</w:t>
      </w:r>
    </w:p>
    <w:p w:rsidR="00B20561" w:rsidRPr="00D353B8" w:rsidRDefault="00B20561" w:rsidP="00B20561">
      <w:pPr>
        <w:jc w:val="both"/>
        <w:rPr>
          <w:lang w:val="es-CO"/>
        </w:rPr>
      </w:pPr>
      <w:r w:rsidRPr="00D353B8">
        <w:rPr>
          <w:lang w:val="es-CO"/>
        </w:rPr>
        <w:t>Basado  en  lo  anterior  se  tomará  para  esta  investigación  un  error   del  8%.</w:t>
      </w:r>
    </w:p>
    <w:p w:rsidR="00B20561" w:rsidRPr="00D353B8" w:rsidRDefault="00B20561" w:rsidP="00B20561">
      <w:pPr>
        <w:jc w:val="both"/>
        <w:rPr>
          <w:lang w:val="es-CO"/>
        </w:rPr>
      </w:pPr>
    </w:p>
    <w:p w:rsidR="00B20561" w:rsidRPr="00D353B8" w:rsidRDefault="00B20561" w:rsidP="00B20561">
      <w:pPr>
        <w:jc w:val="both"/>
        <w:rPr>
          <w:b/>
          <w:lang w:val="es-CO"/>
        </w:rPr>
      </w:pPr>
    </w:p>
    <w:p w:rsidR="00B20561" w:rsidRPr="00D353B8" w:rsidRDefault="00B20561" w:rsidP="00B20561">
      <w:pPr>
        <w:jc w:val="both"/>
        <w:rPr>
          <w:b/>
          <w:lang w:val="es-CO"/>
        </w:rPr>
      </w:pPr>
      <w:r w:rsidRPr="00D353B8">
        <w:rPr>
          <w:b/>
          <w:lang w:val="es-CO"/>
        </w:rPr>
        <w:t>Calculo  del  nivel  de  confianza: (Z)</w:t>
      </w:r>
    </w:p>
    <w:p w:rsidR="00B20561" w:rsidRPr="00D353B8" w:rsidRDefault="00B20561" w:rsidP="00B20561">
      <w:pPr>
        <w:jc w:val="both"/>
        <w:rPr>
          <w:b/>
          <w:lang w:val="es-CO"/>
        </w:rPr>
      </w:pPr>
    </w:p>
    <w:p w:rsidR="00B20561" w:rsidRPr="00D353B8" w:rsidRDefault="00B20561" w:rsidP="00B20561">
      <w:pPr>
        <w:jc w:val="both"/>
        <w:rPr>
          <w:lang w:val="es-CO"/>
        </w:rPr>
      </w:pPr>
      <w:r w:rsidRPr="00D353B8">
        <w:rPr>
          <w:lang w:val="es-CO"/>
        </w:rPr>
        <w:t xml:space="preserve">Significa  que  de  100  muestras  de  tamaño </w:t>
      </w:r>
      <w:r w:rsidRPr="00D353B8">
        <w:rPr>
          <w:b/>
          <w:lang w:val="es-CO"/>
        </w:rPr>
        <w:t xml:space="preserve"> n</w:t>
      </w:r>
      <w:r w:rsidRPr="00D353B8">
        <w:rPr>
          <w:lang w:val="es-CO"/>
        </w:rPr>
        <w:t>,   que  vamos  a  tomar  el  porcentaje que   esperamos   coincida  con  el  rango  que  circunda  la  media  establecida,  para  este   trabajo   se  tomará   un  intervalo  de  confianza  del  95%.</w:t>
      </w:r>
    </w:p>
    <w:p w:rsidR="002720D6" w:rsidRDefault="002720D6" w:rsidP="00B20561">
      <w:pPr>
        <w:jc w:val="both"/>
        <w:rPr>
          <w:b/>
          <w:sz w:val="20"/>
          <w:lang w:val="es-CO"/>
        </w:rPr>
      </w:pPr>
    </w:p>
    <w:p w:rsidR="00B20561" w:rsidRDefault="00B20561" w:rsidP="00B20561">
      <w:pPr>
        <w:jc w:val="both"/>
        <w:rPr>
          <w:b/>
          <w:sz w:val="20"/>
          <w:lang w:val="es-CO"/>
        </w:rPr>
      </w:pPr>
    </w:p>
    <w:p w:rsidR="00B20561" w:rsidRDefault="00B20561" w:rsidP="00B20561">
      <w:pPr>
        <w:jc w:val="both"/>
        <w:rPr>
          <w:b/>
          <w:sz w:val="28"/>
          <w:szCs w:val="28"/>
          <w:lang w:val="es-CO"/>
        </w:rPr>
      </w:pPr>
      <w:r w:rsidRPr="00575F6A">
        <w:rPr>
          <w:b/>
          <w:lang w:val="es-CO"/>
        </w:rPr>
        <w:t>FORMULA</w:t>
      </w:r>
      <w:r w:rsidRPr="0058703C">
        <w:rPr>
          <w:b/>
          <w:sz w:val="28"/>
          <w:szCs w:val="28"/>
          <w:lang w:val="es-CO"/>
        </w:rPr>
        <w:t xml:space="preserve">:  </w:t>
      </w:r>
    </w:p>
    <w:p w:rsidR="00B20561" w:rsidRPr="00575F6A" w:rsidRDefault="00B20561" w:rsidP="00B20561">
      <w:pPr>
        <w:jc w:val="both"/>
        <w:rPr>
          <w:b/>
          <w:lang w:val="es-CO"/>
        </w:rPr>
      </w:pPr>
      <w:r w:rsidRPr="0058703C">
        <w:rPr>
          <w:b/>
          <w:sz w:val="28"/>
          <w:szCs w:val="28"/>
          <w:lang w:val="es-CO"/>
        </w:rPr>
        <w:t>Calculo  de  tamaño  de  muestra    para  poblaciones  Finitas</w:t>
      </w:r>
    </w:p>
    <w:p w:rsidR="00B20561" w:rsidRDefault="00B20561" w:rsidP="00B20561">
      <w:pPr>
        <w:jc w:val="both"/>
        <w:rPr>
          <w:b/>
          <w:sz w:val="20"/>
          <w:lang w:val="es-CO"/>
        </w:rPr>
      </w:pPr>
    </w:p>
    <w:p w:rsidR="00B20561" w:rsidRDefault="00B20561" w:rsidP="00B20561">
      <w:pPr>
        <w:jc w:val="both"/>
        <w:rPr>
          <w:b/>
          <w:sz w:val="20"/>
          <w:lang w:val="es-CO"/>
        </w:rPr>
      </w:pPr>
    </w:p>
    <w:p w:rsidR="00B20561" w:rsidRDefault="00B20561" w:rsidP="00B20561">
      <w:pPr>
        <w:jc w:val="both"/>
        <w:rPr>
          <w:b/>
          <w:sz w:val="20"/>
          <w:lang w:val="es-CO"/>
        </w:rPr>
      </w:pPr>
    </w:p>
    <w:p w:rsidR="00B20561" w:rsidRDefault="00B20561" w:rsidP="00B20561">
      <w:pPr>
        <w:jc w:val="both"/>
        <w:rPr>
          <w:b/>
          <w:sz w:val="20"/>
          <w:lang w:val="es-CO"/>
        </w:rPr>
      </w:pPr>
    </w:p>
    <w:p w:rsidR="00B20561" w:rsidRDefault="00B20561" w:rsidP="00B20561">
      <w:pPr>
        <w:jc w:val="both"/>
        <w:rPr>
          <w:b/>
          <w:sz w:val="20"/>
          <w:lang w:val="es-CO"/>
        </w:rPr>
      </w:pPr>
    </w:p>
    <w:p w:rsidR="00B20561" w:rsidRDefault="00B20561" w:rsidP="00B20561">
      <w:pPr>
        <w:jc w:val="both"/>
        <w:rPr>
          <w:b/>
          <w:sz w:val="20"/>
          <w:lang w:val="es-CO"/>
        </w:rPr>
      </w:pPr>
    </w:p>
    <w:p w:rsidR="00B20561" w:rsidRDefault="00B20561" w:rsidP="00B20561">
      <w:pPr>
        <w:jc w:val="both"/>
        <w:rPr>
          <w:b/>
          <w:sz w:val="20"/>
          <w:lang w:val="es-CO"/>
        </w:rPr>
      </w:pPr>
      <w:r>
        <w:rPr>
          <w:b/>
          <w:sz w:val="20"/>
          <w:lang w:val="es-CO"/>
        </w:rPr>
        <w:t xml:space="preserve">                                        2</w:t>
      </w:r>
    </w:p>
    <w:p w:rsidR="00B20561" w:rsidRDefault="00B20561" w:rsidP="00B20561">
      <w:pPr>
        <w:jc w:val="both"/>
        <w:rPr>
          <w:b/>
          <w:sz w:val="20"/>
          <w:lang w:val="es-CO"/>
        </w:rPr>
      </w:pPr>
      <w:r>
        <w:rPr>
          <w:b/>
          <w:sz w:val="20"/>
          <w:lang w:val="es-CO"/>
        </w:rPr>
        <w:t xml:space="preserve">                      P*Q* N*Z                                             (0.45)*(0.55)* 185 * 1.96</w:t>
      </w:r>
    </w:p>
    <w:p w:rsidR="00B20561" w:rsidRDefault="00B20561" w:rsidP="00B20561">
      <w:pPr>
        <w:jc w:val="both"/>
        <w:rPr>
          <w:b/>
          <w:sz w:val="20"/>
          <w:lang w:val="es-CO"/>
        </w:rPr>
      </w:pPr>
      <w:r w:rsidRPr="00ED2907">
        <w:rPr>
          <w:b/>
          <w:sz w:val="40"/>
          <w:szCs w:val="40"/>
          <w:lang w:val="es-CO"/>
        </w:rPr>
        <w:t>n</w:t>
      </w:r>
      <w:r w:rsidRPr="00575F6A">
        <w:rPr>
          <w:b/>
          <w:sz w:val="28"/>
          <w:szCs w:val="28"/>
          <w:lang w:val="es-CO"/>
        </w:rPr>
        <w:t>=  ----------------------    =   --------------------------------------</w:t>
      </w:r>
    </w:p>
    <w:p w:rsidR="00B20561" w:rsidRPr="00ED2907" w:rsidRDefault="00B20561" w:rsidP="00B20561">
      <w:pPr>
        <w:jc w:val="both"/>
        <w:rPr>
          <w:b/>
          <w:sz w:val="16"/>
          <w:szCs w:val="16"/>
          <w:lang w:val="es-CO"/>
        </w:rPr>
      </w:pPr>
      <w:r w:rsidRPr="00ED2907">
        <w:rPr>
          <w:b/>
          <w:sz w:val="16"/>
          <w:szCs w:val="16"/>
          <w:lang w:val="es-CO"/>
        </w:rPr>
        <w:t xml:space="preserve"> 2                             2                             2                                                        2</w:t>
      </w:r>
    </w:p>
    <w:p w:rsidR="00B20561" w:rsidRDefault="00B20561" w:rsidP="00B20561">
      <w:pPr>
        <w:jc w:val="both"/>
        <w:rPr>
          <w:b/>
          <w:sz w:val="20"/>
          <w:lang w:val="es-CO"/>
        </w:rPr>
      </w:pPr>
      <w:r>
        <w:rPr>
          <w:b/>
          <w:sz w:val="20"/>
          <w:lang w:val="es-CO"/>
        </w:rPr>
        <w:t xml:space="preserve">             E   (N-1) + P * Q* Z                          (0.08)  *  (185-1) + (0.45)*(0.55)* (1.96)</w:t>
      </w:r>
    </w:p>
    <w:p w:rsidR="00B20561" w:rsidRDefault="00B20561" w:rsidP="00B20561">
      <w:pPr>
        <w:jc w:val="both"/>
        <w:rPr>
          <w:b/>
          <w:sz w:val="20"/>
          <w:lang w:val="es-CO"/>
        </w:rPr>
      </w:pPr>
    </w:p>
    <w:p w:rsidR="00B20561" w:rsidRDefault="00B20561" w:rsidP="00B20561">
      <w:pPr>
        <w:jc w:val="both"/>
        <w:rPr>
          <w:b/>
          <w:sz w:val="20"/>
          <w:lang w:val="es-CO"/>
        </w:rPr>
      </w:pPr>
    </w:p>
    <w:p w:rsidR="00B20561" w:rsidRDefault="00B20561" w:rsidP="00B20561">
      <w:pPr>
        <w:jc w:val="both"/>
        <w:rPr>
          <w:b/>
          <w:sz w:val="20"/>
          <w:lang w:val="es-CO"/>
        </w:rPr>
      </w:pPr>
    </w:p>
    <w:p w:rsidR="00B20561" w:rsidRDefault="00B20561" w:rsidP="00B20561">
      <w:pPr>
        <w:jc w:val="both"/>
        <w:rPr>
          <w:b/>
          <w:sz w:val="20"/>
          <w:lang w:val="es-CO"/>
        </w:rPr>
      </w:pPr>
    </w:p>
    <w:p w:rsidR="00B20561" w:rsidRDefault="00B20561" w:rsidP="00B20561">
      <w:pPr>
        <w:jc w:val="both"/>
        <w:rPr>
          <w:b/>
          <w:sz w:val="20"/>
          <w:lang w:val="es-CO"/>
        </w:rPr>
      </w:pPr>
    </w:p>
    <w:p w:rsidR="00B20561" w:rsidRDefault="00B20561" w:rsidP="00B20561">
      <w:pPr>
        <w:jc w:val="both"/>
        <w:rPr>
          <w:b/>
          <w:sz w:val="20"/>
          <w:lang w:val="es-CO"/>
        </w:rPr>
      </w:pPr>
      <w:r>
        <w:rPr>
          <w:b/>
          <w:sz w:val="20"/>
          <w:lang w:val="es-CO"/>
        </w:rPr>
        <w:t xml:space="preserve">                                (0.45)*(0.55)* 185 * 1.96                                89,7435</w:t>
      </w:r>
    </w:p>
    <w:p w:rsidR="00B20561" w:rsidRPr="00ED2907" w:rsidRDefault="00B20561" w:rsidP="00B20561">
      <w:pPr>
        <w:jc w:val="both"/>
        <w:rPr>
          <w:b/>
          <w:sz w:val="16"/>
          <w:szCs w:val="16"/>
          <w:lang w:val="es-CO"/>
        </w:rPr>
      </w:pPr>
      <w:r>
        <w:rPr>
          <w:b/>
          <w:sz w:val="40"/>
          <w:szCs w:val="40"/>
          <w:lang w:val="es-CO"/>
        </w:rPr>
        <w:t>n</w:t>
      </w:r>
      <w:r w:rsidRPr="000B4404">
        <w:rPr>
          <w:b/>
          <w:sz w:val="28"/>
          <w:szCs w:val="28"/>
          <w:lang w:val="es-CO"/>
        </w:rPr>
        <w:t xml:space="preserve"> =</w:t>
      </w:r>
      <w:r w:rsidRPr="00575F6A">
        <w:rPr>
          <w:b/>
          <w:sz w:val="32"/>
          <w:szCs w:val="32"/>
          <w:lang w:val="es-CO"/>
        </w:rPr>
        <w:t xml:space="preserve">--------------------------------- </w:t>
      </w:r>
      <w:r w:rsidRPr="00ED2907">
        <w:rPr>
          <w:b/>
          <w:sz w:val="36"/>
          <w:szCs w:val="36"/>
          <w:lang w:val="es-CO"/>
        </w:rPr>
        <w:t xml:space="preserve">= </w:t>
      </w:r>
      <w:r>
        <w:rPr>
          <w:b/>
          <w:sz w:val="36"/>
          <w:szCs w:val="36"/>
          <w:lang w:val="es-CO"/>
        </w:rPr>
        <w:t xml:space="preserve">   --------- =   42,16 =  42</w:t>
      </w:r>
    </w:p>
    <w:p w:rsidR="00B20561" w:rsidRDefault="00B20561" w:rsidP="00B20561">
      <w:pPr>
        <w:jc w:val="both"/>
        <w:rPr>
          <w:b/>
          <w:sz w:val="20"/>
          <w:lang w:val="es-CO"/>
        </w:rPr>
      </w:pPr>
      <w:r>
        <w:rPr>
          <w:b/>
          <w:sz w:val="20"/>
          <w:lang w:val="es-CO"/>
        </w:rPr>
        <w:t xml:space="preserve">                      0.0064 * (184) + (0.45)*(0.55)* 3.8416                   2, 128396</w:t>
      </w:r>
    </w:p>
    <w:p w:rsidR="00B20561" w:rsidRDefault="00B20561" w:rsidP="00B20561">
      <w:pPr>
        <w:jc w:val="both"/>
        <w:rPr>
          <w:b/>
          <w:sz w:val="20"/>
          <w:lang w:val="es-CO"/>
        </w:rPr>
      </w:pPr>
    </w:p>
    <w:p w:rsidR="00B20561" w:rsidRDefault="00B20561" w:rsidP="00B20561">
      <w:pPr>
        <w:jc w:val="both"/>
        <w:rPr>
          <w:b/>
          <w:sz w:val="20"/>
          <w:lang w:val="es-CO"/>
        </w:rPr>
      </w:pPr>
    </w:p>
    <w:p w:rsidR="00B20561" w:rsidRDefault="00B20561" w:rsidP="00B20561">
      <w:pPr>
        <w:jc w:val="both"/>
        <w:rPr>
          <w:b/>
          <w:sz w:val="20"/>
          <w:lang w:val="es-CO"/>
        </w:rPr>
      </w:pPr>
    </w:p>
    <w:p w:rsidR="00B20561" w:rsidRDefault="00B20561" w:rsidP="00B20561">
      <w:pPr>
        <w:jc w:val="both"/>
        <w:rPr>
          <w:b/>
          <w:sz w:val="20"/>
          <w:lang w:val="es-CO"/>
        </w:rPr>
      </w:pPr>
    </w:p>
    <w:p w:rsidR="00B20561" w:rsidRPr="00D353B8" w:rsidRDefault="00B20561" w:rsidP="00B20561">
      <w:pPr>
        <w:jc w:val="both"/>
        <w:rPr>
          <w:lang w:val="es-CO"/>
        </w:rPr>
      </w:pPr>
      <w:r w:rsidRPr="00D353B8">
        <w:rPr>
          <w:lang w:val="es-CO"/>
        </w:rPr>
        <w:t>Una  vez  se  haya  realizado  la  investigación  sobre  la  muestra,  se  llevará  a  cabo  una  prueba   de  hipótesis  para la  respectiva  validación   estadística y  por ende  la   precisión  de  los  datos obtenidos.</w:t>
      </w:r>
    </w:p>
    <w:tbl>
      <w:tblPr>
        <w:tblW w:w="11048" w:type="dxa"/>
        <w:tblInd w:w="-1306" w:type="dxa"/>
        <w:tblLayout w:type="fixed"/>
        <w:tblCellMar>
          <w:left w:w="70" w:type="dxa"/>
          <w:right w:w="70" w:type="dxa"/>
        </w:tblCellMar>
        <w:tblLook w:val="04A0"/>
      </w:tblPr>
      <w:tblGrid>
        <w:gridCol w:w="2225"/>
        <w:gridCol w:w="569"/>
        <w:gridCol w:w="567"/>
        <w:gridCol w:w="307"/>
        <w:gridCol w:w="208"/>
        <w:gridCol w:w="294"/>
        <w:gridCol w:w="268"/>
        <w:gridCol w:w="234"/>
        <w:gridCol w:w="160"/>
        <w:gridCol w:w="169"/>
        <w:gridCol w:w="560"/>
        <w:gridCol w:w="116"/>
        <w:gridCol w:w="380"/>
        <w:gridCol w:w="65"/>
        <w:gridCol w:w="436"/>
        <w:gridCol w:w="126"/>
        <w:gridCol w:w="35"/>
        <w:gridCol w:w="528"/>
        <w:gridCol w:w="317"/>
        <w:gridCol w:w="244"/>
        <w:gridCol w:w="560"/>
        <w:gridCol w:w="562"/>
        <w:gridCol w:w="560"/>
        <w:gridCol w:w="81"/>
        <w:gridCol w:w="345"/>
        <w:gridCol w:w="162"/>
        <w:gridCol w:w="340"/>
        <w:gridCol w:w="204"/>
        <w:gridCol w:w="6"/>
        <w:gridCol w:w="420"/>
      </w:tblGrid>
      <w:tr w:rsidR="003748F2" w:rsidRPr="004E3F53" w:rsidTr="003748F2">
        <w:trPr>
          <w:gridAfter w:val="1"/>
          <w:wAfter w:w="420" w:type="dxa"/>
          <w:trHeight w:val="490"/>
        </w:trPr>
        <w:tc>
          <w:tcPr>
            <w:tcW w:w="8930" w:type="dxa"/>
            <w:gridSpan w:val="22"/>
            <w:tcBorders>
              <w:top w:val="nil"/>
              <w:left w:val="nil"/>
              <w:bottom w:val="nil"/>
              <w:right w:val="nil"/>
            </w:tcBorders>
            <w:shd w:val="clear" w:color="auto" w:fill="auto"/>
            <w:noWrap/>
            <w:vAlign w:val="bottom"/>
          </w:tcPr>
          <w:p w:rsidR="007A2511" w:rsidRDefault="007A2511" w:rsidP="004E3F53">
            <w:pPr>
              <w:jc w:val="center"/>
              <w:rPr>
                <w:rFonts w:ascii="Arial" w:hAnsi="Arial" w:cs="Arial"/>
                <w:lang w:val="es-CO"/>
              </w:rPr>
            </w:pPr>
          </w:p>
          <w:p w:rsidR="00352A15" w:rsidRDefault="00352A15" w:rsidP="008E5D6B">
            <w:pPr>
              <w:rPr>
                <w:rFonts w:ascii="Arial" w:hAnsi="Arial" w:cs="Arial"/>
                <w:lang w:val="es-CO"/>
              </w:rPr>
            </w:pPr>
          </w:p>
          <w:p w:rsidR="00352A15" w:rsidRDefault="00352A15" w:rsidP="004E3F53">
            <w:pPr>
              <w:jc w:val="center"/>
              <w:rPr>
                <w:rFonts w:ascii="Arial" w:hAnsi="Arial" w:cs="Arial"/>
                <w:lang w:val="es-CO"/>
              </w:rPr>
            </w:pPr>
          </w:p>
          <w:p w:rsidR="002720D6" w:rsidRDefault="002720D6" w:rsidP="004E3F53">
            <w:pPr>
              <w:jc w:val="center"/>
              <w:rPr>
                <w:rFonts w:ascii="Arial" w:hAnsi="Arial" w:cs="Arial"/>
                <w:lang w:val="es-CO"/>
              </w:rPr>
            </w:pPr>
          </w:p>
          <w:p w:rsidR="002720D6" w:rsidRDefault="002720D6" w:rsidP="004E3F53">
            <w:pPr>
              <w:jc w:val="center"/>
              <w:rPr>
                <w:rFonts w:ascii="Arial" w:hAnsi="Arial" w:cs="Arial"/>
                <w:lang w:val="es-CO"/>
              </w:rPr>
            </w:pPr>
          </w:p>
          <w:p w:rsidR="007A2511" w:rsidRDefault="007A2511" w:rsidP="004E3F53">
            <w:pPr>
              <w:jc w:val="center"/>
              <w:rPr>
                <w:rFonts w:ascii="Arial" w:hAnsi="Arial" w:cs="Arial"/>
                <w:lang w:val="es-CO"/>
              </w:rPr>
            </w:pPr>
          </w:p>
          <w:p w:rsidR="004E3F53" w:rsidRDefault="004E3F53" w:rsidP="004E3F53">
            <w:pPr>
              <w:jc w:val="center"/>
              <w:rPr>
                <w:rFonts w:ascii="Calibri" w:hAnsi="Calibri"/>
                <w:b/>
                <w:bCs/>
                <w:i/>
                <w:iCs/>
                <w:color w:val="FF0000"/>
                <w:sz w:val="32"/>
                <w:szCs w:val="32"/>
                <w:lang w:val="pt-BR"/>
              </w:rPr>
            </w:pPr>
            <w:r w:rsidRPr="004E3F53">
              <w:rPr>
                <w:rFonts w:ascii="Calibri" w:hAnsi="Calibri"/>
                <w:b/>
                <w:bCs/>
                <w:i/>
                <w:iCs/>
                <w:color w:val="FF0000"/>
                <w:sz w:val="32"/>
                <w:szCs w:val="32"/>
                <w:lang w:val="pt-BR"/>
              </w:rPr>
              <w:t>C    R    O    N     O     G     R     A     M      A</w:t>
            </w:r>
          </w:p>
          <w:p w:rsidR="003748F2" w:rsidRDefault="003748F2" w:rsidP="004E3F53">
            <w:pPr>
              <w:jc w:val="center"/>
              <w:rPr>
                <w:rFonts w:ascii="Calibri" w:hAnsi="Calibri"/>
                <w:b/>
                <w:bCs/>
                <w:i/>
                <w:iCs/>
                <w:color w:val="FF0000"/>
                <w:sz w:val="32"/>
                <w:szCs w:val="32"/>
                <w:lang w:val="pt-BR"/>
              </w:rPr>
            </w:pPr>
          </w:p>
          <w:p w:rsidR="003748F2" w:rsidRPr="004E3F53" w:rsidRDefault="003748F2" w:rsidP="004E3F53">
            <w:pPr>
              <w:jc w:val="center"/>
              <w:rPr>
                <w:rFonts w:ascii="Calibri" w:hAnsi="Calibri"/>
                <w:b/>
                <w:bCs/>
                <w:i/>
                <w:iCs/>
                <w:color w:val="FF0000"/>
                <w:sz w:val="32"/>
                <w:szCs w:val="32"/>
              </w:rPr>
            </w:pPr>
          </w:p>
        </w:tc>
        <w:tc>
          <w:tcPr>
            <w:tcW w:w="641" w:type="dxa"/>
            <w:gridSpan w:val="2"/>
            <w:tcBorders>
              <w:top w:val="nil"/>
              <w:left w:val="nil"/>
              <w:bottom w:val="nil"/>
              <w:right w:val="nil"/>
            </w:tcBorders>
            <w:shd w:val="clear" w:color="auto" w:fill="auto"/>
            <w:noWrap/>
            <w:vAlign w:val="bottom"/>
          </w:tcPr>
          <w:p w:rsidR="004E3F53" w:rsidRPr="004E3F53" w:rsidRDefault="004E3F53" w:rsidP="004E3F53">
            <w:pPr>
              <w:rPr>
                <w:rFonts w:ascii="Calibri" w:hAnsi="Calibri"/>
                <w:color w:val="000000"/>
                <w:sz w:val="22"/>
                <w:szCs w:val="22"/>
              </w:rPr>
            </w:pPr>
          </w:p>
        </w:tc>
        <w:tc>
          <w:tcPr>
            <w:tcW w:w="345" w:type="dxa"/>
            <w:tcBorders>
              <w:top w:val="nil"/>
              <w:left w:val="nil"/>
              <w:bottom w:val="nil"/>
              <w:right w:val="nil"/>
            </w:tcBorders>
            <w:shd w:val="clear" w:color="auto" w:fill="auto"/>
            <w:noWrap/>
            <w:vAlign w:val="bottom"/>
          </w:tcPr>
          <w:p w:rsidR="004E3F53" w:rsidRPr="004E3F53" w:rsidRDefault="004E3F53" w:rsidP="004E3F53">
            <w:pPr>
              <w:rPr>
                <w:rFonts w:ascii="Calibri" w:hAnsi="Calibri"/>
                <w:color w:val="000000"/>
                <w:sz w:val="22"/>
                <w:szCs w:val="22"/>
              </w:rPr>
            </w:pPr>
          </w:p>
        </w:tc>
        <w:tc>
          <w:tcPr>
            <w:tcW w:w="502" w:type="dxa"/>
            <w:gridSpan w:val="2"/>
            <w:tcBorders>
              <w:top w:val="nil"/>
              <w:left w:val="nil"/>
              <w:bottom w:val="nil"/>
              <w:right w:val="nil"/>
            </w:tcBorders>
            <w:shd w:val="clear" w:color="auto" w:fill="auto"/>
            <w:noWrap/>
            <w:vAlign w:val="bottom"/>
          </w:tcPr>
          <w:p w:rsidR="004E3F53" w:rsidRPr="004E3F53" w:rsidRDefault="004E3F53" w:rsidP="004E3F53">
            <w:pPr>
              <w:rPr>
                <w:rFonts w:ascii="Calibri" w:hAnsi="Calibri"/>
                <w:color w:val="000000"/>
                <w:sz w:val="22"/>
                <w:szCs w:val="22"/>
              </w:rPr>
            </w:pPr>
          </w:p>
        </w:tc>
        <w:tc>
          <w:tcPr>
            <w:tcW w:w="210" w:type="dxa"/>
            <w:gridSpan w:val="2"/>
            <w:tcBorders>
              <w:top w:val="nil"/>
              <w:left w:val="nil"/>
              <w:bottom w:val="nil"/>
              <w:right w:val="nil"/>
            </w:tcBorders>
            <w:shd w:val="clear" w:color="auto" w:fill="auto"/>
            <w:noWrap/>
            <w:vAlign w:val="bottom"/>
          </w:tcPr>
          <w:p w:rsidR="004E3F53" w:rsidRPr="004E3F53" w:rsidRDefault="004E3F53" w:rsidP="004E3F53">
            <w:pPr>
              <w:rPr>
                <w:rFonts w:ascii="Calibri" w:hAnsi="Calibri"/>
                <w:color w:val="000000"/>
                <w:sz w:val="22"/>
                <w:szCs w:val="22"/>
              </w:rPr>
            </w:pPr>
          </w:p>
        </w:tc>
      </w:tr>
      <w:tr w:rsidR="003748F2" w:rsidRPr="004E3F53" w:rsidTr="003748F2">
        <w:trPr>
          <w:gridAfter w:val="1"/>
          <w:wAfter w:w="420" w:type="dxa"/>
          <w:trHeight w:val="367"/>
        </w:trPr>
        <w:tc>
          <w:tcPr>
            <w:tcW w:w="2225" w:type="dxa"/>
            <w:tcBorders>
              <w:top w:val="nil"/>
              <w:left w:val="nil"/>
              <w:bottom w:val="nil"/>
              <w:right w:val="nil"/>
            </w:tcBorders>
            <w:shd w:val="clear" w:color="auto" w:fill="auto"/>
            <w:noWrap/>
            <w:vAlign w:val="bottom"/>
          </w:tcPr>
          <w:p w:rsidR="004E3F53" w:rsidRPr="004E3F53" w:rsidRDefault="004E3F53" w:rsidP="004E3F53">
            <w:pPr>
              <w:rPr>
                <w:rFonts w:ascii="Calibri" w:hAnsi="Calibri"/>
                <w:color w:val="000000"/>
                <w:sz w:val="22"/>
                <w:szCs w:val="22"/>
              </w:rPr>
            </w:pPr>
          </w:p>
        </w:tc>
        <w:tc>
          <w:tcPr>
            <w:tcW w:w="1443" w:type="dxa"/>
            <w:gridSpan w:val="3"/>
            <w:tcBorders>
              <w:top w:val="nil"/>
              <w:left w:val="nil"/>
              <w:bottom w:val="nil"/>
              <w:right w:val="nil"/>
            </w:tcBorders>
            <w:shd w:val="clear" w:color="auto" w:fill="auto"/>
            <w:noWrap/>
            <w:vAlign w:val="bottom"/>
          </w:tcPr>
          <w:p w:rsidR="004E3F53" w:rsidRPr="004E3F53" w:rsidRDefault="004E3F53" w:rsidP="004E3F53">
            <w:pPr>
              <w:rPr>
                <w:rFonts w:ascii="Calibri" w:hAnsi="Calibri"/>
                <w:color w:val="000000"/>
                <w:sz w:val="22"/>
                <w:szCs w:val="22"/>
              </w:rPr>
            </w:pPr>
          </w:p>
        </w:tc>
        <w:tc>
          <w:tcPr>
            <w:tcW w:w="502" w:type="dxa"/>
            <w:gridSpan w:val="2"/>
            <w:tcBorders>
              <w:top w:val="nil"/>
              <w:left w:val="nil"/>
              <w:bottom w:val="nil"/>
              <w:right w:val="nil"/>
            </w:tcBorders>
            <w:shd w:val="clear" w:color="auto" w:fill="auto"/>
            <w:noWrap/>
            <w:vAlign w:val="bottom"/>
          </w:tcPr>
          <w:p w:rsidR="004E3F53" w:rsidRPr="004E3F53" w:rsidRDefault="004E3F53" w:rsidP="004E3F53">
            <w:pPr>
              <w:rPr>
                <w:rFonts w:ascii="Calibri" w:hAnsi="Calibri"/>
                <w:color w:val="000000"/>
                <w:sz w:val="22"/>
                <w:szCs w:val="22"/>
              </w:rPr>
            </w:pPr>
          </w:p>
        </w:tc>
        <w:tc>
          <w:tcPr>
            <w:tcW w:w="502" w:type="dxa"/>
            <w:gridSpan w:val="2"/>
            <w:tcBorders>
              <w:top w:val="nil"/>
              <w:left w:val="nil"/>
              <w:bottom w:val="nil"/>
              <w:right w:val="nil"/>
            </w:tcBorders>
            <w:shd w:val="clear" w:color="auto" w:fill="auto"/>
            <w:noWrap/>
            <w:vAlign w:val="bottom"/>
          </w:tcPr>
          <w:p w:rsidR="004E3F53" w:rsidRPr="004E3F53" w:rsidRDefault="004E3F53" w:rsidP="004E3F53">
            <w:pPr>
              <w:rPr>
                <w:rFonts w:ascii="Calibri" w:hAnsi="Calibri"/>
                <w:color w:val="000000"/>
                <w:sz w:val="22"/>
                <w:szCs w:val="22"/>
              </w:rPr>
            </w:pPr>
          </w:p>
        </w:tc>
        <w:tc>
          <w:tcPr>
            <w:tcW w:w="160" w:type="dxa"/>
            <w:tcBorders>
              <w:top w:val="nil"/>
              <w:left w:val="nil"/>
              <w:bottom w:val="nil"/>
              <w:right w:val="nil"/>
            </w:tcBorders>
            <w:shd w:val="clear" w:color="auto" w:fill="auto"/>
            <w:noWrap/>
            <w:vAlign w:val="bottom"/>
          </w:tcPr>
          <w:p w:rsidR="004E3F53" w:rsidRPr="004E3F53" w:rsidRDefault="004E3F53" w:rsidP="004E3F53">
            <w:pPr>
              <w:rPr>
                <w:rFonts w:ascii="Calibri" w:hAnsi="Calibri"/>
                <w:color w:val="000000"/>
                <w:sz w:val="22"/>
                <w:szCs w:val="22"/>
              </w:rPr>
            </w:pPr>
          </w:p>
        </w:tc>
        <w:tc>
          <w:tcPr>
            <w:tcW w:w="845" w:type="dxa"/>
            <w:gridSpan w:val="3"/>
            <w:tcBorders>
              <w:top w:val="nil"/>
              <w:left w:val="nil"/>
              <w:bottom w:val="nil"/>
              <w:right w:val="nil"/>
            </w:tcBorders>
            <w:shd w:val="clear" w:color="auto" w:fill="auto"/>
            <w:noWrap/>
            <w:vAlign w:val="bottom"/>
          </w:tcPr>
          <w:p w:rsidR="004E3F53" w:rsidRPr="004E3F53" w:rsidRDefault="004E3F53" w:rsidP="004E3F53">
            <w:pPr>
              <w:rPr>
                <w:rFonts w:ascii="Calibri" w:hAnsi="Calibri"/>
                <w:color w:val="000000"/>
                <w:sz w:val="22"/>
                <w:szCs w:val="22"/>
              </w:rPr>
            </w:pPr>
          </w:p>
        </w:tc>
        <w:tc>
          <w:tcPr>
            <w:tcW w:w="380" w:type="dxa"/>
            <w:tcBorders>
              <w:top w:val="nil"/>
              <w:left w:val="nil"/>
              <w:bottom w:val="nil"/>
              <w:right w:val="nil"/>
            </w:tcBorders>
            <w:shd w:val="clear" w:color="auto" w:fill="auto"/>
            <w:noWrap/>
            <w:vAlign w:val="bottom"/>
          </w:tcPr>
          <w:p w:rsidR="004E3F53" w:rsidRPr="004E3F53" w:rsidRDefault="004E3F53" w:rsidP="004E3F53">
            <w:pPr>
              <w:rPr>
                <w:rFonts w:ascii="Calibri" w:hAnsi="Calibri"/>
                <w:color w:val="000000"/>
                <w:sz w:val="22"/>
                <w:szCs w:val="22"/>
              </w:rPr>
            </w:pPr>
          </w:p>
        </w:tc>
        <w:tc>
          <w:tcPr>
            <w:tcW w:w="501" w:type="dxa"/>
            <w:gridSpan w:val="2"/>
            <w:tcBorders>
              <w:top w:val="nil"/>
              <w:left w:val="nil"/>
              <w:bottom w:val="nil"/>
              <w:right w:val="nil"/>
            </w:tcBorders>
            <w:shd w:val="clear" w:color="auto" w:fill="auto"/>
            <w:noWrap/>
            <w:vAlign w:val="bottom"/>
          </w:tcPr>
          <w:p w:rsidR="004E3F53" w:rsidRPr="004E3F53" w:rsidRDefault="004E3F53" w:rsidP="004E3F53">
            <w:pPr>
              <w:rPr>
                <w:rFonts w:ascii="Calibri" w:hAnsi="Calibri"/>
                <w:color w:val="000000"/>
                <w:sz w:val="22"/>
                <w:szCs w:val="22"/>
              </w:rPr>
            </w:pPr>
          </w:p>
        </w:tc>
        <w:tc>
          <w:tcPr>
            <w:tcW w:w="161" w:type="dxa"/>
            <w:gridSpan w:val="2"/>
            <w:tcBorders>
              <w:top w:val="nil"/>
              <w:left w:val="nil"/>
              <w:bottom w:val="nil"/>
              <w:right w:val="nil"/>
            </w:tcBorders>
            <w:shd w:val="clear" w:color="auto" w:fill="auto"/>
            <w:noWrap/>
            <w:vAlign w:val="bottom"/>
          </w:tcPr>
          <w:p w:rsidR="004E3F53" w:rsidRPr="004E3F53" w:rsidRDefault="004E3F53" w:rsidP="004E3F53">
            <w:pPr>
              <w:rPr>
                <w:rFonts w:ascii="Calibri" w:hAnsi="Calibri"/>
                <w:color w:val="000000"/>
                <w:sz w:val="22"/>
                <w:szCs w:val="22"/>
              </w:rPr>
            </w:pPr>
          </w:p>
        </w:tc>
        <w:tc>
          <w:tcPr>
            <w:tcW w:w="845" w:type="dxa"/>
            <w:gridSpan w:val="2"/>
            <w:tcBorders>
              <w:top w:val="nil"/>
              <w:left w:val="nil"/>
              <w:bottom w:val="nil"/>
              <w:right w:val="nil"/>
            </w:tcBorders>
            <w:shd w:val="clear" w:color="auto" w:fill="auto"/>
            <w:noWrap/>
            <w:vAlign w:val="bottom"/>
          </w:tcPr>
          <w:p w:rsidR="004E3F53" w:rsidRPr="004E3F53" w:rsidRDefault="004E3F53" w:rsidP="004E3F53">
            <w:pPr>
              <w:rPr>
                <w:rFonts w:ascii="Calibri" w:hAnsi="Calibri"/>
                <w:color w:val="000000"/>
                <w:sz w:val="22"/>
                <w:szCs w:val="22"/>
              </w:rPr>
            </w:pPr>
          </w:p>
        </w:tc>
        <w:tc>
          <w:tcPr>
            <w:tcW w:w="1366" w:type="dxa"/>
            <w:gridSpan w:val="3"/>
            <w:tcBorders>
              <w:top w:val="nil"/>
              <w:left w:val="nil"/>
              <w:bottom w:val="nil"/>
              <w:right w:val="nil"/>
            </w:tcBorders>
            <w:shd w:val="clear" w:color="auto" w:fill="auto"/>
            <w:noWrap/>
            <w:vAlign w:val="bottom"/>
          </w:tcPr>
          <w:p w:rsidR="004E3F53" w:rsidRPr="004E3F53" w:rsidRDefault="004E3F53" w:rsidP="004E3F53">
            <w:pPr>
              <w:rPr>
                <w:rFonts w:ascii="Calibri" w:hAnsi="Calibri"/>
                <w:color w:val="000000"/>
                <w:sz w:val="22"/>
                <w:szCs w:val="22"/>
              </w:rPr>
            </w:pPr>
          </w:p>
        </w:tc>
        <w:tc>
          <w:tcPr>
            <w:tcW w:w="641" w:type="dxa"/>
            <w:gridSpan w:val="2"/>
            <w:tcBorders>
              <w:top w:val="nil"/>
              <w:left w:val="nil"/>
              <w:bottom w:val="nil"/>
              <w:right w:val="nil"/>
            </w:tcBorders>
            <w:shd w:val="clear" w:color="auto" w:fill="auto"/>
            <w:noWrap/>
            <w:vAlign w:val="bottom"/>
          </w:tcPr>
          <w:p w:rsidR="004E3F53" w:rsidRPr="004E3F53" w:rsidRDefault="004E3F53" w:rsidP="004E3F53">
            <w:pPr>
              <w:rPr>
                <w:rFonts w:ascii="Calibri" w:hAnsi="Calibri"/>
                <w:color w:val="000000"/>
                <w:sz w:val="22"/>
                <w:szCs w:val="22"/>
              </w:rPr>
            </w:pPr>
          </w:p>
        </w:tc>
        <w:tc>
          <w:tcPr>
            <w:tcW w:w="345" w:type="dxa"/>
            <w:tcBorders>
              <w:top w:val="nil"/>
              <w:left w:val="nil"/>
              <w:bottom w:val="nil"/>
              <w:right w:val="nil"/>
            </w:tcBorders>
            <w:shd w:val="clear" w:color="auto" w:fill="auto"/>
            <w:noWrap/>
            <w:vAlign w:val="bottom"/>
          </w:tcPr>
          <w:p w:rsidR="004E3F53" w:rsidRPr="004E3F53" w:rsidRDefault="004E3F53" w:rsidP="004E3F53">
            <w:pPr>
              <w:rPr>
                <w:rFonts w:ascii="Calibri" w:hAnsi="Calibri"/>
                <w:color w:val="000000"/>
                <w:sz w:val="22"/>
                <w:szCs w:val="22"/>
              </w:rPr>
            </w:pPr>
          </w:p>
        </w:tc>
        <w:tc>
          <w:tcPr>
            <w:tcW w:w="502" w:type="dxa"/>
            <w:gridSpan w:val="2"/>
            <w:tcBorders>
              <w:top w:val="nil"/>
              <w:left w:val="nil"/>
              <w:bottom w:val="nil"/>
              <w:right w:val="nil"/>
            </w:tcBorders>
            <w:shd w:val="clear" w:color="auto" w:fill="auto"/>
            <w:noWrap/>
            <w:vAlign w:val="bottom"/>
          </w:tcPr>
          <w:p w:rsidR="004E3F53" w:rsidRPr="004E3F53" w:rsidRDefault="004E3F53" w:rsidP="004E3F53">
            <w:pPr>
              <w:rPr>
                <w:rFonts w:ascii="Calibri" w:hAnsi="Calibri"/>
                <w:color w:val="000000"/>
                <w:sz w:val="22"/>
                <w:szCs w:val="22"/>
              </w:rPr>
            </w:pPr>
          </w:p>
        </w:tc>
        <w:tc>
          <w:tcPr>
            <w:tcW w:w="210" w:type="dxa"/>
            <w:gridSpan w:val="2"/>
            <w:tcBorders>
              <w:top w:val="nil"/>
              <w:left w:val="nil"/>
              <w:bottom w:val="nil"/>
              <w:right w:val="nil"/>
            </w:tcBorders>
            <w:shd w:val="clear" w:color="auto" w:fill="auto"/>
            <w:noWrap/>
            <w:vAlign w:val="bottom"/>
          </w:tcPr>
          <w:p w:rsidR="004E3F53" w:rsidRPr="004E3F53" w:rsidRDefault="004E3F53" w:rsidP="004E3F53">
            <w:pPr>
              <w:rPr>
                <w:rFonts w:ascii="Calibri" w:hAnsi="Calibri"/>
                <w:color w:val="000000"/>
                <w:sz w:val="22"/>
                <w:szCs w:val="22"/>
              </w:rPr>
            </w:pPr>
          </w:p>
        </w:tc>
      </w:tr>
      <w:tr w:rsidR="009F3165" w:rsidRPr="004E3F53" w:rsidTr="003748F2">
        <w:trPr>
          <w:gridAfter w:val="1"/>
          <w:wAfter w:w="420" w:type="dxa"/>
          <w:trHeight w:val="456"/>
        </w:trPr>
        <w:tc>
          <w:tcPr>
            <w:tcW w:w="2225" w:type="dxa"/>
            <w:tcBorders>
              <w:top w:val="single" w:sz="8" w:space="0" w:color="auto"/>
              <w:left w:val="single" w:sz="8" w:space="0" w:color="auto"/>
              <w:bottom w:val="single" w:sz="8" w:space="0" w:color="auto"/>
              <w:right w:val="single" w:sz="8" w:space="0" w:color="auto"/>
            </w:tcBorders>
            <w:shd w:val="clear" w:color="auto" w:fill="auto"/>
            <w:noWrap/>
            <w:vAlign w:val="bottom"/>
          </w:tcPr>
          <w:p w:rsidR="004E3F53" w:rsidRPr="004E3F53" w:rsidRDefault="004E3F53" w:rsidP="003748F2">
            <w:pPr>
              <w:jc w:val="center"/>
              <w:rPr>
                <w:rFonts w:ascii="Calibri" w:hAnsi="Calibri"/>
                <w:b/>
                <w:bCs/>
                <w:color w:val="FF0000"/>
                <w:sz w:val="28"/>
                <w:szCs w:val="28"/>
              </w:rPr>
            </w:pPr>
            <w:r w:rsidRPr="004E3F53">
              <w:rPr>
                <w:rFonts w:ascii="Calibri" w:hAnsi="Calibri"/>
                <w:b/>
                <w:bCs/>
                <w:color w:val="FF0000"/>
                <w:sz w:val="28"/>
                <w:szCs w:val="28"/>
              </w:rPr>
              <w:t>A</w:t>
            </w:r>
            <w:r w:rsidR="003748F2">
              <w:rPr>
                <w:rFonts w:ascii="Calibri" w:hAnsi="Calibri"/>
                <w:b/>
                <w:bCs/>
                <w:color w:val="FF0000"/>
                <w:sz w:val="28"/>
                <w:szCs w:val="28"/>
              </w:rPr>
              <w:t>Ñ</w:t>
            </w:r>
            <w:r w:rsidRPr="004E3F53">
              <w:rPr>
                <w:rFonts w:ascii="Calibri" w:hAnsi="Calibri"/>
                <w:b/>
                <w:bCs/>
                <w:color w:val="FF0000"/>
                <w:sz w:val="28"/>
                <w:szCs w:val="28"/>
              </w:rPr>
              <w:t>O   201</w:t>
            </w:r>
            <w:r w:rsidR="004D6FD2">
              <w:rPr>
                <w:rFonts w:ascii="Calibri" w:hAnsi="Calibri"/>
                <w:b/>
                <w:bCs/>
                <w:color w:val="FF0000"/>
                <w:sz w:val="28"/>
                <w:szCs w:val="28"/>
              </w:rPr>
              <w:t>1</w:t>
            </w:r>
          </w:p>
        </w:tc>
        <w:tc>
          <w:tcPr>
            <w:tcW w:w="2213" w:type="dxa"/>
            <w:gridSpan w:val="6"/>
            <w:tcBorders>
              <w:top w:val="single" w:sz="8" w:space="0" w:color="auto"/>
              <w:left w:val="nil"/>
              <w:bottom w:val="single" w:sz="8" w:space="0" w:color="auto"/>
              <w:right w:val="single" w:sz="8" w:space="0" w:color="000000"/>
            </w:tcBorders>
            <w:shd w:val="clear" w:color="auto" w:fill="auto"/>
            <w:noWrap/>
            <w:vAlign w:val="bottom"/>
          </w:tcPr>
          <w:p w:rsidR="004E3F53" w:rsidRPr="004E3F53" w:rsidRDefault="004D6FD2" w:rsidP="004D6FD2">
            <w:pPr>
              <w:rPr>
                <w:rFonts w:ascii="Calibri" w:hAnsi="Calibri"/>
                <w:b/>
                <w:bCs/>
                <w:color w:val="FF0000"/>
                <w:sz w:val="28"/>
                <w:szCs w:val="28"/>
              </w:rPr>
            </w:pPr>
            <w:r>
              <w:rPr>
                <w:rFonts w:ascii="Calibri" w:hAnsi="Calibri"/>
                <w:b/>
                <w:bCs/>
                <w:color w:val="FF0000"/>
                <w:sz w:val="28"/>
                <w:szCs w:val="28"/>
              </w:rPr>
              <w:t xml:space="preserve"> Febrero</w:t>
            </w:r>
          </w:p>
        </w:tc>
        <w:tc>
          <w:tcPr>
            <w:tcW w:w="2246" w:type="dxa"/>
            <w:gridSpan w:val="9"/>
            <w:tcBorders>
              <w:top w:val="single" w:sz="8" w:space="0" w:color="auto"/>
              <w:left w:val="nil"/>
              <w:bottom w:val="single" w:sz="8" w:space="0" w:color="auto"/>
              <w:right w:val="single" w:sz="8" w:space="0" w:color="000000"/>
            </w:tcBorders>
            <w:shd w:val="clear" w:color="auto" w:fill="auto"/>
            <w:noWrap/>
            <w:vAlign w:val="bottom"/>
          </w:tcPr>
          <w:p w:rsidR="004E3F53" w:rsidRPr="004E3F53" w:rsidRDefault="004D6FD2" w:rsidP="004E3F53">
            <w:pPr>
              <w:jc w:val="center"/>
              <w:rPr>
                <w:rFonts w:ascii="Calibri" w:hAnsi="Calibri"/>
                <w:b/>
                <w:bCs/>
                <w:color w:val="FF0000"/>
                <w:sz w:val="28"/>
                <w:szCs w:val="28"/>
              </w:rPr>
            </w:pPr>
            <w:r>
              <w:rPr>
                <w:rFonts w:ascii="Calibri" w:hAnsi="Calibri"/>
                <w:b/>
                <w:bCs/>
                <w:color w:val="FF0000"/>
                <w:sz w:val="28"/>
                <w:szCs w:val="28"/>
              </w:rPr>
              <w:t>Marzo</w:t>
            </w:r>
          </w:p>
        </w:tc>
        <w:tc>
          <w:tcPr>
            <w:tcW w:w="2246" w:type="dxa"/>
            <w:gridSpan w:val="6"/>
            <w:tcBorders>
              <w:top w:val="single" w:sz="8" w:space="0" w:color="auto"/>
              <w:left w:val="nil"/>
              <w:bottom w:val="single" w:sz="4" w:space="0" w:color="auto"/>
              <w:right w:val="single" w:sz="8" w:space="0" w:color="000000"/>
            </w:tcBorders>
            <w:shd w:val="clear" w:color="auto" w:fill="auto"/>
            <w:noWrap/>
            <w:vAlign w:val="bottom"/>
          </w:tcPr>
          <w:p w:rsidR="004E3F53" w:rsidRPr="004E3F53" w:rsidRDefault="004D6FD2" w:rsidP="004E3F53">
            <w:pPr>
              <w:jc w:val="center"/>
              <w:rPr>
                <w:rFonts w:ascii="Calibri" w:hAnsi="Calibri"/>
                <w:b/>
                <w:bCs/>
                <w:color w:val="FF0000"/>
                <w:sz w:val="28"/>
                <w:szCs w:val="28"/>
              </w:rPr>
            </w:pPr>
            <w:r>
              <w:rPr>
                <w:rFonts w:ascii="Calibri" w:hAnsi="Calibri"/>
                <w:b/>
                <w:bCs/>
                <w:color w:val="FF0000"/>
                <w:sz w:val="28"/>
                <w:szCs w:val="28"/>
              </w:rPr>
              <w:t>Abril</w:t>
            </w:r>
          </w:p>
        </w:tc>
        <w:tc>
          <w:tcPr>
            <w:tcW w:w="1698" w:type="dxa"/>
            <w:gridSpan w:val="7"/>
            <w:tcBorders>
              <w:top w:val="single" w:sz="8" w:space="0" w:color="auto"/>
              <w:left w:val="nil"/>
              <w:bottom w:val="single" w:sz="4" w:space="0" w:color="auto"/>
              <w:right w:val="single" w:sz="8" w:space="0" w:color="000000"/>
            </w:tcBorders>
            <w:shd w:val="clear" w:color="auto" w:fill="auto"/>
            <w:noWrap/>
            <w:vAlign w:val="bottom"/>
          </w:tcPr>
          <w:p w:rsidR="004E3F53" w:rsidRPr="004E3F53" w:rsidRDefault="004D6FD2" w:rsidP="004E3F53">
            <w:pPr>
              <w:jc w:val="center"/>
              <w:rPr>
                <w:rFonts w:ascii="Calibri" w:hAnsi="Calibri"/>
                <w:b/>
                <w:bCs/>
                <w:color w:val="FF0000"/>
                <w:sz w:val="28"/>
                <w:szCs w:val="28"/>
              </w:rPr>
            </w:pPr>
            <w:r>
              <w:rPr>
                <w:rFonts w:ascii="Calibri" w:hAnsi="Calibri"/>
                <w:b/>
                <w:bCs/>
                <w:color w:val="FF0000"/>
                <w:sz w:val="28"/>
                <w:szCs w:val="28"/>
              </w:rPr>
              <w:t>Mayo</w:t>
            </w:r>
          </w:p>
        </w:tc>
      </w:tr>
      <w:tr w:rsidR="003748F2" w:rsidRPr="004E3F53" w:rsidTr="003748F2">
        <w:trPr>
          <w:gridAfter w:val="2"/>
          <w:wAfter w:w="426" w:type="dxa"/>
          <w:trHeight w:val="456"/>
        </w:trPr>
        <w:tc>
          <w:tcPr>
            <w:tcW w:w="2225" w:type="dxa"/>
            <w:tcBorders>
              <w:top w:val="nil"/>
              <w:left w:val="single" w:sz="8" w:space="0" w:color="auto"/>
              <w:bottom w:val="single" w:sz="8" w:space="0" w:color="auto"/>
              <w:right w:val="nil"/>
            </w:tcBorders>
            <w:shd w:val="clear" w:color="000000" w:fill="FFFFCC"/>
            <w:noWrap/>
            <w:vAlign w:val="bottom"/>
          </w:tcPr>
          <w:p w:rsidR="004E3F53" w:rsidRPr="004E3F53" w:rsidRDefault="004E3F53" w:rsidP="004E3F53">
            <w:pPr>
              <w:jc w:val="center"/>
              <w:rPr>
                <w:rFonts w:ascii="Calibri" w:hAnsi="Calibri"/>
                <w:b/>
                <w:bCs/>
                <w:color w:val="993300"/>
                <w:sz w:val="28"/>
                <w:szCs w:val="28"/>
              </w:rPr>
            </w:pPr>
            <w:r w:rsidRPr="004E3F53">
              <w:rPr>
                <w:rFonts w:ascii="Calibri" w:hAnsi="Calibri"/>
                <w:b/>
                <w:bCs/>
                <w:color w:val="993300"/>
                <w:sz w:val="28"/>
                <w:szCs w:val="28"/>
              </w:rPr>
              <w:t xml:space="preserve">A  C  T  I  V I  D  A  D  </w:t>
            </w:r>
          </w:p>
        </w:tc>
        <w:tc>
          <w:tcPr>
            <w:tcW w:w="569" w:type="dxa"/>
            <w:tcBorders>
              <w:top w:val="nil"/>
              <w:left w:val="single" w:sz="8" w:space="0" w:color="auto"/>
              <w:bottom w:val="single" w:sz="8" w:space="0" w:color="auto"/>
              <w:right w:val="nil"/>
            </w:tcBorders>
            <w:shd w:val="clear" w:color="000000" w:fill="FFFFCC"/>
            <w:vAlign w:val="bottom"/>
          </w:tcPr>
          <w:p w:rsidR="003748F2" w:rsidRDefault="003748F2" w:rsidP="004D6FD2">
            <w:pPr>
              <w:jc w:val="center"/>
              <w:rPr>
                <w:rFonts w:ascii="Calibri" w:hAnsi="Calibri"/>
                <w:b/>
                <w:bCs/>
                <w:color w:val="FF0000"/>
                <w:szCs w:val="18"/>
                <w:vertAlign w:val="superscript"/>
              </w:rPr>
            </w:pPr>
            <w:r w:rsidRPr="004E3F53">
              <w:rPr>
                <w:rFonts w:ascii="Calibri" w:hAnsi="Calibri"/>
                <w:b/>
                <w:bCs/>
                <w:color w:val="FF0000"/>
                <w:szCs w:val="18"/>
                <w:vertAlign w:val="superscript"/>
              </w:rPr>
              <w:t>SEM</w:t>
            </w:r>
          </w:p>
          <w:p w:rsidR="004E3F53" w:rsidRPr="004E3F53" w:rsidRDefault="003748F2" w:rsidP="004E3F53">
            <w:pPr>
              <w:rPr>
                <w:rFonts w:ascii="Calibri" w:hAnsi="Calibri"/>
                <w:b/>
                <w:bCs/>
                <w:color w:val="FF0000"/>
                <w:szCs w:val="18"/>
                <w:vertAlign w:val="superscript"/>
              </w:rPr>
            </w:pPr>
            <w:r>
              <w:rPr>
                <w:rFonts w:ascii="Calibri" w:hAnsi="Calibri"/>
                <w:b/>
                <w:bCs/>
                <w:color w:val="FF0000"/>
                <w:szCs w:val="18"/>
                <w:vertAlign w:val="superscript"/>
              </w:rPr>
              <w:t xml:space="preserve"> 1</w:t>
            </w:r>
          </w:p>
        </w:tc>
        <w:tc>
          <w:tcPr>
            <w:tcW w:w="567" w:type="dxa"/>
            <w:tcBorders>
              <w:top w:val="nil"/>
              <w:left w:val="nil"/>
              <w:bottom w:val="single" w:sz="8" w:space="0" w:color="auto"/>
              <w:right w:val="nil"/>
            </w:tcBorders>
            <w:shd w:val="clear" w:color="000000" w:fill="FFFFCC"/>
            <w:vAlign w:val="bottom"/>
          </w:tcPr>
          <w:p w:rsidR="004E3F53" w:rsidRPr="004E3F53" w:rsidRDefault="004E3F53" w:rsidP="003748F2">
            <w:pPr>
              <w:jc w:val="center"/>
              <w:rPr>
                <w:rFonts w:ascii="Calibri" w:hAnsi="Calibri"/>
                <w:b/>
                <w:bCs/>
                <w:color w:val="FF0000"/>
                <w:szCs w:val="18"/>
                <w:vertAlign w:val="superscript"/>
              </w:rPr>
            </w:pPr>
            <w:r w:rsidRPr="004E3F53">
              <w:rPr>
                <w:rFonts w:ascii="Calibri" w:hAnsi="Calibri"/>
                <w:b/>
                <w:bCs/>
                <w:color w:val="FF0000"/>
                <w:szCs w:val="18"/>
                <w:vertAlign w:val="superscript"/>
              </w:rPr>
              <w:t xml:space="preserve">2 </w:t>
            </w:r>
          </w:p>
        </w:tc>
        <w:tc>
          <w:tcPr>
            <w:tcW w:w="515" w:type="dxa"/>
            <w:gridSpan w:val="2"/>
            <w:tcBorders>
              <w:top w:val="nil"/>
              <w:left w:val="nil"/>
              <w:bottom w:val="single" w:sz="8" w:space="0" w:color="auto"/>
              <w:right w:val="nil"/>
            </w:tcBorders>
            <w:shd w:val="clear" w:color="000000" w:fill="FFFFCC"/>
            <w:vAlign w:val="bottom"/>
          </w:tcPr>
          <w:p w:rsidR="004E3F53" w:rsidRPr="004E3F53" w:rsidRDefault="004E3F53" w:rsidP="004E3F53">
            <w:pPr>
              <w:jc w:val="center"/>
              <w:rPr>
                <w:rFonts w:ascii="Calibri" w:hAnsi="Calibri"/>
                <w:b/>
                <w:bCs/>
                <w:color w:val="FF0000"/>
                <w:szCs w:val="18"/>
                <w:vertAlign w:val="superscript"/>
              </w:rPr>
            </w:pPr>
            <w:r w:rsidRPr="004E3F53">
              <w:rPr>
                <w:rFonts w:ascii="Calibri" w:hAnsi="Calibri"/>
                <w:b/>
                <w:bCs/>
                <w:color w:val="FF0000"/>
                <w:szCs w:val="18"/>
                <w:vertAlign w:val="superscript"/>
              </w:rPr>
              <w:t xml:space="preserve">  3</w:t>
            </w:r>
          </w:p>
        </w:tc>
        <w:tc>
          <w:tcPr>
            <w:tcW w:w="562" w:type="dxa"/>
            <w:gridSpan w:val="2"/>
            <w:tcBorders>
              <w:top w:val="nil"/>
              <w:left w:val="nil"/>
              <w:bottom w:val="single" w:sz="8" w:space="0" w:color="auto"/>
              <w:right w:val="single" w:sz="8" w:space="0" w:color="auto"/>
            </w:tcBorders>
            <w:shd w:val="clear" w:color="000000" w:fill="FFFFCC"/>
            <w:vAlign w:val="bottom"/>
          </w:tcPr>
          <w:p w:rsidR="004E3F53" w:rsidRPr="004E3F53" w:rsidRDefault="009F3165" w:rsidP="009F3165">
            <w:pPr>
              <w:rPr>
                <w:rFonts w:ascii="Calibri" w:hAnsi="Calibri"/>
                <w:b/>
                <w:bCs/>
                <w:color w:val="FF0000"/>
                <w:szCs w:val="18"/>
                <w:vertAlign w:val="superscript"/>
              </w:rPr>
            </w:pPr>
            <w:r>
              <w:rPr>
                <w:rFonts w:ascii="Calibri" w:hAnsi="Calibri"/>
                <w:b/>
                <w:bCs/>
                <w:color w:val="FF0000"/>
                <w:szCs w:val="18"/>
                <w:vertAlign w:val="superscript"/>
              </w:rPr>
              <w:t>4</w:t>
            </w:r>
          </w:p>
        </w:tc>
        <w:tc>
          <w:tcPr>
            <w:tcW w:w="563" w:type="dxa"/>
            <w:gridSpan w:val="3"/>
            <w:tcBorders>
              <w:top w:val="nil"/>
              <w:left w:val="nil"/>
              <w:bottom w:val="single" w:sz="8" w:space="0" w:color="auto"/>
              <w:right w:val="nil"/>
            </w:tcBorders>
            <w:shd w:val="clear" w:color="000000" w:fill="FFFFCC"/>
            <w:vAlign w:val="bottom"/>
          </w:tcPr>
          <w:p w:rsidR="004E3F53" w:rsidRPr="004E3F53" w:rsidRDefault="009F3165" w:rsidP="004E3F53">
            <w:pPr>
              <w:jc w:val="center"/>
              <w:rPr>
                <w:rFonts w:ascii="Calibri" w:hAnsi="Calibri"/>
                <w:b/>
                <w:bCs/>
                <w:color w:val="FF0000"/>
                <w:szCs w:val="18"/>
                <w:vertAlign w:val="superscript"/>
              </w:rPr>
            </w:pPr>
            <w:r w:rsidRPr="004E3F53">
              <w:rPr>
                <w:rFonts w:ascii="Calibri" w:hAnsi="Calibri"/>
                <w:b/>
                <w:bCs/>
                <w:color w:val="FF0000"/>
                <w:szCs w:val="18"/>
                <w:vertAlign w:val="superscript"/>
              </w:rPr>
              <w:t>SEM</w:t>
            </w:r>
            <w:r w:rsidR="004E3F53" w:rsidRPr="009F3165">
              <w:rPr>
                <w:rFonts w:ascii="Calibri" w:hAnsi="Calibri"/>
                <w:b/>
                <w:bCs/>
                <w:color w:val="FF0000"/>
                <w:szCs w:val="18"/>
                <w:vertAlign w:val="superscript"/>
              </w:rPr>
              <w:t>1</w:t>
            </w:r>
          </w:p>
        </w:tc>
        <w:tc>
          <w:tcPr>
            <w:tcW w:w="560" w:type="dxa"/>
            <w:tcBorders>
              <w:top w:val="nil"/>
              <w:left w:val="nil"/>
              <w:bottom w:val="single" w:sz="8" w:space="0" w:color="auto"/>
              <w:right w:val="nil"/>
            </w:tcBorders>
            <w:shd w:val="clear" w:color="000000" w:fill="FFFFCC"/>
            <w:vAlign w:val="bottom"/>
          </w:tcPr>
          <w:p w:rsidR="004E3F53" w:rsidRPr="004E3F53" w:rsidRDefault="004E3F53" w:rsidP="004E3F53">
            <w:pPr>
              <w:jc w:val="center"/>
              <w:rPr>
                <w:rFonts w:ascii="Calibri" w:hAnsi="Calibri"/>
                <w:b/>
                <w:bCs/>
                <w:color w:val="FF0000"/>
                <w:szCs w:val="18"/>
                <w:vertAlign w:val="superscript"/>
              </w:rPr>
            </w:pPr>
            <w:r w:rsidRPr="009F3165">
              <w:rPr>
                <w:rFonts w:ascii="Calibri" w:hAnsi="Calibri"/>
                <w:b/>
                <w:bCs/>
                <w:color w:val="FF0000"/>
                <w:szCs w:val="18"/>
                <w:vertAlign w:val="superscript"/>
              </w:rPr>
              <w:t>2</w:t>
            </w:r>
          </w:p>
        </w:tc>
        <w:tc>
          <w:tcPr>
            <w:tcW w:w="561" w:type="dxa"/>
            <w:gridSpan w:val="3"/>
            <w:tcBorders>
              <w:top w:val="nil"/>
              <w:left w:val="nil"/>
              <w:bottom w:val="single" w:sz="8" w:space="0" w:color="auto"/>
              <w:right w:val="nil"/>
            </w:tcBorders>
            <w:shd w:val="clear" w:color="000000" w:fill="FFFFCC"/>
            <w:vAlign w:val="bottom"/>
          </w:tcPr>
          <w:p w:rsidR="004E3F53" w:rsidRPr="004E3F53" w:rsidRDefault="004E3F53" w:rsidP="009F3165">
            <w:pPr>
              <w:jc w:val="center"/>
              <w:rPr>
                <w:rFonts w:ascii="Calibri" w:hAnsi="Calibri"/>
                <w:b/>
                <w:bCs/>
                <w:color w:val="FF0000"/>
                <w:szCs w:val="18"/>
                <w:vertAlign w:val="superscript"/>
              </w:rPr>
            </w:pPr>
            <w:r w:rsidRPr="009F3165">
              <w:rPr>
                <w:rFonts w:ascii="Calibri" w:hAnsi="Calibri"/>
                <w:b/>
                <w:bCs/>
                <w:color w:val="FF0000"/>
                <w:szCs w:val="18"/>
                <w:vertAlign w:val="superscript"/>
              </w:rPr>
              <w:t>3</w:t>
            </w:r>
          </w:p>
        </w:tc>
        <w:tc>
          <w:tcPr>
            <w:tcW w:w="562" w:type="dxa"/>
            <w:gridSpan w:val="2"/>
            <w:tcBorders>
              <w:top w:val="nil"/>
              <w:left w:val="nil"/>
              <w:bottom w:val="single" w:sz="8" w:space="0" w:color="auto"/>
              <w:right w:val="single" w:sz="4" w:space="0" w:color="auto"/>
            </w:tcBorders>
            <w:shd w:val="clear" w:color="000000" w:fill="FFFFCC"/>
            <w:vAlign w:val="bottom"/>
          </w:tcPr>
          <w:p w:rsidR="004E3F53" w:rsidRPr="004E3F53" w:rsidRDefault="004E3F53" w:rsidP="004E3F53">
            <w:pPr>
              <w:jc w:val="center"/>
              <w:rPr>
                <w:rFonts w:ascii="Calibri" w:hAnsi="Calibri"/>
                <w:b/>
                <w:bCs/>
                <w:color w:val="FF0000"/>
                <w:szCs w:val="18"/>
                <w:vertAlign w:val="superscript"/>
              </w:rPr>
            </w:pPr>
            <w:r w:rsidRPr="004E3F53">
              <w:rPr>
                <w:rFonts w:ascii="Calibri" w:hAnsi="Calibri"/>
                <w:b/>
                <w:bCs/>
                <w:color w:val="FF0000"/>
                <w:szCs w:val="18"/>
                <w:vertAlign w:val="superscript"/>
              </w:rPr>
              <w:t xml:space="preserve"> 4</w:t>
            </w:r>
          </w:p>
        </w:tc>
        <w:tc>
          <w:tcPr>
            <w:tcW w:w="563" w:type="dxa"/>
            <w:gridSpan w:val="2"/>
            <w:tcBorders>
              <w:top w:val="single" w:sz="4" w:space="0" w:color="auto"/>
              <w:left w:val="single" w:sz="4" w:space="0" w:color="auto"/>
              <w:bottom w:val="single" w:sz="4" w:space="0" w:color="auto"/>
              <w:right w:val="nil"/>
            </w:tcBorders>
            <w:shd w:val="clear" w:color="000000" w:fill="FFFFCC"/>
            <w:vAlign w:val="bottom"/>
          </w:tcPr>
          <w:p w:rsidR="004E3F53" w:rsidRPr="004E3F53" w:rsidRDefault="003748F2" w:rsidP="004E3F53">
            <w:pPr>
              <w:jc w:val="center"/>
              <w:rPr>
                <w:rFonts w:ascii="Calibri" w:hAnsi="Calibri"/>
                <w:b/>
                <w:bCs/>
                <w:color w:val="FF0000"/>
                <w:szCs w:val="18"/>
                <w:vertAlign w:val="superscript"/>
              </w:rPr>
            </w:pPr>
            <w:r w:rsidRPr="004E3F53">
              <w:rPr>
                <w:rFonts w:ascii="Calibri" w:hAnsi="Calibri"/>
                <w:b/>
                <w:bCs/>
                <w:color w:val="FF0000"/>
                <w:szCs w:val="18"/>
                <w:vertAlign w:val="superscript"/>
              </w:rPr>
              <w:t>SEM</w:t>
            </w:r>
            <w:r w:rsidR="004E3F53" w:rsidRPr="004E3F53">
              <w:rPr>
                <w:rFonts w:ascii="Calibri" w:hAnsi="Calibri"/>
                <w:b/>
                <w:bCs/>
                <w:color w:val="FF0000"/>
                <w:szCs w:val="18"/>
                <w:vertAlign w:val="superscript"/>
              </w:rPr>
              <w:t xml:space="preserve">  1</w:t>
            </w:r>
          </w:p>
        </w:tc>
        <w:tc>
          <w:tcPr>
            <w:tcW w:w="561" w:type="dxa"/>
            <w:gridSpan w:val="2"/>
            <w:tcBorders>
              <w:top w:val="single" w:sz="4" w:space="0" w:color="auto"/>
              <w:left w:val="nil"/>
              <w:bottom w:val="single" w:sz="4" w:space="0" w:color="auto"/>
              <w:right w:val="nil"/>
            </w:tcBorders>
            <w:shd w:val="clear" w:color="000000" w:fill="FFFFCC"/>
            <w:vAlign w:val="bottom"/>
          </w:tcPr>
          <w:p w:rsidR="004E3F53" w:rsidRPr="004E3F53" w:rsidRDefault="004E3F53" w:rsidP="003748F2">
            <w:pPr>
              <w:rPr>
                <w:rFonts w:ascii="Calibri" w:hAnsi="Calibri"/>
                <w:b/>
                <w:bCs/>
                <w:color w:val="FF0000"/>
                <w:szCs w:val="18"/>
                <w:vertAlign w:val="superscript"/>
              </w:rPr>
            </w:pPr>
            <w:r w:rsidRPr="004E3F53">
              <w:rPr>
                <w:rFonts w:ascii="Calibri" w:hAnsi="Calibri"/>
                <w:b/>
                <w:bCs/>
                <w:color w:val="FF0000"/>
                <w:szCs w:val="18"/>
                <w:vertAlign w:val="superscript"/>
              </w:rPr>
              <w:t>2</w:t>
            </w:r>
          </w:p>
        </w:tc>
        <w:tc>
          <w:tcPr>
            <w:tcW w:w="560" w:type="dxa"/>
            <w:tcBorders>
              <w:top w:val="single" w:sz="4" w:space="0" w:color="auto"/>
              <w:left w:val="nil"/>
              <w:bottom w:val="single" w:sz="4" w:space="0" w:color="auto"/>
              <w:right w:val="nil"/>
            </w:tcBorders>
            <w:shd w:val="clear" w:color="000000" w:fill="FFFFCC"/>
            <w:vAlign w:val="bottom"/>
          </w:tcPr>
          <w:p w:rsidR="004E3F53" w:rsidRPr="004E3F53" w:rsidRDefault="004E3F53" w:rsidP="004E3F53">
            <w:pPr>
              <w:jc w:val="center"/>
              <w:rPr>
                <w:rFonts w:ascii="Calibri" w:hAnsi="Calibri"/>
                <w:b/>
                <w:bCs/>
                <w:color w:val="FF0000"/>
                <w:szCs w:val="18"/>
                <w:vertAlign w:val="superscript"/>
              </w:rPr>
            </w:pPr>
            <w:r w:rsidRPr="004E3F53">
              <w:rPr>
                <w:rFonts w:ascii="Calibri" w:hAnsi="Calibri"/>
                <w:b/>
                <w:bCs/>
                <w:color w:val="FF0000"/>
                <w:szCs w:val="18"/>
                <w:vertAlign w:val="superscript"/>
              </w:rPr>
              <w:t xml:space="preserve"> 3</w:t>
            </w:r>
          </w:p>
        </w:tc>
        <w:tc>
          <w:tcPr>
            <w:tcW w:w="562" w:type="dxa"/>
            <w:tcBorders>
              <w:top w:val="single" w:sz="4" w:space="0" w:color="auto"/>
              <w:left w:val="nil"/>
              <w:bottom w:val="single" w:sz="4" w:space="0" w:color="auto"/>
              <w:right w:val="single" w:sz="4" w:space="0" w:color="auto"/>
            </w:tcBorders>
            <w:shd w:val="clear" w:color="000000" w:fill="FFFFCC"/>
            <w:vAlign w:val="bottom"/>
          </w:tcPr>
          <w:p w:rsidR="004E3F53" w:rsidRPr="004E3F53" w:rsidRDefault="004E3F53" w:rsidP="004E3F53">
            <w:pPr>
              <w:rPr>
                <w:rFonts w:ascii="Calibri" w:hAnsi="Calibri"/>
                <w:b/>
                <w:bCs/>
                <w:color w:val="FF0000"/>
                <w:szCs w:val="18"/>
                <w:vertAlign w:val="superscript"/>
              </w:rPr>
            </w:pPr>
            <w:r w:rsidRPr="004E3F53">
              <w:rPr>
                <w:rFonts w:ascii="Calibri" w:hAnsi="Calibri"/>
                <w:b/>
                <w:bCs/>
                <w:color w:val="FF0000"/>
                <w:szCs w:val="18"/>
                <w:vertAlign w:val="superscript"/>
              </w:rPr>
              <w:t xml:space="preserve">  4</w:t>
            </w:r>
          </w:p>
        </w:tc>
        <w:tc>
          <w:tcPr>
            <w:tcW w:w="560" w:type="dxa"/>
            <w:tcBorders>
              <w:top w:val="single" w:sz="4" w:space="0" w:color="auto"/>
              <w:left w:val="single" w:sz="4" w:space="0" w:color="auto"/>
              <w:bottom w:val="single" w:sz="4" w:space="0" w:color="auto"/>
            </w:tcBorders>
            <w:shd w:val="clear" w:color="000000" w:fill="FFFFCC"/>
            <w:vAlign w:val="bottom"/>
          </w:tcPr>
          <w:p w:rsidR="004E3F53" w:rsidRPr="004E3F53" w:rsidRDefault="004E3F53" w:rsidP="004E3F53">
            <w:pPr>
              <w:jc w:val="center"/>
              <w:rPr>
                <w:rFonts w:ascii="Calibri" w:hAnsi="Calibri"/>
                <w:b/>
                <w:bCs/>
                <w:color w:val="FF0000"/>
                <w:szCs w:val="18"/>
                <w:vertAlign w:val="superscript"/>
              </w:rPr>
            </w:pPr>
            <w:r w:rsidRPr="004E3F53">
              <w:rPr>
                <w:rFonts w:ascii="Calibri" w:hAnsi="Calibri"/>
                <w:b/>
                <w:bCs/>
                <w:color w:val="FF0000"/>
                <w:szCs w:val="18"/>
                <w:vertAlign w:val="superscript"/>
              </w:rPr>
              <w:t xml:space="preserve">SEM  </w:t>
            </w:r>
            <w:r w:rsidRPr="009F3165">
              <w:rPr>
                <w:rFonts w:ascii="Calibri" w:hAnsi="Calibri"/>
                <w:b/>
                <w:bCs/>
                <w:color w:val="FF0000"/>
                <w:szCs w:val="18"/>
                <w:vertAlign w:val="superscript"/>
              </w:rPr>
              <w:t>1</w:t>
            </w:r>
          </w:p>
        </w:tc>
        <w:tc>
          <w:tcPr>
            <w:tcW w:w="426" w:type="dxa"/>
            <w:gridSpan w:val="2"/>
            <w:tcBorders>
              <w:top w:val="single" w:sz="4" w:space="0" w:color="auto"/>
              <w:left w:val="nil"/>
              <w:bottom w:val="single" w:sz="4" w:space="0" w:color="auto"/>
              <w:right w:val="nil"/>
            </w:tcBorders>
            <w:shd w:val="clear" w:color="000000" w:fill="FFFFCC"/>
            <w:vAlign w:val="bottom"/>
          </w:tcPr>
          <w:p w:rsidR="004E3F53" w:rsidRPr="004E3F53" w:rsidRDefault="004E3F53" w:rsidP="004E3F53">
            <w:pPr>
              <w:jc w:val="center"/>
              <w:rPr>
                <w:rFonts w:ascii="Calibri" w:hAnsi="Calibri"/>
                <w:b/>
                <w:bCs/>
                <w:color w:val="FF0000"/>
                <w:szCs w:val="18"/>
                <w:vertAlign w:val="superscript"/>
              </w:rPr>
            </w:pPr>
            <w:r w:rsidRPr="009F3165">
              <w:rPr>
                <w:rFonts w:ascii="Calibri" w:hAnsi="Calibri"/>
                <w:b/>
                <w:bCs/>
                <w:color w:val="FF0000"/>
                <w:szCs w:val="18"/>
                <w:vertAlign w:val="superscript"/>
              </w:rPr>
              <w:t>2</w:t>
            </w:r>
          </w:p>
        </w:tc>
        <w:tc>
          <w:tcPr>
            <w:tcW w:w="162" w:type="dxa"/>
            <w:tcBorders>
              <w:top w:val="single" w:sz="4" w:space="0" w:color="auto"/>
              <w:left w:val="nil"/>
              <w:bottom w:val="single" w:sz="4" w:space="0" w:color="auto"/>
              <w:right w:val="nil"/>
            </w:tcBorders>
            <w:shd w:val="clear" w:color="000000" w:fill="FFFFCC"/>
            <w:vAlign w:val="bottom"/>
          </w:tcPr>
          <w:p w:rsidR="004E3F53" w:rsidRPr="004E3F53" w:rsidRDefault="004E3F53" w:rsidP="004E3F53">
            <w:pPr>
              <w:jc w:val="center"/>
              <w:rPr>
                <w:rFonts w:ascii="Calibri" w:hAnsi="Calibri"/>
                <w:b/>
                <w:bCs/>
                <w:color w:val="FF0000"/>
                <w:szCs w:val="18"/>
                <w:vertAlign w:val="superscript"/>
              </w:rPr>
            </w:pPr>
          </w:p>
        </w:tc>
        <w:tc>
          <w:tcPr>
            <w:tcW w:w="544" w:type="dxa"/>
            <w:gridSpan w:val="2"/>
            <w:tcBorders>
              <w:top w:val="single" w:sz="4" w:space="0" w:color="auto"/>
              <w:left w:val="nil"/>
              <w:bottom w:val="single" w:sz="4" w:space="0" w:color="auto"/>
              <w:right w:val="single" w:sz="4" w:space="0" w:color="auto"/>
            </w:tcBorders>
            <w:shd w:val="clear" w:color="000000" w:fill="FFFFCC"/>
            <w:vAlign w:val="bottom"/>
          </w:tcPr>
          <w:p w:rsidR="004E3F53" w:rsidRPr="004E3F53" w:rsidRDefault="003748F2" w:rsidP="003748F2">
            <w:pPr>
              <w:ind w:left="-251" w:firstLine="251"/>
              <w:rPr>
                <w:rFonts w:ascii="Calibri" w:hAnsi="Calibri"/>
                <w:b/>
                <w:bCs/>
                <w:color w:val="FF0000"/>
                <w:szCs w:val="18"/>
                <w:vertAlign w:val="superscript"/>
              </w:rPr>
            </w:pPr>
            <w:r>
              <w:rPr>
                <w:rFonts w:ascii="Calibri" w:hAnsi="Calibri"/>
                <w:b/>
                <w:bCs/>
                <w:color w:val="FF0000"/>
                <w:szCs w:val="18"/>
                <w:vertAlign w:val="superscript"/>
              </w:rPr>
              <w:t xml:space="preserve">   3</w:t>
            </w:r>
          </w:p>
        </w:tc>
      </w:tr>
      <w:tr w:rsidR="003748F2" w:rsidRPr="004E3F53" w:rsidTr="003748F2">
        <w:trPr>
          <w:gridAfter w:val="2"/>
          <w:wAfter w:w="426" w:type="dxa"/>
          <w:trHeight w:val="555"/>
        </w:trPr>
        <w:tc>
          <w:tcPr>
            <w:tcW w:w="2225" w:type="dxa"/>
            <w:tcBorders>
              <w:top w:val="nil"/>
              <w:left w:val="single" w:sz="8" w:space="0" w:color="auto"/>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b/>
                <w:bCs/>
                <w:color w:val="FF0000"/>
                <w:sz w:val="20"/>
                <w:szCs w:val="20"/>
              </w:rPr>
            </w:pPr>
            <w:r w:rsidRPr="004E3F53">
              <w:rPr>
                <w:rFonts w:ascii="Calibri" w:hAnsi="Calibri"/>
                <w:b/>
                <w:bCs/>
                <w:color w:val="FF0000"/>
                <w:sz w:val="20"/>
                <w:szCs w:val="20"/>
              </w:rPr>
              <w:t>DISENO  DEL  PROYECTO</w:t>
            </w:r>
          </w:p>
        </w:tc>
        <w:tc>
          <w:tcPr>
            <w:tcW w:w="569" w:type="dxa"/>
            <w:tcBorders>
              <w:top w:val="nil"/>
              <w:left w:val="nil"/>
              <w:bottom w:val="single" w:sz="8" w:space="0" w:color="auto"/>
              <w:right w:val="single" w:sz="8" w:space="0" w:color="auto"/>
            </w:tcBorders>
            <w:shd w:val="clear" w:color="000000" w:fill="FFFF00"/>
            <w:noWrap/>
            <w:vAlign w:val="bottom"/>
          </w:tcPr>
          <w:p w:rsidR="004E3F53" w:rsidRPr="004E3F53" w:rsidRDefault="004E3F53" w:rsidP="004E3F53">
            <w:pPr>
              <w:rPr>
                <w:rFonts w:ascii="Calibri" w:hAnsi="Calibri"/>
                <w:color w:val="8064A2"/>
                <w:sz w:val="22"/>
                <w:szCs w:val="22"/>
              </w:rPr>
            </w:pPr>
            <w:r w:rsidRPr="004E3F53">
              <w:rPr>
                <w:rFonts w:ascii="Calibri" w:hAnsi="Calibri"/>
                <w:color w:val="8064A2"/>
                <w:sz w:val="22"/>
                <w:szCs w:val="22"/>
              </w:rPr>
              <w:t> </w:t>
            </w:r>
          </w:p>
        </w:tc>
        <w:tc>
          <w:tcPr>
            <w:tcW w:w="567" w:type="dxa"/>
            <w:tcBorders>
              <w:top w:val="nil"/>
              <w:left w:val="nil"/>
              <w:bottom w:val="single" w:sz="8" w:space="0" w:color="auto"/>
              <w:right w:val="single" w:sz="8" w:space="0" w:color="auto"/>
            </w:tcBorders>
            <w:shd w:val="clear" w:color="000000" w:fill="FFFF00"/>
            <w:noWrap/>
            <w:vAlign w:val="bottom"/>
          </w:tcPr>
          <w:p w:rsidR="004E3F53" w:rsidRPr="004E3F53" w:rsidRDefault="004E3F53" w:rsidP="004E3F53">
            <w:pPr>
              <w:rPr>
                <w:rFonts w:ascii="Calibri" w:hAnsi="Calibri"/>
                <w:color w:val="8064A2"/>
                <w:sz w:val="22"/>
                <w:szCs w:val="22"/>
              </w:rPr>
            </w:pPr>
            <w:r w:rsidRPr="004E3F53">
              <w:rPr>
                <w:rFonts w:ascii="Calibri" w:hAnsi="Calibri"/>
                <w:color w:val="8064A2"/>
                <w:sz w:val="22"/>
                <w:szCs w:val="22"/>
              </w:rPr>
              <w:t> </w:t>
            </w:r>
          </w:p>
        </w:tc>
        <w:tc>
          <w:tcPr>
            <w:tcW w:w="515" w:type="dxa"/>
            <w:gridSpan w:val="2"/>
            <w:tcBorders>
              <w:top w:val="single" w:sz="4" w:space="0" w:color="auto"/>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2" w:type="dxa"/>
            <w:gridSpan w:val="2"/>
            <w:tcBorders>
              <w:top w:val="single" w:sz="4" w:space="0" w:color="auto"/>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3" w:type="dxa"/>
            <w:gridSpan w:val="3"/>
            <w:tcBorders>
              <w:top w:val="single" w:sz="4" w:space="0" w:color="auto"/>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0" w:type="dxa"/>
            <w:tcBorders>
              <w:top w:val="single" w:sz="4" w:space="0" w:color="auto"/>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1" w:type="dxa"/>
            <w:gridSpan w:val="3"/>
            <w:tcBorders>
              <w:top w:val="single" w:sz="4" w:space="0" w:color="auto"/>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2" w:type="dxa"/>
            <w:gridSpan w:val="2"/>
            <w:tcBorders>
              <w:top w:val="single" w:sz="4" w:space="0" w:color="auto"/>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3" w:type="dxa"/>
            <w:gridSpan w:val="2"/>
            <w:tcBorders>
              <w:top w:val="single" w:sz="4" w:space="0" w:color="auto"/>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1" w:type="dxa"/>
            <w:gridSpan w:val="2"/>
            <w:tcBorders>
              <w:top w:val="single" w:sz="4" w:space="0" w:color="auto"/>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0" w:type="dxa"/>
            <w:tcBorders>
              <w:top w:val="single" w:sz="4" w:space="0" w:color="auto"/>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2" w:type="dxa"/>
            <w:tcBorders>
              <w:top w:val="single" w:sz="4" w:space="0" w:color="auto"/>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0" w:type="dxa"/>
            <w:tcBorders>
              <w:top w:val="single" w:sz="4" w:space="0" w:color="auto"/>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426" w:type="dxa"/>
            <w:gridSpan w:val="2"/>
            <w:tcBorders>
              <w:top w:val="single" w:sz="4" w:space="0" w:color="auto"/>
              <w:left w:val="nil"/>
              <w:bottom w:val="single" w:sz="8" w:space="0" w:color="auto"/>
              <w:right w:val="nil"/>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162" w:type="dxa"/>
            <w:tcBorders>
              <w:top w:val="single" w:sz="4" w:space="0" w:color="auto"/>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44" w:type="dxa"/>
            <w:gridSpan w:val="2"/>
            <w:tcBorders>
              <w:top w:val="single" w:sz="4" w:space="0" w:color="auto"/>
              <w:left w:val="nil"/>
              <w:bottom w:val="single" w:sz="8" w:space="0" w:color="auto"/>
              <w:right w:val="single" w:sz="4"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r>
      <w:tr w:rsidR="003748F2" w:rsidRPr="004E3F53" w:rsidTr="003748F2">
        <w:trPr>
          <w:gridAfter w:val="2"/>
          <w:wAfter w:w="426" w:type="dxa"/>
          <w:trHeight w:val="628"/>
        </w:trPr>
        <w:tc>
          <w:tcPr>
            <w:tcW w:w="2225" w:type="dxa"/>
            <w:tcBorders>
              <w:top w:val="nil"/>
              <w:left w:val="single" w:sz="8" w:space="0" w:color="auto"/>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b/>
                <w:bCs/>
                <w:color w:val="FF0000"/>
                <w:sz w:val="20"/>
                <w:szCs w:val="20"/>
              </w:rPr>
            </w:pPr>
            <w:r w:rsidRPr="004E3F53">
              <w:rPr>
                <w:rFonts w:ascii="Calibri" w:hAnsi="Calibri"/>
                <w:b/>
                <w:bCs/>
                <w:color w:val="FF0000"/>
                <w:sz w:val="20"/>
                <w:szCs w:val="20"/>
              </w:rPr>
              <w:t>ENCUESTAS</w:t>
            </w:r>
            <w:bookmarkStart w:id="1" w:name="_GoBack"/>
            <w:bookmarkEnd w:id="1"/>
          </w:p>
        </w:tc>
        <w:tc>
          <w:tcPr>
            <w:tcW w:w="569"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7" w:type="dxa"/>
            <w:tcBorders>
              <w:top w:val="nil"/>
              <w:left w:val="nil"/>
              <w:bottom w:val="single" w:sz="8" w:space="0" w:color="auto"/>
              <w:right w:val="single" w:sz="8" w:space="0" w:color="auto"/>
            </w:tcBorders>
            <w:shd w:val="clear" w:color="000000" w:fill="FFFF00"/>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15" w:type="dxa"/>
            <w:gridSpan w:val="2"/>
            <w:tcBorders>
              <w:top w:val="nil"/>
              <w:left w:val="nil"/>
              <w:bottom w:val="single" w:sz="8" w:space="0" w:color="auto"/>
              <w:right w:val="single" w:sz="8" w:space="0" w:color="auto"/>
            </w:tcBorders>
            <w:shd w:val="clear" w:color="000000" w:fill="FFFF00"/>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2" w:type="dxa"/>
            <w:gridSpan w:val="2"/>
            <w:tcBorders>
              <w:top w:val="nil"/>
              <w:left w:val="nil"/>
              <w:bottom w:val="single" w:sz="8" w:space="0" w:color="auto"/>
              <w:right w:val="single" w:sz="8" w:space="0" w:color="auto"/>
            </w:tcBorders>
            <w:shd w:val="clear" w:color="000000" w:fill="FFFF00"/>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3" w:type="dxa"/>
            <w:gridSpan w:val="3"/>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0"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1" w:type="dxa"/>
            <w:gridSpan w:val="3"/>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2" w:type="dxa"/>
            <w:gridSpan w:val="2"/>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3" w:type="dxa"/>
            <w:gridSpan w:val="2"/>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1" w:type="dxa"/>
            <w:gridSpan w:val="2"/>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0"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2"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0"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426" w:type="dxa"/>
            <w:gridSpan w:val="2"/>
            <w:tcBorders>
              <w:top w:val="nil"/>
              <w:left w:val="nil"/>
              <w:bottom w:val="single" w:sz="8" w:space="0" w:color="auto"/>
              <w:right w:val="nil"/>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162"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44" w:type="dxa"/>
            <w:gridSpan w:val="2"/>
            <w:tcBorders>
              <w:top w:val="nil"/>
              <w:left w:val="nil"/>
              <w:bottom w:val="single" w:sz="8" w:space="0" w:color="auto"/>
              <w:right w:val="single" w:sz="4"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r>
      <w:tr w:rsidR="003748F2" w:rsidRPr="004E3F53" w:rsidTr="003748F2">
        <w:trPr>
          <w:gridAfter w:val="2"/>
          <w:wAfter w:w="426" w:type="dxa"/>
          <w:trHeight w:val="367"/>
        </w:trPr>
        <w:tc>
          <w:tcPr>
            <w:tcW w:w="2225" w:type="dxa"/>
            <w:tcBorders>
              <w:top w:val="nil"/>
              <w:left w:val="single" w:sz="8" w:space="0" w:color="auto"/>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b/>
                <w:bCs/>
                <w:color w:val="FF0000"/>
                <w:sz w:val="20"/>
                <w:szCs w:val="20"/>
              </w:rPr>
            </w:pPr>
            <w:r w:rsidRPr="004E3F53">
              <w:rPr>
                <w:rFonts w:ascii="Calibri" w:hAnsi="Calibri"/>
                <w:b/>
                <w:bCs/>
                <w:color w:val="FF0000"/>
                <w:sz w:val="20"/>
                <w:szCs w:val="20"/>
              </w:rPr>
              <w:t>ENTREVISTAS  A  EXPERTOS</w:t>
            </w:r>
          </w:p>
        </w:tc>
        <w:tc>
          <w:tcPr>
            <w:tcW w:w="569"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7"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15" w:type="dxa"/>
            <w:gridSpan w:val="2"/>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2" w:type="dxa"/>
            <w:gridSpan w:val="2"/>
            <w:tcBorders>
              <w:top w:val="nil"/>
              <w:left w:val="nil"/>
              <w:bottom w:val="single" w:sz="8" w:space="0" w:color="auto"/>
              <w:right w:val="single" w:sz="8" w:space="0" w:color="auto"/>
            </w:tcBorders>
            <w:shd w:val="clear" w:color="000000" w:fill="FFFF00"/>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3" w:type="dxa"/>
            <w:gridSpan w:val="3"/>
            <w:tcBorders>
              <w:top w:val="nil"/>
              <w:left w:val="nil"/>
              <w:bottom w:val="single" w:sz="8" w:space="0" w:color="auto"/>
              <w:right w:val="single" w:sz="8" w:space="0" w:color="auto"/>
            </w:tcBorders>
            <w:shd w:val="clear" w:color="000000" w:fill="FFFF00"/>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0"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1" w:type="dxa"/>
            <w:gridSpan w:val="3"/>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2" w:type="dxa"/>
            <w:gridSpan w:val="2"/>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3" w:type="dxa"/>
            <w:gridSpan w:val="2"/>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1" w:type="dxa"/>
            <w:gridSpan w:val="2"/>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0"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2"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0"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426" w:type="dxa"/>
            <w:gridSpan w:val="2"/>
            <w:tcBorders>
              <w:top w:val="nil"/>
              <w:left w:val="nil"/>
              <w:bottom w:val="single" w:sz="8" w:space="0" w:color="auto"/>
              <w:right w:val="nil"/>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162"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44" w:type="dxa"/>
            <w:gridSpan w:val="2"/>
            <w:tcBorders>
              <w:top w:val="nil"/>
              <w:left w:val="nil"/>
              <w:bottom w:val="single" w:sz="8" w:space="0" w:color="auto"/>
              <w:right w:val="single" w:sz="4"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r>
      <w:tr w:rsidR="003748F2" w:rsidRPr="004E3F53" w:rsidTr="003748F2">
        <w:trPr>
          <w:gridAfter w:val="2"/>
          <w:wAfter w:w="426" w:type="dxa"/>
          <w:trHeight w:val="367"/>
        </w:trPr>
        <w:tc>
          <w:tcPr>
            <w:tcW w:w="2225" w:type="dxa"/>
            <w:tcBorders>
              <w:top w:val="nil"/>
              <w:left w:val="single" w:sz="8" w:space="0" w:color="auto"/>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b/>
                <w:bCs/>
                <w:color w:val="FF0000"/>
                <w:sz w:val="20"/>
                <w:szCs w:val="20"/>
              </w:rPr>
            </w:pPr>
            <w:r w:rsidRPr="004E3F53">
              <w:rPr>
                <w:rFonts w:ascii="Calibri" w:hAnsi="Calibri"/>
                <w:b/>
                <w:bCs/>
                <w:color w:val="FF0000"/>
                <w:sz w:val="20"/>
                <w:szCs w:val="20"/>
              </w:rPr>
              <w:t>TRATAMIENTO  ESTADISTICO  DE  INFORMACION</w:t>
            </w:r>
          </w:p>
        </w:tc>
        <w:tc>
          <w:tcPr>
            <w:tcW w:w="569"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7"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15" w:type="dxa"/>
            <w:gridSpan w:val="2"/>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2" w:type="dxa"/>
            <w:gridSpan w:val="2"/>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3" w:type="dxa"/>
            <w:gridSpan w:val="3"/>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0" w:type="dxa"/>
            <w:tcBorders>
              <w:top w:val="nil"/>
              <w:left w:val="nil"/>
              <w:bottom w:val="single" w:sz="8" w:space="0" w:color="auto"/>
              <w:right w:val="single" w:sz="8" w:space="0" w:color="auto"/>
            </w:tcBorders>
            <w:shd w:val="clear" w:color="000000" w:fill="FFFF00"/>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1" w:type="dxa"/>
            <w:gridSpan w:val="3"/>
            <w:tcBorders>
              <w:top w:val="nil"/>
              <w:left w:val="nil"/>
              <w:bottom w:val="single" w:sz="8" w:space="0" w:color="auto"/>
              <w:right w:val="single" w:sz="8" w:space="0" w:color="auto"/>
            </w:tcBorders>
            <w:shd w:val="clear" w:color="000000" w:fill="FFFF00"/>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2" w:type="dxa"/>
            <w:gridSpan w:val="2"/>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3" w:type="dxa"/>
            <w:gridSpan w:val="2"/>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1" w:type="dxa"/>
            <w:gridSpan w:val="2"/>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0"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2"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0"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426" w:type="dxa"/>
            <w:gridSpan w:val="2"/>
            <w:tcBorders>
              <w:top w:val="nil"/>
              <w:left w:val="nil"/>
              <w:bottom w:val="single" w:sz="8" w:space="0" w:color="auto"/>
              <w:right w:val="nil"/>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162"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44" w:type="dxa"/>
            <w:gridSpan w:val="2"/>
            <w:tcBorders>
              <w:top w:val="nil"/>
              <w:left w:val="nil"/>
              <w:bottom w:val="single" w:sz="8" w:space="0" w:color="auto"/>
              <w:right w:val="single" w:sz="4"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r>
      <w:tr w:rsidR="003748F2" w:rsidRPr="004E3F53" w:rsidTr="003748F2">
        <w:trPr>
          <w:gridAfter w:val="2"/>
          <w:wAfter w:w="426" w:type="dxa"/>
          <w:trHeight w:val="367"/>
        </w:trPr>
        <w:tc>
          <w:tcPr>
            <w:tcW w:w="2225" w:type="dxa"/>
            <w:tcBorders>
              <w:top w:val="nil"/>
              <w:left w:val="single" w:sz="8" w:space="0" w:color="auto"/>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b/>
                <w:bCs/>
                <w:color w:val="FF0000"/>
                <w:sz w:val="20"/>
                <w:szCs w:val="20"/>
              </w:rPr>
            </w:pPr>
            <w:r w:rsidRPr="004E3F53">
              <w:rPr>
                <w:rFonts w:ascii="Calibri" w:hAnsi="Calibri"/>
                <w:b/>
                <w:bCs/>
                <w:color w:val="FF0000"/>
                <w:sz w:val="20"/>
                <w:szCs w:val="20"/>
              </w:rPr>
              <w:t>TRATAMIENTO  ANALITICO  DE  LA  INFORMACION</w:t>
            </w:r>
          </w:p>
        </w:tc>
        <w:tc>
          <w:tcPr>
            <w:tcW w:w="569"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7"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15" w:type="dxa"/>
            <w:gridSpan w:val="2"/>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2" w:type="dxa"/>
            <w:gridSpan w:val="2"/>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3" w:type="dxa"/>
            <w:gridSpan w:val="3"/>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0"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1" w:type="dxa"/>
            <w:gridSpan w:val="3"/>
            <w:tcBorders>
              <w:top w:val="nil"/>
              <w:left w:val="nil"/>
              <w:bottom w:val="single" w:sz="8" w:space="0" w:color="auto"/>
              <w:right w:val="single" w:sz="8" w:space="0" w:color="auto"/>
            </w:tcBorders>
            <w:shd w:val="clear" w:color="000000" w:fill="FFFF00"/>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2" w:type="dxa"/>
            <w:gridSpan w:val="2"/>
            <w:tcBorders>
              <w:top w:val="nil"/>
              <w:left w:val="nil"/>
              <w:bottom w:val="single" w:sz="8" w:space="0" w:color="auto"/>
              <w:right w:val="single" w:sz="8" w:space="0" w:color="auto"/>
            </w:tcBorders>
            <w:shd w:val="clear" w:color="000000" w:fill="FFFF00"/>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3" w:type="dxa"/>
            <w:gridSpan w:val="2"/>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1" w:type="dxa"/>
            <w:gridSpan w:val="2"/>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0"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2" w:type="dxa"/>
            <w:tcBorders>
              <w:top w:val="nil"/>
              <w:left w:val="nil"/>
              <w:bottom w:val="single" w:sz="4"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0" w:type="dxa"/>
            <w:tcBorders>
              <w:top w:val="nil"/>
              <w:left w:val="nil"/>
              <w:bottom w:val="single" w:sz="4"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426" w:type="dxa"/>
            <w:gridSpan w:val="2"/>
            <w:tcBorders>
              <w:top w:val="single" w:sz="8" w:space="0" w:color="auto"/>
              <w:left w:val="nil"/>
              <w:bottom w:val="single" w:sz="4" w:space="0" w:color="auto"/>
              <w:right w:val="nil"/>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162" w:type="dxa"/>
            <w:tcBorders>
              <w:top w:val="single" w:sz="8" w:space="0" w:color="auto"/>
              <w:left w:val="nil"/>
              <w:bottom w:val="single" w:sz="4"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44" w:type="dxa"/>
            <w:gridSpan w:val="2"/>
            <w:tcBorders>
              <w:top w:val="single" w:sz="8" w:space="0" w:color="auto"/>
              <w:left w:val="nil"/>
              <w:bottom w:val="single" w:sz="4" w:space="0" w:color="auto"/>
              <w:right w:val="single" w:sz="4"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r>
      <w:tr w:rsidR="003748F2" w:rsidRPr="004E3F53" w:rsidTr="003748F2">
        <w:trPr>
          <w:gridAfter w:val="2"/>
          <w:wAfter w:w="426" w:type="dxa"/>
          <w:trHeight w:val="367"/>
        </w:trPr>
        <w:tc>
          <w:tcPr>
            <w:tcW w:w="2225" w:type="dxa"/>
            <w:tcBorders>
              <w:top w:val="nil"/>
              <w:left w:val="single" w:sz="8" w:space="0" w:color="auto"/>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b/>
                <w:bCs/>
                <w:color w:val="FF0000"/>
                <w:sz w:val="20"/>
                <w:szCs w:val="20"/>
              </w:rPr>
            </w:pPr>
            <w:r w:rsidRPr="004E3F53">
              <w:rPr>
                <w:rFonts w:ascii="Calibri" w:hAnsi="Calibri"/>
                <w:b/>
                <w:bCs/>
                <w:color w:val="FF0000"/>
                <w:sz w:val="20"/>
                <w:szCs w:val="20"/>
              </w:rPr>
              <w:t>ANLISIS  DE  LOS  RESULTADOS</w:t>
            </w:r>
          </w:p>
        </w:tc>
        <w:tc>
          <w:tcPr>
            <w:tcW w:w="569"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7"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15" w:type="dxa"/>
            <w:gridSpan w:val="2"/>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2" w:type="dxa"/>
            <w:gridSpan w:val="2"/>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3" w:type="dxa"/>
            <w:gridSpan w:val="3"/>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FFFF00"/>
                <w:sz w:val="22"/>
                <w:szCs w:val="22"/>
              </w:rPr>
            </w:pPr>
            <w:r w:rsidRPr="004E3F53">
              <w:rPr>
                <w:rFonts w:ascii="Calibri" w:hAnsi="Calibri"/>
                <w:color w:val="FFFF00"/>
                <w:sz w:val="22"/>
                <w:szCs w:val="22"/>
              </w:rPr>
              <w:t> </w:t>
            </w:r>
          </w:p>
        </w:tc>
        <w:tc>
          <w:tcPr>
            <w:tcW w:w="560"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1" w:type="dxa"/>
            <w:gridSpan w:val="3"/>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2" w:type="dxa"/>
            <w:gridSpan w:val="2"/>
            <w:tcBorders>
              <w:top w:val="nil"/>
              <w:left w:val="nil"/>
              <w:bottom w:val="single" w:sz="8" w:space="0" w:color="auto"/>
              <w:right w:val="single" w:sz="8" w:space="0" w:color="auto"/>
            </w:tcBorders>
            <w:shd w:val="clear" w:color="000000" w:fill="FFFF00"/>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3" w:type="dxa"/>
            <w:gridSpan w:val="2"/>
            <w:tcBorders>
              <w:top w:val="nil"/>
              <w:left w:val="nil"/>
              <w:bottom w:val="single" w:sz="8" w:space="0" w:color="auto"/>
              <w:right w:val="single" w:sz="8" w:space="0" w:color="auto"/>
            </w:tcBorders>
            <w:shd w:val="clear" w:color="000000" w:fill="FFFF00"/>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1" w:type="dxa"/>
            <w:gridSpan w:val="2"/>
            <w:tcBorders>
              <w:top w:val="nil"/>
              <w:left w:val="nil"/>
              <w:bottom w:val="nil"/>
              <w:right w:val="nil"/>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0" w:type="dxa"/>
            <w:tcBorders>
              <w:top w:val="nil"/>
              <w:left w:val="nil"/>
              <w:bottom w:val="single" w:sz="8" w:space="0" w:color="auto"/>
              <w:right w:val="single" w:sz="4" w:space="0" w:color="auto"/>
            </w:tcBorders>
            <w:shd w:val="clear" w:color="000000" w:fill="FFFF00"/>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2" w:type="dxa"/>
            <w:tcBorders>
              <w:top w:val="single" w:sz="4" w:space="0" w:color="auto"/>
              <w:left w:val="single" w:sz="4" w:space="0" w:color="auto"/>
              <w:bottom w:val="single" w:sz="4" w:space="0" w:color="auto"/>
              <w:right w:val="single" w:sz="4"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0" w:type="dxa"/>
            <w:tcBorders>
              <w:top w:val="single" w:sz="4" w:space="0" w:color="auto"/>
              <w:left w:val="single" w:sz="4" w:space="0" w:color="auto"/>
              <w:bottom w:val="single" w:sz="4" w:space="0" w:color="auto"/>
              <w:right w:val="single" w:sz="4"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426" w:type="dxa"/>
            <w:gridSpan w:val="2"/>
            <w:tcBorders>
              <w:top w:val="single" w:sz="4" w:space="0" w:color="auto"/>
              <w:left w:val="single" w:sz="4" w:space="0" w:color="auto"/>
              <w:bottom w:val="single" w:sz="4" w:space="0" w:color="auto"/>
            </w:tcBorders>
            <w:shd w:val="clear" w:color="000000" w:fill="CC99FF"/>
            <w:noWrap/>
            <w:vAlign w:val="bottom"/>
          </w:tcPr>
          <w:p w:rsidR="004E3F53" w:rsidRPr="004E3F53" w:rsidRDefault="004E3F53" w:rsidP="004E3F53">
            <w:pPr>
              <w:rPr>
                <w:rFonts w:ascii="Calibri" w:hAnsi="Calibri"/>
                <w:color w:val="FFFF00"/>
                <w:sz w:val="22"/>
                <w:szCs w:val="22"/>
              </w:rPr>
            </w:pPr>
            <w:r w:rsidRPr="004E3F53">
              <w:rPr>
                <w:rFonts w:ascii="Calibri" w:hAnsi="Calibri"/>
                <w:color w:val="FFFF00"/>
                <w:sz w:val="22"/>
                <w:szCs w:val="22"/>
              </w:rPr>
              <w:t> </w:t>
            </w:r>
          </w:p>
        </w:tc>
        <w:tc>
          <w:tcPr>
            <w:tcW w:w="162" w:type="dxa"/>
            <w:tcBorders>
              <w:top w:val="single" w:sz="4" w:space="0" w:color="auto"/>
              <w:bottom w:val="single" w:sz="4" w:space="0" w:color="auto"/>
              <w:right w:val="single" w:sz="4" w:space="0" w:color="auto"/>
            </w:tcBorders>
            <w:shd w:val="clear" w:color="000000" w:fill="CC99FF"/>
            <w:noWrap/>
            <w:vAlign w:val="bottom"/>
          </w:tcPr>
          <w:p w:rsidR="004E3F53" w:rsidRPr="004E3F53" w:rsidRDefault="004E3F53" w:rsidP="004E3F53">
            <w:pPr>
              <w:rPr>
                <w:rFonts w:ascii="Calibri" w:hAnsi="Calibri"/>
                <w:color w:val="FFFF00"/>
                <w:sz w:val="22"/>
                <w:szCs w:val="22"/>
              </w:rPr>
            </w:pPr>
            <w:r w:rsidRPr="004E3F53">
              <w:rPr>
                <w:rFonts w:ascii="Calibri" w:hAnsi="Calibri"/>
                <w:color w:val="FFFF00"/>
                <w:sz w:val="22"/>
                <w:szCs w:val="22"/>
              </w:rPr>
              <w:t> </w:t>
            </w:r>
          </w:p>
        </w:tc>
        <w:tc>
          <w:tcPr>
            <w:tcW w:w="544" w:type="dxa"/>
            <w:gridSpan w:val="2"/>
            <w:tcBorders>
              <w:top w:val="single" w:sz="4" w:space="0" w:color="auto"/>
              <w:left w:val="single" w:sz="4" w:space="0" w:color="auto"/>
              <w:bottom w:val="single" w:sz="4" w:space="0" w:color="auto"/>
              <w:right w:val="single" w:sz="4"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r>
      <w:tr w:rsidR="003748F2" w:rsidRPr="004E3F53" w:rsidTr="003748F2">
        <w:trPr>
          <w:gridAfter w:val="2"/>
          <w:wAfter w:w="426" w:type="dxa"/>
          <w:trHeight w:val="367"/>
        </w:trPr>
        <w:tc>
          <w:tcPr>
            <w:tcW w:w="2225" w:type="dxa"/>
            <w:tcBorders>
              <w:top w:val="nil"/>
              <w:left w:val="single" w:sz="8" w:space="0" w:color="auto"/>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b/>
                <w:bCs/>
                <w:color w:val="FF0000"/>
                <w:sz w:val="20"/>
                <w:szCs w:val="20"/>
              </w:rPr>
            </w:pPr>
            <w:r w:rsidRPr="004E3F53">
              <w:rPr>
                <w:rFonts w:ascii="Calibri" w:hAnsi="Calibri"/>
                <w:b/>
                <w:bCs/>
                <w:color w:val="FF0000"/>
                <w:sz w:val="20"/>
                <w:szCs w:val="20"/>
              </w:rPr>
              <w:t>ELABORACION  DE  INFORNE CONCLUYENTE</w:t>
            </w:r>
          </w:p>
        </w:tc>
        <w:tc>
          <w:tcPr>
            <w:tcW w:w="569"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7"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15" w:type="dxa"/>
            <w:gridSpan w:val="2"/>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2" w:type="dxa"/>
            <w:gridSpan w:val="2"/>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3" w:type="dxa"/>
            <w:gridSpan w:val="3"/>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0"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1" w:type="dxa"/>
            <w:gridSpan w:val="3"/>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2" w:type="dxa"/>
            <w:gridSpan w:val="2"/>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3" w:type="dxa"/>
            <w:gridSpan w:val="2"/>
            <w:tcBorders>
              <w:top w:val="nil"/>
              <w:left w:val="nil"/>
              <w:bottom w:val="single" w:sz="8" w:space="0" w:color="auto"/>
              <w:right w:val="single" w:sz="8" w:space="0" w:color="auto"/>
            </w:tcBorders>
            <w:shd w:val="clear" w:color="000000" w:fill="FFFF00"/>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1" w:type="dxa"/>
            <w:gridSpan w:val="2"/>
            <w:tcBorders>
              <w:top w:val="single" w:sz="8" w:space="0" w:color="auto"/>
              <w:left w:val="nil"/>
              <w:bottom w:val="single" w:sz="8" w:space="0" w:color="auto"/>
              <w:right w:val="single" w:sz="8" w:space="0" w:color="auto"/>
            </w:tcBorders>
            <w:shd w:val="clear" w:color="000000" w:fill="FFFF00"/>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0" w:type="dxa"/>
            <w:tcBorders>
              <w:top w:val="nil"/>
              <w:left w:val="nil"/>
              <w:bottom w:val="single" w:sz="8" w:space="0" w:color="auto"/>
              <w:right w:val="single" w:sz="8" w:space="0" w:color="auto"/>
            </w:tcBorders>
            <w:shd w:val="clear" w:color="000000" w:fill="FFFF00"/>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2" w:type="dxa"/>
            <w:tcBorders>
              <w:top w:val="single" w:sz="4" w:space="0" w:color="auto"/>
              <w:left w:val="nil"/>
              <w:bottom w:val="single" w:sz="8" w:space="0" w:color="auto"/>
              <w:right w:val="single" w:sz="8" w:space="0" w:color="auto"/>
            </w:tcBorders>
            <w:shd w:val="clear" w:color="000000" w:fill="FFFF00"/>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0" w:type="dxa"/>
            <w:tcBorders>
              <w:top w:val="single" w:sz="4" w:space="0" w:color="auto"/>
              <w:left w:val="nil"/>
              <w:bottom w:val="single" w:sz="8" w:space="0" w:color="auto"/>
              <w:right w:val="single" w:sz="8" w:space="0" w:color="auto"/>
            </w:tcBorders>
            <w:shd w:val="clear" w:color="000000" w:fill="FFFF00"/>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426" w:type="dxa"/>
            <w:gridSpan w:val="2"/>
            <w:tcBorders>
              <w:top w:val="single" w:sz="4" w:space="0" w:color="auto"/>
              <w:left w:val="nil"/>
              <w:bottom w:val="single" w:sz="8" w:space="0" w:color="auto"/>
              <w:right w:val="nil"/>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162" w:type="dxa"/>
            <w:tcBorders>
              <w:top w:val="single" w:sz="4" w:space="0" w:color="auto"/>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44" w:type="dxa"/>
            <w:gridSpan w:val="2"/>
            <w:tcBorders>
              <w:top w:val="single" w:sz="4" w:space="0" w:color="auto"/>
              <w:left w:val="nil"/>
              <w:bottom w:val="single" w:sz="8" w:space="0" w:color="auto"/>
              <w:right w:val="single" w:sz="4"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r>
      <w:tr w:rsidR="003748F2" w:rsidRPr="004E3F53" w:rsidTr="003748F2">
        <w:trPr>
          <w:gridAfter w:val="2"/>
          <w:wAfter w:w="426" w:type="dxa"/>
          <w:trHeight w:val="570"/>
        </w:trPr>
        <w:tc>
          <w:tcPr>
            <w:tcW w:w="2225" w:type="dxa"/>
            <w:tcBorders>
              <w:top w:val="nil"/>
              <w:left w:val="single" w:sz="8" w:space="0" w:color="auto"/>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b/>
                <w:bCs/>
                <w:color w:val="FF0000"/>
                <w:sz w:val="20"/>
                <w:szCs w:val="20"/>
              </w:rPr>
            </w:pPr>
            <w:r w:rsidRPr="004E3F53">
              <w:rPr>
                <w:rFonts w:ascii="Calibri" w:hAnsi="Calibri"/>
                <w:b/>
                <w:bCs/>
                <w:color w:val="FF0000"/>
                <w:sz w:val="20"/>
                <w:szCs w:val="20"/>
              </w:rPr>
              <w:t>RECOMENDACIONES</w:t>
            </w:r>
          </w:p>
        </w:tc>
        <w:tc>
          <w:tcPr>
            <w:tcW w:w="569"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7"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15" w:type="dxa"/>
            <w:gridSpan w:val="2"/>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2" w:type="dxa"/>
            <w:gridSpan w:val="2"/>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3" w:type="dxa"/>
            <w:gridSpan w:val="3"/>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0"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1" w:type="dxa"/>
            <w:gridSpan w:val="3"/>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2" w:type="dxa"/>
            <w:gridSpan w:val="2"/>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3" w:type="dxa"/>
            <w:gridSpan w:val="2"/>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1" w:type="dxa"/>
            <w:gridSpan w:val="2"/>
            <w:tcBorders>
              <w:top w:val="nil"/>
              <w:left w:val="nil"/>
              <w:bottom w:val="single" w:sz="8" w:space="0" w:color="auto"/>
              <w:right w:val="single" w:sz="8" w:space="0" w:color="auto"/>
            </w:tcBorders>
            <w:shd w:val="clear" w:color="000000" w:fill="FFFF00"/>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0"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2" w:type="dxa"/>
            <w:tcBorders>
              <w:top w:val="nil"/>
              <w:left w:val="nil"/>
              <w:bottom w:val="single" w:sz="8" w:space="0" w:color="auto"/>
              <w:right w:val="single" w:sz="8" w:space="0" w:color="auto"/>
            </w:tcBorders>
            <w:shd w:val="clear" w:color="000000" w:fill="FFFF00"/>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0" w:type="dxa"/>
            <w:tcBorders>
              <w:top w:val="nil"/>
              <w:left w:val="nil"/>
              <w:bottom w:val="single" w:sz="8" w:space="0" w:color="auto"/>
              <w:right w:val="single" w:sz="8" w:space="0" w:color="auto"/>
            </w:tcBorders>
            <w:shd w:val="clear" w:color="000000" w:fill="FFFF00"/>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426" w:type="dxa"/>
            <w:gridSpan w:val="2"/>
            <w:tcBorders>
              <w:top w:val="nil"/>
              <w:left w:val="nil"/>
              <w:bottom w:val="single" w:sz="8" w:space="0" w:color="auto"/>
              <w:right w:val="nil"/>
            </w:tcBorders>
            <w:shd w:val="clear" w:color="000000" w:fill="FFFF00"/>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162" w:type="dxa"/>
            <w:tcBorders>
              <w:top w:val="nil"/>
              <w:left w:val="nil"/>
              <w:bottom w:val="single" w:sz="8" w:space="0" w:color="auto"/>
              <w:right w:val="single" w:sz="8" w:space="0" w:color="auto"/>
            </w:tcBorders>
            <w:shd w:val="clear" w:color="000000" w:fill="FFFF00"/>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44" w:type="dxa"/>
            <w:gridSpan w:val="2"/>
            <w:tcBorders>
              <w:top w:val="nil"/>
              <w:left w:val="nil"/>
              <w:bottom w:val="single" w:sz="8" w:space="0" w:color="auto"/>
              <w:right w:val="single" w:sz="4"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r>
      <w:tr w:rsidR="003748F2" w:rsidRPr="004E3F53" w:rsidTr="003748F2">
        <w:trPr>
          <w:gridAfter w:val="2"/>
          <w:wAfter w:w="426" w:type="dxa"/>
          <w:trHeight w:val="627"/>
        </w:trPr>
        <w:tc>
          <w:tcPr>
            <w:tcW w:w="2225" w:type="dxa"/>
            <w:tcBorders>
              <w:top w:val="nil"/>
              <w:left w:val="single" w:sz="8" w:space="0" w:color="auto"/>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b/>
                <w:bCs/>
                <w:color w:val="FF0000"/>
                <w:sz w:val="20"/>
                <w:szCs w:val="20"/>
              </w:rPr>
            </w:pPr>
            <w:r w:rsidRPr="004E3F53">
              <w:rPr>
                <w:rFonts w:ascii="Calibri" w:hAnsi="Calibri"/>
                <w:b/>
                <w:bCs/>
                <w:color w:val="FF0000"/>
                <w:sz w:val="20"/>
                <w:szCs w:val="20"/>
              </w:rPr>
              <w:t>PRESENTACION</w:t>
            </w:r>
          </w:p>
        </w:tc>
        <w:tc>
          <w:tcPr>
            <w:tcW w:w="569"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7"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15" w:type="dxa"/>
            <w:gridSpan w:val="2"/>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2" w:type="dxa"/>
            <w:gridSpan w:val="2"/>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3" w:type="dxa"/>
            <w:gridSpan w:val="3"/>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0"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1" w:type="dxa"/>
            <w:gridSpan w:val="3"/>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2" w:type="dxa"/>
            <w:gridSpan w:val="2"/>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3" w:type="dxa"/>
            <w:gridSpan w:val="2"/>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1" w:type="dxa"/>
            <w:gridSpan w:val="2"/>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0"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2"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60"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426" w:type="dxa"/>
            <w:gridSpan w:val="2"/>
            <w:tcBorders>
              <w:top w:val="nil"/>
              <w:left w:val="nil"/>
              <w:bottom w:val="single" w:sz="8" w:space="0" w:color="auto"/>
              <w:right w:val="nil"/>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162" w:type="dxa"/>
            <w:tcBorders>
              <w:top w:val="nil"/>
              <w:left w:val="nil"/>
              <w:bottom w:val="single" w:sz="8" w:space="0" w:color="auto"/>
              <w:right w:val="single" w:sz="8" w:space="0" w:color="auto"/>
            </w:tcBorders>
            <w:shd w:val="clear" w:color="000000" w:fill="CC99FF"/>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c>
          <w:tcPr>
            <w:tcW w:w="544" w:type="dxa"/>
            <w:gridSpan w:val="2"/>
            <w:tcBorders>
              <w:top w:val="nil"/>
              <w:left w:val="nil"/>
              <w:bottom w:val="single" w:sz="8" w:space="0" w:color="auto"/>
              <w:right w:val="single" w:sz="4" w:space="0" w:color="auto"/>
            </w:tcBorders>
            <w:shd w:val="clear" w:color="000000" w:fill="FFFF00"/>
            <w:noWrap/>
            <w:vAlign w:val="bottom"/>
          </w:tcPr>
          <w:p w:rsidR="004E3F53" w:rsidRPr="004E3F53" w:rsidRDefault="004E3F53" w:rsidP="004E3F53">
            <w:pPr>
              <w:rPr>
                <w:rFonts w:ascii="Calibri" w:hAnsi="Calibri"/>
                <w:color w:val="000000"/>
                <w:sz w:val="22"/>
                <w:szCs w:val="22"/>
              </w:rPr>
            </w:pPr>
            <w:r w:rsidRPr="004E3F53">
              <w:rPr>
                <w:rFonts w:ascii="Calibri" w:hAnsi="Calibri"/>
                <w:color w:val="000000"/>
                <w:sz w:val="22"/>
                <w:szCs w:val="22"/>
              </w:rPr>
              <w:t> </w:t>
            </w:r>
          </w:p>
        </w:tc>
      </w:tr>
      <w:tr w:rsidR="003748F2" w:rsidRPr="003748F2" w:rsidTr="003748F2">
        <w:trPr>
          <w:trHeight w:val="620"/>
        </w:trPr>
        <w:tc>
          <w:tcPr>
            <w:tcW w:w="2225" w:type="dxa"/>
            <w:tcBorders>
              <w:top w:val="nil"/>
              <w:left w:val="single" w:sz="8" w:space="0" w:color="auto"/>
              <w:bottom w:val="single" w:sz="8" w:space="0" w:color="auto"/>
              <w:right w:val="single" w:sz="8" w:space="0" w:color="auto"/>
            </w:tcBorders>
            <w:shd w:val="clear" w:color="000000" w:fill="CC99FF"/>
            <w:noWrap/>
            <w:vAlign w:val="bottom"/>
          </w:tcPr>
          <w:p w:rsidR="003748F2" w:rsidRPr="004E3F53" w:rsidRDefault="003748F2" w:rsidP="004E3F53">
            <w:pPr>
              <w:rPr>
                <w:rFonts w:ascii="Calibri" w:hAnsi="Calibri"/>
                <w:b/>
                <w:bCs/>
                <w:color w:val="FF0000"/>
                <w:sz w:val="20"/>
                <w:szCs w:val="20"/>
              </w:rPr>
            </w:pPr>
            <w:r w:rsidRPr="004E3F53">
              <w:rPr>
                <w:rFonts w:ascii="Calibri" w:hAnsi="Calibri"/>
                <w:b/>
                <w:bCs/>
                <w:color w:val="FF0000"/>
                <w:sz w:val="20"/>
                <w:szCs w:val="20"/>
              </w:rPr>
              <w:t>SUSTENTACION</w:t>
            </w:r>
          </w:p>
        </w:tc>
        <w:tc>
          <w:tcPr>
            <w:tcW w:w="569" w:type="dxa"/>
            <w:tcBorders>
              <w:top w:val="nil"/>
              <w:left w:val="nil"/>
              <w:bottom w:val="single" w:sz="8" w:space="0" w:color="auto"/>
              <w:right w:val="single" w:sz="8" w:space="0" w:color="auto"/>
            </w:tcBorders>
            <w:shd w:val="clear" w:color="000000" w:fill="CC99FF"/>
            <w:noWrap/>
            <w:vAlign w:val="bottom"/>
          </w:tcPr>
          <w:p w:rsidR="003748F2" w:rsidRPr="004E3F53" w:rsidRDefault="003748F2" w:rsidP="004E3F53">
            <w:pPr>
              <w:rPr>
                <w:rFonts w:ascii="Calibri" w:hAnsi="Calibri"/>
                <w:color w:val="000000"/>
                <w:sz w:val="22"/>
                <w:szCs w:val="22"/>
              </w:rPr>
            </w:pPr>
            <w:r w:rsidRPr="004E3F53">
              <w:rPr>
                <w:rFonts w:ascii="Calibri" w:hAnsi="Calibri"/>
                <w:color w:val="000000"/>
                <w:sz w:val="22"/>
                <w:szCs w:val="22"/>
              </w:rPr>
              <w:t> </w:t>
            </w:r>
          </w:p>
        </w:tc>
        <w:tc>
          <w:tcPr>
            <w:tcW w:w="567" w:type="dxa"/>
            <w:tcBorders>
              <w:top w:val="nil"/>
              <w:left w:val="nil"/>
              <w:bottom w:val="single" w:sz="8" w:space="0" w:color="auto"/>
              <w:right w:val="single" w:sz="8" w:space="0" w:color="auto"/>
            </w:tcBorders>
            <w:shd w:val="clear" w:color="000000" w:fill="CC99FF"/>
            <w:noWrap/>
            <w:vAlign w:val="bottom"/>
          </w:tcPr>
          <w:p w:rsidR="003748F2" w:rsidRPr="004E3F53" w:rsidRDefault="003748F2" w:rsidP="004E3F53">
            <w:pPr>
              <w:rPr>
                <w:rFonts w:ascii="Calibri" w:hAnsi="Calibri"/>
                <w:color w:val="000000"/>
                <w:sz w:val="22"/>
                <w:szCs w:val="22"/>
              </w:rPr>
            </w:pPr>
            <w:r w:rsidRPr="004E3F53">
              <w:rPr>
                <w:rFonts w:ascii="Calibri" w:hAnsi="Calibri"/>
                <w:color w:val="000000"/>
                <w:sz w:val="22"/>
                <w:szCs w:val="22"/>
              </w:rPr>
              <w:t> </w:t>
            </w:r>
          </w:p>
        </w:tc>
        <w:tc>
          <w:tcPr>
            <w:tcW w:w="515" w:type="dxa"/>
            <w:gridSpan w:val="2"/>
            <w:tcBorders>
              <w:top w:val="nil"/>
              <w:left w:val="nil"/>
              <w:bottom w:val="single" w:sz="8" w:space="0" w:color="auto"/>
              <w:right w:val="single" w:sz="8" w:space="0" w:color="auto"/>
            </w:tcBorders>
            <w:shd w:val="clear" w:color="000000" w:fill="CC99FF"/>
            <w:noWrap/>
            <w:vAlign w:val="bottom"/>
          </w:tcPr>
          <w:p w:rsidR="003748F2" w:rsidRPr="004E3F53" w:rsidRDefault="003748F2" w:rsidP="004E3F53">
            <w:pPr>
              <w:rPr>
                <w:rFonts w:ascii="Calibri" w:hAnsi="Calibri"/>
                <w:color w:val="000000"/>
                <w:sz w:val="22"/>
                <w:szCs w:val="22"/>
              </w:rPr>
            </w:pPr>
            <w:r w:rsidRPr="004E3F53">
              <w:rPr>
                <w:rFonts w:ascii="Calibri" w:hAnsi="Calibri"/>
                <w:color w:val="000000"/>
                <w:sz w:val="22"/>
                <w:szCs w:val="22"/>
              </w:rPr>
              <w:t> </w:t>
            </w:r>
          </w:p>
        </w:tc>
        <w:tc>
          <w:tcPr>
            <w:tcW w:w="562" w:type="dxa"/>
            <w:gridSpan w:val="2"/>
            <w:tcBorders>
              <w:top w:val="nil"/>
              <w:left w:val="nil"/>
              <w:bottom w:val="single" w:sz="8" w:space="0" w:color="auto"/>
              <w:right w:val="single" w:sz="8" w:space="0" w:color="auto"/>
            </w:tcBorders>
            <w:shd w:val="clear" w:color="000000" w:fill="CC99FF"/>
            <w:noWrap/>
            <w:vAlign w:val="bottom"/>
          </w:tcPr>
          <w:p w:rsidR="003748F2" w:rsidRPr="004E3F53" w:rsidRDefault="003748F2" w:rsidP="004E3F53">
            <w:pPr>
              <w:rPr>
                <w:rFonts w:ascii="Calibri" w:hAnsi="Calibri"/>
                <w:color w:val="000000"/>
                <w:sz w:val="22"/>
                <w:szCs w:val="22"/>
              </w:rPr>
            </w:pPr>
            <w:r w:rsidRPr="004E3F53">
              <w:rPr>
                <w:rFonts w:ascii="Calibri" w:hAnsi="Calibri"/>
                <w:color w:val="000000"/>
                <w:sz w:val="22"/>
                <w:szCs w:val="22"/>
              </w:rPr>
              <w:t> </w:t>
            </w:r>
          </w:p>
        </w:tc>
        <w:tc>
          <w:tcPr>
            <w:tcW w:w="563" w:type="dxa"/>
            <w:gridSpan w:val="3"/>
            <w:tcBorders>
              <w:top w:val="nil"/>
              <w:left w:val="nil"/>
              <w:bottom w:val="single" w:sz="8" w:space="0" w:color="auto"/>
              <w:right w:val="single" w:sz="8" w:space="0" w:color="auto"/>
            </w:tcBorders>
            <w:shd w:val="clear" w:color="000000" w:fill="CC99FF"/>
            <w:noWrap/>
            <w:vAlign w:val="bottom"/>
          </w:tcPr>
          <w:p w:rsidR="003748F2" w:rsidRPr="004E3F53" w:rsidRDefault="003748F2" w:rsidP="004E3F53">
            <w:pPr>
              <w:rPr>
                <w:rFonts w:ascii="Calibri" w:hAnsi="Calibri"/>
                <w:color w:val="000000"/>
                <w:sz w:val="22"/>
                <w:szCs w:val="22"/>
              </w:rPr>
            </w:pPr>
            <w:r w:rsidRPr="004E3F53">
              <w:rPr>
                <w:rFonts w:ascii="Calibri" w:hAnsi="Calibri"/>
                <w:color w:val="000000"/>
                <w:sz w:val="22"/>
                <w:szCs w:val="22"/>
              </w:rPr>
              <w:t> </w:t>
            </w:r>
          </w:p>
        </w:tc>
        <w:tc>
          <w:tcPr>
            <w:tcW w:w="560" w:type="dxa"/>
            <w:tcBorders>
              <w:top w:val="nil"/>
              <w:left w:val="nil"/>
              <w:bottom w:val="single" w:sz="8" w:space="0" w:color="auto"/>
              <w:right w:val="single" w:sz="8" w:space="0" w:color="auto"/>
            </w:tcBorders>
            <w:shd w:val="clear" w:color="000000" w:fill="CC99FF"/>
            <w:noWrap/>
            <w:vAlign w:val="bottom"/>
          </w:tcPr>
          <w:p w:rsidR="003748F2" w:rsidRPr="004E3F53" w:rsidRDefault="003748F2" w:rsidP="004E3F53">
            <w:pPr>
              <w:rPr>
                <w:rFonts w:ascii="Calibri" w:hAnsi="Calibri"/>
                <w:color w:val="FF00FF"/>
                <w:sz w:val="22"/>
                <w:szCs w:val="22"/>
              </w:rPr>
            </w:pPr>
            <w:r w:rsidRPr="004E3F53">
              <w:rPr>
                <w:rFonts w:ascii="Calibri" w:hAnsi="Calibri"/>
                <w:color w:val="FF00FF"/>
                <w:sz w:val="22"/>
                <w:szCs w:val="22"/>
              </w:rPr>
              <w:t> </w:t>
            </w:r>
          </w:p>
        </w:tc>
        <w:tc>
          <w:tcPr>
            <w:tcW w:w="561" w:type="dxa"/>
            <w:gridSpan w:val="3"/>
            <w:tcBorders>
              <w:top w:val="nil"/>
              <w:left w:val="nil"/>
              <w:bottom w:val="single" w:sz="8" w:space="0" w:color="auto"/>
              <w:right w:val="single" w:sz="8" w:space="0" w:color="auto"/>
            </w:tcBorders>
            <w:shd w:val="clear" w:color="000000" w:fill="CC99FF"/>
            <w:noWrap/>
            <w:vAlign w:val="bottom"/>
          </w:tcPr>
          <w:p w:rsidR="003748F2" w:rsidRPr="004E3F53" w:rsidRDefault="003748F2" w:rsidP="004E3F53">
            <w:pPr>
              <w:rPr>
                <w:rFonts w:ascii="Calibri" w:hAnsi="Calibri"/>
                <w:color w:val="000000"/>
                <w:sz w:val="22"/>
                <w:szCs w:val="22"/>
              </w:rPr>
            </w:pPr>
            <w:r w:rsidRPr="004E3F53">
              <w:rPr>
                <w:rFonts w:ascii="Calibri" w:hAnsi="Calibri"/>
                <w:color w:val="000000"/>
                <w:sz w:val="22"/>
                <w:szCs w:val="22"/>
              </w:rPr>
              <w:t> </w:t>
            </w:r>
          </w:p>
        </w:tc>
        <w:tc>
          <w:tcPr>
            <w:tcW w:w="562" w:type="dxa"/>
            <w:gridSpan w:val="2"/>
            <w:tcBorders>
              <w:top w:val="nil"/>
              <w:left w:val="nil"/>
              <w:bottom w:val="single" w:sz="8" w:space="0" w:color="auto"/>
              <w:right w:val="single" w:sz="8" w:space="0" w:color="auto"/>
            </w:tcBorders>
            <w:shd w:val="clear" w:color="000000" w:fill="CC99FF"/>
            <w:noWrap/>
            <w:vAlign w:val="bottom"/>
          </w:tcPr>
          <w:p w:rsidR="003748F2" w:rsidRPr="004E3F53" w:rsidRDefault="003748F2" w:rsidP="004E3F53">
            <w:pPr>
              <w:rPr>
                <w:rFonts w:ascii="Calibri" w:hAnsi="Calibri"/>
                <w:color w:val="000000"/>
                <w:sz w:val="22"/>
                <w:szCs w:val="22"/>
              </w:rPr>
            </w:pPr>
            <w:r w:rsidRPr="004E3F53">
              <w:rPr>
                <w:rFonts w:ascii="Calibri" w:hAnsi="Calibri"/>
                <w:color w:val="000000"/>
                <w:sz w:val="22"/>
                <w:szCs w:val="22"/>
              </w:rPr>
              <w:t> </w:t>
            </w:r>
          </w:p>
        </w:tc>
        <w:tc>
          <w:tcPr>
            <w:tcW w:w="563" w:type="dxa"/>
            <w:gridSpan w:val="2"/>
            <w:tcBorders>
              <w:top w:val="nil"/>
              <w:left w:val="nil"/>
              <w:bottom w:val="single" w:sz="8" w:space="0" w:color="auto"/>
              <w:right w:val="single" w:sz="8" w:space="0" w:color="auto"/>
            </w:tcBorders>
            <w:shd w:val="clear" w:color="000000" w:fill="CC99FF"/>
            <w:noWrap/>
            <w:vAlign w:val="bottom"/>
          </w:tcPr>
          <w:p w:rsidR="003748F2" w:rsidRPr="004E3F53" w:rsidRDefault="003748F2" w:rsidP="004E3F53">
            <w:pPr>
              <w:rPr>
                <w:rFonts w:ascii="Calibri" w:hAnsi="Calibri"/>
                <w:color w:val="000000"/>
                <w:sz w:val="22"/>
                <w:szCs w:val="22"/>
              </w:rPr>
            </w:pPr>
            <w:r w:rsidRPr="004E3F53">
              <w:rPr>
                <w:rFonts w:ascii="Calibri" w:hAnsi="Calibri"/>
                <w:color w:val="000000"/>
                <w:sz w:val="22"/>
                <w:szCs w:val="22"/>
              </w:rPr>
              <w:t> </w:t>
            </w:r>
          </w:p>
        </w:tc>
        <w:tc>
          <w:tcPr>
            <w:tcW w:w="561" w:type="dxa"/>
            <w:gridSpan w:val="2"/>
            <w:tcBorders>
              <w:top w:val="nil"/>
              <w:left w:val="nil"/>
              <w:bottom w:val="single" w:sz="8" w:space="0" w:color="auto"/>
              <w:right w:val="single" w:sz="8" w:space="0" w:color="auto"/>
            </w:tcBorders>
            <w:shd w:val="clear" w:color="000000" w:fill="CC99FF"/>
            <w:noWrap/>
            <w:vAlign w:val="bottom"/>
          </w:tcPr>
          <w:p w:rsidR="003748F2" w:rsidRPr="004E3F53" w:rsidRDefault="003748F2" w:rsidP="004E3F53">
            <w:pPr>
              <w:rPr>
                <w:rFonts w:ascii="Calibri" w:hAnsi="Calibri"/>
                <w:color w:val="000000"/>
                <w:sz w:val="22"/>
                <w:szCs w:val="22"/>
              </w:rPr>
            </w:pPr>
            <w:r w:rsidRPr="004E3F53">
              <w:rPr>
                <w:rFonts w:ascii="Calibri" w:hAnsi="Calibri"/>
                <w:color w:val="000000"/>
                <w:sz w:val="22"/>
                <w:szCs w:val="22"/>
              </w:rPr>
              <w:t> </w:t>
            </w:r>
          </w:p>
        </w:tc>
        <w:tc>
          <w:tcPr>
            <w:tcW w:w="560" w:type="dxa"/>
            <w:tcBorders>
              <w:top w:val="nil"/>
              <w:left w:val="nil"/>
              <w:bottom w:val="single" w:sz="8" w:space="0" w:color="auto"/>
              <w:right w:val="single" w:sz="8" w:space="0" w:color="auto"/>
            </w:tcBorders>
            <w:shd w:val="clear" w:color="000000" w:fill="CC99FF"/>
            <w:noWrap/>
            <w:vAlign w:val="bottom"/>
          </w:tcPr>
          <w:p w:rsidR="003748F2" w:rsidRPr="004E3F53" w:rsidRDefault="003748F2" w:rsidP="004E3F53">
            <w:pPr>
              <w:rPr>
                <w:rFonts w:ascii="Calibri" w:hAnsi="Calibri"/>
                <w:color w:val="000000"/>
                <w:sz w:val="22"/>
                <w:szCs w:val="22"/>
              </w:rPr>
            </w:pPr>
            <w:r w:rsidRPr="004E3F53">
              <w:rPr>
                <w:rFonts w:ascii="Calibri" w:hAnsi="Calibri"/>
                <w:color w:val="000000"/>
                <w:sz w:val="22"/>
                <w:szCs w:val="22"/>
              </w:rPr>
              <w:t> </w:t>
            </w:r>
          </w:p>
        </w:tc>
        <w:tc>
          <w:tcPr>
            <w:tcW w:w="562" w:type="dxa"/>
            <w:tcBorders>
              <w:top w:val="nil"/>
              <w:left w:val="nil"/>
              <w:bottom w:val="single" w:sz="8" w:space="0" w:color="auto"/>
              <w:right w:val="single" w:sz="8" w:space="0" w:color="auto"/>
            </w:tcBorders>
            <w:shd w:val="clear" w:color="000000" w:fill="CC99FF"/>
            <w:noWrap/>
            <w:vAlign w:val="bottom"/>
          </w:tcPr>
          <w:p w:rsidR="003748F2" w:rsidRPr="004E3F53" w:rsidRDefault="003748F2" w:rsidP="004E3F53">
            <w:pPr>
              <w:rPr>
                <w:rFonts w:ascii="Calibri" w:hAnsi="Calibri"/>
                <w:color w:val="000000"/>
                <w:sz w:val="22"/>
                <w:szCs w:val="22"/>
              </w:rPr>
            </w:pPr>
            <w:r w:rsidRPr="004E3F53">
              <w:rPr>
                <w:rFonts w:ascii="Calibri" w:hAnsi="Calibri"/>
                <w:color w:val="000000"/>
                <w:sz w:val="22"/>
                <w:szCs w:val="22"/>
              </w:rPr>
              <w:t> </w:t>
            </w:r>
          </w:p>
        </w:tc>
        <w:tc>
          <w:tcPr>
            <w:tcW w:w="560" w:type="dxa"/>
            <w:tcBorders>
              <w:top w:val="nil"/>
              <w:left w:val="nil"/>
              <w:bottom w:val="single" w:sz="8" w:space="0" w:color="auto"/>
              <w:right w:val="single" w:sz="8" w:space="0" w:color="auto"/>
            </w:tcBorders>
            <w:shd w:val="clear" w:color="000000" w:fill="CC99FF"/>
            <w:noWrap/>
            <w:vAlign w:val="bottom"/>
          </w:tcPr>
          <w:p w:rsidR="003748F2" w:rsidRPr="004E3F53" w:rsidRDefault="003748F2" w:rsidP="004E3F53">
            <w:pPr>
              <w:rPr>
                <w:rFonts w:ascii="Calibri" w:hAnsi="Calibri"/>
                <w:color w:val="000000"/>
                <w:sz w:val="22"/>
                <w:szCs w:val="22"/>
              </w:rPr>
            </w:pPr>
            <w:r w:rsidRPr="004E3F53">
              <w:rPr>
                <w:rFonts w:ascii="Calibri" w:hAnsi="Calibri"/>
                <w:color w:val="000000"/>
                <w:sz w:val="22"/>
                <w:szCs w:val="22"/>
              </w:rPr>
              <w:t> </w:t>
            </w:r>
          </w:p>
        </w:tc>
        <w:tc>
          <w:tcPr>
            <w:tcW w:w="426" w:type="dxa"/>
            <w:gridSpan w:val="2"/>
            <w:tcBorders>
              <w:top w:val="nil"/>
              <w:left w:val="nil"/>
              <w:bottom w:val="single" w:sz="8" w:space="0" w:color="auto"/>
              <w:right w:val="nil"/>
            </w:tcBorders>
            <w:shd w:val="clear" w:color="000000" w:fill="CC99FF"/>
            <w:noWrap/>
            <w:vAlign w:val="bottom"/>
          </w:tcPr>
          <w:p w:rsidR="003748F2" w:rsidRPr="004E3F53" w:rsidRDefault="003748F2" w:rsidP="004E3F53">
            <w:pPr>
              <w:rPr>
                <w:rFonts w:ascii="Calibri" w:hAnsi="Calibri"/>
                <w:color w:val="000000"/>
                <w:sz w:val="22"/>
                <w:szCs w:val="22"/>
              </w:rPr>
            </w:pPr>
            <w:r w:rsidRPr="004E3F53">
              <w:rPr>
                <w:rFonts w:ascii="Calibri" w:hAnsi="Calibri"/>
                <w:color w:val="000000"/>
                <w:sz w:val="22"/>
                <w:szCs w:val="22"/>
              </w:rPr>
              <w:t> </w:t>
            </w:r>
          </w:p>
        </w:tc>
        <w:tc>
          <w:tcPr>
            <w:tcW w:w="162" w:type="dxa"/>
            <w:tcBorders>
              <w:top w:val="nil"/>
              <w:left w:val="nil"/>
              <w:bottom w:val="single" w:sz="8" w:space="0" w:color="auto"/>
              <w:right w:val="single" w:sz="8" w:space="0" w:color="auto"/>
            </w:tcBorders>
            <w:shd w:val="clear" w:color="000000" w:fill="CC99FF"/>
            <w:noWrap/>
            <w:vAlign w:val="bottom"/>
          </w:tcPr>
          <w:p w:rsidR="003748F2" w:rsidRPr="004E3F53" w:rsidRDefault="003748F2" w:rsidP="004E3F53">
            <w:pPr>
              <w:rPr>
                <w:rFonts w:ascii="Calibri" w:hAnsi="Calibri"/>
                <w:color w:val="000000"/>
                <w:sz w:val="22"/>
                <w:szCs w:val="22"/>
              </w:rPr>
            </w:pPr>
            <w:r w:rsidRPr="004E3F53">
              <w:rPr>
                <w:rFonts w:ascii="Calibri" w:hAnsi="Calibri"/>
                <w:color w:val="000000"/>
                <w:sz w:val="22"/>
                <w:szCs w:val="22"/>
              </w:rPr>
              <w:t> </w:t>
            </w:r>
          </w:p>
        </w:tc>
        <w:tc>
          <w:tcPr>
            <w:tcW w:w="544" w:type="dxa"/>
            <w:gridSpan w:val="2"/>
            <w:tcBorders>
              <w:top w:val="nil"/>
              <w:left w:val="nil"/>
              <w:bottom w:val="single" w:sz="8" w:space="0" w:color="auto"/>
              <w:right w:val="single" w:sz="4" w:space="0" w:color="auto"/>
            </w:tcBorders>
            <w:shd w:val="clear" w:color="000000" w:fill="CC99FF"/>
            <w:noWrap/>
            <w:vAlign w:val="bottom"/>
          </w:tcPr>
          <w:p w:rsidR="003748F2" w:rsidRPr="004E3F53" w:rsidRDefault="003748F2" w:rsidP="006021A0">
            <w:pPr>
              <w:rPr>
                <w:rFonts w:ascii="Calibri" w:hAnsi="Calibri"/>
                <w:color w:val="000000"/>
                <w:sz w:val="22"/>
                <w:szCs w:val="22"/>
              </w:rPr>
            </w:pPr>
            <w:r w:rsidRPr="004E3F53">
              <w:rPr>
                <w:rFonts w:ascii="Calibri" w:hAnsi="Calibri"/>
                <w:color w:val="000000"/>
                <w:sz w:val="22"/>
                <w:szCs w:val="22"/>
              </w:rPr>
              <w:t> </w:t>
            </w:r>
          </w:p>
        </w:tc>
        <w:tc>
          <w:tcPr>
            <w:tcW w:w="426" w:type="dxa"/>
            <w:gridSpan w:val="2"/>
            <w:vAlign w:val="bottom"/>
          </w:tcPr>
          <w:p w:rsidR="003748F2" w:rsidRPr="004E3F53" w:rsidRDefault="003748F2" w:rsidP="006021A0">
            <w:pPr>
              <w:rPr>
                <w:rFonts w:ascii="Calibri" w:hAnsi="Calibri"/>
                <w:color w:val="000000"/>
                <w:sz w:val="22"/>
                <w:szCs w:val="22"/>
              </w:rPr>
            </w:pPr>
            <w:r w:rsidRPr="004E3F53">
              <w:rPr>
                <w:rFonts w:ascii="Calibri" w:hAnsi="Calibri"/>
                <w:color w:val="000000"/>
                <w:sz w:val="22"/>
                <w:szCs w:val="22"/>
              </w:rPr>
              <w:t> </w:t>
            </w:r>
          </w:p>
        </w:tc>
      </w:tr>
    </w:tbl>
    <w:p w:rsidR="00FE6CAE" w:rsidRDefault="00FE6CAE" w:rsidP="0002322A">
      <w:pPr>
        <w:spacing w:line="360" w:lineRule="auto"/>
        <w:jc w:val="both"/>
        <w:rPr>
          <w:rFonts w:ascii="Arial" w:hAnsi="Arial" w:cs="Arial"/>
          <w:lang w:val="es-CO"/>
        </w:rPr>
      </w:pPr>
    </w:p>
    <w:p w:rsidR="00FE6CAE" w:rsidRDefault="00FE6CAE" w:rsidP="0002322A">
      <w:pPr>
        <w:spacing w:line="360" w:lineRule="auto"/>
        <w:jc w:val="both"/>
        <w:rPr>
          <w:rFonts w:ascii="Arial" w:hAnsi="Arial" w:cs="Arial"/>
          <w:lang w:val="es-CO"/>
        </w:rPr>
      </w:pPr>
    </w:p>
    <w:p w:rsidR="00FE6CAE" w:rsidRDefault="00FE6CAE" w:rsidP="0002322A">
      <w:pPr>
        <w:spacing w:line="360" w:lineRule="auto"/>
        <w:jc w:val="both"/>
        <w:rPr>
          <w:rFonts w:ascii="Arial" w:hAnsi="Arial" w:cs="Arial"/>
          <w:lang w:val="es-CO"/>
        </w:rPr>
      </w:pPr>
    </w:p>
    <w:p w:rsidR="00FE6CAE" w:rsidRDefault="00FE6CAE" w:rsidP="0002322A">
      <w:pPr>
        <w:spacing w:line="360" w:lineRule="auto"/>
        <w:jc w:val="both"/>
        <w:rPr>
          <w:rFonts w:ascii="Arial" w:hAnsi="Arial" w:cs="Arial"/>
          <w:lang w:val="es-CO"/>
        </w:rPr>
      </w:pPr>
    </w:p>
    <w:p w:rsidR="003B29C9" w:rsidRDefault="003B29C9" w:rsidP="0002322A">
      <w:pPr>
        <w:spacing w:line="360" w:lineRule="auto"/>
        <w:jc w:val="both"/>
        <w:rPr>
          <w:rFonts w:ascii="Arial" w:hAnsi="Arial" w:cs="Arial"/>
          <w:lang w:val="es-CO"/>
        </w:rPr>
      </w:pPr>
      <w:r>
        <w:rPr>
          <w:rFonts w:ascii="Arial" w:hAnsi="Arial" w:cs="Arial"/>
          <w:lang w:val="es-CO"/>
        </w:rPr>
        <w:lastRenderedPageBreak/>
        <w:t>BIBLIOGRAFÍA</w:t>
      </w:r>
    </w:p>
    <w:p w:rsidR="00F7041B" w:rsidRDefault="00F7041B" w:rsidP="0002322A">
      <w:pPr>
        <w:spacing w:line="360" w:lineRule="auto"/>
        <w:jc w:val="both"/>
        <w:rPr>
          <w:rFonts w:ascii="Arial" w:hAnsi="Arial" w:cs="Arial"/>
          <w:lang w:val="es-CO"/>
        </w:rPr>
      </w:pPr>
    </w:p>
    <w:p w:rsidR="001F113A" w:rsidRPr="003F49C2" w:rsidRDefault="001F113A" w:rsidP="001F113A">
      <w:pPr>
        <w:jc w:val="both"/>
        <w:rPr>
          <w:rFonts w:ascii="Arial" w:hAnsi="Arial" w:cs="Arial"/>
        </w:rPr>
      </w:pPr>
      <w:r>
        <w:rPr>
          <w:rFonts w:ascii="Arial" w:hAnsi="Arial" w:cs="Arial"/>
        </w:rPr>
        <w:t xml:space="preserve">ANZOLA, </w:t>
      </w:r>
      <w:proofErr w:type="spellStart"/>
      <w:r>
        <w:rPr>
          <w:rFonts w:ascii="Arial" w:hAnsi="Arial" w:cs="Arial"/>
        </w:rPr>
        <w:t>Sérvulo</w:t>
      </w:r>
      <w:proofErr w:type="spellEnd"/>
      <w:r>
        <w:rPr>
          <w:rFonts w:ascii="Arial" w:hAnsi="Arial" w:cs="Arial"/>
        </w:rPr>
        <w:t xml:space="preserve"> (2004) </w:t>
      </w:r>
      <w:r>
        <w:rPr>
          <w:rFonts w:ascii="Arial" w:hAnsi="Arial" w:cs="Arial"/>
          <w:i/>
        </w:rPr>
        <w:t>Administración de pequeñas empresas</w:t>
      </w:r>
      <w:r w:rsidRPr="003F49C2">
        <w:rPr>
          <w:rFonts w:ascii="Arial" w:hAnsi="Arial" w:cs="Arial"/>
        </w:rPr>
        <w:t>, México: 2</w:t>
      </w:r>
      <w:r>
        <w:rPr>
          <w:rFonts w:ascii="Arial" w:hAnsi="Arial" w:cs="Arial"/>
        </w:rPr>
        <w:t xml:space="preserve">ª. </w:t>
      </w:r>
      <w:r w:rsidRPr="003F49C2">
        <w:rPr>
          <w:rFonts w:ascii="Arial" w:hAnsi="Arial" w:cs="Arial"/>
        </w:rPr>
        <w:t xml:space="preserve">Edición, Mc Graw Hill, 374 </w:t>
      </w:r>
      <w:r w:rsidR="00934EA1" w:rsidRPr="003F49C2">
        <w:rPr>
          <w:rFonts w:ascii="Arial" w:hAnsi="Arial" w:cs="Arial"/>
        </w:rPr>
        <w:t>págs.</w:t>
      </w:r>
    </w:p>
    <w:p w:rsidR="001F113A" w:rsidRDefault="001F113A" w:rsidP="001F113A">
      <w:pPr>
        <w:jc w:val="both"/>
        <w:rPr>
          <w:rFonts w:ascii="Arial" w:hAnsi="Arial" w:cs="Arial"/>
        </w:rPr>
      </w:pPr>
      <w:r w:rsidRPr="003F49C2">
        <w:rPr>
          <w:rFonts w:ascii="Arial" w:hAnsi="Arial" w:cs="Arial"/>
        </w:rPr>
        <w:t xml:space="preserve">BARROW,  </w:t>
      </w:r>
      <w:proofErr w:type="spellStart"/>
      <w:r w:rsidRPr="003F49C2">
        <w:rPr>
          <w:rFonts w:ascii="Arial" w:hAnsi="Arial" w:cs="Arial"/>
        </w:rPr>
        <w:t>Colin</w:t>
      </w:r>
      <w:proofErr w:type="spellEnd"/>
      <w:r w:rsidRPr="003F49C2">
        <w:rPr>
          <w:rFonts w:ascii="Arial" w:hAnsi="Arial" w:cs="Arial"/>
        </w:rPr>
        <w:t xml:space="preserve"> (1996) </w:t>
      </w:r>
      <w:r>
        <w:rPr>
          <w:rFonts w:ascii="Arial" w:hAnsi="Arial" w:cs="Arial"/>
          <w:i/>
        </w:rPr>
        <w:t>La esencia de la administración de las pequeñas empresas,</w:t>
      </w:r>
      <w:r>
        <w:rPr>
          <w:rFonts w:ascii="Arial" w:hAnsi="Arial" w:cs="Arial"/>
        </w:rPr>
        <w:t xml:space="preserve"> México: Prentice Hall, 195 </w:t>
      </w:r>
      <w:r w:rsidR="00934EA1">
        <w:rPr>
          <w:rFonts w:ascii="Arial" w:hAnsi="Arial" w:cs="Arial"/>
        </w:rPr>
        <w:t>págs.</w:t>
      </w:r>
    </w:p>
    <w:p w:rsidR="001F113A" w:rsidRDefault="001F113A" w:rsidP="001F113A">
      <w:pPr>
        <w:jc w:val="both"/>
        <w:rPr>
          <w:rFonts w:ascii="Arial" w:hAnsi="Arial" w:cs="Arial"/>
        </w:rPr>
      </w:pPr>
      <w:r>
        <w:rPr>
          <w:rFonts w:ascii="Arial" w:hAnsi="Arial" w:cs="Arial"/>
        </w:rPr>
        <w:t xml:space="preserve">BELTRÁN, Alejandro y otros (2004) </w:t>
      </w:r>
      <w:r>
        <w:rPr>
          <w:rFonts w:ascii="Arial" w:hAnsi="Arial" w:cs="Arial"/>
          <w:i/>
        </w:rPr>
        <w:t>Pymes: Un reto a la Competitividad</w:t>
      </w:r>
      <w:r>
        <w:rPr>
          <w:rFonts w:ascii="Arial" w:hAnsi="Arial" w:cs="Arial"/>
        </w:rPr>
        <w:t xml:space="preserve">, Bogotá: Universidad Externado de Colombia, 180 </w:t>
      </w:r>
      <w:r w:rsidR="00934EA1">
        <w:rPr>
          <w:rFonts w:ascii="Arial" w:hAnsi="Arial" w:cs="Arial"/>
        </w:rPr>
        <w:t>págs.</w:t>
      </w:r>
    </w:p>
    <w:p w:rsidR="001F113A" w:rsidRDefault="001F113A" w:rsidP="001F113A">
      <w:pPr>
        <w:jc w:val="both"/>
        <w:rPr>
          <w:rFonts w:ascii="Arial" w:hAnsi="Arial" w:cs="Arial"/>
        </w:rPr>
      </w:pPr>
      <w:r>
        <w:rPr>
          <w:rFonts w:ascii="Arial" w:hAnsi="Arial" w:cs="Arial"/>
        </w:rPr>
        <w:t xml:space="preserve">BESLEY, Scott Eugene </w:t>
      </w:r>
      <w:proofErr w:type="spellStart"/>
      <w:r>
        <w:rPr>
          <w:rFonts w:ascii="Arial" w:hAnsi="Arial" w:cs="Arial"/>
        </w:rPr>
        <w:t>Brigham</w:t>
      </w:r>
      <w:proofErr w:type="spellEnd"/>
      <w:r>
        <w:rPr>
          <w:rFonts w:ascii="Arial" w:hAnsi="Arial" w:cs="Arial"/>
        </w:rPr>
        <w:t xml:space="preserve"> (2009) </w:t>
      </w:r>
      <w:r>
        <w:rPr>
          <w:rFonts w:ascii="Arial" w:hAnsi="Arial" w:cs="Arial"/>
          <w:i/>
        </w:rPr>
        <w:t>Fundamentos de Administración Financiera</w:t>
      </w:r>
      <w:r>
        <w:rPr>
          <w:rFonts w:ascii="Arial" w:hAnsi="Arial" w:cs="Arial"/>
        </w:rPr>
        <w:t xml:space="preserve">, México: 14ª. Edición,  Mc Graw Hill, 819 </w:t>
      </w:r>
      <w:r w:rsidR="00934EA1">
        <w:rPr>
          <w:rFonts w:ascii="Arial" w:hAnsi="Arial" w:cs="Arial"/>
        </w:rPr>
        <w:t>págs.</w:t>
      </w:r>
    </w:p>
    <w:p w:rsidR="001F113A" w:rsidRDefault="001F113A" w:rsidP="001F113A">
      <w:pPr>
        <w:jc w:val="both"/>
        <w:rPr>
          <w:rFonts w:ascii="Arial" w:hAnsi="Arial" w:cs="Arial"/>
        </w:rPr>
      </w:pPr>
      <w:r w:rsidRPr="00BD74AA">
        <w:rPr>
          <w:rFonts w:ascii="Arial" w:hAnsi="Arial" w:cs="Arial"/>
        </w:rPr>
        <w:t>BREALEY, Richard A. y otros (</w:t>
      </w:r>
      <w:r>
        <w:rPr>
          <w:rFonts w:ascii="Arial" w:hAnsi="Arial" w:cs="Arial"/>
        </w:rPr>
        <w:t>2006</w:t>
      </w:r>
      <w:r w:rsidRPr="00BD74AA">
        <w:rPr>
          <w:rFonts w:ascii="Arial" w:hAnsi="Arial" w:cs="Arial"/>
        </w:rPr>
        <w:t xml:space="preserve">) </w:t>
      </w:r>
      <w:r w:rsidRPr="00BD74AA">
        <w:rPr>
          <w:rFonts w:ascii="Arial" w:hAnsi="Arial" w:cs="Arial"/>
          <w:i/>
        </w:rPr>
        <w:t xml:space="preserve">Principios de Finanzas Corporativas, </w:t>
      </w:r>
      <w:r w:rsidRPr="00BD74AA">
        <w:rPr>
          <w:rFonts w:ascii="Arial" w:hAnsi="Arial" w:cs="Arial"/>
        </w:rPr>
        <w:t xml:space="preserve">México: </w:t>
      </w:r>
      <w:r>
        <w:rPr>
          <w:rFonts w:ascii="Arial" w:hAnsi="Arial" w:cs="Arial"/>
        </w:rPr>
        <w:t xml:space="preserve">8ª. </w:t>
      </w:r>
      <w:r w:rsidRPr="00BD74AA">
        <w:rPr>
          <w:rFonts w:ascii="Arial" w:hAnsi="Arial" w:cs="Arial"/>
        </w:rPr>
        <w:t>Edición, Mc Graw Hill</w:t>
      </w:r>
      <w:r>
        <w:rPr>
          <w:rFonts w:ascii="Arial" w:hAnsi="Arial" w:cs="Arial"/>
        </w:rPr>
        <w:t>.</w:t>
      </w:r>
    </w:p>
    <w:p w:rsidR="001F113A" w:rsidRDefault="001F113A" w:rsidP="001F113A">
      <w:pPr>
        <w:jc w:val="both"/>
        <w:rPr>
          <w:rFonts w:ascii="Arial" w:hAnsi="Arial" w:cs="Arial"/>
        </w:rPr>
      </w:pPr>
      <w:r w:rsidRPr="00DD7846">
        <w:rPr>
          <w:rFonts w:ascii="Arial" w:hAnsi="Arial" w:cs="Arial"/>
        </w:rPr>
        <w:t xml:space="preserve">BRIGHAM, Eugene y Joel Houston (2005) </w:t>
      </w:r>
      <w:r w:rsidRPr="00DD7846">
        <w:rPr>
          <w:rFonts w:ascii="Arial" w:hAnsi="Arial" w:cs="Arial"/>
          <w:i/>
        </w:rPr>
        <w:t>Administración Financiera</w:t>
      </w:r>
      <w:r>
        <w:rPr>
          <w:rFonts w:ascii="Arial" w:hAnsi="Arial" w:cs="Arial"/>
          <w:i/>
        </w:rPr>
        <w:t xml:space="preserve">, </w:t>
      </w:r>
      <w:r>
        <w:rPr>
          <w:rFonts w:ascii="Arial" w:hAnsi="Arial" w:cs="Arial"/>
        </w:rPr>
        <w:t xml:space="preserve">México: 10ª. Edición, Mc Graw Hill, 831 </w:t>
      </w:r>
      <w:r w:rsidR="00934EA1">
        <w:rPr>
          <w:rFonts w:ascii="Arial" w:hAnsi="Arial" w:cs="Arial"/>
        </w:rPr>
        <w:t>págs.</w:t>
      </w:r>
    </w:p>
    <w:p w:rsidR="001F113A" w:rsidRDefault="001F113A" w:rsidP="001F113A">
      <w:pPr>
        <w:jc w:val="both"/>
        <w:rPr>
          <w:rFonts w:ascii="Arial" w:hAnsi="Arial" w:cs="Arial"/>
        </w:rPr>
      </w:pPr>
      <w:r>
        <w:rPr>
          <w:rFonts w:ascii="Arial" w:hAnsi="Arial" w:cs="Arial"/>
        </w:rPr>
        <w:t xml:space="preserve">CORREA, Jaime Andrés y Fernando Jaramillo (2007), </w:t>
      </w:r>
      <w:r>
        <w:rPr>
          <w:rFonts w:ascii="Arial" w:hAnsi="Arial" w:cs="Arial"/>
          <w:i/>
        </w:rPr>
        <w:t xml:space="preserve">Una aproximación metodológica y prospectiva a la gestión financiera en las pequeñas empresas, </w:t>
      </w:r>
      <w:r>
        <w:rPr>
          <w:rFonts w:ascii="Arial" w:hAnsi="Arial" w:cs="Arial"/>
        </w:rPr>
        <w:t xml:space="preserve">En: Revista Contaduría Universidad de Antioquia, No. 50, Enero-Junio, Medellín, </w:t>
      </w:r>
      <w:r w:rsidR="00934EA1">
        <w:rPr>
          <w:rFonts w:ascii="Arial" w:hAnsi="Arial" w:cs="Arial"/>
        </w:rPr>
        <w:t>pág.</w:t>
      </w:r>
      <w:r>
        <w:rPr>
          <w:rFonts w:ascii="Arial" w:hAnsi="Arial" w:cs="Arial"/>
        </w:rPr>
        <w:t xml:space="preserve"> 95. </w:t>
      </w:r>
    </w:p>
    <w:p w:rsidR="001F113A" w:rsidRPr="008766DA" w:rsidRDefault="001F113A" w:rsidP="001F113A">
      <w:pPr>
        <w:jc w:val="both"/>
        <w:rPr>
          <w:rFonts w:ascii="Arial" w:hAnsi="Arial" w:cs="Arial"/>
        </w:rPr>
      </w:pPr>
      <w:r>
        <w:rPr>
          <w:rFonts w:ascii="Arial" w:hAnsi="Arial" w:cs="Arial"/>
        </w:rPr>
        <w:t xml:space="preserve">DIRECCIÓN NACIONAL DE PLANEACIÓN (2007) </w:t>
      </w:r>
      <w:r>
        <w:rPr>
          <w:rFonts w:ascii="Arial" w:hAnsi="Arial" w:cs="Arial"/>
          <w:i/>
        </w:rPr>
        <w:t xml:space="preserve">Agenda Interna </w:t>
      </w:r>
      <w:r w:rsidR="00934EA1">
        <w:rPr>
          <w:rFonts w:ascii="Arial" w:hAnsi="Arial" w:cs="Arial"/>
        </w:rPr>
        <w:t>Extraído</w:t>
      </w:r>
      <w:r>
        <w:rPr>
          <w:rFonts w:ascii="Arial" w:hAnsi="Arial" w:cs="Arial"/>
        </w:rPr>
        <w:t xml:space="preserve">  de: </w:t>
      </w:r>
      <w:hyperlink r:id="rId8" w:history="1">
        <w:r w:rsidRPr="00FA0459">
          <w:rPr>
            <w:rStyle w:val="Hipervnculo"/>
            <w:rFonts w:ascii="Arial" w:hAnsi="Arial" w:cs="Arial"/>
          </w:rPr>
          <w:t>http://www.dnp.gov.co/portal</w:t>
        </w:r>
      </w:hyperlink>
      <w:r>
        <w:rPr>
          <w:rFonts w:ascii="Arial" w:hAnsi="Arial" w:cs="Arial"/>
        </w:rPr>
        <w:t xml:space="preserve"> web/programas/agenda interna</w:t>
      </w:r>
    </w:p>
    <w:p w:rsidR="001F113A" w:rsidRPr="00D5734C" w:rsidRDefault="001F113A" w:rsidP="001F113A">
      <w:pPr>
        <w:jc w:val="both"/>
        <w:rPr>
          <w:rFonts w:ascii="Arial" w:hAnsi="Arial" w:cs="Arial"/>
        </w:rPr>
      </w:pPr>
      <w:r>
        <w:rPr>
          <w:rFonts w:ascii="Arial" w:hAnsi="Arial" w:cs="Arial"/>
        </w:rPr>
        <w:t xml:space="preserve">FUNDACIÓN CORONA (2005) </w:t>
      </w:r>
      <w:r>
        <w:rPr>
          <w:rFonts w:ascii="Arial" w:hAnsi="Arial" w:cs="Arial"/>
          <w:i/>
        </w:rPr>
        <w:t xml:space="preserve">Retos y desafíos del sector de la  microempresa en Colombia: tres  aportes conceptuales. </w:t>
      </w:r>
      <w:r>
        <w:rPr>
          <w:rFonts w:ascii="Arial" w:hAnsi="Arial" w:cs="Arial"/>
        </w:rPr>
        <w:t>Documento de trabajo No. 13.</w:t>
      </w:r>
    </w:p>
    <w:p w:rsidR="001F113A" w:rsidRDefault="001F113A" w:rsidP="001F113A">
      <w:pPr>
        <w:jc w:val="both"/>
        <w:rPr>
          <w:rFonts w:ascii="Arial" w:hAnsi="Arial" w:cs="Arial"/>
        </w:rPr>
      </w:pPr>
      <w:r w:rsidRPr="005E19A4">
        <w:rPr>
          <w:rFonts w:ascii="Arial" w:hAnsi="Arial" w:cs="Arial"/>
        </w:rPr>
        <w:t xml:space="preserve">GARCIA, Oscar León (2009) </w:t>
      </w:r>
      <w:r w:rsidRPr="005E19A4">
        <w:rPr>
          <w:rFonts w:ascii="Arial" w:hAnsi="Arial" w:cs="Arial"/>
          <w:i/>
        </w:rPr>
        <w:t xml:space="preserve">Administración Financiera, Fundamentos y Aplicaciones, </w:t>
      </w:r>
      <w:r w:rsidRPr="005E19A4">
        <w:rPr>
          <w:rFonts w:ascii="Arial" w:hAnsi="Arial" w:cs="Arial"/>
        </w:rPr>
        <w:t>Santiago de Cali: 4ª. Edición, Prensa Moderna Impresores.</w:t>
      </w:r>
    </w:p>
    <w:p w:rsidR="001F113A" w:rsidRDefault="001F113A" w:rsidP="001F113A">
      <w:pPr>
        <w:jc w:val="both"/>
        <w:rPr>
          <w:rFonts w:ascii="Arial" w:hAnsi="Arial" w:cs="Arial"/>
        </w:rPr>
      </w:pPr>
      <w:r>
        <w:rPr>
          <w:rFonts w:ascii="Arial" w:hAnsi="Arial" w:cs="Arial"/>
        </w:rPr>
        <w:t xml:space="preserve">GEM (2007) </w:t>
      </w:r>
      <w:r>
        <w:rPr>
          <w:rFonts w:ascii="Arial" w:hAnsi="Arial" w:cs="Arial"/>
          <w:i/>
        </w:rPr>
        <w:t xml:space="preserve">Estudio GEM: Así es el emprendimiento, </w:t>
      </w:r>
      <w:r>
        <w:rPr>
          <w:rFonts w:ascii="Arial" w:hAnsi="Arial" w:cs="Arial"/>
        </w:rPr>
        <w:t xml:space="preserve">En: Revista Dinero, No. 277,  Mayo, Bogotá, </w:t>
      </w:r>
      <w:r w:rsidR="00D353B8">
        <w:rPr>
          <w:rFonts w:ascii="Arial" w:hAnsi="Arial" w:cs="Arial"/>
        </w:rPr>
        <w:t>Pág.</w:t>
      </w:r>
      <w:r>
        <w:rPr>
          <w:rFonts w:ascii="Arial" w:hAnsi="Arial" w:cs="Arial"/>
        </w:rPr>
        <w:t xml:space="preserve"> 86.</w:t>
      </w:r>
    </w:p>
    <w:p w:rsidR="001F113A" w:rsidRDefault="001F113A" w:rsidP="001F113A">
      <w:pPr>
        <w:jc w:val="both"/>
        <w:rPr>
          <w:rFonts w:ascii="Arial" w:hAnsi="Arial" w:cs="Arial"/>
        </w:rPr>
      </w:pPr>
      <w:r>
        <w:rPr>
          <w:rFonts w:ascii="Arial" w:hAnsi="Arial" w:cs="Arial"/>
        </w:rPr>
        <w:t xml:space="preserve">GONZÁLEZ, Patricia y Tatiana Bermúdez  (2008), </w:t>
      </w:r>
      <w:r>
        <w:rPr>
          <w:rFonts w:ascii="Arial" w:hAnsi="Arial" w:cs="Arial"/>
          <w:i/>
        </w:rPr>
        <w:t xml:space="preserve">Una aproximación al modelo de toma de decisiones usado por los gerentes de las micro, pequeñas y medianas empresas ubicadas en Cali, Colombia desde un enfoque de modelos de decisión e indicadores financieros y no financieros, </w:t>
      </w:r>
      <w:r>
        <w:rPr>
          <w:rFonts w:ascii="Arial" w:hAnsi="Arial" w:cs="Arial"/>
        </w:rPr>
        <w:t xml:space="preserve">En: Revista Contaduría Universidad de Antioquia, No. 52, Enero-Junio, Medellín, </w:t>
      </w:r>
      <w:r w:rsidR="00D353B8">
        <w:rPr>
          <w:rFonts w:ascii="Arial" w:hAnsi="Arial" w:cs="Arial"/>
        </w:rPr>
        <w:t>pág.</w:t>
      </w:r>
      <w:r>
        <w:rPr>
          <w:rFonts w:ascii="Arial" w:hAnsi="Arial" w:cs="Arial"/>
        </w:rPr>
        <w:t xml:space="preserve"> 133.</w:t>
      </w:r>
    </w:p>
    <w:p w:rsidR="001F113A" w:rsidRDefault="001F113A" w:rsidP="001F113A">
      <w:pPr>
        <w:jc w:val="both"/>
        <w:rPr>
          <w:rFonts w:ascii="Arial" w:hAnsi="Arial" w:cs="Arial"/>
          <w:i/>
        </w:rPr>
      </w:pPr>
      <w:r w:rsidRPr="00BD74AA">
        <w:rPr>
          <w:rFonts w:ascii="Arial" w:hAnsi="Arial" w:cs="Arial"/>
        </w:rPr>
        <w:t>HERNÁNDEZ SAMPIERI, Roberto y otros (</w:t>
      </w:r>
      <w:r>
        <w:rPr>
          <w:rFonts w:ascii="Arial" w:hAnsi="Arial" w:cs="Arial"/>
        </w:rPr>
        <w:t>2006</w:t>
      </w:r>
      <w:r w:rsidRPr="00BD74AA">
        <w:rPr>
          <w:rFonts w:ascii="Arial" w:hAnsi="Arial" w:cs="Arial"/>
        </w:rPr>
        <w:t xml:space="preserve">) </w:t>
      </w:r>
      <w:r w:rsidRPr="00BD74AA">
        <w:rPr>
          <w:rFonts w:ascii="Arial" w:hAnsi="Arial" w:cs="Arial"/>
          <w:i/>
        </w:rPr>
        <w:t>Metodología de la Investigación, México:</w:t>
      </w:r>
      <w:r>
        <w:rPr>
          <w:rFonts w:ascii="Arial" w:hAnsi="Arial" w:cs="Arial"/>
          <w:i/>
        </w:rPr>
        <w:t xml:space="preserve"> 4ª.</w:t>
      </w:r>
      <w:r w:rsidR="00B90FE3" w:rsidRPr="00BD74AA">
        <w:rPr>
          <w:rFonts w:ascii="Arial" w:hAnsi="Arial" w:cs="Arial"/>
          <w:i/>
        </w:rPr>
        <w:t>Edición</w:t>
      </w:r>
      <w:r w:rsidRPr="00BD74AA">
        <w:rPr>
          <w:rFonts w:ascii="Arial" w:hAnsi="Arial" w:cs="Arial"/>
          <w:i/>
        </w:rPr>
        <w:t>, Mc Graw Hill,</w:t>
      </w:r>
      <w:r>
        <w:rPr>
          <w:rFonts w:ascii="Arial" w:hAnsi="Arial" w:cs="Arial"/>
          <w:i/>
        </w:rPr>
        <w:t xml:space="preserve"> 578</w:t>
      </w:r>
      <w:r w:rsidR="00D353B8" w:rsidRPr="00BD74AA">
        <w:rPr>
          <w:rFonts w:ascii="Arial" w:hAnsi="Arial" w:cs="Arial"/>
          <w:i/>
        </w:rPr>
        <w:t>págs.</w:t>
      </w:r>
    </w:p>
    <w:p w:rsidR="001F113A" w:rsidRDefault="001F113A" w:rsidP="001F113A">
      <w:pPr>
        <w:jc w:val="both"/>
        <w:rPr>
          <w:rFonts w:ascii="Arial" w:hAnsi="Arial" w:cs="Arial"/>
        </w:rPr>
      </w:pPr>
      <w:r>
        <w:rPr>
          <w:rFonts w:ascii="Arial" w:hAnsi="Arial" w:cs="Arial"/>
        </w:rPr>
        <w:t>LEY 590 DEL 2000 (2006), Extraído el 10 de Noviembre/2009 de: http//www.mipymes.gov.co/microempresario.</w:t>
      </w:r>
    </w:p>
    <w:p w:rsidR="001F113A" w:rsidRPr="007B2693" w:rsidRDefault="001F113A" w:rsidP="001F113A">
      <w:pPr>
        <w:jc w:val="both"/>
        <w:rPr>
          <w:rFonts w:ascii="Arial" w:hAnsi="Arial" w:cs="Arial"/>
        </w:rPr>
      </w:pPr>
      <w:r>
        <w:rPr>
          <w:rFonts w:ascii="Arial" w:hAnsi="Arial" w:cs="Arial"/>
        </w:rPr>
        <w:t>LEY 905 DEL 2004 (2006), Extraído el 10 de Noviembre/2009 de: http//www.mipymes.gov.co/microempresario.</w:t>
      </w:r>
    </w:p>
    <w:p w:rsidR="001F113A" w:rsidRDefault="001F113A" w:rsidP="001F113A">
      <w:pPr>
        <w:jc w:val="both"/>
        <w:rPr>
          <w:rFonts w:ascii="Arial" w:hAnsi="Arial" w:cs="Arial"/>
        </w:rPr>
      </w:pPr>
      <w:r>
        <w:rPr>
          <w:rFonts w:ascii="Arial" w:hAnsi="Arial" w:cs="Arial"/>
        </w:rPr>
        <w:t xml:space="preserve">LONGENECKER, Justin G. y otros (2001) </w:t>
      </w:r>
      <w:r>
        <w:rPr>
          <w:rFonts w:ascii="Arial" w:hAnsi="Arial" w:cs="Arial"/>
          <w:i/>
        </w:rPr>
        <w:t>Administración de pequeñas empresas: un enfoque emprendedor,</w:t>
      </w:r>
      <w:r>
        <w:rPr>
          <w:rFonts w:ascii="Arial" w:hAnsi="Arial" w:cs="Arial"/>
        </w:rPr>
        <w:t xml:space="preserve"> Bogotá: 11ª. Edición, Editorial </w:t>
      </w:r>
      <w:r w:rsidR="00D353B8">
        <w:rPr>
          <w:rFonts w:ascii="Arial" w:hAnsi="Arial" w:cs="Arial"/>
        </w:rPr>
        <w:t>Thompson</w:t>
      </w:r>
      <w:r>
        <w:rPr>
          <w:rFonts w:ascii="Arial" w:hAnsi="Arial" w:cs="Arial"/>
        </w:rPr>
        <w:t xml:space="preserve">, 701 </w:t>
      </w:r>
      <w:r w:rsidR="00D353B8">
        <w:rPr>
          <w:rFonts w:ascii="Arial" w:hAnsi="Arial" w:cs="Arial"/>
        </w:rPr>
        <w:t>págs.</w:t>
      </w:r>
    </w:p>
    <w:p w:rsidR="003748F2" w:rsidRDefault="003748F2" w:rsidP="001F113A">
      <w:pPr>
        <w:jc w:val="both"/>
        <w:rPr>
          <w:rFonts w:ascii="Arial" w:hAnsi="Arial" w:cs="Arial"/>
        </w:rPr>
      </w:pPr>
    </w:p>
    <w:p w:rsidR="003748F2" w:rsidRDefault="003748F2" w:rsidP="001F113A">
      <w:pPr>
        <w:jc w:val="both"/>
        <w:rPr>
          <w:rFonts w:ascii="Arial" w:hAnsi="Arial" w:cs="Arial"/>
        </w:rPr>
      </w:pPr>
    </w:p>
    <w:p w:rsidR="003748F2" w:rsidRDefault="003748F2" w:rsidP="001F113A">
      <w:pPr>
        <w:jc w:val="both"/>
        <w:rPr>
          <w:rFonts w:ascii="Arial" w:hAnsi="Arial" w:cs="Arial"/>
        </w:rPr>
      </w:pPr>
    </w:p>
    <w:p w:rsidR="003748F2" w:rsidRDefault="003748F2" w:rsidP="001F113A">
      <w:pPr>
        <w:jc w:val="both"/>
        <w:rPr>
          <w:rFonts w:ascii="Arial" w:hAnsi="Arial" w:cs="Arial"/>
        </w:rPr>
      </w:pPr>
    </w:p>
    <w:p w:rsidR="003748F2" w:rsidRDefault="003748F2" w:rsidP="001F113A">
      <w:pPr>
        <w:jc w:val="both"/>
        <w:rPr>
          <w:rFonts w:ascii="Arial" w:hAnsi="Arial" w:cs="Arial"/>
        </w:rPr>
      </w:pPr>
    </w:p>
    <w:p w:rsidR="003748F2" w:rsidRDefault="003748F2" w:rsidP="001F113A">
      <w:pPr>
        <w:jc w:val="both"/>
        <w:rPr>
          <w:rFonts w:ascii="Arial" w:hAnsi="Arial" w:cs="Arial"/>
        </w:rPr>
      </w:pPr>
    </w:p>
    <w:p w:rsidR="003748F2" w:rsidRDefault="003748F2" w:rsidP="003748F2">
      <w:pPr>
        <w:spacing w:line="360" w:lineRule="auto"/>
        <w:jc w:val="both"/>
        <w:rPr>
          <w:rFonts w:ascii="Arial" w:hAnsi="Arial" w:cs="Arial"/>
          <w:lang w:val="es-CO"/>
        </w:rPr>
      </w:pPr>
      <w:r>
        <w:rPr>
          <w:rFonts w:ascii="Arial" w:hAnsi="Arial" w:cs="Arial"/>
          <w:lang w:val="es-CO"/>
        </w:rPr>
        <w:t>BIBLIOGRAFÍA</w:t>
      </w:r>
    </w:p>
    <w:p w:rsidR="003748F2" w:rsidRDefault="003748F2" w:rsidP="001F113A">
      <w:pPr>
        <w:jc w:val="both"/>
        <w:rPr>
          <w:rFonts w:ascii="Arial" w:hAnsi="Arial" w:cs="Arial"/>
        </w:rPr>
      </w:pPr>
    </w:p>
    <w:p w:rsidR="00B0462B" w:rsidRDefault="00B0462B" w:rsidP="001F113A">
      <w:pPr>
        <w:jc w:val="both"/>
        <w:rPr>
          <w:rFonts w:ascii="Arial" w:hAnsi="Arial" w:cs="Arial"/>
        </w:rPr>
      </w:pPr>
    </w:p>
    <w:p w:rsidR="003748F2" w:rsidRDefault="003748F2" w:rsidP="001F113A">
      <w:pPr>
        <w:jc w:val="both"/>
        <w:rPr>
          <w:rFonts w:ascii="Arial" w:hAnsi="Arial" w:cs="Arial"/>
        </w:rPr>
      </w:pPr>
    </w:p>
    <w:p w:rsidR="003748F2" w:rsidRPr="00D209C9" w:rsidRDefault="003748F2" w:rsidP="001F113A">
      <w:pPr>
        <w:jc w:val="both"/>
        <w:rPr>
          <w:rFonts w:ascii="Arial" w:hAnsi="Arial" w:cs="Arial"/>
        </w:rPr>
      </w:pPr>
    </w:p>
    <w:p w:rsidR="001F113A" w:rsidRDefault="001F113A" w:rsidP="001F113A">
      <w:pPr>
        <w:jc w:val="both"/>
        <w:rPr>
          <w:rFonts w:ascii="Arial" w:hAnsi="Arial" w:cs="Arial"/>
        </w:rPr>
      </w:pPr>
      <w:r>
        <w:rPr>
          <w:rFonts w:ascii="Arial" w:hAnsi="Arial" w:cs="Arial"/>
        </w:rPr>
        <w:t xml:space="preserve">MOYER, Charles y otros (2005) </w:t>
      </w:r>
      <w:r>
        <w:rPr>
          <w:rFonts w:ascii="Arial" w:hAnsi="Arial" w:cs="Arial"/>
          <w:i/>
        </w:rPr>
        <w:t>Administración financiera contemporánea,</w:t>
      </w:r>
      <w:r>
        <w:rPr>
          <w:rFonts w:ascii="Arial" w:hAnsi="Arial" w:cs="Arial"/>
        </w:rPr>
        <w:t xml:space="preserve"> México: 9ª. Edición, Editorial </w:t>
      </w:r>
      <w:r w:rsidR="00D353B8">
        <w:rPr>
          <w:rFonts w:ascii="Arial" w:hAnsi="Arial" w:cs="Arial"/>
        </w:rPr>
        <w:t>Thompson</w:t>
      </w:r>
      <w:r>
        <w:rPr>
          <w:rFonts w:ascii="Arial" w:hAnsi="Arial" w:cs="Arial"/>
        </w:rPr>
        <w:t xml:space="preserve">, 819 </w:t>
      </w:r>
      <w:r w:rsidR="00D353B8">
        <w:rPr>
          <w:rFonts w:ascii="Arial" w:hAnsi="Arial" w:cs="Arial"/>
        </w:rPr>
        <w:t>págs.</w:t>
      </w:r>
    </w:p>
    <w:p w:rsidR="001F113A" w:rsidRPr="003A0C3F" w:rsidRDefault="001F113A" w:rsidP="001F113A">
      <w:pPr>
        <w:jc w:val="both"/>
        <w:rPr>
          <w:rFonts w:ascii="Arial" w:hAnsi="Arial" w:cs="Arial"/>
        </w:rPr>
      </w:pPr>
      <w:r w:rsidRPr="00CA4ECB">
        <w:rPr>
          <w:rFonts w:ascii="Arial" w:hAnsi="Arial" w:cs="Arial"/>
        </w:rPr>
        <w:t>ORTIZ,</w:t>
      </w:r>
      <w:r>
        <w:rPr>
          <w:rFonts w:ascii="Arial" w:hAnsi="Arial" w:cs="Arial"/>
        </w:rPr>
        <w:t xml:space="preserve"> Anaya</w:t>
      </w:r>
      <w:r w:rsidRPr="00CA4ECB">
        <w:rPr>
          <w:rFonts w:ascii="Arial" w:hAnsi="Arial" w:cs="Arial"/>
        </w:rPr>
        <w:t xml:space="preserve"> Héctor (</w:t>
      </w:r>
      <w:r>
        <w:rPr>
          <w:rFonts w:ascii="Arial" w:hAnsi="Arial" w:cs="Arial"/>
        </w:rPr>
        <w:t>2007</w:t>
      </w:r>
      <w:r w:rsidRPr="00CA4ECB">
        <w:rPr>
          <w:rFonts w:ascii="Arial" w:hAnsi="Arial" w:cs="Arial"/>
        </w:rPr>
        <w:t xml:space="preserve">) </w:t>
      </w:r>
      <w:r w:rsidRPr="00CA4ECB">
        <w:rPr>
          <w:rFonts w:ascii="Arial" w:hAnsi="Arial" w:cs="Arial"/>
          <w:i/>
        </w:rPr>
        <w:t xml:space="preserve">Análisis Financiero Aplicado, </w:t>
      </w:r>
      <w:r w:rsidRPr="00CA4ECB">
        <w:rPr>
          <w:rFonts w:ascii="Arial" w:hAnsi="Arial" w:cs="Arial"/>
        </w:rPr>
        <w:t>Bogotá:</w:t>
      </w:r>
      <w:r>
        <w:rPr>
          <w:rFonts w:ascii="Arial" w:hAnsi="Arial" w:cs="Arial"/>
        </w:rPr>
        <w:t xml:space="preserve"> 13ª.</w:t>
      </w:r>
      <w:r w:rsidR="00D353B8" w:rsidRPr="00CA4ECB">
        <w:rPr>
          <w:rFonts w:ascii="Arial" w:hAnsi="Arial" w:cs="Arial"/>
        </w:rPr>
        <w:t>Edición</w:t>
      </w:r>
      <w:r w:rsidRPr="00CA4ECB">
        <w:rPr>
          <w:rFonts w:ascii="Arial" w:hAnsi="Arial" w:cs="Arial"/>
        </w:rPr>
        <w:t>, Universidad Externado de Colombia.</w:t>
      </w:r>
    </w:p>
    <w:p w:rsidR="001F113A" w:rsidRDefault="001F113A" w:rsidP="001F113A">
      <w:pPr>
        <w:jc w:val="both"/>
        <w:rPr>
          <w:rFonts w:ascii="Arial" w:hAnsi="Arial" w:cs="Arial"/>
        </w:rPr>
      </w:pPr>
      <w:r>
        <w:rPr>
          <w:rFonts w:ascii="Arial" w:hAnsi="Arial" w:cs="Arial"/>
        </w:rPr>
        <w:t xml:space="preserve">PORTAFOLIO, Universidad EAFIT (2006) </w:t>
      </w:r>
      <w:r>
        <w:rPr>
          <w:rFonts w:ascii="Arial" w:hAnsi="Arial" w:cs="Arial"/>
          <w:i/>
        </w:rPr>
        <w:t>Caja de herramientas para Pymes,</w:t>
      </w:r>
      <w:r>
        <w:rPr>
          <w:rFonts w:ascii="Arial" w:hAnsi="Arial" w:cs="Arial"/>
        </w:rPr>
        <w:t xml:space="preserve"> Medellín: Casa Editorial El Tiempo.</w:t>
      </w:r>
    </w:p>
    <w:p w:rsidR="001F113A" w:rsidRPr="00D209C9" w:rsidRDefault="001F113A" w:rsidP="001F113A">
      <w:pPr>
        <w:jc w:val="both"/>
        <w:rPr>
          <w:rFonts w:ascii="Arial" w:hAnsi="Arial" w:cs="Arial"/>
        </w:rPr>
      </w:pPr>
      <w:r>
        <w:rPr>
          <w:rFonts w:ascii="Arial" w:hAnsi="Arial" w:cs="Arial"/>
        </w:rPr>
        <w:t xml:space="preserve">PORTAFOLIO (2006) </w:t>
      </w:r>
      <w:r>
        <w:rPr>
          <w:rFonts w:ascii="Arial" w:hAnsi="Arial" w:cs="Arial"/>
          <w:i/>
        </w:rPr>
        <w:t xml:space="preserve">El gran libro de las Pymes, </w:t>
      </w:r>
      <w:r>
        <w:rPr>
          <w:rFonts w:ascii="Arial" w:hAnsi="Arial" w:cs="Arial"/>
        </w:rPr>
        <w:t xml:space="preserve">Bogotá: Casa Editorial el Tiempo, 332 </w:t>
      </w:r>
      <w:r w:rsidR="00D353B8">
        <w:rPr>
          <w:rFonts w:ascii="Arial" w:hAnsi="Arial" w:cs="Arial"/>
        </w:rPr>
        <w:t>págs.</w:t>
      </w:r>
    </w:p>
    <w:p w:rsidR="001F113A" w:rsidRDefault="001F113A" w:rsidP="001F113A">
      <w:pPr>
        <w:jc w:val="both"/>
        <w:rPr>
          <w:rFonts w:ascii="Arial" w:hAnsi="Arial" w:cs="Arial"/>
        </w:rPr>
      </w:pPr>
      <w:r>
        <w:rPr>
          <w:rFonts w:ascii="Arial" w:hAnsi="Arial" w:cs="Arial"/>
        </w:rPr>
        <w:t xml:space="preserve">PRADA, Luis M. y otros (1995) </w:t>
      </w:r>
      <w:r>
        <w:rPr>
          <w:rFonts w:ascii="Arial" w:hAnsi="Arial" w:cs="Arial"/>
          <w:i/>
        </w:rPr>
        <w:t>Organización y gestión de empresas</w:t>
      </w:r>
      <w:r>
        <w:rPr>
          <w:rFonts w:ascii="Arial" w:hAnsi="Arial" w:cs="Arial"/>
        </w:rPr>
        <w:t xml:space="preserve">, Bogotá: Editorial Nomos, 330 </w:t>
      </w:r>
      <w:r w:rsidR="00D353B8">
        <w:rPr>
          <w:rFonts w:ascii="Arial" w:hAnsi="Arial" w:cs="Arial"/>
        </w:rPr>
        <w:t>págs.</w:t>
      </w:r>
    </w:p>
    <w:p w:rsidR="001F113A" w:rsidRDefault="001F113A" w:rsidP="001F113A">
      <w:pPr>
        <w:jc w:val="both"/>
        <w:rPr>
          <w:rFonts w:ascii="Arial" w:hAnsi="Arial" w:cs="Arial"/>
        </w:rPr>
      </w:pPr>
      <w:r>
        <w:rPr>
          <w:rFonts w:ascii="Arial" w:hAnsi="Arial" w:cs="Arial"/>
        </w:rPr>
        <w:t xml:space="preserve">RIVERA, Jorge Alberto (2007) Estructura financiera y factores determinantes de la estructura de capital de las Pymes del sector de confecciones del Valle del Cauca: entre 2000 y 2004. </w:t>
      </w:r>
      <w:r>
        <w:rPr>
          <w:rFonts w:ascii="Arial" w:hAnsi="Arial" w:cs="Arial"/>
          <w:i/>
        </w:rPr>
        <w:t xml:space="preserve">Revista de la Universidad Javeriana: Cuadernos de Administración, 34, </w:t>
      </w:r>
      <w:r>
        <w:rPr>
          <w:rFonts w:ascii="Arial" w:hAnsi="Arial" w:cs="Arial"/>
        </w:rPr>
        <w:t>Julio-Diciembre/2007, 39-50.</w:t>
      </w:r>
    </w:p>
    <w:p w:rsidR="001F113A" w:rsidRPr="007B2693" w:rsidRDefault="001F113A" w:rsidP="001F113A">
      <w:pPr>
        <w:jc w:val="both"/>
        <w:rPr>
          <w:rFonts w:ascii="Arial" w:hAnsi="Arial" w:cs="Arial"/>
        </w:rPr>
      </w:pPr>
      <w:r>
        <w:rPr>
          <w:rFonts w:ascii="Arial" w:hAnsi="Arial" w:cs="Arial"/>
        </w:rPr>
        <w:t xml:space="preserve">RIVERA, Jorge Alberto (2007) Teoría de la estructura  de capital y costo de capital. En: </w:t>
      </w:r>
      <w:r>
        <w:rPr>
          <w:rFonts w:ascii="Arial" w:hAnsi="Arial" w:cs="Arial"/>
          <w:i/>
        </w:rPr>
        <w:t>Conferencia de clase para el Módulo de Financiación,</w:t>
      </w:r>
      <w:r>
        <w:rPr>
          <w:rFonts w:ascii="Arial" w:hAnsi="Arial" w:cs="Arial"/>
        </w:rPr>
        <w:t xml:space="preserve"> Universidad del Valle, Maestría en Administración.</w:t>
      </w:r>
    </w:p>
    <w:p w:rsidR="001F113A" w:rsidRPr="008766DA" w:rsidRDefault="001F113A" w:rsidP="001F113A">
      <w:pPr>
        <w:jc w:val="both"/>
        <w:rPr>
          <w:rFonts w:ascii="Arial" w:hAnsi="Arial" w:cs="Arial"/>
        </w:rPr>
      </w:pPr>
      <w:r>
        <w:rPr>
          <w:rFonts w:ascii="Arial" w:hAnsi="Arial" w:cs="Arial"/>
        </w:rPr>
        <w:t xml:space="preserve">RIVERA, Jorge Alberto (2004) </w:t>
      </w:r>
      <w:r>
        <w:rPr>
          <w:rFonts w:ascii="Arial" w:hAnsi="Arial" w:cs="Arial"/>
          <w:i/>
        </w:rPr>
        <w:t>Introducción a la Administración Financiera</w:t>
      </w:r>
      <w:r>
        <w:rPr>
          <w:rFonts w:ascii="Arial" w:hAnsi="Arial" w:cs="Arial"/>
        </w:rPr>
        <w:t xml:space="preserve">, Cali: Artes Gráficas – Universidad del Valle, 307 </w:t>
      </w:r>
      <w:r w:rsidR="00D353B8">
        <w:rPr>
          <w:rFonts w:ascii="Arial" w:hAnsi="Arial" w:cs="Arial"/>
        </w:rPr>
        <w:t>págs.</w:t>
      </w:r>
    </w:p>
    <w:p w:rsidR="001F113A" w:rsidRDefault="001F113A" w:rsidP="001F113A">
      <w:pPr>
        <w:jc w:val="both"/>
        <w:rPr>
          <w:rFonts w:ascii="Arial" w:hAnsi="Arial" w:cs="Arial"/>
        </w:rPr>
      </w:pPr>
      <w:r w:rsidRPr="00BD74AA">
        <w:rPr>
          <w:rFonts w:ascii="Arial" w:hAnsi="Arial" w:cs="Arial"/>
        </w:rPr>
        <w:t>ROSS, Stephen y otros (</w:t>
      </w:r>
      <w:r>
        <w:rPr>
          <w:rFonts w:ascii="Arial" w:hAnsi="Arial" w:cs="Arial"/>
        </w:rPr>
        <w:t>2009</w:t>
      </w:r>
      <w:r w:rsidRPr="00BD74AA">
        <w:rPr>
          <w:rFonts w:ascii="Arial" w:hAnsi="Arial" w:cs="Arial"/>
        </w:rPr>
        <w:t xml:space="preserve">) </w:t>
      </w:r>
      <w:r w:rsidRPr="00BD74AA">
        <w:rPr>
          <w:rFonts w:ascii="Arial" w:hAnsi="Arial" w:cs="Arial"/>
          <w:i/>
        </w:rPr>
        <w:t xml:space="preserve">Finanzas Corporativas, </w:t>
      </w:r>
      <w:r w:rsidRPr="00BD74AA">
        <w:rPr>
          <w:rFonts w:ascii="Arial" w:hAnsi="Arial" w:cs="Arial"/>
        </w:rPr>
        <w:t xml:space="preserve">México: </w:t>
      </w:r>
      <w:r>
        <w:rPr>
          <w:rFonts w:ascii="Arial" w:hAnsi="Arial" w:cs="Arial"/>
        </w:rPr>
        <w:t>8ª.E</w:t>
      </w:r>
      <w:r w:rsidRPr="00BD74AA">
        <w:rPr>
          <w:rFonts w:ascii="Arial" w:hAnsi="Arial" w:cs="Arial"/>
        </w:rPr>
        <w:t>dición, Mc Graw Hill</w:t>
      </w:r>
      <w:r>
        <w:rPr>
          <w:rFonts w:ascii="Arial" w:hAnsi="Arial" w:cs="Arial"/>
        </w:rPr>
        <w:t>.</w:t>
      </w:r>
    </w:p>
    <w:p w:rsidR="001F113A" w:rsidRPr="00A67582" w:rsidRDefault="001F113A" w:rsidP="001F113A">
      <w:pPr>
        <w:jc w:val="both"/>
        <w:rPr>
          <w:rFonts w:ascii="Arial" w:hAnsi="Arial" w:cs="Arial"/>
        </w:rPr>
      </w:pPr>
      <w:r>
        <w:rPr>
          <w:rFonts w:ascii="Arial" w:hAnsi="Arial" w:cs="Arial"/>
        </w:rPr>
        <w:t xml:space="preserve">UNIANDES (2005) </w:t>
      </w:r>
      <w:r>
        <w:rPr>
          <w:rFonts w:ascii="Arial" w:hAnsi="Arial" w:cs="Arial"/>
          <w:i/>
        </w:rPr>
        <w:t xml:space="preserve">Pymes: una gestión para la Competitividad, </w:t>
      </w:r>
      <w:r>
        <w:rPr>
          <w:rFonts w:ascii="Arial" w:hAnsi="Arial" w:cs="Arial"/>
        </w:rPr>
        <w:t>Bogotá: Casa Editorial el Tiempo.</w:t>
      </w:r>
    </w:p>
    <w:p w:rsidR="00F7041B" w:rsidRDefault="00F7041B" w:rsidP="00F7041B">
      <w:pPr>
        <w:rPr>
          <w:rFonts w:ascii="Arial" w:hAnsi="Arial" w:cs="Arial"/>
        </w:rPr>
      </w:pPr>
    </w:p>
    <w:p w:rsidR="00C809F9" w:rsidRDefault="00C809F9" w:rsidP="00F7041B">
      <w:pPr>
        <w:rPr>
          <w:rFonts w:ascii="Arial" w:hAnsi="Arial" w:cs="Arial"/>
        </w:rPr>
      </w:pPr>
      <w:r>
        <w:rPr>
          <w:rFonts w:ascii="Arial" w:hAnsi="Arial" w:cs="Arial"/>
        </w:rPr>
        <w:t>JOURNAL  1:</w:t>
      </w:r>
    </w:p>
    <w:p w:rsidR="00C809F9" w:rsidRPr="00383C6E" w:rsidRDefault="00C809F9" w:rsidP="00C809F9">
      <w:pPr>
        <w:autoSpaceDE w:val="0"/>
        <w:autoSpaceDN w:val="0"/>
        <w:adjustRightInd w:val="0"/>
        <w:rPr>
          <w:rFonts w:ascii="Arial" w:eastAsia="HelveticaNeueLTCom-Lt" w:hAnsi="Arial" w:cs="Arial"/>
        </w:rPr>
      </w:pPr>
      <w:r w:rsidRPr="00383C6E">
        <w:rPr>
          <w:rFonts w:ascii="Arial" w:eastAsia="HelveticaNeueLTCom-Lt" w:hAnsi="Arial" w:cs="Arial"/>
        </w:rPr>
        <w:t xml:space="preserve">GEM, Global </w:t>
      </w:r>
      <w:proofErr w:type="spellStart"/>
      <w:r w:rsidRPr="00383C6E">
        <w:rPr>
          <w:rFonts w:ascii="Arial" w:eastAsia="HelveticaNeueLTCom-Lt" w:hAnsi="Arial" w:cs="Arial"/>
        </w:rPr>
        <w:t>Entrepreneurship</w:t>
      </w:r>
      <w:proofErr w:type="spellEnd"/>
      <w:r w:rsidRPr="00383C6E">
        <w:rPr>
          <w:rFonts w:ascii="Arial" w:eastAsia="HelveticaNeueLTCom-Lt" w:hAnsi="Arial" w:cs="Arial"/>
        </w:rPr>
        <w:t xml:space="preserve"> Monitor : reporte anual Colombia 2008 / Rafael Augusto </w:t>
      </w:r>
      <w:proofErr w:type="spellStart"/>
      <w:r w:rsidRPr="00383C6E">
        <w:rPr>
          <w:rFonts w:ascii="Arial" w:eastAsia="HelveticaNeueLTCom-Lt" w:hAnsi="Arial" w:cs="Arial"/>
        </w:rPr>
        <w:t>Vesga</w:t>
      </w:r>
      <w:proofErr w:type="spellEnd"/>
      <w:r w:rsidRPr="00383C6E">
        <w:rPr>
          <w:rFonts w:ascii="Arial" w:eastAsia="HelveticaNeueLTCom-Lt" w:hAnsi="Arial" w:cs="Arial"/>
        </w:rPr>
        <w:t xml:space="preserve"> … [et al.]. -- Bogotá : Universidad de Los Andes, Universidad ICESI, Ediciones </w:t>
      </w:r>
      <w:proofErr w:type="spellStart"/>
      <w:r w:rsidRPr="00383C6E">
        <w:rPr>
          <w:rFonts w:ascii="Arial" w:eastAsia="HelveticaNeueLTCom-Lt" w:hAnsi="Arial" w:cs="Arial"/>
        </w:rPr>
        <w:t>Uniandes</w:t>
      </w:r>
      <w:proofErr w:type="spellEnd"/>
      <w:r w:rsidRPr="00383C6E">
        <w:rPr>
          <w:rFonts w:ascii="Arial" w:eastAsia="HelveticaNeueLTCom-Lt" w:hAnsi="Arial" w:cs="Arial"/>
        </w:rPr>
        <w:t>, 2009.</w:t>
      </w:r>
    </w:p>
    <w:p w:rsidR="00C809F9" w:rsidRPr="00383C6E" w:rsidRDefault="00C809F9" w:rsidP="00C809F9">
      <w:pPr>
        <w:autoSpaceDE w:val="0"/>
        <w:autoSpaceDN w:val="0"/>
        <w:adjustRightInd w:val="0"/>
        <w:spacing w:line="360" w:lineRule="auto"/>
        <w:jc w:val="both"/>
        <w:rPr>
          <w:rFonts w:ascii="Arial" w:hAnsi="Arial" w:cs="Arial"/>
          <w:color w:val="000000"/>
        </w:rPr>
      </w:pPr>
    </w:p>
    <w:p w:rsidR="00C809F9" w:rsidRPr="00A353EC" w:rsidRDefault="00C809F9" w:rsidP="00C809F9">
      <w:pPr>
        <w:rPr>
          <w:rFonts w:ascii="Arial" w:hAnsi="Arial" w:cs="Arial"/>
        </w:rPr>
      </w:pPr>
      <w:r w:rsidRPr="00383C6E">
        <w:rPr>
          <w:rFonts w:ascii="Arial" w:hAnsi="Arial" w:cs="Arial"/>
        </w:rPr>
        <w:t xml:space="preserve">CASANUEVA  ROCHA, Cristóbal.  </w:t>
      </w:r>
      <w:r w:rsidRPr="00383C6E">
        <w:rPr>
          <w:rFonts w:ascii="Arial" w:hAnsi="Arial" w:cs="Arial"/>
          <w:bCs/>
          <w:iCs/>
        </w:rPr>
        <w:t xml:space="preserve">Relaciones estratégicas entre pymes: contraste de hipótesis empresariales mediante ARS. </w:t>
      </w:r>
      <w:r w:rsidRPr="00383C6E">
        <w:rPr>
          <w:rFonts w:ascii="Arial" w:hAnsi="Arial" w:cs="Arial"/>
          <w:bCs/>
          <w:iCs/>
          <w:u w:val="single"/>
        </w:rPr>
        <w:t>En</w:t>
      </w:r>
      <w:r w:rsidRPr="00383C6E">
        <w:rPr>
          <w:rFonts w:ascii="Arial" w:hAnsi="Arial" w:cs="Arial"/>
          <w:bCs/>
          <w:iCs/>
        </w:rPr>
        <w:t xml:space="preserve">: </w:t>
      </w:r>
      <w:r w:rsidRPr="00383C6E">
        <w:rPr>
          <w:rFonts w:ascii="Arial" w:hAnsi="Arial" w:cs="Arial"/>
        </w:rPr>
        <w:t xml:space="preserve">Revista Hispana para el análisis de Redes Sociales Vol. 4 No. 4.  </w:t>
      </w:r>
      <w:r w:rsidRPr="00A353EC">
        <w:rPr>
          <w:rFonts w:ascii="Arial" w:hAnsi="Arial" w:cs="Arial"/>
        </w:rPr>
        <w:t>Madrid.  2003.</w:t>
      </w:r>
    </w:p>
    <w:p w:rsidR="00C809F9" w:rsidRPr="00A353EC" w:rsidRDefault="00C809F9" w:rsidP="00C809F9">
      <w:pPr>
        <w:rPr>
          <w:rFonts w:ascii="Arial" w:hAnsi="Arial" w:cs="Arial"/>
        </w:rPr>
      </w:pPr>
    </w:p>
    <w:p w:rsidR="00C809F9" w:rsidRPr="00C809F9" w:rsidRDefault="00C809F9" w:rsidP="00C809F9">
      <w:pPr>
        <w:rPr>
          <w:rFonts w:ascii="Arial" w:hAnsi="Arial" w:cs="Arial"/>
          <w:lang w:val="es-CO"/>
        </w:rPr>
      </w:pPr>
      <w:r w:rsidRPr="00C809F9">
        <w:rPr>
          <w:rFonts w:ascii="Arial" w:hAnsi="Arial" w:cs="Arial"/>
          <w:lang w:val="es-CO"/>
        </w:rPr>
        <w:t>JOURNAL 2:</w:t>
      </w:r>
    </w:p>
    <w:p w:rsidR="00C809F9" w:rsidRPr="00334C06" w:rsidRDefault="00C809F9" w:rsidP="00C809F9">
      <w:pPr>
        <w:spacing w:line="360" w:lineRule="auto"/>
        <w:jc w:val="both"/>
        <w:rPr>
          <w:rFonts w:ascii="Arial" w:hAnsi="Arial" w:cs="Arial"/>
          <w:lang w:val="en-US"/>
        </w:rPr>
      </w:pPr>
      <w:r w:rsidRPr="005E517E">
        <w:rPr>
          <w:rFonts w:ascii="Arial" w:hAnsi="Arial" w:cs="Arial"/>
        </w:rPr>
        <w:t xml:space="preserve">CASILDA, </w:t>
      </w:r>
      <w:proofErr w:type="spellStart"/>
      <w:r w:rsidRPr="005E517E">
        <w:rPr>
          <w:rFonts w:ascii="Arial" w:hAnsi="Arial" w:cs="Arial"/>
        </w:rPr>
        <w:t>Bejar</w:t>
      </w:r>
      <w:proofErr w:type="spellEnd"/>
      <w:r w:rsidRPr="005E517E">
        <w:rPr>
          <w:rFonts w:ascii="Arial" w:hAnsi="Arial" w:cs="Arial"/>
        </w:rPr>
        <w:t xml:space="preserve">, Ramón.   Nuevas Finanzas para el desarrollo de las Pequeñas y las Medianas empresas Brasileñas y </w:t>
      </w:r>
      <w:proofErr w:type="spellStart"/>
      <w:r w:rsidRPr="005E517E">
        <w:rPr>
          <w:rFonts w:ascii="Arial" w:hAnsi="Arial" w:cs="Arial"/>
        </w:rPr>
        <w:t>Latinoamericanas.</w:t>
      </w:r>
      <w:r w:rsidRPr="00A353EC">
        <w:rPr>
          <w:rFonts w:ascii="Arial" w:hAnsi="Arial" w:cs="Arial"/>
        </w:rPr>
        <w:t>En</w:t>
      </w:r>
      <w:proofErr w:type="spellEnd"/>
      <w:r w:rsidRPr="00A353EC">
        <w:rPr>
          <w:rFonts w:ascii="Arial" w:hAnsi="Arial" w:cs="Arial"/>
        </w:rPr>
        <w:t xml:space="preserve">: Revista ICE: Revista de Economía.  </w:t>
      </w:r>
      <w:r w:rsidRPr="00C809F9">
        <w:rPr>
          <w:rFonts w:ascii="Arial" w:hAnsi="Arial" w:cs="Arial"/>
          <w:lang w:val="en-US"/>
        </w:rPr>
        <w:t xml:space="preserve">No.810. Brazil. </w:t>
      </w:r>
      <w:r w:rsidRPr="00334C06">
        <w:rPr>
          <w:rFonts w:ascii="Arial" w:hAnsi="Arial" w:cs="Arial"/>
          <w:lang w:val="en-US"/>
        </w:rPr>
        <w:t>2003.</w:t>
      </w:r>
    </w:p>
    <w:p w:rsidR="00C809F9" w:rsidRDefault="00C809F9" w:rsidP="00C809F9">
      <w:pPr>
        <w:autoSpaceDE w:val="0"/>
        <w:autoSpaceDN w:val="0"/>
        <w:adjustRightInd w:val="0"/>
        <w:rPr>
          <w:rFonts w:ascii="Arial" w:hAnsi="Arial" w:cs="Arial"/>
          <w:lang w:val="en-US"/>
        </w:rPr>
      </w:pPr>
      <w:r w:rsidRPr="005E517E">
        <w:rPr>
          <w:rFonts w:ascii="Arial" w:hAnsi="Arial" w:cs="Arial"/>
          <w:lang w:val="en-US"/>
        </w:rPr>
        <w:t xml:space="preserve">J. D. VON PISCHKE, </w:t>
      </w:r>
      <w:r w:rsidRPr="005E517E">
        <w:rPr>
          <w:rFonts w:ascii="Arial" w:hAnsi="Arial" w:cs="Arial"/>
          <w:i/>
          <w:iCs/>
          <w:lang w:val="en-US"/>
        </w:rPr>
        <w:t xml:space="preserve">Finance at the Frontier, </w:t>
      </w:r>
      <w:r w:rsidRPr="005E517E">
        <w:rPr>
          <w:rFonts w:ascii="Arial" w:hAnsi="Arial" w:cs="Arial"/>
          <w:lang w:val="en-US"/>
        </w:rPr>
        <w:t>Debt Capacity and the</w:t>
      </w:r>
      <w:r>
        <w:rPr>
          <w:rFonts w:ascii="Arial" w:hAnsi="Arial" w:cs="Arial"/>
          <w:lang w:val="en-US"/>
        </w:rPr>
        <w:t xml:space="preserve"> Role of </w:t>
      </w:r>
      <w:r w:rsidRPr="005E517E">
        <w:rPr>
          <w:rFonts w:ascii="Arial" w:hAnsi="Arial" w:cs="Arial"/>
          <w:lang w:val="en-US"/>
        </w:rPr>
        <w:t>Credit in the Private Economy, Economic Development Institute ofthe Worl</w:t>
      </w:r>
      <w:r>
        <w:rPr>
          <w:rFonts w:ascii="Arial" w:hAnsi="Arial" w:cs="Arial"/>
          <w:lang w:val="en-US"/>
        </w:rPr>
        <w:t>d Bank, EDI Development Studies.</w:t>
      </w:r>
    </w:p>
    <w:p w:rsidR="00C809F9" w:rsidRPr="005E517E" w:rsidRDefault="00C809F9" w:rsidP="00C809F9">
      <w:pPr>
        <w:autoSpaceDE w:val="0"/>
        <w:autoSpaceDN w:val="0"/>
        <w:adjustRightInd w:val="0"/>
        <w:rPr>
          <w:rFonts w:ascii="Arial" w:hAnsi="Arial" w:cs="Arial"/>
          <w:lang w:val="en-US"/>
        </w:rPr>
      </w:pPr>
    </w:p>
    <w:p w:rsidR="00C809F9" w:rsidRDefault="00C809F9" w:rsidP="00C809F9">
      <w:pPr>
        <w:spacing w:line="360" w:lineRule="auto"/>
        <w:jc w:val="both"/>
        <w:rPr>
          <w:rFonts w:ascii="Arial" w:eastAsia="HelveticaNeueLTCom-Lt" w:hAnsi="Arial" w:cs="Arial"/>
        </w:rPr>
      </w:pPr>
      <w:r w:rsidRPr="005E517E">
        <w:rPr>
          <w:rFonts w:ascii="Arial" w:eastAsia="HelveticaNeueLTCom-Lt" w:hAnsi="Arial" w:cs="Arial"/>
        </w:rPr>
        <w:lastRenderedPageBreak/>
        <w:t xml:space="preserve">GEM, Global </w:t>
      </w:r>
      <w:proofErr w:type="spellStart"/>
      <w:r w:rsidRPr="005E517E">
        <w:rPr>
          <w:rFonts w:ascii="Arial" w:eastAsia="HelveticaNeueLTCom-Lt" w:hAnsi="Arial" w:cs="Arial"/>
        </w:rPr>
        <w:t>Entrepreneurship</w:t>
      </w:r>
      <w:proofErr w:type="spellEnd"/>
      <w:r w:rsidRPr="005E517E">
        <w:rPr>
          <w:rFonts w:ascii="Arial" w:eastAsia="HelveticaNeueLTCom-Lt" w:hAnsi="Arial" w:cs="Arial"/>
        </w:rPr>
        <w:t xml:space="preserve"> Monitor: reporte anual Colombia 2008 / Rafael Augusto </w:t>
      </w:r>
      <w:proofErr w:type="spellStart"/>
      <w:r w:rsidRPr="005E517E">
        <w:rPr>
          <w:rFonts w:ascii="Arial" w:eastAsia="HelveticaNeueLTCom-Lt" w:hAnsi="Arial" w:cs="Arial"/>
        </w:rPr>
        <w:t>Vesga</w:t>
      </w:r>
      <w:proofErr w:type="spellEnd"/>
      <w:r w:rsidRPr="005E517E">
        <w:rPr>
          <w:rFonts w:ascii="Arial" w:eastAsia="HelveticaNeueLTCom-Lt" w:hAnsi="Arial" w:cs="Arial"/>
        </w:rPr>
        <w:t xml:space="preserve">… [et al.]. -- Bogotá: Universidad de Los Andes, Universidad ICESI, Ediciones </w:t>
      </w:r>
      <w:proofErr w:type="spellStart"/>
      <w:r w:rsidRPr="005E517E">
        <w:rPr>
          <w:rFonts w:ascii="Arial" w:eastAsia="HelveticaNeueLTCom-Lt" w:hAnsi="Arial" w:cs="Arial"/>
        </w:rPr>
        <w:t>Uniandes</w:t>
      </w:r>
      <w:proofErr w:type="spellEnd"/>
      <w:r w:rsidRPr="005E517E">
        <w:rPr>
          <w:rFonts w:ascii="Arial" w:eastAsia="HelveticaNeueLTCom-Lt" w:hAnsi="Arial" w:cs="Arial"/>
        </w:rPr>
        <w:t>, 2009.</w:t>
      </w:r>
    </w:p>
    <w:p w:rsidR="00C809F9" w:rsidRDefault="00C809F9" w:rsidP="00C809F9">
      <w:pPr>
        <w:spacing w:line="360" w:lineRule="auto"/>
        <w:jc w:val="both"/>
        <w:rPr>
          <w:rFonts w:ascii="Arial" w:eastAsia="HelveticaNeueLTCom-Lt" w:hAnsi="Arial" w:cs="Arial"/>
        </w:rPr>
      </w:pPr>
    </w:p>
    <w:p w:rsidR="00C809F9" w:rsidRPr="005E517E" w:rsidRDefault="00C809F9" w:rsidP="00C809F9">
      <w:pPr>
        <w:spacing w:line="360" w:lineRule="auto"/>
        <w:jc w:val="both"/>
        <w:rPr>
          <w:rFonts w:ascii="Arial" w:eastAsia="HelveticaNeueLTCom-Lt" w:hAnsi="Arial" w:cs="Arial"/>
        </w:rPr>
      </w:pPr>
      <w:r>
        <w:rPr>
          <w:rFonts w:ascii="Arial" w:eastAsia="HelveticaNeueLTCom-Lt" w:hAnsi="Arial" w:cs="Arial"/>
        </w:rPr>
        <w:t>CIBERGRAFÍA</w:t>
      </w:r>
    </w:p>
    <w:p w:rsidR="00C809F9" w:rsidRPr="005E517E" w:rsidRDefault="00C809F9" w:rsidP="00C809F9">
      <w:pPr>
        <w:pStyle w:val="Textonotapie"/>
        <w:rPr>
          <w:sz w:val="24"/>
          <w:szCs w:val="24"/>
        </w:rPr>
      </w:pPr>
      <w:r w:rsidRPr="00380E0B">
        <w:rPr>
          <w:sz w:val="24"/>
          <w:szCs w:val="24"/>
        </w:rPr>
        <w:t>DEPARTAMENTO ADMINISTRATIVO NACIONAL DE ESTADISTICA.</w:t>
      </w:r>
      <w:r>
        <w:rPr>
          <w:sz w:val="24"/>
          <w:szCs w:val="24"/>
        </w:rPr>
        <w:t xml:space="preserve"> Disponible en Internet: </w:t>
      </w:r>
      <w:hyperlink r:id="rId9" w:history="1">
        <w:r w:rsidRPr="00FF0E04">
          <w:rPr>
            <w:rStyle w:val="Hipervnculo"/>
            <w:sz w:val="24"/>
            <w:szCs w:val="24"/>
          </w:rPr>
          <w:t>http://www.dane.gov.co/files/noticias</w:t>
        </w:r>
      </w:hyperlink>
    </w:p>
    <w:p w:rsidR="00C809F9" w:rsidRDefault="00C809F9" w:rsidP="00C809F9">
      <w:pPr>
        <w:rPr>
          <w:rFonts w:ascii="Arial" w:hAnsi="Arial" w:cs="Arial"/>
        </w:rPr>
      </w:pPr>
    </w:p>
    <w:sectPr w:rsidR="00C809F9" w:rsidSect="007A2511">
      <w:footerReference w:type="even" r:id="rId10"/>
      <w:footerReference w:type="default" r:id="rId11"/>
      <w:pgSz w:w="11906" w:h="16838"/>
      <w:pgMar w:top="1843" w:right="1558" w:bottom="1417" w:left="1701" w:header="708" w:footer="708" w:gutter="0"/>
      <w:pgNumType w:fmt="numberInDash" w:start="1"/>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C24A9" w:rsidRDefault="007C24A9">
      <w:r>
        <w:separator/>
      </w:r>
    </w:p>
  </w:endnote>
  <w:endnote w:type="continuationSeparator" w:id="1">
    <w:p w:rsidR="007C24A9" w:rsidRDefault="007C24A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erlin Sans FB">
    <w:altName w:val="Candara"/>
    <w:panose1 w:val="020E0602020502020306"/>
    <w:charset w:val="00"/>
    <w:family w:val="swiss"/>
    <w:pitch w:val="variable"/>
    <w:sig w:usb0="00000003" w:usb1="00000000" w:usb2="00000000" w:usb3="00000000" w:csb0="00000001" w:csb1="00000000"/>
  </w:font>
  <w:font w:name="HelveticaNeueLTCom-Lt">
    <w:altName w:val="MS Mincho"/>
    <w:panose1 w:val="00000000000000000000"/>
    <w:charset w:val="80"/>
    <w:family w:val="auto"/>
    <w:notTrueType/>
    <w:pitch w:val="default"/>
    <w:sig w:usb0="00000003" w:usb1="08070000" w:usb2="00000010" w:usb3="00000000" w:csb0="0002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24A9" w:rsidRDefault="007C24A9" w:rsidP="00FE010B">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rsidR="007C24A9" w:rsidRDefault="007C24A9">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24A9" w:rsidRDefault="007C24A9" w:rsidP="00FE010B">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8E5D6B">
      <w:rPr>
        <w:rStyle w:val="Nmerodepgina"/>
        <w:noProof/>
      </w:rPr>
      <w:t>- 49 -</w:t>
    </w:r>
    <w:r>
      <w:rPr>
        <w:rStyle w:val="Nmerodepgina"/>
      </w:rPr>
      <w:fldChar w:fldCharType="end"/>
    </w:r>
  </w:p>
  <w:p w:rsidR="007C24A9" w:rsidRDefault="007C24A9">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C24A9" w:rsidRDefault="007C24A9">
      <w:r>
        <w:separator/>
      </w:r>
    </w:p>
  </w:footnote>
  <w:footnote w:type="continuationSeparator" w:id="1">
    <w:p w:rsidR="007C24A9" w:rsidRDefault="007C24A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408F2"/>
    <w:multiLevelType w:val="multilevel"/>
    <w:tmpl w:val="C382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395D50"/>
    <w:multiLevelType w:val="hybridMultilevel"/>
    <w:tmpl w:val="1176310E"/>
    <w:lvl w:ilvl="0" w:tplc="6A3855AC">
      <w:start w:val="2"/>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nsid w:val="0BEF0039"/>
    <w:multiLevelType w:val="hybridMultilevel"/>
    <w:tmpl w:val="395E1FB4"/>
    <w:lvl w:ilvl="0" w:tplc="C3508FA4">
      <w:start w:val="1"/>
      <w:numFmt w:val="bullet"/>
      <w:lvlText w:val=""/>
      <w:lvlJc w:val="left"/>
      <w:pPr>
        <w:tabs>
          <w:tab w:val="num" w:pos="360"/>
        </w:tabs>
        <w:ind w:left="340" w:hanging="340"/>
      </w:pPr>
      <w:rPr>
        <w:rFonts w:ascii="Wingdings" w:hAnsi="Wingdings" w:hint="default"/>
        <w:color w:val="auto"/>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nsid w:val="0CE4484E"/>
    <w:multiLevelType w:val="hybridMultilevel"/>
    <w:tmpl w:val="EF96E4AC"/>
    <w:lvl w:ilvl="0" w:tplc="8A2ADC0A">
      <w:start w:val="1"/>
      <w:numFmt w:val="decimal"/>
      <w:lvlText w:val="%1."/>
      <w:lvlJc w:val="left"/>
      <w:pPr>
        <w:tabs>
          <w:tab w:val="num" w:pos="1095"/>
        </w:tabs>
        <w:ind w:left="1095" w:hanging="375"/>
      </w:pPr>
      <w:rPr>
        <w:rFonts w:hint="default"/>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4">
    <w:nsid w:val="0D3447A6"/>
    <w:multiLevelType w:val="multilevel"/>
    <w:tmpl w:val="CB2C019E"/>
    <w:lvl w:ilvl="0">
      <w:start w:val="5"/>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19A6189D"/>
    <w:multiLevelType w:val="multilevel"/>
    <w:tmpl w:val="E29E4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BE75D8"/>
    <w:multiLevelType w:val="hybridMultilevel"/>
    <w:tmpl w:val="A6A215AE"/>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1C412EDE"/>
    <w:multiLevelType w:val="hybridMultilevel"/>
    <w:tmpl w:val="8842F4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23483862"/>
    <w:multiLevelType w:val="multilevel"/>
    <w:tmpl w:val="EF3ED86A"/>
    <w:lvl w:ilvl="0">
      <w:start w:val="1"/>
      <w:numFmt w:val="decimal"/>
      <w:lvlText w:val="%1."/>
      <w:lvlJc w:val="left"/>
      <w:pPr>
        <w:ind w:left="720" w:hanging="360"/>
      </w:pPr>
      <w:rPr>
        <w:rFonts w:hint="default"/>
      </w:rPr>
    </w:lvl>
    <w:lvl w:ilvl="1">
      <w:start w:val="1"/>
      <w:numFmt w:val="decimal"/>
      <w:isLgl/>
      <w:lvlText w:val="%1.%2"/>
      <w:lvlJc w:val="left"/>
      <w:pPr>
        <w:ind w:left="975" w:hanging="61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nsid w:val="24CB3D84"/>
    <w:multiLevelType w:val="multilevel"/>
    <w:tmpl w:val="5B1E2094"/>
    <w:lvl w:ilvl="0">
      <w:start w:val="5"/>
      <w:numFmt w:val="decimal"/>
      <w:lvlText w:val="%1"/>
      <w:lvlJc w:val="left"/>
      <w:pPr>
        <w:tabs>
          <w:tab w:val="num" w:pos="660"/>
        </w:tabs>
        <w:ind w:left="660" w:hanging="660"/>
      </w:pPr>
      <w:rPr>
        <w:rFonts w:hint="default"/>
      </w:rPr>
    </w:lvl>
    <w:lvl w:ilvl="1">
      <w:start w:val="1"/>
      <w:numFmt w:val="decimal"/>
      <w:lvlText w:val="%1.%2"/>
      <w:lvlJc w:val="left"/>
      <w:pPr>
        <w:tabs>
          <w:tab w:val="num" w:pos="660"/>
        </w:tabs>
        <w:ind w:left="660" w:hanging="66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0">
    <w:nsid w:val="276B7C29"/>
    <w:multiLevelType w:val="multilevel"/>
    <w:tmpl w:val="4DEA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864F90"/>
    <w:multiLevelType w:val="hybridMultilevel"/>
    <w:tmpl w:val="FD02FCD4"/>
    <w:lvl w:ilvl="0" w:tplc="117ACA48">
      <w:start w:val="2"/>
      <w:numFmt w:val="decimal"/>
      <w:lvlText w:val="%1."/>
      <w:lvlJc w:val="left"/>
      <w:pPr>
        <w:tabs>
          <w:tab w:val="num" w:pos="720"/>
        </w:tabs>
        <w:ind w:left="720" w:hanging="360"/>
      </w:pPr>
      <w:rPr>
        <w:rFonts w:hint="default"/>
      </w:rPr>
    </w:lvl>
    <w:lvl w:ilvl="1" w:tplc="B22E1BC4">
      <w:numFmt w:val="none"/>
      <w:lvlText w:val=""/>
      <w:lvlJc w:val="left"/>
      <w:pPr>
        <w:tabs>
          <w:tab w:val="num" w:pos="360"/>
        </w:tabs>
      </w:pPr>
    </w:lvl>
    <w:lvl w:ilvl="2" w:tplc="7F20928C">
      <w:numFmt w:val="none"/>
      <w:lvlText w:val=""/>
      <w:lvlJc w:val="left"/>
      <w:pPr>
        <w:tabs>
          <w:tab w:val="num" w:pos="360"/>
        </w:tabs>
      </w:pPr>
    </w:lvl>
    <w:lvl w:ilvl="3" w:tplc="9522AA62">
      <w:numFmt w:val="none"/>
      <w:lvlText w:val=""/>
      <w:lvlJc w:val="left"/>
      <w:pPr>
        <w:tabs>
          <w:tab w:val="num" w:pos="360"/>
        </w:tabs>
      </w:pPr>
    </w:lvl>
    <w:lvl w:ilvl="4" w:tplc="F270356C">
      <w:numFmt w:val="none"/>
      <w:lvlText w:val=""/>
      <w:lvlJc w:val="left"/>
      <w:pPr>
        <w:tabs>
          <w:tab w:val="num" w:pos="360"/>
        </w:tabs>
      </w:pPr>
    </w:lvl>
    <w:lvl w:ilvl="5" w:tplc="EAD0EC90">
      <w:numFmt w:val="none"/>
      <w:lvlText w:val=""/>
      <w:lvlJc w:val="left"/>
      <w:pPr>
        <w:tabs>
          <w:tab w:val="num" w:pos="360"/>
        </w:tabs>
      </w:pPr>
    </w:lvl>
    <w:lvl w:ilvl="6" w:tplc="07A0CBC8">
      <w:numFmt w:val="none"/>
      <w:lvlText w:val=""/>
      <w:lvlJc w:val="left"/>
      <w:pPr>
        <w:tabs>
          <w:tab w:val="num" w:pos="360"/>
        </w:tabs>
      </w:pPr>
    </w:lvl>
    <w:lvl w:ilvl="7" w:tplc="3ACAD9E0">
      <w:numFmt w:val="none"/>
      <w:lvlText w:val=""/>
      <w:lvlJc w:val="left"/>
      <w:pPr>
        <w:tabs>
          <w:tab w:val="num" w:pos="360"/>
        </w:tabs>
      </w:pPr>
    </w:lvl>
    <w:lvl w:ilvl="8" w:tplc="1F52CD6A">
      <w:numFmt w:val="none"/>
      <w:lvlText w:val=""/>
      <w:lvlJc w:val="left"/>
      <w:pPr>
        <w:tabs>
          <w:tab w:val="num" w:pos="360"/>
        </w:tabs>
      </w:pPr>
    </w:lvl>
  </w:abstractNum>
  <w:abstractNum w:abstractNumId="12">
    <w:nsid w:val="291951A5"/>
    <w:multiLevelType w:val="multilevel"/>
    <w:tmpl w:val="CA80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F362BD"/>
    <w:multiLevelType w:val="hybridMultilevel"/>
    <w:tmpl w:val="5C36E80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nsid w:val="3EC30FF9"/>
    <w:multiLevelType w:val="hybridMultilevel"/>
    <w:tmpl w:val="F14ED5BC"/>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15">
    <w:nsid w:val="452E42FC"/>
    <w:multiLevelType w:val="multilevel"/>
    <w:tmpl w:val="50F2BE4A"/>
    <w:lvl w:ilvl="0">
      <w:start w:val="5"/>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4"/>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nsid w:val="48E969C0"/>
    <w:multiLevelType w:val="hybridMultilevel"/>
    <w:tmpl w:val="7E04F440"/>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nsid w:val="4E0B3E9E"/>
    <w:multiLevelType w:val="multilevel"/>
    <w:tmpl w:val="D166B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3095228"/>
    <w:multiLevelType w:val="hybridMultilevel"/>
    <w:tmpl w:val="E6D65CDC"/>
    <w:lvl w:ilvl="0" w:tplc="BCB0510E">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nsid w:val="5B922AE7"/>
    <w:multiLevelType w:val="multilevel"/>
    <w:tmpl w:val="445C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0B25147"/>
    <w:multiLevelType w:val="multilevel"/>
    <w:tmpl w:val="BD56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1007A27"/>
    <w:multiLevelType w:val="hybridMultilevel"/>
    <w:tmpl w:val="D42053A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2">
    <w:nsid w:val="631E49B8"/>
    <w:multiLevelType w:val="multilevel"/>
    <w:tmpl w:val="19A6717C"/>
    <w:lvl w:ilvl="0">
      <w:start w:val="5"/>
      <w:numFmt w:val="decimal"/>
      <w:lvlText w:val="%1.......ꇐ"/>
      <w:lvlJc w:val="left"/>
      <w:pPr>
        <w:ind w:left="2160" w:hanging="2160"/>
      </w:pPr>
      <w:rPr>
        <w:rFonts w:hint="default"/>
      </w:rPr>
    </w:lvl>
    <w:lvl w:ilvl="1">
      <w:start w:val="1"/>
      <w:numFmt w:val="decimal"/>
      <w:lvlText w:val="%1.%2......ꇐꆸ"/>
      <w:lvlJc w:val="left"/>
      <w:pPr>
        <w:ind w:left="3465" w:hanging="2520"/>
      </w:pPr>
      <w:rPr>
        <w:rFonts w:hint="default"/>
      </w:rPr>
    </w:lvl>
    <w:lvl w:ilvl="2">
      <w:start w:val="2"/>
      <w:numFmt w:val="decimal"/>
      <w:lvlText w:val="%1.%2.%3.....ꇐꆸꅔ"/>
      <w:lvlJc w:val="left"/>
      <w:pPr>
        <w:ind w:left="4770" w:hanging="2880"/>
      </w:pPr>
      <w:rPr>
        <w:rFonts w:hint="default"/>
      </w:r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start w:val="1"/>
      <w:numFmt w:val="decimal"/>
      <w:lvlText w:val="%1.%2.%3.%5.%6.%7.%8.%9"/>
      <w:lvlJc w:val="left"/>
      <w:pPr>
        <w:ind w:left="9360" w:hanging="1800"/>
      </w:pPr>
      <w:rPr>
        <w:rFonts w:hint="default"/>
      </w:rPr>
    </w:lvl>
  </w:abstractNum>
  <w:abstractNum w:abstractNumId="23">
    <w:nsid w:val="67661406"/>
    <w:multiLevelType w:val="multilevel"/>
    <w:tmpl w:val="DF94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836281C"/>
    <w:multiLevelType w:val="hybridMultilevel"/>
    <w:tmpl w:val="D634021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nsid w:val="6A2A1BFA"/>
    <w:multiLevelType w:val="hybridMultilevel"/>
    <w:tmpl w:val="B694CEFE"/>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nsid w:val="7D822C7D"/>
    <w:multiLevelType w:val="multilevel"/>
    <w:tmpl w:val="D994A30A"/>
    <w:lvl w:ilvl="0">
      <w:start w:val="5"/>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nsid w:val="7DF042D7"/>
    <w:multiLevelType w:val="multilevel"/>
    <w:tmpl w:val="C62AF634"/>
    <w:lvl w:ilvl="0">
      <w:start w:val="5"/>
      <w:numFmt w:val="decimal"/>
      <w:lvlText w:val="%1"/>
      <w:lvlJc w:val="left"/>
      <w:pPr>
        <w:tabs>
          <w:tab w:val="num" w:pos="855"/>
        </w:tabs>
        <w:ind w:left="855" w:hanging="855"/>
      </w:pPr>
      <w:rPr>
        <w:rFonts w:hint="default"/>
      </w:rPr>
    </w:lvl>
    <w:lvl w:ilvl="1">
      <w:start w:val="1"/>
      <w:numFmt w:val="decimal"/>
      <w:lvlText w:val="%1.%2"/>
      <w:lvlJc w:val="left"/>
      <w:pPr>
        <w:tabs>
          <w:tab w:val="num" w:pos="855"/>
        </w:tabs>
        <w:ind w:left="855" w:hanging="855"/>
      </w:pPr>
      <w:rPr>
        <w:rFonts w:hint="default"/>
      </w:rPr>
    </w:lvl>
    <w:lvl w:ilvl="2">
      <w:start w:val="1"/>
      <w:numFmt w:val="decimal"/>
      <w:lvlText w:val="%1.%2.%3"/>
      <w:lvlJc w:val="left"/>
      <w:pPr>
        <w:tabs>
          <w:tab w:val="num" w:pos="855"/>
        </w:tabs>
        <w:ind w:left="855" w:hanging="855"/>
      </w:pPr>
      <w:rPr>
        <w:rFonts w:hint="default"/>
      </w:rPr>
    </w:lvl>
    <w:lvl w:ilvl="3">
      <w:start w:val="2"/>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1"/>
  </w:num>
  <w:num w:numId="2">
    <w:abstractNumId w:val="18"/>
  </w:num>
  <w:num w:numId="3">
    <w:abstractNumId w:val="16"/>
  </w:num>
  <w:num w:numId="4">
    <w:abstractNumId w:val="25"/>
  </w:num>
  <w:num w:numId="5">
    <w:abstractNumId w:val="6"/>
  </w:num>
  <w:num w:numId="6">
    <w:abstractNumId w:val="10"/>
  </w:num>
  <w:num w:numId="7">
    <w:abstractNumId w:val="8"/>
  </w:num>
  <w:num w:numId="8">
    <w:abstractNumId w:val="12"/>
  </w:num>
  <w:num w:numId="9">
    <w:abstractNumId w:val="0"/>
  </w:num>
  <w:num w:numId="10">
    <w:abstractNumId w:val="20"/>
  </w:num>
  <w:num w:numId="11">
    <w:abstractNumId w:val="5"/>
  </w:num>
  <w:num w:numId="12">
    <w:abstractNumId w:val="17"/>
  </w:num>
  <w:num w:numId="13">
    <w:abstractNumId w:val="23"/>
  </w:num>
  <w:num w:numId="14">
    <w:abstractNumId w:val="19"/>
  </w:num>
  <w:num w:numId="15">
    <w:abstractNumId w:val="11"/>
  </w:num>
  <w:num w:numId="16">
    <w:abstractNumId w:val="24"/>
  </w:num>
  <w:num w:numId="17">
    <w:abstractNumId w:val="3"/>
  </w:num>
  <w:num w:numId="18">
    <w:abstractNumId w:val="13"/>
  </w:num>
  <w:num w:numId="19">
    <w:abstractNumId w:val="9"/>
  </w:num>
  <w:num w:numId="20">
    <w:abstractNumId w:val="2"/>
  </w:num>
  <w:num w:numId="21">
    <w:abstractNumId w:val="21"/>
  </w:num>
  <w:num w:numId="22">
    <w:abstractNumId w:val="4"/>
  </w:num>
  <w:num w:numId="23">
    <w:abstractNumId w:val="22"/>
  </w:num>
  <w:num w:numId="24">
    <w:abstractNumId w:val="26"/>
  </w:num>
  <w:num w:numId="25">
    <w:abstractNumId w:val="27"/>
  </w:num>
  <w:num w:numId="26">
    <w:abstractNumId w:val="14"/>
  </w:num>
  <w:num w:numId="27">
    <w:abstractNumId w:val="15"/>
  </w:num>
  <w:num w:numId="2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activeWritingStyle w:appName="MSWord" w:lang="es-ES" w:vendorID="64" w:dllVersion="131078" w:nlCheck="1" w:checkStyle="1"/>
  <w:activeWritingStyle w:appName="MSWord" w:lang="es-CO" w:vendorID="64" w:dllVersion="131078" w:nlCheck="1" w:checkStyle="1"/>
  <w:activeWritingStyle w:appName="MSWord" w:lang="en-US" w:vendorID="64" w:dllVersion="131078" w:nlCheck="1" w:checkStyle="1"/>
  <w:activeWritingStyle w:appName="MSWord" w:lang="es-ES_tradnl" w:vendorID="64" w:dllVersion="131078" w:nlCheck="1" w:checkStyle="1"/>
  <w:activeWritingStyle w:appName="MSWord" w:lang="es-MX" w:vendorID="64" w:dllVersion="131078" w:nlCheck="1" w:checkStyle="1"/>
  <w:proofState w:spelling="clean" w:grammar="clean"/>
  <w:stylePaneFormatFilter w:val="3F01"/>
  <w:defaultTabStop w:val="708"/>
  <w:hyphenationZone w:val="425"/>
  <w:characterSpacingControl w:val="doNotCompress"/>
  <w:footnotePr>
    <w:footnote w:id="0"/>
    <w:footnote w:id="1"/>
  </w:footnotePr>
  <w:endnotePr>
    <w:endnote w:id="0"/>
    <w:endnote w:id="1"/>
  </w:endnotePr>
  <w:compat/>
  <w:rsids>
    <w:rsidRoot w:val="00425207"/>
    <w:rsid w:val="000009FB"/>
    <w:rsid w:val="00001537"/>
    <w:rsid w:val="0000440A"/>
    <w:rsid w:val="0000481C"/>
    <w:rsid w:val="00011982"/>
    <w:rsid w:val="00012EB7"/>
    <w:rsid w:val="00016507"/>
    <w:rsid w:val="00017BDE"/>
    <w:rsid w:val="0002322A"/>
    <w:rsid w:val="00024E84"/>
    <w:rsid w:val="000262C1"/>
    <w:rsid w:val="00027904"/>
    <w:rsid w:val="000320E0"/>
    <w:rsid w:val="0003240D"/>
    <w:rsid w:val="00033EC9"/>
    <w:rsid w:val="00037557"/>
    <w:rsid w:val="000404C0"/>
    <w:rsid w:val="00042384"/>
    <w:rsid w:val="00042D7E"/>
    <w:rsid w:val="00047EFE"/>
    <w:rsid w:val="00050C25"/>
    <w:rsid w:val="00051368"/>
    <w:rsid w:val="00056417"/>
    <w:rsid w:val="00060F53"/>
    <w:rsid w:val="00063940"/>
    <w:rsid w:val="00063A49"/>
    <w:rsid w:val="00070739"/>
    <w:rsid w:val="000712D7"/>
    <w:rsid w:val="00072145"/>
    <w:rsid w:val="0007441E"/>
    <w:rsid w:val="0008136D"/>
    <w:rsid w:val="000820F1"/>
    <w:rsid w:val="000822FB"/>
    <w:rsid w:val="00083055"/>
    <w:rsid w:val="00083AB3"/>
    <w:rsid w:val="0008588D"/>
    <w:rsid w:val="000858D3"/>
    <w:rsid w:val="00086C47"/>
    <w:rsid w:val="00086CA8"/>
    <w:rsid w:val="00087CF3"/>
    <w:rsid w:val="000903A3"/>
    <w:rsid w:val="00090A0E"/>
    <w:rsid w:val="00091D9D"/>
    <w:rsid w:val="00095B50"/>
    <w:rsid w:val="00095E5F"/>
    <w:rsid w:val="000A2C4A"/>
    <w:rsid w:val="000A37A7"/>
    <w:rsid w:val="000B02BB"/>
    <w:rsid w:val="000B2AA2"/>
    <w:rsid w:val="000B3E2C"/>
    <w:rsid w:val="000B4B6A"/>
    <w:rsid w:val="000B54E9"/>
    <w:rsid w:val="000B73DB"/>
    <w:rsid w:val="000C0D76"/>
    <w:rsid w:val="000C129F"/>
    <w:rsid w:val="000C2929"/>
    <w:rsid w:val="000C3639"/>
    <w:rsid w:val="000C431A"/>
    <w:rsid w:val="000C6044"/>
    <w:rsid w:val="000C64E2"/>
    <w:rsid w:val="000C7009"/>
    <w:rsid w:val="000D1429"/>
    <w:rsid w:val="000D2732"/>
    <w:rsid w:val="000D4151"/>
    <w:rsid w:val="000D4936"/>
    <w:rsid w:val="000D5723"/>
    <w:rsid w:val="000D74B7"/>
    <w:rsid w:val="000D7BF5"/>
    <w:rsid w:val="000E0D25"/>
    <w:rsid w:val="000E212D"/>
    <w:rsid w:val="000E3CCE"/>
    <w:rsid w:val="000E641C"/>
    <w:rsid w:val="000E69CC"/>
    <w:rsid w:val="000E6B9B"/>
    <w:rsid w:val="000F0E9F"/>
    <w:rsid w:val="000F1119"/>
    <w:rsid w:val="000F2C74"/>
    <w:rsid w:val="000F4A5B"/>
    <w:rsid w:val="000F5D3C"/>
    <w:rsid w:val="000F6485"/>
    <w:rsid w:val="000F6615"/>
    <w:rsid w:val="001001B5"/>
    <w:rsid w:val="001032DF"/>
    <w:rsid w:val="00103A2A"/>
    <w:rsid w:val="00104293"/>
    <w:rsid w:val="00104DB8"/>
    <w:rsid w:val="00105CFD"/>
    <w:rsid w:val="0010759B"/>
    <w:rsid w:val="00107F10"/>
    <w:rsid w:val="00110575"/>
    <w:rsid w:val="00113B50"/>
    <w:rsid w:val="001140C8"/>
    <w:rsid w:val="00114814"/>
    <w:rsid w:val="00117986"/>
    <w:rsid w:val="00120EC8"/>
    <w:rsid w:val="00124468"/>
    <w:rsid w:val="001276B4"/>
    <w:rsid w:val="00127BBD"/>
    <w:rsid w:val="00130330"/>
    <w:rsid w:val="00131DF8"/>
    <w:rsid w:val="0013720D"/>
    <w:rsid w:val="0014190E"/>
    <w:rsid w:val="0014212E"/>
    <w:rsid w:val="00143D7A"/>
    <w:rsid w:val="00144195"/>
    <w:rsid w:val="00145E5B"/>
    <w:rsid w:val="00146763"/>
    <w:rsid w:val="00151B22"/>
    <w:rsid w:val="00152776"/>
    <w:rsid w:val="00155E61"/>
    <w:rsid w:val="0015636B"/>
    <w:rsid w:val="001605B3"/>
    <w:rsid w:val="00160734"/>
    <w:rsid w:val="00161412"/>
    <w:rsid w:val="00163C0F"/>
    <w:rsid w:val="001643A7"/>
    <w:rsid w:val="00164742"/>
    <w:rsid w:val="001648F5"/>
    <w:rsid w:val="001654A9"/>
    <w:rsid w:val="001656D3"/>
    <w:rsid w:val="00165AB5"/>
    <w:rsid w:val="001662DB"/>
    <w:rsid w:val="00167AE2"/>
    <w:rsid w:val="00170268"/>
    <w:rsid w:val="001738DA"/>
    <w:rsid w:val="0017537D"/>
    <w:rsid w:val="0017591A"/>
    <w:rsid w:val="001759CB"/>
    <w:rsid w:val="0017795C"/>
    <w:rsid w:val="001834F9"/>
    <w:rsid w:val="00183F03"/>
    <w:rsid w:val="001867B5"/>
    <w:rsid w:val="0018793A"/>
    <w:rsid w:val="00187FAC"/>
    <w:rsid w:val="001926E2"/>
    <w:rsid w:val="00195182"/>
    <w:rsid w:val="00197F5F"/>
    <w:rsid w:val="001A02C1"/>
    <w:rsid w:val="001A0EC5"/>
    <w:rsid w:val="001A2F15"/>
    <w:rsid w:val="001A33FF"/>
    <w:rsid w:val="001A40A7"/>
    <w:rsid w:val="001B0EF6"/>
    <w:rsid w:val="001B63EF"/>
    <w:rsid w:val="001C0045"/>
    <w:rsid w:val="001C08B8"/>
    <w:rsid w:val="001C5AD4"/>
    <w:rsid w:val="001C5BEA"/>
    <w:rsid w:val="001C5EE0"/>
    <w:rsid w:val="001C62F9"/>
    <w:rsid w:val="001D16C1"/>
    <w:rsid w:val="001D179A"/>
    <w:rsid w:val="001D2AE7"/>
    <w:rsid w:val="001D2CD7"/>
    <w:rsid w:val="001D385D"/>
    <w:rsid w:val="001D578A"/>
    <w:rsid w:val="001D5D8C"/>
    <w:rsid w:val="001E2A19"/>
    <w:rsid w:val="001E3677"/>
    <w:rsid w:val="001E3C67"/>
    <w:rsid w:val="001E43EC"/>
    <w:rsid w:val="001E5072"/>
    <w:rsid w:val="001E7B5E"/>
    <w:rsid w:val="001F04E6"/>
    <w:rsid w:val="001F1049"/>
    <w:rsid w:val="001F113A"/>
    <w:rsid w:val="001F17D6"/>
    <w:rsid w:val="001F45E3"/>
    <w:rsid w:val="001F7684"/>
    <w:rsid w:val="00200851"/>
    <w:rsid w:val="00200F62"/>
    <w:rsid w:val="002022E6"/>
    <w:rsid w:val="0020242D"/>
    <w:rsid w:val="00202B00"/>
    <w:rsid w:val="00203E75"/>
    <w:rsid w:val="0020433D"/>
    <w:rsid w:val="00205055"/>
    <w:rsid w:val="002050A6"/>
    <w:rsid w:val="00213677"/>
    <w:rsid w:val="0021603D"/>
    <w:rsid w:val="0022020F"/>
    <w:rsid w:val="00221250"/>
    <w:rsid w:val="0022335C"/>
    <w:rsid w:val="002242F3"/>
    <w:rsid w:val="00225EFC"/>
    <w:rsid w:val="00227EF6"/>
    <w:rsid w:val="0023057F"/>
    <w:rsid w:val="002313C2"/>
    <w:rsid w:val="00232170"/>
    <w:rsid w:val="00232A9B"/>
    <w:rsid w:val="002361BF"/>
    <w:rsid w:val="002374E0"/>
    <w:rsid w:val="00241145"/>
    <w:rsid w:val="002429F8"/>
    <w:rsid w:val="00244EEA"/>
    <w:rsid w:val="00245153"/>
    <w:rsid w:val="002459B7"/>
    <w:rsid w:val="0024755D"/>
    <w:rsid w:val="002502CD"/>
    <w:rsid w:val="002514CD"/>
    <w:rsid w:val="00252F2A"/>
    <w:rsid w:val="002533FC"/>
    <w:rsid w:val="00254153"/>
    <w:rsid w:val="00260D0C"/>
    <w:rsid w:val="00262323"/>
    <w:rsid w:val="00270887"/>
    <w:rsid w:val="002715BB"/>
    <w:rsid w:val="00271DA1"/>
    <w:rsid w:val="002720D6"/>
    <w:rsid w:val="00274A97"/>
    <w:rsid w:val="0028210E"/>
    <w:rsid w:val="002869B9"/>
    <w:rsid w:val="0029009C"/>
    <w:rsid w:val="0029023E"/>
    <w:rsid w:val="00295EF1"/>
    <w:rsid w:val="00297236"/>
    <w:rsid w:val="002A6E26"/>
    <w:rsid w:val="002B0410"/>
    <w:rsid w:val="002B0D6D"/>
    <w:rsid w:val="002B0FD7"/>
    <w:rsid w:val="002B1AC9"/>
    <w:rsid w:val="002B25A4"/>
    <w:rsid w:val="002B25BB"/>
    <w:rsid w:val="002B3C73"/>
    <w:rsid w:val="002B3CB7"/>
    <w:rsid w:val="002B5FE5"/>
    <w:rsid w:val="002B6675"/>
    <w:rsid w:val="002B78CB"/>
    <w:rsid w:val="002C090C"/>
    <w:rsid w:val="002C1B1D"/>
    <w:rsid w:val="002C1FC9"/>
    <w:rsid w:val="002C2EFA"/>
    <w:rsid w:val="002C628B"/>
    <w:rsid w:val="002C66A4"/>
    <w:rsid w:val="002C6E46"/>
    <w:rsid w:val="002C7A33"/>
    <w:rsid w:val="002D3343"/>
    <w:rsid w:val="002D3E30"/>
    <w:rsid w:val="002D4018"/>
    <w:rsid w:val="002D44DA"/>
    <w:rsid w:val="002D4594"/>
    <w:rsid w:val="002D63A2"/>
    <w:rsid w:val="002D7891"/>
    <w:rsid w:val="002D7C69"/>
    <w:rsid w:val="002D7D51"/>
    <w:rsid w:val="002E17EB"/>
    <w:rsid w:val="002E2188"/>
    <w:rsid w:val="002E5547"/>
    <w:rsid w:val="002E581B"/>
    <w:rsid w:val="002E7863"/>
    <w:rsid w:val="002F0473"/>
    <w:rsid w:val="002F06E8"/>
    <w:rsid w:val="002F1E0C"/>
    <w:rsid w:val="002F23F5"/>
    <w:rsid w:val="002F2A80"/>
    <w:rsid w:val="002F2E2D"/>
    <w:rsid w:val="002F326F"/>
    <w:rsid w:val="002F4457"/>
    <w:rsid w:val="002F4E81"/>
    <w:rsid w:val="00301115"/>
    <w:rsid w:val="0030498F"/>
    <w:rsid w:val="00304FA0"/>
    <w:rsid w:val="00306E9F"/>
    <w:rsid w:val="00311163"/>
    <w:rsid w:val="003118DF"/>
    <w:rsid w:val="00313506"/>
    <w:rsid w:val="003143CF"/>
    <w:rsid w:val="00317FBE"/>
    <w:rsid w:val="00320BEC"/>
    <w:rsid w:val="00326E0A"/>
    <w:rsid w:val="003351FA"/>
    <w:rsid w:val="00335A1A"/>
    <w:rsid w:val="00341474"/>
    <w:rsid w:val="00341910"/>
    <w:rsid w:val="003428A1"/>
    <w:rsid w:val="003439D1"/>
    <w:rsid w:val="003451C6"/>
    <w:rsid w:val="00347876"/>
    <w:rsid w:val="00352A15"/>
    <w:rsid w:val="0035315B"/>
    <w:rsid w:val="00355B07"/>
    <w:rsid w:val="00356A04"/>
    <w:rsid w:val="00357825"/>
    <w:rsid w:val="00360E23"/>
    <w:rsid w:val="003639BD"/>
    <w:rsid w:val="00365058"/>
    <w:rsid w:val="00365B5A"/>
    <w:rsid w:val="003662FE"/>
    <w:rsid w:val="00366767"/>
    <w:rsid w:val="00366D05"/>
    <w:rsid w:val="00370AEA"/>
    <w:rsid w:val="00370F6A"/>
    <w:rsid w:val="003713D1"/>
    <w:rsid w:val="003732AE"/>
    <w:rsid w:val="003746F2"/>
    <w:rsid w:val="003748F2"/>
    <w:rsid w:val="00375FD9"/>
    <w:rsid w:val="003768B9"/>
    <w:rsid w:val="00376ACF"/>
    <w:rsid w:val="00380628"/>
    <w:rsid w:val="00381465"/>
    <w:rsid w:val="003833C5"/>
    <w:rsid w:val="003838E5"/>
    <w:rsid w:val="00384743"/>
    <w:rsid w:val="0038590E"/>
    <w:rsid w:val="003869EE"/>
    <w:rsid w:val="00387862"/>
    <w:rsid w:val="00390015"/>
    <w:rsid w:val="0039055E"/>
    <w:rsid w:val="003935D8"/>
    <w:rsid w:val="00393644"/>
    <w:rsid w:val="00394AC4"/>
    <w:rsid w:val="00394DE1"/>
    <w:rsid w:val="00395BC3"/>
    <w:rsid w:val="003968C2"/>
    <w:rsid w:val="00396F17"/>
    <w:rsid w:val="00396FEF"/>
    <w:rsid w:val="00397609"/>
    <w:rsid w:val="003A0BFA"/>
    <w:rsid w:val="003A79AF"/>
    <w:rsid w:val="003B1A95"/>
    <w:rsid w:val="003B1CA8"/>
    <w:rsid w:val="003B29C9"/>
    <w:rsid w:val="003B3473"/>
    <w:rsid w:val="003B44C6"/>
    <w:rsid w:val="003B7193"/>
    <w:rsid w:val="003C1F7E"/>
    <w:rsid w:val="003C53A0"/>
    <w:rsid w:val="003C790D"/>
    <w:rsid w:val="003D02D5"/>
    <w:rsid w:val="003D1A0E"/>
    <w:rsid w:val="003D1D6E"/>
    <w:rsid w:val="003D4954"/>
    <w:rsid w:val="003D4E8D"/>
    <w:rsid w:val="003D5353"/>
    <w:rsid w:val="003E2D18"/>
    <w:rsid w:val="003E3240"/>
    <w:rsid w:val="003E37F6"/>
    <w:rsid w:val="003E3AB1"/>
    <w:rsid w:val="003E6CE3"/>
    <w:rsid w:val="003E774E"/>
    <w:rsid w:val="003E7EA1"/>
    <w:rsid w:val="003F0ADC"/>
    <w:rsid w:val="003F5EB2"/>
    <w:rsid w:val="00402687"/>
    <w:rsid w:val="004043B4"/>
    <w:rsid w:val="0040487B"/>
    <w:rsid w:val="004050CD"/>
    <w:rsid w:val="00406053"/>
    <w:rsid w:val="00406B07"/>
    <w:rsid w:val="00407EC5"/>
    <w:rsid w:val="00410DC1"/>
    <w:rsid w:val="00412E0E"/>
    <w:rsid w:val="004144C8"/>
    <w:rsid w:val="00416B35"/>
    <w:rsid w:val="00420AFC"/>
    <w:rsid w:val="00422000"/>
    <w:rsid w:val="0042347F"/>
    <w:rsid w:val="00425207"/>
    <w:rsid w:val="00426AF1"/>
    <w:rsid w:val="00426EBA"/>
    <w:rsid w:val="0042769A"/>
    <w:rsid w:val="00427AD1"/>
    <w:rsid w:val="00433435"/>
    <w:rsid w:val="00435592"/>
    <w:rsid w:val="0044497E"/>
    <w:rsid w:val="00445CE5"/>
    <w:rsid w:val="0044618F"/>
    <w:rsid w:val="00450B05"/>
    <w:rsid w:val="00451077"/>
    <w:rsid w:val="004521BB"/>
    <w:rsid w:val="0045340E"/>
    <w:rsid w:val="004604F9"/>
    <w:rsid w:val="0046074F"/>
    <w:rsid w:val="00461219"/>
    <w:rsid w:val="00461EEB"/>
    <w:rsid w:val="00463176"/>
    <w:rsid w:val="00463A97"/>
    <w:rsid w:val="00464C17"/>
    <w:rsid w:val="0046662C"/>
    <w:rsid w:val="0046710B"/>
    <w:rsid w:val="00467F23"/>
    <w:rsid w:val="00472C65"/>
    <w:rsid w:val="00472CE9"/>
    <w:rsid w:val="004741B7"/>
    <w:rsid w:val="00474CA4"/>
    <w:rsid w:val="00477743"/>
    <w:rsid w:val="00477CCF"/>
    <w:rsid w:val="00481861"/>
    <w:rsid w:val="00481C48"/>
    <w:rsid w:val="004831BA"/>
    <w:rsid w:val="004831F0"/>
    <w:rsid w:val="00483809"/>
    <w:rsid w:val="004841CD"/>
    <w:rsid w:val="0049096D"/>
    <w:rsid w:val="00491F49"/>
    <w:rsid w:val="004930D3"/>
    <w:rsid w:val="004934CF"/>
    <w:rsid w:val="00494244"/>
    <w:rsid w:val="004946FD"/>
    <w:rsid w:val="00496849"/>
    <w:rsid w:val="004A0F3C"/>
    <w:rsid w:val="004A212D"/>
    <w:rsid w:val="004A33DC"/>
    <w:rsid w:val="004A4936"/>
    <w:rsid w:val="004A527E"/>
    <w:rsid w:val="004A6B06"/>
    <w:rsid w:val="004B1CE4"/>
    <w:rsid w:val="004B23DC"/>
    <w:rsid w:val="004B2F97"/>
    <w:rsid w:val="004B68B5"/>
    <w:rsid w:val="004B79FE"/>
    <w:rsid w:val="004C233B"/>
    <w:rsid w:val="004C29A3"/>
    <w:rsid w:val="004C3837"/>
    <w:rsid w:val="004C606D"/>
    <w:rsid w:val="004D029C"/>
    <w:rsid w:val="004D038C"/>
    <w:rsid w:val="004D14B2"/>
    <w:rsid w:val="004D2EE7"/>
    <w:rsid w:val="004D5BC4"/>
    <w:rsid w:val="004D6588"/>
    <w:rsid w:val="004D6F58"/>
    <w:rsid w:val="004D6FD2"/>
    <w:rsid w:val="004E3EF2"/>
    <w:rsid w:val="004E3F53"/>
    <w:rsid w:val="004E5F62"/>
    <w:rsid w:val="004E6F3A"/>
    <w:rsid w:val="004F010C"/>
    <w:rsid w:val="004F2BD0"/>
    <w:rsid w:val="004F2ED5"/>
    <w:rsid w:val="004F3583"/>
    <w:rsid w:val="004F7277"/>
    <w:rsid w:val="004F7868"/>
    <w:rsid w:val="005018A3"/>
    <w:rsid w:val="00501AB3"/>
    <w:rsid w:val="00502AD5"/>
    <w:rsid w:val="00502D62"/>
    <w:rsid w:val="00503696"/>
    <w:rsid w:val="00503E60"/>
    <w:rsid w:val="005045DC"/>
    <w:rsid w:val="0050474A"/>
    <w:rsid w:val="00507964"/>
    <w:rsid w:val="005104F5"/>
    <w:rsid w:val="005135FE"/>
    <w:rsid w:val="00513F4F"/>
    <w:rsid w:val="00514329"/>
    <w:rsid w:val="00515234"/>
    <w:rsid w:val="00516437"/>
    <w:rsid w:val="00516932"/>
    <w:rsid w:val="00516E26"/>
    <w:rsid w:val="0052045C"/>
    <w:rsid w:val="00520C20"/>
    <w:rsid w:val="0052366D"/>
    <w:rsid w:val="005254AB"/>
    <w:rsid w:val="005255D3"/>
    <w:rsid w:val="005258A1"/>
    <w:rsid w:val="005279BD"/>
    <w:rsid w:val="00527EF7"/>
    <w:rsid w:val="005306F9"/>
    <w:rsid w:val="00533B02"/>
    <w:rsid w:val="005373BC"/>
    <w:rsid w:val="00537D04"/>
    <w:rsid w:val="00540566"/>
    <w:rsid w:val="00540621"/>
    <w:rsid w:val="00541E45"/>
    <w:rsid w:val="00542FFC"/>
    <w:rsid w:val="005451D8"/>
    <w:rsid w:val="005506DC"/>
    <w:rsid w:val="005506FA"/>
    <w:rsid w:val="005508BA"/>
    <w:rsid w:val="00551A1B"/>
    <w:rsid w:val="0055488A"/>
    <w:rsid w:val="00555DF7"/>
    <w:rsid w:val="00555E8A"/>
    <w:rsid w:val="00556814"/>
    <w:rsid w:val="00560106"/>
    <w:rsid w:val="005643B9"/>
    <w:rsid w:val="0056456E"/>
    <w:rsid w:val="0056744C"/>
    <w:rsid w:val="00567A3D"/>
    <w:rsid w:val="00570517"/>
    <w:rsid w:val="005749CA"/>
    <w:rsid w:val="00577099"/>
    <w:rsid w:val="00583126"/>
    <w:rsid w:val="00583F7D"/>
    <w:rsid w:val="005841E3"/>
    <w:rsid w:val="00586F1E"/>
    <w:rsid w:val="00587771"/>
    <w:rsid w:val="0059132B"/>
    <w:rsid w:val="00592BEE"/>
    <w:rsid w:val="00594678"/>
    <w:rsid w:val="005950E7"/>
    <w:rsid w:val="0059739C"/>
    <w:rsid w:val="005975EE"/>
    <w:rsid w:val="005A4D14"/>
    <w:rsid w:val="005A555A"/>
    <w:rsid w:val="005A5C07"/>
    <w:rsid w:val="005A6A96"/>
    <w:rsid w:val="005B10F1"/>
    <w:rsid w:val="005B12F7"/>
    <w:rsid w:val="005B1B40"/>
    <w:rsid w:val="005B2974"/>
    <w:rsid w:val="005B2E0C"/>
    <w:rsid w:val="005B3215"/>
    <w:rsid w:val="005C1534"/>
    <w:rsid w:val="005C45C0"/>
    <w:rsid w:val="005C4647"/>
    <w:rsid w:val="005C756F"/>
    <w:rsid w:val="005D4C1D"/>
    <w:rsid w:val="005D7F08"/>
    <w:rsid w:val="005E03CD"/>
    <w:rsid w:val="005E16CF"/>
    <w:rsid w:val="005E39E5"/>
    <w:rsid w:val="005E406A"/>
    <w:rsid w:val="005E602D"/>
    <w:rsid w:val="005F0126"/>
    <w:rsid w:val="005F4613"/>
    <w:rsid w:val="005F462B"/>
    <w:rsid w:val="005F611D"/>
    <w:rsid w:val="005F6188"/>
    <w:rsid w:val="005F62AD"/>
    <w:rsid w:val="005F6631"/>
    <w:rsid w:val="00600E0B"/>
    <w:rsid w:val="006016E3"/>
    <w:rsid w:val="006017E3"/>
    <w:rsid w:val="006021A0"/>
    <w:rsid w:val="00602B4E"/>
    <w:rsid w:val="00603802"/>
    <w:rsid w:val="00604419"/>
    <w:rsid w:val="0060449F"/>
    <w:rsid w:val="00605E70"/>
    <w:rsid w:val="00610D47"/>
    <w:rsid w:val="00611C61"/>
    <w:rsid w:val="00612BEE"/>
    <w:rsid w:val="00615E47"/>
    <w:rsid w:val="006204E5"/>
    <w:rsid w:val="006215DB"/>
    <w:rsid w:val="0062430A"/>
    <w:rsid w:val="006246C2"/>
    <w:rsid w:val="00625146"/>
    <w:rsid w:val="0062595A"/>
    <w:rsid w:val="00627120"/>
    <w:rsid w:val="006311DE"/>
    <w:rsid w:val="00631D0F"/>
    <w:rsid w:val="006404FE"/>
    <w:rsid w:val="006405E1"/>
    <w:rsid w:val="00640863"/>
    <w:rsid w:val="006414F4"/>
    <w:rsid w:val="00641B49"/>
    <w:rsid w:val="00642069"/>
    <w:rsid w:val="00643C7A"/>
    <w:rsid w:val="006444BC"/>
    <w:rsid w:val="006460EB"/>
    <w:rsid w:val="006461DE"/>
    <w:rsid w:val="00650DDD"/>
    <w:rsid w:val="00651069"/>
    <w:rsid w:val="0065230A"/>
    <w:rsid w:val="0065351D"/>
    <w:rsid w:val="006537CB"/>
    <w:rsid w:val="0065569C"/>
    <w:rsid w:val="00661979"/>
    <w:rsid w:val="00663878"/>
    <w:rsid w:val="006642BA"/>
    <w:rsid w:val="006650F1"/>
    <w:rsid w:val="0066563D"/>
    <w:rsid w:val="006665FB"/>
    <w:rsid w:val="00666B09"/>
    <w:rsid w:val="00666D53"/>
    <w:rsid w:val="00671C07"/>
    <w:rsid w:val="00671C13"/>
    <w:rsid w:val="006723C2"/>
    <w:rsid w:val="006724FB"/>
    <w:rsid w:val="006754B1"/>
    <w:rsid w:val="00675A48"/>
    <w:rsid w:val="0067776D"/>
    <w:rsid w:val="006811E0"/>
    <w:rsid w:val="006871CE"/>
    <w:rsid w:val="00687769"/>
    <w:rsid w:val="00690128"/>
    <w:rsid w:val="0069264B"/>
    <w:rsid w:val="00692BE2"/>
    <w:rsid w:val="00693F8D"/>
    <w:rsid w:val="0069543E"/>
    <w:rsid w:val="006A0EF7"/>
    <w:rsid w:val="006A186F"/>
    <w:rsid w:val="006A3676"/>
    <w:rsid w:val="006A3816"/>
    <w:rsid w:val="006A43DA"/>
    <w:rsid w:val="006A6F73"/>
    <w:rsid w:val="006B0FAF"/>
    <w:rsid w:val="006B134C"/>
    <w:rsid w:val="006B2F34"/>
    <w:rsid w:val="006B4CC2"/>
    <w:rsid w:val="006B7824"/>
    <w:rsid w:val="006C0829"/>
    <w:rsid w:val="006C0EFE"/>
    <w:rsid w:val="006C1DF1"/>
    <w:rsid w:val="006C280D"/>
    <w:rsid w:val="006C3D98"/>
    <w:rsid w:val="006C6BE6"/>
    <w:rsid w:val="006C6C31"/>
    <w:rsid w:val="006C7C61"/>
    <w:rsid w:val="006D276C"/>
    <w:rsid w:val="006D6826"/>
    <w:rsid w:val="006D7785"/>
    <w:rsid w:val="006E48B1"/>
    <w:rsid w:val="006E49C2"/>
    <w:rsid w:val="006E4AFC"/>
    <w:rsid w:val="006E7A92"/>
    <w:rsid w:val="006F09D3"/>
    <w:rsid w:val="006F1EAA"/>
    <w:rsid w:val="006F4396"/>
    <w:rsid w:val="006F4D38"/>
    <w:rsid w:val="006F7402"/>
    <w:rsid w:val="007011B6"/>
    <w:rsid w:val="0070206F"/>
    <w:rsid w:val="00710C33"/>
    <w:rsid w:val="007117F7"/>
    <w:rsid w:val="00715EDA"/>
    <w:rsid w:val="007162FC"/>
    <w:rsid w:val="00716D59"/>
    <w:rsid w:val="0072097B"/>
    <w:rsid w:val="00721E08"/>
    <w:rsid w:val="00723A0C"/>
    <w:rsid w:val="007312BB"/>
    <w:rsid w:val="007313F8"/>
    <w:rsid w:val="007319AF"/>
    <w:rsid w:val="00732D09"/>
    <w:rsid w:val="00734FA4"/>
    <w:rsid w:val="00735012"/>
    <w:rsid w:val="00735D03"/>
    <w:rsid w:val="00736BD6"/>
    <w:rsid w:val="00737364"/>
    <w:rsid w:val="00743152"/>
    <w:rsid w:val="00743305"/>
    <w:rsid w:val="00743E11"/>
    <w:rsid w:val="00743EBD"/>
    <w:rsid w:val="00750545"/>
    <w:rsid w:val="00750D03"/>
    <w:rsid w:val="00750E53"/>
    <w:rsid w:val="0075269F"/>
    <w:rsid w:val="00752830"/>
    <w:rsid w:val="00753458"/>
    <w:rsid w:val="00753769"/>
    <w:rsid w:val="00754247"/>
    <w:rsid w:val="00754D19"/>
    <w:rsid w:val="007557B6"/>
    <w:rsid w:val="00761E3B"/>
    <w:rsid w:val="00763241"/>
    <w:rsid w:val="00763459"/>
    <w:rsid w:val="00763528"/>
    <w:rsid w:val="00763E84"/>
    <w:rsid w:val="00765782"/>
    <w:rsid w:val="00765AE6"/>
    <w:rsid w:val="0076623B"/>
    <w:rsid w:val="00766728"/>
    <w:rsid w:val="00772436"/>
    <w:rsid w:val="00772E96"/>
    <w:rsid w:val="00774AAA"/>
    <w:rsid w:val="0077672E"/>
    <w:rsid w:val="00776C0F"/>
    <w:rsid w:val="00780C2F"/>
    <w:rsid w:val="00781149"/>
    <w:rsid w:val="007811B5"/>
    <w:rsid w:val="00781499"/>
    <w:rsid w:val="00781E3A"/>
    <w:rsid w:val="007854D0"/>
    <w:rsid w:val="007858C6"/>
    <w:rsid w:val="00785978"/>
    <w:rsid w:val="00786FCA"/>
    <w:rsid w:val="00790221"/>
    <w:rsid w:val="00791F54"/>
    <w:rsid w:val="00791F5D"/>
    <w:rsid w:val="00792BDD"/>
    <w:rsid w:val="007935E2"/>
    <w:rsid w:val="007A01F4"/>
    <w:rsid w:val="007A08DA"/>
    <w:rsid w:val="007A0D2A"/>
    <w:rsid w:val="007A2511"/>
    <w:rsid w:val="007A32E7"/>
    <w:rsid w:val="007A38A6"/>
    <w:rsid w:val="007A698C"/>
    <w:rsid w:val="007B044A"/>
    <w:rsid w:val="007B4686"/>
    <w:rsid w:val="007C22C6"/>
    <w:rsid w:val="007C24A9"/>
    <w:rsid w:val="007C3608"/>
    <w:rsid w:val="007C5653"/>
    <w:rsid w:val="007C5A44"/>
    <w:rsid w:val="007C6A1E"/>
    <w:rsid w:val="007D0FF4"/>
    <w:rsid w:val="007D46DB"/>
    <w:rsid w:val="007D4AC7"/>
    <w:rsid w:val="007D691D"/>
    <w:rsid w:val="007E25B9"/>
    <w:rsid w:val="007E49F0"/>
    <w:rsid w:val="007E6647"/>
    <w:rsid w:val="007E6E3E"/>
    <w:rsid w:val="007E7559"/>
    <w:rsid w:val="007F14B4"/>
    <w:rsid w:val="007F36AB"/>
    <w:rsid w:val="008005A3"/>
    <w:rsid w:val="00801A35"/>
    <w:rsid w:val="008055C0"/>
    <w:rsid w:val="00806D9D"/>
    <w:rsid w:val="00807435"/>
    <w:rsid w:val="0081000E"/>
    <w:rsid w:val="0081197E"/>
    <w:rsid w:val="00812BB9"/>
    <w:rsid w:val="0081644A"/>
    <w:rsid w:val="008207BA"/>
    <w:rsid w:val="00820F6E"/>
    <w:rsid w:val="0082141C"/>
    <w:rsid w:val="00823049"/>
    <w:rsid w:val="008241BC"/>
    <w:rsid w:val="008350F6"/>
    <w:rsid w:val="00836A1C"/>
    <w:rsid w:val="0083777C"/>
    <w:rsid w:val="008402F3"/>
    <w:rsid w:val="00842314"/>
    <w:rsid w:val="008452AD"/>
    <w:rsid w:val="00845535"/>
    <w:rsid w:val="00846053"/>
    <w:rsid w:val="00846345"/>
    <w:rsid w:val="008524AF"/>
    <w:rsid w:val="00852AAD"/>
    <w:rsid w:val="00852FCB"/>
    <w:rsid w:val="00857EAD"/>
    <w:rsid w:val="00864846"/>
    <w:rsid w:val="00865DE0"/>
    <w:rsid w:val="008662AA"/>
    <w:rsid w:val="00866C0A"/>
    <w:rsid w:val="008710DD"/>
    <w:rsid w:val="008731ED"/>
    <w:rsid w:val="00877F99"/>
    <w:rsid w:val="00880572"/>
    <w:rsid w:val="00881BA6"/>
    <w:rsid w:val="00883233"/>
    <w:rsid w:val="00883E58"/>
    <w:rsid w:val="00884B52"/>
    <w:rsid w:val="00884F5D"/>
    <w:rsid w:val="00885A77"/>
    <w:rsid w:val="00886F80"/>
    <w:rsid w:val="0089112A"/>
    <w:rsid w:val="00895A77"/>
    <w:rsid w:val="00897100"/>
    <w:rsid w:val="00897E0C"/>
    <w:rsid w:val="008A0FB0"/>
    <w:rsid w:val="008A1DF8"/>
    <w:rsid w:val="008A28A4"/>
    <w:rsid w:val="008A4467"/>
    <w:rsid w:val="008A7DF0"/>
    <w:rsid w:val="008B05EA"/>
    <w:rsid w:val="008B0772"/>
    <w:rsid w:val="008B2A06"/>
    <w:rsid w:val="008B6290"/>
    <w:rsid w:val="008B6391"/>
    <w:rsid w:val="008B768A"/>
    <w:rsid w:val="008B7C53"/>
    <w:rsid w:val="008B7EFE"/>
    <w:rsid w:val="008C0628"/>
    <w:rsid w:val="008C066F"/>
    <w:rsid w:val="008C1682"/>
    <w:rsid w:val="008C3C7F"/>
    <w:rsid w:val="008C65D8"/>
    <w:rsid w:val="008C6A9E"/>
    <w:rsid w:val="008D01EF"/>
    <w:rsid w:val="008D03BE"/>
    <w:rsid w:val="008D082F"/>
    <w:rsid w:val="008D1879"/>
    <w:rsid w:val="008D50E6"/>
    <w:rsid w:val="008D5DB3"/>
    <w:rsid w:val="008E2EFC"/>
    <w:rsid w:val="008E4264"/>
    <w:rsid w:val="008E5C9F"/>
    <w:rsid w:val="008E5D6B"/>
    <w:rsid w:val="008F3008"/>
    <w:rsid w:val="008F31E3"/>
    <w:rsid w:val="008F4BCD"/>
    <w:rsid w:val="008F5EA2"/>
    <w:rsid w:val="008F74B8"/>
    <w:rsid w:val="009002DC"/>
    <w:rsid w:val="009051EF"/>
    <w:rsid w:val="00911B4D"/>
    <w:rsid w:val="0091294A"/>
    <w:rsid w:val="00912D08"/>
    <w:rsid w:val="00913134"/>
    <w:rsid w:val="00914CBA"/>
    <w:rsid w:val="00916607"/>
    <w:rsid w:val="00916609"/>
    <w:rsid w:val="00917885"/>
    <w:rsid w:val="00922E22"/>
    <w:rsid w:val="00922F15"/>
    <w:rsid w:val="00924D27"/>
    <w:rsid w:val="00924EB0"/>
    <w:rsid w:val="0093198B"/>
    <w:rsid w:val="0093341F"/>
    <w:rsid w:val="00933F30"/>
    <w:rsid w:val="009348E9"/>
    <w:rsid w:val="00934EA1"/>
    <w:rsid w:val="00935C41"/>
    <w:rsid w:val="00935D41"/>
    <w:rsid w:val="0093621A"/>
    <w:rsid w:val="009376E2"/>
    <w:rsid w:val="00943551"/>
    <w:rsid w:val="00944653"/>
    <w:rsid w:val="00946229"/>
    <w:rsid w:val="009520F9"/>
    <w:rsid w:val="0095296D"/>
    <w:rsid w:val="00953BAA"/>
    <w:rsid w:val="009545B0"/>
    <w:rsid w:val="00955237"/>
    <w:rsid w:val="0095553E"/>
    <w:rsid w:val="009557E7"/>
    <w:rsid w:val="00957769"/>
    <w:rsid w:val="00960640"/>
    <w:rsid w:val="00961D1E"/>
    <w:rsid w:val="00962494"/>
    <w:rsid w:val="00964487"/>
    <w:rsid w:val="00964A20"/>
    <w:rsid w:val="009655D2"/>
    <w:rsid w:val="0097016B"/>
    <w:rsid w:val="0097097E"/>
    <w:rsid w:val="009718A5"/>
    <w:rsid w:val="0097232E"/>
    <w:rsid w:val="00972511"/>
    <w:rsid w:val="00972F36"/>
    <w:rsid w:val="00973623"/>
    <w:rsid w:val="00975039"/>
    <w:rsid w:val="00980D0D"/>
    <w:rsid w:val="00981150"/>
    <w:rsid w:val="00982734"/>
    <w:rsid w:val="009841C9"/>
    <w:rsid w:val="009860FC"/>
    <w:rsid w:val="009863DE"/>
    <w:rsid w:val="009874FE"/>
    <w:rsid w:val="00987D4D"/>
    <w:rsid w:val="009950C5"/>
    <w:rsid w:val="00996BAE"/>
    <w:rsid w:val="00997B76"/>
    <w:rsid w:val="00997CFE"/>
    <w:rsid w:val="009A5F52"/>
    <w:rsid w:val="009A6B46"/>
    <w:rsid w:val="009A72E4"/>
    <w:rsid w:val="009B00AE"/>
    <w:rsid w:val="009B0AB8"/>
    <w:rsid w:val="009B0B98"/>
    <w:rsid w:val="009B3B6C"/>
    <w:rsid w:val="009B3D9F"/>
    <w:rsid w:val="009B44D7"/>
    <w:rsid w:val="009B64EA"/>
    <w:rsid w:val="009C1B6E"/>
    <w:rsid w:val="009C2CE5"/>
    <w:rsid w:val="009C2F09"/>
    <w:rsid w:val="009C65F8"/>
    <w:rsid w:val="009C6DF8"/>
    <w:rsid w:val="009D031D"/>
    <w:rsid w:val="009D1A83"/>
    <w:rsid w:val="009D2F84"/>
    <w:rsid w:val="009D4BDB"/>
    <w:rsid w:val="009D533F"/>
    <w:rsid w:val="009E3425"/>
    <w:rsid w:val="009E4711"/>
    <w:rsid w:val="009E7911"/>
    <w:rsid w:val="009F0B0C"/>
    <w:rsid w:val="009F181C"/>
    <w:rsid w:val="009F3165"/>
    <w:rsid w:val="009F38D2"/>
    <w:rsid w:val="009F4FD8"/>
    <w:rsid w:val="009F5C2A"/>
    <w:rsid w:val="00A0030A"/>
    <w:rsid w:val="00A01633"/>
    <w:rsid w:val="00A02AA9"/>
    <w:rsid w:val="00A06089"/>
    <w:rsid w:val="00A076AC"/>
    <w:rsid w:val="00A1149E"/>
    <w:rsid w:val="00A1574E"/>
    <w:rsid w:val="00A166AB"/>
    <w:rsid w:val="00A17FDB"/>
    <w:rsid w:val="00A277CD"/>
    <w:rsid w:val="00A30F21"/>
    <w:rsid w:val="00A30F4D"/>
    <w:rsid w:val="00A31F80"/>
    <w:rsid w:val="00A353EC"/>
    <w:rsid w:val="00A41FDF"/>
    <w:rsid w:val="00A42819"/>
    <w:rsid w:val="00A44472"/>
    <w:rsid w:val="00A44FB3"/>
    <w:rsid w:val="00A45AF4"/>
    <w:rsid w:val="00A47B75"/>
    <w:rsid w:val="00A511D8"/>
    <w:rsid w:val="00A516BC"/>
    <w:rsid w:val="00A51E6E"/>
    <w:rsid w:val="00A54530"/>
    <w:rsid w:val="00A54CB3"/>
    <w:rsid w:val="00A55491"/>
    <w:rsid w:val="00A57886"/>
    <w:rsid w:val="00A57A33"/>
    <w:rsid w:val="00A60AF9"/>
    <w:rsid w:val="00A6216F"/>
    <w:rsid w:val="00A625A0"/>
    <w:rsid w:val="00A6271F"/>
    <w:rsid w:val="00A638C7"/>
    <w:rsid w:val="00A63FD7"/>
    <w:rsid w:val="00A6585F"/>
    <w:rsid w:val="00A6631C"/>
    <w:rsid w:val="00A71826"/>
    <w:rsid w:val="00A72EEC"/>
    <w:rsid w:val="00A74949"/>
    <w:rsid w:val="00A80DB1"/>
    <w:rsid w:val="00A811E5"/>
    <w:rsid w:val="00A81CB7"/>
    <w:rsid w:val="00A841ED"/>
    <w:rsid w:val="00A855CD"/>
    <w:rsid w:val="00A85E4F"/>
    <w:rsid w:val="00A86CCA"/>
    <w:rsid w:val="00A90FF5"/>
    <w:rsid w:val="00A919C4"/>
    <w:rsid w:val="00A93B12"/>
    <w:rsid w:val="00A97478"/>
    <w:rsid w:val="00AA0CB5"/>
    <w:rsid w:val="00AA16FE"/>
    <w:rsid w:val="00AA2B55"/>
    <w:rsid w:val="00AA2DCA"/>
    <w:rsid w:val="00AA42BA"/>
    <w:rsid w:val="00AA5047"/>
    <w:rsid w:val="00AA5477"/>
    <w:rsid w:val="00AA5FAD"/>
    <w:rsid w:val="00AB00AD"/>
    <w:rsid w:val="00AB0D74"/>
    <w:rsid w:val="00AB4721"/>
    <w:rsid w:val="00AB7EF3"/>
    <w:rsid w:val="00AC085D"/>
    <w:rsid w:val="00AC28DD"/>
    <w:rsid w:val="00AC2CF0"/>
    <w:rsid w:val="00AC35FF"/>
    <w:rsid w:val="00AC3AD7"/>
    <w:rsid w:val="00AC4B02"/>
    <w:rsid w:val="00AC5B1E"/>
    <w:rsid w:val="00AC759D"/>
    <w:rsid w:val="00AD0056"/>
    <w:rsid w:val="00AD1549"/>
    <w:rsid w:val="00AD30C9"/>
    <w:rsid w:val="00AD53C9"/>
    <w:rsid w:val="00AD660A"/>
    <w:rsid w:val="00AD6F78"/>
    <w:rsid w:val="00AE11C7"/>
    <w:rsid w:val="00AE2ABC"/>
    <w:rsid w:val="00AE7555"/>
    <w:rsid w:val="00AF22C3"/>
    <w:rsid w:val="00AF29CF"/>
    <w:rsid w:val="00AF413A"/>
    <w:rsid w:val="00AF4E63"/>
    <w:rsid w:val="00AF6259"/>
    <w:rsid w:val="00AF7036"/>
    <w:rsid w:val="00AF716B"/>
    <w:rsid w:val="00AF7BA2"/>
    <w:rsid w:val="00B00E18"/>
    <w:rsid w:val="00B013EA"/>
    <w:rsid w:val="00B02071"/>
    <w:rsid w:val="00B0462B"/>
    <w:rsid w:val="00B05A1F"/>
    <w:rsid w:val="00B05F89"/>
    <w:rsid w:val="00B066D0"/>
    <w:rsid w:val="00B11A61"/>
    <w:rsid w:val="00B12D40"/>
    <w:rsid w:val="00B14A09"/>
    <w:rsid w:val="00B14DEB"/>
    <w:rsid w:val="00B16D61"/>
    <w:rsid w:val="00B17819"/>
    <w:rsid w:val="00B20561"/>
    <w:rsid w:val="00B21A10"/>
    <w:rsid w:val="00B22594"/>
    <w:rsid w:val="00B228B4"/>
    <w:rsid w:val="00B245E7"/>
    <w:rsid w:val="00B2640E"/>
    <w:rsid w:val="00B26B20"/>
    <w:rsid w:val="00B27A65"/>
    <w:rsid w:val="00B322E0"/>
    <w:rsid w:val="00B35B67"/>
    <w:rsid w:val="00B369AC"/>
    <w:rsid w:val="00B36D9A"/>
    <w:rsid w:val="00B36F8F"/>
    <w:rsid w:val="00B407B9"/>
    <w:rsid w:val="00B40DBA"/>
    <w:rsid w:val="00B42881"/>
    <w:rsid w:val="00B43369"/>
    <w:rsid w:val="00B435F7"/>
    <w:rsid w:val="00B456D3"/>
    <w:rsid w:val="00B46493"/>
    <w:rsid w:val="00B46B0A"/>
    <w:rsid w:val="00B46DA2"/>
    <w:rsid w:val="00B47F01"/>
    <w:rsid w:val="00B52DD3"/>
    <w:rsid w:val="00B54E95"/>
    <w:rsid w:val="00B5551C"/>
    <w:rsid w:val="00B628D2"/>
    <w:rsid w:val="00B632F6"/>
    <w:rsid w:val="00B64482"/>
    <w:rsid w:val="00B645A3"/>
    <w:rsid w:val="00B647E3"/>
    <w:rsid w:val="00B64D7F"/>
    <w:rsid w:val="00B67114"/>
    <w:rsid w:val="00B70FA3"/>
    <w:rsid w:val="00B71C44"/>
    <w:rsid w:val="00B71FBC"/>
    <w:rsid w:val="00B74799"/>
    <w:rsid w:val="00B74AD0"/>
    <w:rsid w:val="00B767A0"/>
    <w:rsid w:val="00B770C2"/>
    <w:rsid w:val="00B7794F"/>
    <w:rsid w:val="00B8024D"/>
    <w:rsid w:val="00B842FC"/>
    <w:rsid w:val="00B8527E"/>
    <w:rsid w:val="00B857AC"/>
    <w:rsid w:val="00B90FE3"/>
    <w:rsid w:val="00B91B84"/>
    <w:rsid w:val="00B9487F"/>
    <w:rsid w:val="00B96131"/>
    <w:rsid w:val="00B978DD"/>
    <w:rsid w:val="00BA1BB0"/>
    <w:rsid w:val="00BA3EA6"/>
    <w:rsid w:val="00BA50A4"/>
    <w:rsid w:val="00BB0531"/>
    <w:rsid w:val="00BB0A73"/>
    <w:rsid w:val="00BB191D"/>
    <w:rsid w:val="00BB5E77"/>
    <w:rsid w:val="00BB722F"/>
    <w:rsid w:val="00BC153C"/>
    <w:rsid w:val="00BC1D5F"/>
    <w:rsid w:val="00BC2687"/>
    <w:rsid w:val="00BC54A3"/>
    <w:rsid w:val="00BC720F"/>
    <w:rsid w:val="00BC74B6"/>
    <w:rsid w:val="00BC75E4"/>
    <w:rsid w:val="00BD4302"/>
    <w:rsid w:val="00BD45F9"/>
    <w:rsid w:val="00BD6560"/>
    <w:rsid w:val="00BE0984"/>
    <w:rsid w:val="00BE1644"/>
    <w:rsid w:val="00BE2EAC"/>
    <w:rsid w:val="00BE4A0D"/>
    <w:rsid w:val="00BE79A9"/>
    <w:rsid w:val="00BF0042"/>
    <w:rsid w:val="00BF01CD"/>
    <w:rsid w:val="00BF05EC"/>
    <w:rsid w:val="00BF1A21"/>
    <w:rsid w:val="00BF1E64"/>
    <w:rsid w:val="00C00B41"/>
    <w:rsid w:val="00C0142D"/>
    <w:rsid w:val="00C014A0"/>
    <w:rsid w:val="00C032BA"/>
    <w:rsid w:val="00C037D0"/>
    <w:rsid w:val="00C059B4"/>
    <w:rsid w:val="00C1141A"/>
    <w:rsid w:val="00C13C7A"/>
    <w:rsid w:val="00C14485"/>
    <w:rsid w:val="00C14BDD"/>
    <w:rsid w:val="00C172E0"/>
    <w:rsid w:val="00C23755"/>
    <w:rsid w:val="00C23C0C"/>
    <w:rsid w:val="00C24138"/>
    <w:rsid w:val="00C2420D"/>
    <w:rsid w:val="00C252B7"/>
    <w:rsid w:val="00C25B21"/>
    <w:rsid w:val="00C25F34"/>
    <w:rsid w:val="00C324D7"/>
    <w:rsid w:val="00C325F0"/>
    <w:rsid w:val="00C347D8"/>
    <w:rsid w:val="00C34A63"/>
    <w:rsid w:val="00C35FEC"/>
    <w:rsid w:val="00C36A69"/>
    <w:rsid w:val="00C3748D"/>
    <w:rsid w:val="00C40737"/>
    <w:rsid w:val="00C40A07"/>
    <w:rsid w:val="00C449BA"/>
    <w:rsid w:val="00C45A47"/>
    <w:rsid w:val="00C472A3"/>
    <w:rsid w:val="00C47BC7"/>
    <w:rsid w:val="00C510D0"/>
    <w:rsid w:val="00C51821"/>
    <w:rsid w:val="00C52382"/>
    <w:rsid w:val="00C52750"/>
    <w:rsid w:val="00C5283E"/>
    <w:rsid w:val="00C5300C"/>
    <w:rsid w:val="00C53AB4"/>
    <w:rsid w:val="00C53F3E"/>
    <w:rsid w:val="00C54E27"/>
    <w:rsid w:val="00C55202"/>
    <w:rsid w:val="00C56BDD"/>
    <w:rsid w:val="00C56F10"/>
    <w:rsid w:val="00C57A67"/>
    <w:rsid w:val="00C60054"/>
    <w:rsid w:val="00C608D2"/>
    <w:rsid w:val="00C61BC2"/>
    <w:rsid w:val="00C66F88"/>
    <w:rsid w:val="00C7093D"/>
    <w:rsid w:val="00C71248"/>
    <w:rsid w:val="00C71AD6"/>
    <w:rsid w:val="00C76765"/>
    <w:rsid w:val="00C76C8B"/>
    <w:rsid w:val="00C77700"/>
    <w:rsid w:val="00C80723"/>
    <w:rsid w:val="00C809F9"/>
    <w:rsid w:val="00C80A87"/>
    <w:rsid w:val="00C8255C"/>
    <w:rsid w:val="00C839E6"/>
    <w:rsid w:val="00C83D0F"/>
    <w:rsid w:val="00C906F6"/>
    <w:rsid w:val="00C90BE6"/>
    <w:rsid w:val="00C91520"/>
    <w:rsid w:val="00C92E07"/>
    <w:rsid w:val="00C938F8"/>
    <w:rsid w:val="00C940AD"/>
    <w:rsid w:val="00C963F6"/>
    <w:rsid w:val="00CA49D9"/>
    <w:rsid w:val="00CA6C4E"/>
    <w:rsid w:val="00CB19B9"/>
    <w:rsid w:val="00CB52D8"/>
    <w:rsid w:val="00CB7401"/>
    <w:rsid w:val="00CB7C66"/>
    <w:rsid w:val="00CC01F6"/>
    <w:rsid w:val="00CC1012"/>
    <w:rsid w:val="00CC48C7"/>
    <w:rsid w:val="00CC4947"/>
    <w:rsid w:val="00CC6A91"/>
    <w:rsid w:val="00CD2908"/>
    <w:rsid w:val="00CD34C9"/>
    <w:rsid w:val="00CD3FB0"/>
    <w:rsid w:val="00CD6F08"/>
    <w:rsid w:val="00CD6F7C"/>
    <w:rsid w:val="00CE267F"/>
    <w:rsid w:val="00CE3B79"/>
    <w:rsid w:val="00CE51B1"/>
    <w:rsid w:val="00CE5AF7"/>
    <w:rsid w:val="00CE7517"/>
    <w:rsid w:val="00CE7BB6"/>
    <w:rsid w:val="00CE7F30"/>
    <w:rsid w:val="00CF00FA"/>
    <w:rsid w:val="00CF3132"/>
    <w:rsid w:val="00CF46CB"/>
    <w:rsid w:val="00CF5D50"/>
    <w:rsid w:val="00CF70F6"/>
    <w:rsid w:val="00D02A07"/>
    <w:rsid w:val="00D042EC"/>
    <w:rsid w:val="00D06188"/>
    <w:rsid w:val="00D06CE8"/>
    <w:rsid w:val="00D07D95"/>
    <w:rsid w:val="00D11596"/>
    <w:rsid w:val="00D11CDC"/>
    <w:rsid w:val="00D120DE"/>
    <w:rsid w:val="00D25219"/>
    <w:rsid w:val="00D30863"/>
    <w:rsid w:val="00D31C5D"/>
    <w:rsid w:val="00D3223B"/>
    <w:rsid w:val="00D3279A"/>
    <w:rsid w:val="00D33C28"/>
    <w:rsid w:val="00D33DDB"/>
    <w:rsid w:val="00D34F9C"/>
    <w:rsid w:val="00D353B8"/>
    <w:rsid w:val="00D40FE0"/>
    <w:rsid w:val="00D441F6"/>
    <w:rsid w:val="00D458DE"/>
    <w:rsid w:val="00D45E6F"/>
    <w:rsid w:val="00D46C2F"/>
    <w:rsid w:val="00D5010A"/>
    <w:rsid w:val="00D50DCD"/>
    <w:rsid w:val="00D52556"/>
    <w:rsid w:val="00D533A8"/>
    <w:rsid w:val="00D53AC3"/>
    <w:rsid w:val="00D53E7F"/>
    <w:rsid w:val="00D54FF2"/>
    <w:rsid w:val="00D556E5"/>
    <w:rsid w:val="00D55899"/>
    <w:rsid w:val="00D5629B"/>
    <w:rsid w:val="00D56EC3"/>
    <w:rsid w:val="00D57719"/>
    <w:rsid w:val="00D57B7F"/>
    <w:rsid w:val="00D64334"/>
    <w:rsid w:val="00D67A60"/>
    <w:rsid w:val="00D67E2C"/>
    <w:rsid w:val="00D70C51"/>
    <w:rsid w:val="00D716DA"/>
    <w:rsid w:val="00D7470E"/>
    <w:rsid w:val="00D803A8"/>
    <w:rsid w:val="00D8461C"/>
    <w:rsid w:val="00D86614"/>
    <w:rsid w:val="00D87773"/>
    <w:rsid w:val="00D87D3D"/>
    <w:rsid w:val="00D9063F"/>
    <w:rsid w:val="00D91269"/>
    <w:rsid w:val="00D923F1"/>
    <w:rsid w:val="00D92AF4"/>
    <w:rsid w:val="00D92C2A"/>
    <w:rsid w:val="00D93291"/>
    <w:rsid w:val="00D932E8"/>
    <w:rsid w:val="00D93E80"/>
    <w:rsid w:val="00D95FD6"/>
    <w:rsid w:val="00D973DE"/>
    <w:rsid w:val="00D97F87"/>
    <w:rsid w:val="00DA2038"/>
    <w:rsid w:val="00DA28B5"/>
    <w:rsid w:val="00DA29E5"/>
    <w:rsid w:val="00DA3CDA"/>
    <w:rsid w:val="00DA6B23"/>
    <w:rsid w:val="00DB129F"/>
    <w:rsid w:val="00DB13EF"/>
    <w:rsid w:val="00DB1A82"/>
    <w:rsid w:val="00DB20E1"/>
    <w:rsid w:val="00DB27BE"/>
    <w:rsid w:val="00DB31F2"/>
    <w:rsid w:val="00DC0A71"/>
    <w:rsid w:val="00DC0BCD"/>
    <w:rsid w:val="00DC1ADC"/>
    <w:rsid w:val="00DC1AE7"/>
    <w:rsid w:val="00DC2628"/>
    <w:rsid w:val="00DC395F"/>
    <w:rsid w:val="00DC3A31"/>
    <w:rsid w:val="00DC643C"/>
    <w:rsid w:val="00DC65C6"/>
    <w:rsid w:val="00DC6F51"/>
    <w:rsid w:val="00DD0E20"/>
    <w:rsid w:val="00DD1061"/>
    <w:rsid w:val="00DD2294"/>
    <w:rsid w:val="00DD5355"/>
    <w:rsid w:val="00DD74B3"/>
    <w:rsid w:val="00DE01E7"/>
    <w:rsid w:val="00DE169B"/>
    <w:rsid w:val="00DE2A55"/>
    <w:rsid w:val="00DE3EB6"/>
    <w:rsid w:val="00DE54EE"/>
    <w:rsid w:val="00DE6ADA"/>
    <w:rsid w:val="00DF1B37"/>
    <w:rsid w:val="00DF347F"/>
    <w:rsid w:val="00DF6622"/>
    <w:rsid w:val="00DF6D03"/>
    <w:rsid w:val="00E00F0A"/>
    <w:rsid w:val="00E048C4"/>
    <w:rsid w:val="00E05B0D"/>
    <w:rsid w:val="00E05EF4"/>
    <w:rsid w:val="00E06F1F"/>
    <w:rsid w:val="00E0744B"/>
    <w:rsid w:val="00E1147B"/>
    <w:rsid w:val="00E13B90"/>
    <w:rsid w:val="00E15897"/>
    <w:rsid w:val="00E16CF0"/>
    <w:rsid w:val="00E16F81"/>
    <w:rsid w:val="00E17ACA"/>
    <w:rsid w:val="00E2019C"/>
    <w:rsid w:val="00E22218"/>
    <w:rsid w:val="00E2440B"/>
    <w:rsid w:val="00E246C0"/>
    <w:rsid w:val="00E24D93"/>
    <w:rsid w:val="00E264A1"/>
    <w:rsid w:val="00E27765"/>
    <w:rsid w:val="00E30D54"/>
    <w:rsid w:val="00E32F37"/>
    <w:rsid w:val="00E34857"/>
    <w:rsid w:val="00E355F5"/>
    <w:rsid w:val="00E356CA"/>
    <w:rsid w:val="00E35D25"/>
    <w:rsid w:val="00E36920"/>
    <w:rsid w:val="00E36B89"/>
    <w:rsid w:val="00E40580"/>
    <w:rsid w:val="00E41CBC"/>
    <w:rsid w:val="00E4498F"/>
    <w:rsid w:val="00E45361"/>
    <w:rsid w:val="00E46F6E"/>
    <w:rsid w:val="00E5001A"/>
    <w:rsid w:val="00E51125"/>
    <w:rsid w:val="00E51E86"/>
    <w:rsid w:val="00E53CEA"/>
    <w:rsid w:val="00E54FB7"/>
    <w:rsid w:val="00E5501E"/>
    <w:rsid w:val="00E551E8"/>
    <w:rsid w:val="00E63045"/>
    <w:rsid w:val="00E664C0"/>
    <w:rsid w:val="00E72C15"/>
    <w:rsid w:val="00E73893"/>
    <w:rsid w:val="00E74182"/>
    <w:rsid w:val="00E749D0"/>
    <w:rsid w:val="00E74F96"/>
    <w:rsid w:val="00E7580F"/>
    <w:rsid w:val="00E830AC"/>
    <w:rsid w:val="00E8722B"/>
    <w:rsid w:val="00E90B57"/>
    <w:rsid w:val="00E9117E"/>
    <w:rsid w:val="00E91B0A"/>
    <w:rsid w:val="00E9335F"/>
    <w:rsid w:val="00E93ADC"/>
    <w:rsid w:val="00E94C2A"/>
    <w:rsid w:val="00E960A4"/>
    <w:rsid w:val="00EA029C"/>
    <w:rsid w:val="00EA1FAF"/>
    <w:rsid w:val="00EA4705"/>
    <w:rsid w:val="00EA64D7"/>
    <w:rsid w:val="00EA7FEE"/>
    <w:rsid w:val="00EB01AA"/>
    <w:rsid w:val="00EB33DF"/>
    <w:rsid w:val="00EB4D4D"/>
    <w:rsid w:val="00EB64C4"/>
    <w:rsid w:val="00EB6BC6"/>
    <w:rsid w:val="00EC25BB"/>
    <w:rsid w:val="00EC2614"/>
    <w:rsid w:val="00EC4AEA"/>
    <w:rsid w:val="00EC5AA9"/>
    <w:rsid w:val="00ED18C9"/>
    <w:rsid w:val="00ED5FA4"/>
    <w:rsid w:val="00ED6125"/>
    <w:rsid w:val="00ED6F1A"/>
    <w:rsid w:val="00EE327C"/>
    <w:rsid w:val="00EE4FBC"/>
    <w:rsid w:val="00EF143F"/>
    <w:rsid w:val="00EF1F62"/>
    <w:rsid w:val="00EF21EB"/>
    <w:rsid w:val="00EF7225"/>
    <w:rsid w:val="00EF7B4E"/>
    <w:rsid w:val="00F002B7"/>
    <w:rsid w:val="00F0064F"/>
    <w:rsid w:val="00F02CB6"/>
    <w:rsid w:val="00F03E8A"/>
    <w:rsid w:val="00F06C08"/>
    <w:rsid w:val="00F13A66"/>
    <w:rsid w:val="00F1544A"/>
    <w:rsid w:val="00F17853"/>
    <w:rsid w:val="00F241D5"/>
    <w:rsid w:val="00F24B9E"/>
    <w:rsid w:val="00F26BE3"/>
    <w:rsid w:val="00F302E4"/>
    <w:rsid w:val="00F336DD"/>
    <w:rsid w:val="00F35D11"/>
    <w:rsid w:val="00F361CB"/>
    <w:rsid w:val="00F36914"/>
    <w:rsid w:val="00F45033"/>
    <w:rsid w:val="00F5000B"/>
    <w:rsid w:val="00F55B6A"/>
    <w:rsid w:val="00F57706"/>
    <w:rsid w:val="00F57AE8"/>
    <w:rsid w:val="00F60E65"/>
    <w:rsid w:val="00F61467"/>
    <w:rsid w:val="00F61A33"/>
    <w:rsid w:val="00F61AF7"/>
    <w:rsid w:val="00F63B8A"/>
    <w:rsid w:val="00F640DA"/>
    <w:rsid w:val="00F65449"/>
    <w:rsid w:val="00F7041B"/>
    <w:rsid w:val="00F704EC"/>
    <w:rsid w:val="00F711E7"/>
    <w:rsid w:val="00F73466"/>
    <w:rsid w:val="00F74456"/>
    <w:rsid w:val="00F75BA3"/>
    <w:rsid w:val="00F82684"/>
    <w:rsid w:val="00F827F9"/>
    <w:rsid w:val="00F829EC"/>
    <w:rsid w:val="00F837D7"/>
    <w:rsid w:val="00F84831"/>
    <w:rsid w:val="00F85176"/>
    <w:rsid w:val="00F86C62"/>
    <w:rsid w:val="00F9283F"/>
    <w:rsid w:val="00F949DC"/>
    <w:rsid w:val="00F9566C"/>
    <w:rsid w:val="00F9573F"/>
    <w:rsid w:val="00F9676C"/>
    <w:rsid w:val="00F96F69"/>
    <w:rsid w:val="00F97470"/>
    <w:rsid w:val="00FA09BC"/>
    <w:rsid w:val="00FA0CF0"/>
    <w:rsid w:val="00FA1933"/>
    <w:rsid w:val="00FA1DBB"/>
    <w:rsid w:val="00FA2F08"/>
    <w:rsid w:val="00FA38EF"/>
    <w:rsid w:val="00FA3C1A"/>
    <w:rsid w:val="00FA5052"/>
    <w:rsid w:val="00FA5176"/>
    <w:rsid w:val="00FA5B99"/>
    <w:rsid w:val="00FA5BBB"/>
    <w:rsid w:val="00FA7717"/>
    <w:rsid w:val="00FB1B16"/>
    <w:rsid w:val="00FB1F55"/>
    <w:rsid w:val="00FB24A2"/>
    <w:rsid w:val="00FB3A8B"/>
    <w:rsid w:val="00FB613F"/>
    <w:rsid w:val="00FB7D9B"/>
    <w:rsid w:val="00FC0795"/>
    <w:rsid w:val="00FC0B38"/>
    <w:rsid w:val="00FC1801"/>
    <w:rsid w:val="00FC3A72"/>
    <w:rsid w:val="00FC4457"/>
    <w:rsid w:val="00FC4DED"/>
    <w:rsid w:val="00FC6DDF"/>
    <w:rsid w:val="00FD269E"/>
    <w:rsid w:val="00FD4A20"/>
    <w:rsid w:val="00FD58B1"/>
    <w:rsid w:val="00FD649F"/>
    <w:rsid w:val="00FD6A41"/>
    <w:rsid w:val="00FD7EC8"/>
    <w:rsid w:val="00FE010B"/>
    <w:rsid w:val="00FE0706"/>
    <w:rsid w:val="00FE0F49"/>
    <w:rsid w:val="00FE1CBF"/>
    <w:rsid w:val="00FE6411"/>
    <w:rsid w:val="00FE6CAE"/>
    <w:rsid w:val="00FE78DA"/>
    <w:rsid w:val="00FF363F"/>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B0D6D"/>
    <w:rPr>
      <w:sz w:val="24"/>
      <w:szCs w:val="24"/>
    </w:rPr>
  </w:style>
  <w:style w:type="paragraph" w:styleId="Ttulo2">
    <w:name w:val="heading 2"/>
    <w:basedOn w:val="Normal"/>
    <w:qFormat/>
    <w:rsid w:val="00083AB3"/>
    <w:pPr>
      <w:spacing w:before="100" w:beforeAutospacing="1" w:after="120"/>
      <w:outlineLvl w:val="1"/>
    </w:pPr>
    <w:rPr>
      <w:b/>
      <w:bCs/>
      <w:sz w:val="29"/>
      <w:szCs w:val="2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394DE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semiHidden/>
    <w:rsid w:val="00E93ADC"/>
    <w:rPr>
      <w:rFonts w:ascii="Tahoma" w:hAnsi="Tahoma" w:cs="Tahoma"/>
      <w:sz w:val="16"/>
      <w:szCs w:val="16"/>
    </w:rPr>
  </w:style>
  <w:style w:type="paragraph" w:styleId="NormalWeb">
    <w:name w:val="Normal (Web)"/>
    <w:basedOn w:val="Normal"/>
    <w:rsid w:val="00964A20"/>
    <w:pPr>
      <w:spacing w:before="100" w:beforeAutospacing="1" w:after="100" w:afterAutospacing="1"/>
    </w:pPr>
  </w:style>
  <w:style w:type="character" w:styleId="Hipervnculo">
    <w:name w:val="Hyperlink"/>
    <w:basedOn w:val="Fuentedeprrafopredeter"/>
    <w:rsid w:val="00083AB3"/>
    <w:rPr>
      <w:color w:val="0248B0"/>
      <w:u w:val="single"/>
    </w:rPr>
  </w:style>
  <w:style w:type="paragraph" w:styleId="Prrafodelista">
    <w:name w:val="List Paragraph"/>
    <w:basedOn w:val="Normal"/>
    <w:uiPriority w:val="34"/>
    <w:qFormat/>
    <w:rsid w:val="00C76C8B"/>
    <w:pPr>
      <w:spacing w:after="200" w:line="276" w:lineRule="auto"/>
      <w:ind w:left="720"/>
      <w:contextualSpacing/>
    </w:pPr>
    <w:rPr>
      <w:rFonts w:ascii="Calibri" w:eastAsia="Calibri" w:hAnsi="Calibri"/>
      <w:sz w:val="22"/>
      <w:szCs w:val="22"/>
      <w:lang w:val="es-CO" w:eastAsia="en-US"/>
    </w:rPr>
  </w:style>
  <w:style w:type="character" w:styleId="Textoennegrita">
    <w:name w:val="Strong"/>
    <w:basedOn w:val="Fuentedeprrafopredeter"/>
    <w:qFormat/>
    <w:rsid w:val="009348E9"/>
    <w:rPr>
      <w:b/>
      <w:bCs/>
    </w:rPr>
  </w:style>
  <w:style w:type="character" w:customStyle="1" w:styleId="htmlpagestextos1">
    <w:name w:val="htmlpages_textos1"/>
    <w:basedOn w:val="Fuentedeprrafopredeter"/>
    <w:rsid w:val="0021603D"/>
    <w:rPr>
      <w:rFonts w:ascii="Verdana" w:hAnsi="Verdana" w:cs="Verdana"/>
      <w:color w:val="333333"/>
      <w:spacing w:val="3"/>
      <w:sz w:val="17"/>
      <w:szCs w:val="17"/>
    </w:rPr>
  </w:style>
  <w:style w:type="paragraph" w:styleId="Piedepgina">
    <w:name w:val="footer"/>
    <w:basedOn w:val="Normal"/>
    <w:rsid w:val="005506FA"/>
    <w:pPr>
      <w:tabs>
        <w:tab w:val="center" w:pos="4252"/>
        <w:tab w:val="right" w:pos="8504"/>
      </w:tabs>
    </w:pPr>
  </w:style>
  <w:style w:type="character" w:styleId="Nmerodepgina">
    <w:name w:val="page number"/>
    <w:basedOn w:val="Fuentedeprrafopredeter"/>
    <w:rsid w:val="005506FA"/>
  </w:style>
  <w:style w:type="character" w:styleId="Refdecomentario">
    <w:name w:val="annotation reference"/>
    <w:basedOn w:val="Fuentedeprrafopredeter"/>
    <w:semiHidden/>
    <w:rsid w:val="005F6188"/>
    <w:rPr>
      <w:sz w:val="16"/>
      <w:szCs w:val="16"/>
    </w:rPr>
  </w:style>
  <w:style w:type="paragraph" w:styleId="Textocomentario">
    <w:name w:val="annotation text"/>
    <w:basedOn w:val="Normal"/>
    <w:semiHidden/>
    <w:rsid w:val="005F6188"/>
    <w:rPr>
      <w:sz w:val="20"/>
      <w:szCs w:val="20"/>
    </w:rPr>
  </w:style>
  <w:style w:type="paragraph" w:styleId="Asuntodelcomentario">
    <w:name w:val="annotation subject"/>
    <w:basedOn w:val="Textocomentario"/>
    <w:next w:val="Textocomentario"/>
    <w:semiHidden/>
    <w:rsid w:val="005F6188"/>
    <w:rPr>
      <w:b/>
      <w:bCs/>
    </w:rPr>
  </w:style>
  <w:style w:type="paragraph" w:styleId="Textonotapie">
    <w:name w:val="footnote text"/>
    <w:basedOn w:val="Normal"/>
    <w:link w:val="TextonotapieCar"/>
    <w:rsid w:val="00E264A1"/>
    <w:rPr>
      <w:sz w:val="20"/>
      <w:szCs w:val="20"/>
      <w:lang w:eastAsia="es-MX"/>
    </w:rPr>
  </w:style>
  <w:style w:type="character" w:customStyle="1" w:styleId="TextonotapieCar">
    <w:name w:val="Texto nota pie Car"/>
    <w:basedOn w:val="Fuentedeprrafopredeter"/>
    <w:link w:val="Textonotapie"/>
    <w:rsid w:val="00E264A1"/>
    <w:rPr>
      <w:lang w:val="es-ES" w:eastAsia="es-MX"/>
    </w:rPr>
  </w:style>
  <w:style w:type="character" w:styleId="Refdenotaalpie">
    <w:name w:val="footnote reference"/>
    <w:basedOn w:val="Fuentedeprrafopredeter"/>
    <w:rsid w:val="00E264A1"/>
    <w:rPr>
      <w:vertAlign w:val="superscript"/>
    </w:rPr>
  </w:style>
  <w:style w:type="paragraph" w:customStyle="1" w:styleId="MBAnivel2">
    <w:name w:val="MBA nivel 2"/>
    <w:basedOn w:val="TDC2"/>
    <w:rsid w:val="00E264A1"/>
    <w:pPr>
      <w:tabs>
        <w:tab w:val="right" w:pos="8840"/>
      </w:tabs>
      <w:spacing w:before="120" w:after="120" w:line="360" w:lineRule="auto"/>
      <w:ind w:left="0"/>
      <w:outlineLvl w:val="1"/>
    </w:pPr>
    <w:rPr>
      <w:rFonts w:ascii="Arial" w:hAnsi="Arial" w:cs="Arial"/>
      <w:b/>
      <w:lang w:eastAsia="es-MX"/>
    </w:rPr>
  </w:style>
  <w:style w:type="paragraph" w:styleId="TDC1">
    <w:name w:val="toc 1"/>
    <w:basedOn w:val="Normal"/>
    <w:next w:val="Normal"/>
    <w:autoRedefine/>
    <w:rsid w:val="00E264A1"/>
    <w:pPr>
      <w:spacing w:line="360" w:lineRule="auto"/>
      <w:jc w:val="both"/>
    </w:pPr>
    <w:rPr>
      <w:rFonts w:ascii="Arial" w:hAnsi="Arial" w:cs="Arial"/>
      <w:lang w:val="es-MX"/>
    </w:rPr>
  </w:style>
  <w:style w:type="paragraph" w:styleId="Textoindependiente2">
    <w:name w:val="Body Text 2"/>
    <w:basedOn w:val="Normal"/>
    <w:link w:val="Textoindependiente2Car"/>
    <w:rsid w:val="00E264A1"/>
    <w:pPr>
      <w:spacing w:line="360" w:lineRule="auto"/>
      <w:jc w:val="both"/>
    </w:pPr>
    <w:rPr>
      <w:rFonts w:ascii="Arial" w:hAnsi="Arial"/>
      <w:lang w:val="es-MX"/>
    </w:rPr>
  </w:style>
  <w:style w:type="character" w:customStyle="1" w:styleId="Textoindependiente2Car">
    <w:name w:val="Texto independiente 2 Car"/>
    <w:basedOn w:val="Fuentedeprrafopredeter"/>
    <w:link w:val="Textoindependiente2"/>
    <w:rsid w:val="00E264A1"/>
    <w:rPr>
      <w:rFonts w:ascii="Arial" w:hAnsi="Arial"/>
      <w:sz w:val="24"/>
      <w:szCs w:val="24"/>
      <w:lang w:val="es-MX" w:eastAsia="es-ES"/>
    </w:rPr>
  </w:style>
  <w:style w:type="paragraph" w:styleId="TDC2">
    <w:name w:val="toc 2"/>
    <w:basedOn w:val="Normal"/>
    <w:next w:val="Normal"/>
    <w:autoRedefine/>
    <w:rsid w:val="00E264A1"/>
    <w:pPr>
      <w:ind w:left="240"/>
    </w:pPr>
  </w:style>
  <w:style w:type="paragraph" w:styleId="Encabezado">
    <w:name w:val="header"/>
    <w:basedOn w:val="Normal"/>
    <w:rsid w:val="000C64E2"/>
    <w:pPr>
      <w:tabs>
        <w:tab w:val="center" w:pos="4252"/>
        <w:tab w:val="right" w:pos="8504"/>
      </w:tabs>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B0D6D"/>
    <w:rPr>
      <w:sz w:val="24"/>
      <w:szCs w:val="24"/>
    </w:rPr>
  </w:style>
  <w:style w:type="paragraph" w:styleId="Ttulo2">
    <w:name w:val="heading 2"/>
    <w:basedOn w:val="Normal"/>
    <w:qFormat/>
    <w:rsid w:val="00083AB3"/>
    <w:pPr>
      <w:spacing w:before="100" w:beforeAutospacing="1" w:after="120"/>
      <w:outlineLvl w:val="1"/>
    </w:pPr>
    <w:rPr>
      <w:b/>
      <w:bCs/>
      <w:sz w:val="29"/>
      <w:szCs w:val="2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394DE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semiHidden/>
    <w:rsid w:val="00E93ADC"/>
    <w:rPr>
      <w:rFonts w:ascii="Tahoma" w:hAnsi="Tahoma" w:cs="Tahoma"/>
      <w:sz w:val="16"/>
      <w:szCs w:val="16"/>
    </w:rPr>
  </w:style>
  <w:style w:type="paragraph" w:styleId="NormalWeb">
    <w:name w:val="Normal (Web)"/>
    <w:basedOn w:val="Normal"/>
    <w:rsid w:val="00964A20"/>
    <w:pPr>
      <w:spacing w:before="100" w:beforeAutospacing="1" w:after="100" w:afterAutospacing="1"/>
    </w:pPr>
  </w:style>
  <w:style w:type="character" w:styleId="Hipervnculo">
    <w:name w:val="Hyperlink"/>
    <w:basedOn w:val="Fuentedeprrafopredeter"/>
    <w:rsid w:val="00083AB3"/>
    <w:rPr>
      <w:color w:val="0248B0"/>
      <w:u w:val="single"/>
    </w:rPr>
  </w:style>
  <w:style w:type="paragraph" w:styleId="Prrafodelista">
    <w:name w:val="List Paragraph"/>
    <w:basedOn w:val="Normal"/>
    <w:uiPriority w:val="34"/>
    <w:qFormat/>
    <w:rsid w:val="00C76C8B"/>
    <w:pPr>
      <w:spacing w:after="200" w:line="276" w:lineRule="auto"/>
      <w:ind w:left="720"/>
      <w:contextualSpacing/>
    </w:pPr>
    <w:rPr>
      <w:rFonts w:ascii="Calibri" w:eastAsia="Calibri" w:hAnsi="Calibri"/>
      <w:sz w:val="22"/>
      <w:szCs w:val="22"/>
      <w:lang w:val="es-CO" w:eastAsia="en-US"/>
    </w:rPr>
  </w:style>
  <w:style w:type="character" w:styleId="Textoennegrita">
    <w:name w:val="Strong"/>
    <w:basedOn w:val="Fuentedeprrafopredeter"/>
    <w:qFormat/>
    <w:rsid w:val="009348E9"/>
    <w:rPr>
      <w:b/>
      <w:bCs/>
    </w:rPr>
  </w:style>
  <w:style w:type="character" w:customStyle="1" w:styleId="htmlpagestextos1">
    <w:name w:val="htmlpages_textos1"/>
    <w:basedOn w:val="Fuentedeprrafopredeter"/>
    <w:rsid w:val="0021603D"/>
    <w:rPr>
      <w:rFonts w:ascii="Verdana" w:hAnsi="Verdana" w:cs="Verdana"/>
      <w:color w:val="333333"/>
      <w:spacing w:val="3"/>
      <w:sz w:val="17"/>
      <w:szCs w:val="17"/>
    </w:rPr>
  </w:style>
  <w:style w:type="paragraph" w:styleId="Piedepgina">
    <w:name w:val="footer"/>
    <w:basedOn w:val="Normal"/>
    <w:rsid w:val="005506FA"/>
    <w:pPr>
      <w:tabs>
        <w:tab w:val="center" w:pos="4252"/>
        <w:tab w:val="right" w:pos="8504"/>
      </w:tabs>
    </w:pPr>
  </w:style>
  <w:style w:type="character" w:styleId="Nmerodepgina">
    <w:name w:val="page number"/>
    <w:basedOn w:val="Fuentedeprrafopredeter"/>
    <w:rsid w:val="005506FA"/>
  </w:style>
  <w:style w:type="character" w:styleId="Refdecomentario">
    <w:name w:val="annotation reference"/>
    <w:basedOn w:val="Fuentedeprrafopredeter"/>
    <w:semiHidden/>
    <w:rsid w:val="005F6188"/>
    <w:rPr>
      <w:sz w:val="16"/>
      <w:szCs w:val="16"/>
    </w:rPr>
  </w:style>
  <w:style w:type="paragraph" w:styleId="Textocomentario">
    <w:name w:val="annotation text"/>
    <w:basedOn w:val="Normal"/>
    <w:semiHidden/>
    <w:rsid w:val="005F6188"/>
    <w:rPr>
      <w:sz w:val="20"/>
      <w:szCs w:val="20"/>
    </w:rPr>
  </w:style>
  <w:style w:type="paragraph" w:styleId="Asuntodelcomentario">
    <w:name w:val="annotation subject"/>
    <w:basedOn w:val="Textocomentario"/>
    <w:next w:val="Textocomentario"/>
    <w:semiHidden/>
    <w:rsid w:val="005F6188"/>
    <w:rPr>
      <w:b/>
      <w:bCs/>
    </w:rPr>
  </w:style>
  <w:style w:type="paragraph" w:styleId="Textonotapie">
    <w:name w:val="footnote text"/>
    <w:basedOn w:val="Normal"/>
    <w:link w:val="TextonotapieCar"/>
    <w:rsid w:val="00E264A1"/>
    <w:rPr>
      <w:sz w:val="20"/>
      <w:szCs w:val="20"/>
      <w:lang w:eastAsia="es-MX"/>
    </w:rPr>
  </w:style>
  <w:style w:type="character" w:customStyle="1" w:styleId="TextonotapieCar">
    <w:name w:val="Texto nota pie Car"/>
    <w:basedOn w:val="Fuentedeprrafopredeter"/>
    <w:link w:val="Textonotapie"/>
    <w:rsid w:val="00E264A1"/>
    <w:rPr>
      <w:lang w:val="es-ES" w:eastAsia="es-MX"/>
    </w:rPr>
  </w:style>
  <w:style w:type="character" w:styleId="Refdenotaalpie">
    <w:name w:val="footnote reference"/>
    <w:basedOn w:val="Fuentedeprrafopredeter"/>
    <w:rsid w:val="00E264A1"/>
    <w:rPr>
      <w:vertAlign w:val="superscript"/>
    </w:rPr>
  </w:style>
  <w:style w:type="paragraph" w:customStyle="1" w:styleId="MBAnivel2">
    <w:name w:val="MBA nivel 2"/>
    <w:basedOn w:val="TDC2"/>
    <w:rsid w:val="00E264A1"/>
    <w:pPr>
      <w:tabs>
        <w:tab w:val="right" w:pos="8840"/>
      </w:tabs>
      <w:spacing w:before="120" w:after="120" w:line="360" w:lineRule="auto"/>
      <w:ind w:left="0"/>
      <w:outlineLvl w:val="1"/>
    </w:pPr>
    <w:rPr>
      <w:rFonts w:ascii="Arial" w:hAnsi="Arial" w:cs="Arial"/>
      <w:b/>
      <w:lang w:eastAsia="es-MX"/>
    </w:rPr>
  </w:style>
  <w:style w:type="paragraph" w:styleId="TDC1">
    <w:name w:val="toc 1"/>
    <w:basedOn w:val="Normal"/>
    <w:next w:val="Normal"/>
    <w:autoRedefine/>
    <w:rsid w:val="00E264A1"/>
    <w:pPr>
      <w:spacing w:line="360" w:lineRule="auto"/>
      <w:jc w:val="both"/>
    </w:pPr>
    <w:rPr>
      <w:rFonts w:ascii="Arial" w:hAnsi="Arial" w:cs="Arial"/>
      <w:lang w:val="es-MX"/>
    </w:rPr>
  </w:style>
  <w:style w:type="paragraph" w:styleId="Textoindependiente2">
    <w:name w:val="Body Text 2"/>
    <w:basedOn w:val="Normal"/>
    <w:link w:val="Textoindependiente2Car"/>
    <w:rsid w:val="00E264A1"/>
    <w:pPr>
      <w:spacing w:line="360" w:lineRule="auto"/>
      <w:jc w:val="both"/>
    </w:pPr>
    <w:rPr>
      <w:rFonts w:ascii="Arial" w:hAnsi="Arial"/>
      <w:lang w:val="es-MX"/>
    </w:rPr>
  </w:style>
  <w:style w:type="character" w:customStyle="1" w:styleId="Textoindependiente2Car">
    <w:name w:val="Texto independiente 2 Car"/>
    <w:basedOn w:val="Fuentedeprrafopredeter"/>
    <w:link w:val="Textoindependiente2"/>
    <w:rsid w:val="00E264A1"/>
    <w:rPr>
      <w:rFonts w:ascii="Arial" w:hAnsi="Arial"/>
      <w:sz w:val="24"/>
      <w:szCs w:val="24"/>
      <w:lang w:val="es-MX" w:eastAsia="es-ES"/>
    </w:rPr>
  </w:style>
  <w:style w:type="paragraph" w:styleId="TDC2">
    <w:name w:val="toc 2"/>
    <w:basedOn w:val="Normal"/>
    <w:next w:val="Normal"/>
    <w:autoRedefine/>
    <w:rsid w:val="00E264A1"/>
    <w:pPr>
      <w:ind w:left="240"/>
    </w:pPr>
  </w:style>
  <w:style w:type="paragraph" w:styleId="Encabezado">
    <w:name w:val="header"/>
    <w:basedOn w:val="Normal"/>
    <w:rsid w:val="000C64E2"/>
    <w:pPr>
      <w:tabs>
        <w:tab w:val="center" w:pos="4252"/>
        <w:tab w:val="right" w:pos="8504"/>
      </w:tabs>
    </w:pPr>
  </w:style>
</w:styles>
</file>

<file path=word/webSettings.xml><?xml version="1.0" encoding="utf-8"?>
<w:webSettings xmlns:r="http://schemas.openxmlformats.org/officeDocument/2006/relationships" xmlns:w="http://schemas.openxmlformats.org/wordprocessingml/2006/main">
  <w:divs>
    <w:div w:id="688025975">
      <w:bodyDiv w:val="1"/>
      <w:marLeft w:val="0"/>
      <w:marRight w:val="0"/>
      <w:marTop w:val="0"/>
      <w:marBottom w:val="0"/>
      <w:divBdr>
        <w:top w:val="none" w:sz="0" w:space="0" w:color="auto"/>
        <w:left w:val="none" w:sz="0" w:space="0" w:color="auto"/>
        <w:bottom w:val="none" w:sz="0" w:space="0" w:color="auto"/>
        <w:right w:val="none" w:sz="0" w:space="0" w:color="auto"/>
      </w:divBdr>
    </w:div>
    <w:div w:id="923758407">
      <w:bodyDiv w:val="1"/>
      <w:marLeft w:val="0"/>
      <w:marRight w:val="0"/>
      <w:marTop w:val="0"/>
      <w:marBottom w:val="0"/>
      <w:divBdr>
        <w:top w:val="none" w:sz="0" w:space="0" w:color="auto"/>
        <w:left w:val="none" w:sz="0" w:space="0" w:color="auto"/>
        <w:bottom w:val="none" w:sz="0" w:space="0" w:color="auto"/>
        <w:right w:val="none" w:sz="0" w:space="0" w:color="auto"/>
      </w:divBdr>
    </w:div>
    <w:div w:id="970676429">
      <w:bodyDiv w:val="1"/>
      <w:marLeft w:val="0"/>
      <w:marRight w:val="0"/>
      <w:marTop w:val="0"/>
      <w:marBottom w:val="0"/>
      <w:divBdr>
        <w:top w:val="none" w:sz="0" w:space="0" w:color="auto"/>
        <w:left w:val="none" w:sz="0" w:space="0" w:color="auto"/>
        <w:bottom w:val="none" w:sz="0" w:space="0" w:color="auto"/>
        <w:right w:val="none" w:sz="0" w:space="0" w:color="auto"/>
      </w:divBdr>
    </w:div>
    <w:div w:id="1186940500">
      <w:bodyDiv w:val="1"/>
      <w:marLeft w:val="0"/>
      <w:marRight w:val="0"/>
      <w:marTop w:val="0"/>
      <w:marBottom w:val="0"/>
      <w:divBdr>
        <w:top w:val="none" w:sz="0" w:space="0" w:color="auto"/>
        <w:left w:val="none" w:sz="0" w:space="0" w:color="auto"/>
        <w:bottom w:val="none" w:sz="0" w:space="0" w:color="auto"/>
        <w:right w:val="none" w:sz="0" w:space="0" w:color="auto"/>
      </w:divBdr>
    </w:div>
    <w:div w:id="1315913441">
      <w:bodyDiv w:val="1"/>
      <w:marLeft w:val="0"/>
      <w:marRight w:val="0"/>
      <w:marTop w:val="0"/>
      <w:marBottom w:val="0"/>
      <w:divBdr>
        <w:top w:val="none" w:sz="0" w:space="0" w:color="auto"/>
        <w:left w:val="none" w:sz="0" w:space="0" w:color="auto"/>
        <w:bottom w:val="none" w:sz="0" w:space="0" w:color="auto"/>
        <w:right w:val="none" w:sz="0" w:space="0" w:color="auto"/>
      </w:divBdr>
    </w:div>
    <w:div w:id="1703745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np.gov.co/porta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dane.gov.co/files/noticias" TargetMode="External"/><Relationship Id="rId14" Type="http://schemas.microsoft.com/office/2007/relationships/stylesWithEffects" Target="stylesWithEffec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B095699E-BAA0-42F3-AD64-BDEA9224F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64</Pages>
  <Words>17707</Words>
  <Characters>100547</Characters>
  <Application>Microsoft Office Word</Application>
  <DocSecurity>0</DocSecurity>
  <Lines>837</Lines>
  <Paragraphs>236</Paragraphs>
  <ScaleCrop>false</ScaleCrop>
  <HeadingPairs>
    <vt:vector size="2" baseType="variant">
      <vt:variant>
        <vt:lpstr>Título</vt:lpstr>
      </vt:variant>
      <vt:variant>
        <vt:i4>1</vt:i4>
      </vt:variant>
    </vt:vector>
  </HeadingPairs>
  <TitlesOfParts>
    <vt:vector size="1" baseType="lpstr">
      <vt:lpstr>2</vt:lpstr>
    </vt:vector>
  </TitlesOfParts>
  <Company>Universidad de San Buenaventura</Company>
  <LinksUpToDate>false</LinksUpToDate>
  <CharactersWithSpaces>118018</CharactersWithSpaces>
  <SharedDoc>false</SharedDoc>
  <HLinks>
    <vt:vector size="6" baseType="variant">
      <vt:variant>
        <vt:i4>1376349</vt:i4>
      </vt:variant>
      <vt:variant>
        <vt:i4>0</vt:i4>
      </vt:variant>
      <vt:variant>
        <vt:i4>0</vt:i4>
      </vt:variant>
      <vt:variant>
        <vt:i4>5</vt:i4>
      </vt:variant>
      <vt:variant>
        <vt:lpwstr>http://www.dnp.gov.co/portal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creator>jhlmarti</dc:creator>
  <cp:lastModifiedBy>usuario</cp:lastModifiedBy>
  <cp:revision>5</cp:revision>
  <cp:lastPrinted>2009-12-01T19:55:00Z</cp:lastPrinted>
  <dcterms:created xsi:type="dcterms:W3CDTF">2011-03-10T06:07:00Z</dcterms:created>
  <dcterms:modified xsi:type="dcterms:W3CDTF">2011-03-22T01:44:00Z</dcterms:modified>
</cp:coreProperties>
</file>