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E26" w:rsidRPr="00FF6E26" w:rsidRDefault="00D9233D" w:rsidP="00D36A20">
      <w:pPr>
        <w:spacing w:line="360" w:lineRule="auto"/>
        <w:jc w:val="center"/>
        <w:rPr>
          <w:rFonts w:ascii="Arial" w:hAnsi="Arial" w:cs="Arial"/>
          <w:b/>
        </w:rPr>
      </w:pPr>
      <w:r>
        <w:rPr>
          <w:rFonts w:ascii="Arial" w:hAnsi="Arial" w:cs="Arial"/>
          <w:b/>
        </w:rPr>
        <w:t>|</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940C7E" w:rsidRDefault="00940C7E" w:rsidP="00940C7E">
      <w:pPr>
        <w:spacing w:line="360" w:lineRule="auto"/>
        <w:jc w:val="center"/>
        <w:rPr>
          <w:rFonts w:ascii="Arial" w:hAnsi="Arial" w:cs="Arial"/>
          <w:b/>
          <w:lang w:val="es-CO"/>
        </w:rPr>
      </w:pPr>
    </w:p>
    <w:p w:rsidR="00940C7E" w:rsidRPr="0021603D" w:rsidRDefault="00857EF5" w:rsidP="00940C7E">
      <w:pPr>
        <w:spacing w:line="360" w:lineRule="auto"/>
        <w:jc w:val="center"/>
        <w:rPr>
          <w:rFonts w:ascii="Arial" w:hAnsi="Arial" w:cs="Arial"/>
          <w:b/>
          <w:lang w:val="es-CO"/>
        </w:rPr>
      </w:pPr>
      <w:r w:rsidRPr="0021603D">
        <w:rPr>
          <w:rFonts w:ascii="Arial" w:hAnsi="Arial" w:cs="Arial"/>
          <w:b/>
          <w:lang w:val="es-CO"/>
        </w:rPr>
        <w:t xml:space="preserve">DETERMINACIÓN </w:t>
      </w:r>
      <w:r>
        <w:rPr>
          <w:rFonts w:ascii="Arial" w:hAnsi="Arial" w:cs="Arial"/>
          <w:b/>
          <w:lang w:val="es-CO"/>
        </w:rPr>
        <w:t>DE LAS BASES</w:t>
      </w:r>
      <w:r w:rsidRPr="0021603D">
        <w:rPr>
          <w:rFonts w:ascii="Arial" w:hAnsi="Arial" w:cs="Arial"/>
          <w:b/>
          <w:lang w:val="es-CO"/>
        </w:rPr>
        <w:t xml:space="preserve"> </w:t>
      </w:r>
      <w:r>
        <w:rPr>
          <w:rFonts w:ascii="Arial" w:hAnsi="Arial" w:cs="Arial"/>
          <w:b/>
          <w:lang w:val="es-CO"/>
        </w:rPr>
        <w:t>Y</w:t>
      </w:r>
      <w:r w:rsidRPr="0021603D">
        <w:rPr>
          <w:rFonts w:ascii="Arial" w:hAnsi="Arial" w:cs="Arial"/>
          <w:b/>
          <w:lang w:val="es-CO"/>
        </w:rPr>
        <w:t xml:space="preserve"> SOPORTES </w:t>
      </w:r>
      <w:r>
        <w:rPr>
          <w:rFonts w:ascii="Arial" w:hAnsi="Arial" w:cs="Arial"/>
          <w:b/>
          <w:lang w:val="es-CO"/>
        </w:rPr>
        <w:t>DE</w:t>
      </w:r>
      <w:r w:rsidRPr="0021603D">
        <w:rPr>
          <w:rFonts w:ascii="Arial" w:hAnsi="Arial" w:cs="Arial"/>
          <w:b/>
          <w:lang w:val="es-CO"/>
        </w:rPr>
        <w:t xml:space="preserve"> </w:t>
      </w:r>
      <w:r>
        <w:rPr>
          <w:rFonts w:ascii="Arial" w:hAnsi="Arial" w:cs="Arial"/>
          <w:b/>
          <w:lang w:val="es-CO"/>
        </w:rPr>
        <w:t>LAS</w:t>
      </w:r>
      <w:r w:rsidRPr="0021603D">
        <w:rPr>
          <w:rFonts w:ascii="Arial" w:hAnsi="Arial" w:cs="Arial"/>
          <w:b/>
          <w:lang w:val="es-CO"/>
        </w:rPr>
        <w:t xml:space="preserve"> DECISIONES FINANCIERAS, </w:t>
      </w:r>
      <w:r>
        <w:rPr>
          <w:rFonts w:ascii="Arial" w:hAnsi="Arial" w:cs="Arial"/>
          <w:b/>
          <w:lang w:val="es-CO"/>
        </w:rPr>
        <w:t xml:space="preserve">DE </w:t>
      </w:r>
      <w:r w:rsidRPr="0021603D">
        <w:rPr>
          <w:rFonts w:ascii="Arial" w:hAnsi="Arial" w:cs="Arial"/>
          <w:b/>
          <w:lang w:val="es-CO"/>
        </w:rPr>
        <w:t>LOS PEQUEÑOS EMPRESARIOS DE CONFECCIONES DE PRENDAS DE VESTIR</w:t>
      </w:r>
      <w:r>
        <w:rPr>
          <w:rFonts w:ascii="Arial" w:hAnsi="Arial" w:cs="Arial"/>
          <w:b/>
          <w:lang w:val="es-CO"/>
        </w:rPr>
        <w:t xml:space="preserve"> PARA DAMA </w:t>
      </w:r>
      <w:r w:rsidR="00CC7154">
        <w:rPr>
          <w:rFonts w:ascii="Arial" w:hAnsi="Arial" w:cs="Arial"/>
          <w:b/>
          <w:lang w:val="es-CO"/>
        </w:rPr>
        <w:t>DE</w:t>
      </w:r>
      <w:r>
        <w:rPr>
          <w:rFonts w:ascii="Arial" w:hAnsi="Arial" w:cs="Arial"/>
          <w:b/>
          <w:lang w:val="es-CO"/>
        </w:rPr>
        <w:t xml:space="preserve"> LA CIUDAD DE CALI</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940C7E" w:rsidP="00D36A20">
      <w:pPr>
        <w:spacing w:line="360" w:lineRule="auto"/>
        <w:jc w:val="center"/>
        <w:rPr>
          <w:rFonts w:ascii="Arial" w:hAnsi="Arial" w:cs="Arial"/>
          <w:b/>
          <w:lang w:val="es-CO"/>
        </w:rPr>
      </w:pPr>
      <w:r>
        <w:rPr>
          <w:rFonts w:ascii="Arial" w:hAnsi="Arial" w:cs="Arial"/>
          <w:b/>
          <w:lang w:val="es-CO"/>
        </w:rPr>
        <w:t>EUGENIO MORENO</w:t>
      </w:r>
    </w:p>
    <w:p w:rsidR="00FF6E26" w:rsidRDefault="00940C7E" w:rsidP="00D36A20">
      <w:pPr>
        <w:spacing w:line="360" w:lineRule="auto"/>
        <w:jc w:val="center"/>
        <w:rPr>
          <w:rFonts w:ascii="Arial" w:hAnsi="Arial" w:cs="Arial"/>
          <w:b/>
          <w:lang w:val="es-CO"/>
        </w:rPr>
      </w:pPr>
      <w:r>
        <w:rPr>
          <w:rFonts w:ascii="Arial" w:hAnsi="Arial" w:cs="Arial"/>
          <w:b/>
          <w:lang w:val="es-CO"/>
        </w:rPr>
        <w:t>JORGE HERNÁN LÓPEZ MARTINEZ</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Pr="00FF6E26" w:rsidRDefault="00FF6E26" w:rsidP="003D6ABD">
      <w:pPr>
        <w:spacing w:line="360" w:lineRule="auto"/>
        <w:rPr>
          <w:rFonts w:ascii="Arial" w:hAnsi="Arial" w:cs="Arial"/>
          <w:b/>
        </w:rPr>
      </w:pPr>
    </w:p>
    <w:p w:rsidR="00FF6E26" w:rsidRDefault="00940C7E" w:rsidP="00D36A20">
      <w:pPr>
        <w:spacing w:line="360" w:lineRule="auto"/>
        <w:jc w:val="center"/>
        <w:rPr>
          <w:rFonts w:ascii="Arial" w:hAnsi="Arial" w:cs="Arial"/>
          <w:b/>
          <w:lang w:val="es-CO"/>
        </w:rPr>
      </w:pPr>
      <w:r>
        <w:rPr>
          <w:rFonts w:ascii="Arial" w:hAnsi="Arial" w:cs="Arial"/>
          <w:b/>
          <w:lang w:val="es-CO"/>
        </w:rPr>
        <w:t>UNIVERSIDAD DEL VALLE</w:t>
      </w:r>
    </w:p>
    <w:p w:rsidR="00940C7E" w:rsidRDefault="00940C7E" w:rsidP="00D36A20">
      <w:pPr>
        <w:spacing w:line="360" w:lineRule="auto"/>
        <w:jc w:val="center"/>
        <w:rPr>
          <w:rFonts w:ascii="Arial" w:hAnsi="Arial" w:cs="Arial"/>
          <w:b/>
          <w:lang w:val="es-CO"/>
        </w:rPr>
      </w:pPr>
      <w:r>
        <w:rPr>
          <w:rFonts w:ascii="Arial" w:hAnsi="Arial" w:cs="Arial"/>
          <w:b/>
          <w:lang w:val="es-CO"/>
        </w:rPr>
        <w:t>FACULTAD DE CIENCIAS DE LA ADMINISTRACIÓN</w:t>
      </w:r>
    </w:p>
    <w:p w:rsidR="00940C7E" w:rsidRDefault="00940C7E" w:rsidP="00D36A20">
      <w:pPr>
        <w:spacing w:line="360" w:lineRule="auto"/>
        <w:jc w:val="center"/>
        <w:rPr>
          <w:rFonts w:ascii="Arial" w:hAnsi="Arial" w:cs="Arial"/>
          <w:b/>
          <w:lang w:val="es-CO"/>
        </w:rPr>
      </w:pPr>
      <w:r>
        <w:rPr>
          <w:rFonts w:ascii="Arial" w:hAnsi="Arial" w:cs="Arial"/>
          <w:b/>
          <w:lang w:val="es-CO"/>
        </w:rPr>
        <w:t>MAESTRÍA EN ADMINISTRACIÓN DE EMPRESAS</w:t>
      </w:r>
    </w:p>
    <w:p w:rsidR="00940C7E" w:rsidRDefault="00940C7E" w:rsidP="00D36A20">
      <w:pPr>
        <w:spacing w:line="360" w:lineRule="auto"/>
        <w:jc w:val="center"/>
        <w:rPr>
          <w:rFonts w:ascii="Arial" w:hAnsi="Arial" w:cs="Arial"/>
          <w:b/>
          <w:lang w:val="es-CO"/>
        </w:rPr>
      </w:pPr>
      <w:r>
        <w:rPr>
          <w:rFonts w:ascii="Arial" w:hAnsi="Arial" w:cs="Arial"/>
          <w:b/>
          <w:lang w:val="es-CO"/>
        </w:rPr>
        <w:t>SANTIAGO DE CALI</w:t>
      </w:r>
    </w:p>
    <w:p w:rsidR="00FF6E26" w:rsidRDefault="00940C7E" w:rsidP="00857EF5">
      <w:pPr>
        <w:spacing w:line="360" w:lineRule="auto"/>
        <w:jc w:val="center"/>
        <w:rPr>
          <w:rFonts w:ascii="Arial" w:hAnsi="Arial" w:cs="Arial"/>
          <w:b/>
          <w:lang w:val="es-CO"/>
        </w:rPr>
      </w:pPr>
      <w:r>
        <w:rPr>
          <w:rFonts w:ascii="Arial" w:hAnsi="Arial" w:cs="Arial"/>
          <w:b/>
          <w:lang w:val="es-CO"/>
        </w:rPr>
        <w:t>2011</w:t>
      </w:r>
    </w:p>
    <w:p w:rsidR="00FF6E26" w:rsidRDefault="00FF6E26" w:rsidP="00D36A20">
      <w:pPr>
        <w:spacing w:line="360" w:lineRule="auto"/>
        <w:jc w:val="center"/>
        <w:rPr>
          <w:rFonts w:ascii="Arial" w:hAnsi="Arial" w:cs="Arial"/>
          <w:b/>
          <w:lang w:val="es-CO"/>
        </w:rPr>
      </w:pPr>
    </w:p>
    <w:p w:rsidR="00D36A20" w:rsidRDefault="00857EF5" w:rsidP="00D36A20">
      <w:pPr>
        <w:spacing w:line="360" w:lineRule="auto"/>
        <w:jc w:val="center"/>
        <w:rPr>
          <w:rFonts w:ascii="Arial" w:hAnsi="Arial" w:cs="Arial"/>
          <w:b/>
          <w:lang w:val="es-CO"/>
        </w:rPr>
      </w:pPr>
      <w:r w:rsidRPr="0021603D">
        <w:rPr>
          <w:rFonts w:ascii="Arial" w:hAnsi="Arial" w:cs="Arial"/>
          <w:b/>
          <w:lang w:val="es-CO"/>
        </w:rPr>
        <w:t xml:space="preserve">DETERMINACIÓN </w:t>
      </w:r>
      <w:r>
        <w:rPr>
          <w:rFonts w:ascii="Arial" w:hAnsi="Arial" w:cs="Arial"/>
          <w:b/>
          <w:lang w:val="es-CO"/>
        </w:rPr>
        <w:t>DE LAS BASES</w:t>
      </w:r>
      <w:r w:rsidRPr="0021603D">
        <w:rPr>
          <w:rFonts w:ascii="Arial" w:hAnsi="Arial" w:cs="Arial"/>
          <w:b/>
          <w:lang w:val="es-CO"/>
        </w:rPr>
        <w:t xml:space="preserve"> </w:t>
      </w:r>
      <w:r>
        <w:rPr>
          <w:rFonts w:ascii="Arial" w:hAnsi="Arial" w:cs="Arial"/>
          <w:b/>
          <w:lang w:val="es-CO"/>
        </w:rPr>
        <w:t>Y</w:t>
      </w:r>
      <w:r w:rsidRPr="0021603D">
        <w:rPr>
          <w:rFonts w:ascii="Arial" w:hAnsi="Arial" w:cs="Arial"/>
          <w:b/>
          <w:lang w:val="es-CO"/>
        </w:rPr>
        <w:t xml:space="preserve"> SOPORTES </w:t>
      </w:r>
      <w:r>
        <w:rPr>
          <w:rFonts w:ascii="Arial" w:hAnsi="Arial" w:cs="Arial"/>
          <w:b/>
          <w:lang w:val="es-CO"/>
        </w:rPr>
        <w:t>DE</w:t>
      </w:r>
      <w:r w:rsidRPr="0021603D">
        <w:rPr>
          <w:rFonts w:ascii="Arial" w:hAnsi="Arial" w:cs="Arial"/>
          <w:b/>
          <w:lang w:val="es-CO"/>
        </w:rPr>
        <w:t xml:space="preserve"> </w:t>
      </w:r>
      <w:r>
        <w:rPr>
          <w:rFonts w:ascii="Arial" w:hAnsi="Arial" w:cs="Arial"/>
          <w:b/>
          <w:lang w:val="es-CO"/>
        </w:rPr>
        <w:t>LAS</w:t>
      </w:r>
      <w:r w:rsidRPr="0021603D">
        <w:rPr>
          <w:rFonts w:ascii="Arial" w:hAnsi="Arial" w:cs="Arial"/>
          <w:b/>
          <w:lang w:val="es-CO"/>
        </w:rPr>
        <w:t xml:space="preserve"> DECISIONES FINANCIERAS, </w:t>
      </w:r>
      <w:r>
        <w:rPr>
          <w:rFonts w:ascii="Arial" w:hAnsi="Arial" w:cs="Arial"/>
          <w:b/>
          <w:lang w:val="es-CO"/>
        </w:rPr>
        <w:t xml:space="preserve">DE </w:t>
      </w:r>
      <w:r w:rsidRPr="0021603D">
        <w:rPr>
          <w:rFonts w:ascii="Arial" w:hAnsi="Arial" w:cs="Arial"/>
          <w:b/>
          <w:lang w:val="es-CO"/>
        </w:rPr>
        <w:t xml:space="preserve">LOS PEQUEÑOS EMPRESARIOS DE CONFECCIONES DE PRENDAS DE VESTIR PARA DAMA </w:t>
      </w:r>
      <w:r w:rsidR="00A33E2E">
        <w:rPr>
          <w:rFonts w:ascii="Arial" w:hAnsi="Arial" w:cs="Arial"/>
          <w:b/>
          <w:lang w:val="es-CO"/>
        </w:rPr>
        <w:t>DE</w:t>
      </w:r>
      <w:r w:rsidRPr="0021603D">
        <w:rPr>
          <w:rFonts w:ascii="Arial" w:hAnsi="Arial" w:cs="Arial"/>
          <w:b/>
          <w:lang w:val="es-CO"/>
        </w:rPr>
        <w:t xml:space="preserve"> LA CIUDAD DE CALI.</w:t>
      </w:r>
      <w:r>
        <w:rPr>
          <w:rFonts w:ascii="Arial" w:hAnsi="Arial" w:cs="Arial"/>
          <w:b/>
          <w:lang w:val="es-CO"/>
        </w:rPr>
        <w:t xml:space="preserve">  </w:t>
      </w:r>
    </w:p>
    <w:p w:rsidR="00857EF5" w:rsidRDefault="00857EF5" w:rsidP="00D36A20">
      <w:pPr>
        <w:spacing w:line="360" w:lineRule="auto"/>
        <w:jc w:val="center"/>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r>
        <w:rPr>
          <w:rFonts w:ascii="Arial" w:hAnsi="Arial" w:cs="Arial"/>
          <w:b/>
          <w:lang w:val="es-CO"/>
        </w:rPr>
        <w:t>EUGENIO MORENO</w:t>
      </w:r>
    </w:p>
    <w:p w:rsidR="00857EF5" w:rsidRDefault="00857EF5" w:rsidP="00D36A20">
      <w:pPr>
        <w:spacing w:line="360" w:lineRule="auto"/>
        <w:jc w:val="center"/>
        <w:rPr>
          <w:rFonts w:ascii="Arial" w:hAnsi="Arial" w:cs="Arial"/>
          <w:b/>
          <w:lang w:val="es-CO"/>
        </w:rPr>
      </w:pPr>
      <w:r>
        <w:rPr>
          <w:rFonts w:ascii="Arial" w:hAnsi="Arial" w:cs="Arial"/>
          <w:b/>
          <w:lang w:val="es-CO"/>
        </w:rPr>
        <w:t>JORGE HERNÁN LÓPEZ MARTÍNEZ</w:t>
      </w: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r>
        <w:rPr>
          <w:rFonts w:ascii="Arial" w:hAnsi="Arial" w:cs="Arial"/>
          <w:b/>
          <w:lang w:val="es-CO"/>
        </w:rPr>
        <w:t>TRABAJO DE GRADO PRESENTADO COMO REQUISITO PARA OPTAR EL TÍTULO DE MAGISTER EN ADMINISTRACIÓN DE EMPRESAS</w:t>
      </w: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Pr="000C64E2" w:rsidRDefault="00857EF5" w:rsidP="00857EF5">
      <w:pPr>
        <w:spacing w:line="360" w:lineRule="auto"/>
        <w:jc w:val="center"/>
        <w:rPr>
          <w:rFonts w:ascii="Arial" w:hAnsi="Arial" w:cs="Arial"/>
          <w:b/>
          <w:bCs/>
          <w:lang w:val="pt-BR"/>
        </w:rPr>
      </w:pPr>
      <w:r>
        <w:rPr>
          <w:rFonts w:ascii="Arial" w:hAnsi="Arial" w:cs="Arial"/>
          <w:b/>
          <w:lang w:val="es-CO"/>
        </w:rPr>
        <w:t xml:space="preserve">DIRECTOR: </w:t>
      </w:r>
      <w:r w:rsidRPr="000C64E2">
        <w:rPr>
          <w:rFonts w:ascii="Arial" w:hAnsi="Arial" w:cs="Arial"/>
          <w:b/>
          <w:bCs/>
          <w:lang w:val="pt-BR"/>
        </w:rPr>
        <w:t>Dr. JORGE ALBERTO RIVERA GODOY</w:t>
      </w:r>
    </w:p>
    <w:p w:rsidR="00857EF5" w:rsidRPr="0021603D" w:rsidRDefault="00857EF5" w:rsidP="00D36A20">
      <w:pPr>
        <w:spacing w:line="360" w:lineRule="auto"/>
        <w:jc w:val="center"/>
        <w:rPr>
          <w:rFonts w:ascii="Arial" w:hAnsi="Arial" w:cs="Arial"/>
          <w:b/>
          <w:lang w:val="es-CO"/>
        </w:rPr>
      </w:pPr>
    </w:p>
    <w:p w:rsidR="00D36A20" w:rsidRDefault="00D36A20" w:rsidP="003D6ABD">
      <w:pPr>
        <w:spacing w:line="360" w:lineRule="auto"/>
        <w:rPr>
          <w:rStyle w:val="htmlpagestextos1"/>
          <w:rFonts w:ascii="Arial" w:hAnsi="Arial" w:cs="Arial"/>
          <w:b/>
          <w:bCs/>
        </w:rPr>
      </w:pPr>
    </w:p>
    <w:p w:rsidR="00857EF5" w:rsidRPr="00FF6E26" w:rsidRDefault="00857EF5" w:rsidP="00857EF5">
      <w:pPr>
        <w:spacing w:line="360" w:lineRule="auto"/>
        <w:jc w:val="center"/>
        <w:rPr>
          <w:rFonts w:ascii="Arial" w:hAnsi="Arial" w:cs="Arial"/>
          <w:b/>
        </w:rPr>
      </w:pPr>
    </w:p>
    <w:p w:rsidR="00857EF5" w:rsidRDefault="00857EF5" w:rsidP="00857EF5">
      <w:pPr>
        <w:spacing w:line="360" w:lineRule="auto"/>
        <w:jc w:val="center"/>
        <w:rPr>
          <w:rFonts w:ascii="Arial" w:hAnsi="Arial" w:cs="Arial"/>
          <w:b/>
          <w:lang w:val="es-CO"/>
        </w:rPr>
      </w:pPr>
      <w:r>
        <w:rPr>
          <w:rFonts w:ascii="Arial" w:hAnsi="Arial" w:cs="Arial"/>
          <w:b/>
          <w:lang w:val="es-CO"/>
        </w:rPr>
        <w:t>UNIVERSIDAD DEL VALLE</w:t>
      </w:r>
    </w:p>
    <w:p w:rsidR="00857EF5" w:rsidRDefault="00857EF5" w:rsidP="00857EF5">
      <w:pPr>
        <w:spacing w:line="360" w:lineRule="auto"/>
        <w:jc w:val="center"/>
        <w:rPr>
          <w:rFonts w:ascii="Arial" w:hAnsi="Arial" w:cs="Arial"/>
          <w:b/>
          <w:lang w:val="es-CO"/>
        </w:rPr>
      </w:pPr>
      <w:r>
        <w:rPr>
          <w:rFonts w:ascii="Arial" w:hAnsi="Arial" w:cs="Arial"/>
          <w:b/>
          <w:lang w:val="es-CO"/>
        </w:rPr>
        <w:t>FACULTAD DE CIENCIAS DE LA ADMINISTRACIÓN</w:t>
      </w:r>
    </w:p>
    <w:p w:rsidR="00857EF5" w:rsidRDefault="00857EF5" w:rsidP="00857EF5">
      <w:pPr>
        <w:spacing w:line="360" w:lineRule="auto"/>
        <w:jc w:val="center"/>
        <w:rPr>
          <w:rFonts w:ascii="Arial" w:hAnsi="Arial" w:cs="Arial"/>
          <w:b/>
          <w:lang w:val="es-CO"/>
        </w:rPr>
      </w:pPr>
      <w:r>
        <w:rPr>
          <w:rFonts w:ascii="Arial" w:hAnsi="Arial" w:cs="Arial"/>
          <w:b/>
          <w:lang w:val="es-CO"/>
        </w:rPr>
        <w:t>MAESTRÍA EN ADMINISTRACIÓN DE EMPRESAS</w:t>
      </w:r>
    </w:p>
    <w:p w:rsidR="00857EF5" w:rsidRDefault="00857EF5" w:rsidP="00857EF5">
      <w:pPr>
        <w:spacing w:line="360" w:lineRule="auto"/>
        <w:jc w:val="center"/>
        <w:rPr>
          <w:rFonts w:ascii="Arial" w:hAnsi="Arial" w:cs="Arial"/>
          <w:b/>
          <w:lang w:val="es-CO"/>
        </w:rPr>
      </w:pPr>
      <w:r>
        <w:rPr>
          <w:rFonts w:ascii="Arial" w:hAnsi="Arial" w:cs="Arial"/>
          <w:b/>
          <w:lang w:val="es-CO"/>
        </w:rPr>
        <w:t>SANTIAGO DE CALI</w:t>
      </w:r>
    </w:p>
    <w:p w:rsidR="00D36A20" w:rsidRPr="00857EF5" w:rsidRDefault="00857EF5" w:rsidP="00857EF5">
      <w:pPr>
        <w:spacing w:line="360" w:lineRule="auto"/>
        <w:jc w:val="center"/>
        <w:rPr>
          <w:rFonts w:ascii="Arial" w:hAnsi="Arial" w:cs="Arial"/>
          <w:b/>
          <w:lang w:val="es-CO"/>
        </w:rPr>
      </w:pPr>
      <w:r>
        <w:rPr>
          <w:rFonts w:ascii="Arial" w:hAnsi="Arial" w:cs="Arial"/>
          <w:b/>
          <w:lang w:val="es-CO"/>
        </w:rPr>
        <w:lastRenderedPageBreak/>
        <w:t>2011</w:t>
      </w:r>
    </w:p>
    <w:p w:rsidR="00D36A20" w:rsidRPr="000C64E2" w:rsidRDefault="00D36A20" w:rsidP="00D36A20">
      <w:pPr>
        <w:rPr>
          <w:rFonts w:ascii="Arial" w:hAnsi="Arial" w:cs="Arial"/>
          <w:b/>
          <w:sz w:val="28"/>
          <w:szCs w:val="28"/>
        </w:rPr>
      </w:pPr>
    </w:p>
    <w:p w:rsidR="00024C35" w:rsidRDefault="00024C35" w:rsidP="00D36A20">
      <w:pPr>
        <w:rPr>
          <w:rFonts w:ascii="Arial" w:hAnsi="Arial" w:cs="Arial"/>
          <w:sz w:val="28"/>
          <w:szCs w:val="28"/>
        </w:rPr>
      </w:pPr>
    </w:p>
    <w:p w:rsidR="00D36A20" w:rsidRDefault="00D36A20" w:rsidP="00024C35">
      <w:pPr>
        <w:jc w:val="center"/>
        <w:rPr>
          <w:rFonts w:ascii="Arial" w:hAnsi="Arial" w:cs="Arial"/>
          <w:sz w:val="28"/>
          <w:szCs w:val="28"/>
        </w:rPr>
      </w:pPr>
      <w:r w:rsidRPr="002D4018">
        <w:rPr>
          <w:rFonts w:ascii="Arial" w:hAnsi="Arial" w:cs="Arial"/>
          <w:sz w:val="28"/>
          <w:szCs w:val="28"/>
        </w:rPr>
        <w:t>TABLA DE CONTENIDO</w:t>
      </w:r>
    </w:p>
    <w:p w:rsidR="00024C35" w:rsidRPr="002D4018" w:rsidRDefault="00024C35" w:rsidP="00024C35">
      <w:pPr>
        <w:jc w:val="center"/>
        <w:rPr>
          <w:rFonts w:ascii="Arial" w:hAnsi="Arial" w:cs="Arial"/>
          <w:sz w:val="28"/>
          <w:szCs w:val="28"/>
        </w:rPr>
      </w:pPr>
    </w:p>
    <w:p w:rsidR="00D36A20" w:rsidRPr="000C64E2" w:rsidRDefault="00D36A20" w:rsidP="00D36A20">
      <w:pPr>
        <w:ind w:firstLine="360"/>
        <w:rPr>
          <w:rFonts w:ascii="Arial" w:hAnsi="Arial" w:cs="Arial"/>
          <w:b/>
          <w:sz w:val="28"/>
          <w:szCs w:val="28"/>
        </w:rPr>
      </w:pPr>
    </w:p>
    <w:p w:rsidR="0055183D" w:rsidRPr="00012EAD" w:rsidRDefault="00D36A20" w:rsidP="00D36A20">
      <w:pPr>
        <w:spacing w:line="360" w:lineRule="auto"/>
        <w:rPr>
          <w:rFonts w:ascii="Arial" w:hAnsi="Arial" w:cs="Arial"/>
        </w:rPr>
      </w:pPr>
      <w:r w:rsidRPr="000C64E2">
        <w:rPr>
          <w:rFonts w:ascii="Arial" w:hAnsi="Arial" w:cs="Arial"/>
        </w:rPr>
        <w:t xml:space="preserve">  </w:t>
      </w:r>
      <w:r w:rsidR="00024C35">
        <w:rPr>
          <w:rFonts w:ascii="Arial" w:hAnsi="Arial" w:cs="Arial"/>
        </w:rPr>
        <w:t xml:space="preserve">  </w:t>
      </w:r>
      <w:r w:rsidR="0055183D">
        <w:rPr>
          <w:rFonts w:ascii="Arial" w:hAnsi="Arial" w:cs="Arial"/>
        </w:rPr>
        <w:t xml:space="preserve"> 1. </w:t>
      </w:r>
      <w:r w:rsidR="00A95A5A" w:rsidRPr="00012EAD">
        <w:rPr>
          <w:rFonts w:ascii="Arial" w:hAnsi="Arial" w:cs="Arial"/>
        </w:rPr>
        <w:t>INTRODUCCIÓN</w:t>
      </w:r>
    </w:p>
    <w:p w:rsidR="00D36A20" w:rsidRPr="00012EAD" w:rsidRDefault="00024C35" w:rsidP="00024C35">
      <w:pPr>
        <w:spacing w:line="360" w:lineRule="auto"/>
        <w:rPr>
          <w:rFonts w:ascii="Arial" w:hAnsi="Arial" w:cs="Arial"/>
        </w:rPr>
      </w:pPr>
      <w:r w:rsidRPr="00012EAD">
        <w:rPr>
          <w:rFonts w:ascii="Arial" w:hAnsi="Arial" w:cs="Arial"/>
        </w:rPr>
        <w:t xml:space="preserve">     </w:t>
      </w:r>
      <w:r w:rsidR="0055183D" w:rsidRPr="00012EAD">
        <w:rPr>
          <w:rFonts w:ascii="Arial" w:hAnsi="Arial" w:cs="Arial"/>
        </w:rPr>
        <w:t xml:space="preserve">2. </w:t>
      </w:r>
      <w:r w:rsidR="00D36A20" w:rsidRPr="00012EAD">
        <w:rPr>
          <w:rFonts w:ascii="Arial" w:hAnsi="Arial" w:cs="Arial"/>
        </w:rPr>
        <w:t>PROBLEMA</w:t>
      </w:r>
      <w:r w:rsidR="00CC7154" w:rsidRPr="00012EAD">
        <w:rPr>
          <w:rFonts w:ascii="Arial" w:hAnsi="Arial" w:cs="Arial"/>
        </w:rPr>
        <w:t xml:space="preserve"> </w:t>
      </w:r>
      <w:r w:rsidR="00D36A20" w:rsidRPr="00012EAD">
        <w:rPr>
          <w:rFonts w:ascii="Arial" w:hAnsi="Arial" w:cs="Arial"/>
        </w:rPr>
        <w:t xml:space="preserve">  DE</w:t>
      </w:r>
      <w:r w:rsidR="003D6ABD" w:rsidRPr="00012EAD">
        <w:rPr>
          <w:rFonts w:ascii="Arial" w:hAnsi="Arial" w:cs="Arial"/>
        </w:rPr>
        <w:t xml:space="preserve"> </w:t>
      </w:r>
      <w:r w:rsidR="00D36A20" w:rsidRPr="00012EAD">
        <w:rPr>
          <w:rFonts w:ascii="Arial" w:hAnsi="Arial" w:cs="Arial"/>
        </w:rPr>
        <w:t xml:space="preserve">  INVESTIGACIÓN</w:t>
      </w:r>
    </w:p>
    <w:p w:rsidR="00D36A20"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2.1 </w:t>
      </w:r>
      <w:r w:rsidRPr="007B4686">
        <w:rPr>
          <w:rFonts w:ascii="Arial" w:hAnsi="Arial" w:cs="Arial"/>
          <w:sz w:val="24"/>
          <w:szCs w:val="24"/>
          <w:lang w:val="en-US"/>
        </w:rPr>
        <w:t>PLANTEAMIENTO  DEL  PROBLEMA</w:t>
      </w:r>
    </w:p>
    <w:p w:rsidR="00A70FCA" w:rsidRPr="007B4686" w:rsidRDefault="00A70FCA" w:rsidP="00A70FCA">
      <w:pPr>
        <w:pStyle w:val="Prrafodelista"/>
        <w:numPr>
          <w:ilvl w:val="0"/>
          <w:numId w:val="1"/>
        </w:numPr>
        <w:spacing w:line="360" w:lineRule="auto"/>
        <w:rPr>
          <w:rFonts w:ascii="Arial" w:hAnsi="Arial" w:cs="Arial"/>
          <w:sz w:val="24"/>
          <w:szCs w:val="24"/>
          <w:lang w:val="en-US"/>
        </w:rPr>
      </w:pP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2.2 FORMULACIÓ</w:t>
      </w:r>
      <w:r w:rsidRPr="007B4686">
        <w:rPr>
          <w:rFonts w:ascii="Arial" w:hAnsi="Arial" w:cs="Arial"/>
          <w:sz w:val="24"/>
          <w:szCs w:val="24"/>
          <w:lang w:val="en-US"/>
        </w:rPr>
        <w:t>N  DEL  PROBLEMA</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2.3 </w:t>
      </w:r>
      <w:r w:rsidRPr="007B4686">
        <w:rPr>
          <w:rFonts w:ascii="Arial" w:hAnsi="Arial" w:cs="Arial"/>
          <w:sz w:val="24"/>
          <w:szCs w:val="24"/>
          <w:lang w:val="en-US"/>
        </w:rPr>
        <w:t>SISTEMATIZACION  DEL  PROBLEMA</w:t>
      </w:r>
    </w:p>
    <w:p w:rsidR="00D36A20" w:rsidRPr="007B4686" w:rsidRDefault="00024C35" w:rsidP="00D36A20">
      <w:pPr>
        <w:pStyle w:val="Prrafodelista"/>
        <w:numPr>
          <w:ilvl w:val="0"/>
          <w:numId w:val="1"/>
        </w:numPr>
        <w:spacing w:line="360" w:lineRule="auto"/>
        <w:rPr>
          <w:rFonts w:ascii="Arial" w:hAnsi="Arial" w:cs="Arial"/>
          <w:sz w:val="24"/>
          <w:szCs w:val="24"/>
          <w:lang w:val="en-US"/>
        </w:rPr>
      </w:pPr>
      <w:r>
        <w:rPr>
          <w:rFonts w:ascii="Arial" w:hAnsi="Arial" w:cs="Arial"/>
          <w:sz w:val="24"/>
          <w:szCs w:val="24"/>
          <w:lang w:val="en-US"/>
        </w:rPr>
        <w:t xml:space="preserve"> </w:t>
      </w:r>
      <w:r w:rsidR="00D36A20">
        <w:rPr>
          <w:rFonts w:ascii="Arial" w:hAnsi="Arial" w:cs="Arial"/>
          <w:sz w:val="24"/>
          <w:szCs w:val="24"/>
          <w:lang w:val="en-US"/>
        </w:rPr>
        <w:t>OBJETIVOS  DE LA  INVESTIGACIÓ</w:t>
      </w:r>
      <w:r w:rsidR="00D36A20" w:rsidRPr="007B4686">
        <w:rPr>
          <w:rFonts w:ascii="Arial" w:hAnsi="Arial" w:cs="Arial"/>
          <w:sz w:val="24"/>
          <w:szCs w:val="24"/>
          <w:lang w:val="en-US"/>
        </w:rPr>
        <w:t>N</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3.1 </w:t>
      </w:r>
      <w:r w:rsidRPr="007B4686">
        <w:rPr>
          <w:rFonts w:ascii="Arial" w:hAnsi="Arial" w:cs="Arial"/>
          <w:sz w:val="24"/>
          <w:szCs w:val="24"/>
          <w:lang w:val="en-US"/>
        </w:rPr>
        <w:t>OBJETIVO  GENERAL</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3.2 </w:t>
      </w:r>
      <w:r w:rsidRPr="007B4686">
        <w:rPr>
          <w:rFonts w:ascii="Arial" w:hAnsi="Arial" w:cs="Arial"/>
          <w:sz w:val="24"/>
          <w:szCs w:val="24"/>
          <w:lang w:val="en-US"/>
        </w:rPr>
        <w:t>OBJET</w:t>
      </w:r>
      <w:r>
        <w:rPr>
          <w:rFonts w:ascii="Arial" w:hAnsi="Arial" w:cs="Arial"/>
          <w:sz w:val="24"/>
          <w:szCs w:val="24"/>
          <w:lang w:val="en-US"/>
        </w:rPr>
        <w:t>IVOS  ESPECÍ</w:t>
      </w:r>
      <w:r w:rsidRPr="007B4686">
        <w:rPr>
          <w:rFonts w:ascii="Arial" w:hAnsi="Arial" w:cs="Arial"/>
          <w:sz w:val="24"/>
          <w:szCs w:val="24"/>
          <w:lang w:val="en-US"/>
        </w:rPr>
        <w:t>FICOS</w:t>
      </w:r>
    </w:p>
    <w:p w:rsidR="00D36A20" w:rsidRPr="007B4686" w:rsidRDefault="00D36A20" w:rsidP="00D36A20">
      <w:pPr>
        <w:pStyle w:val="Prrafodelista"/>
        <w:numPr>
          <w:ilvl w:val="0"/>
          <w:numId w:val="1"/>
        </w:numPr>
        <w:spacing w:line="360" w:lineRule="auto"/>
        <w:rPr>
          <w:rFonts w:ascii="Arial" w:hAnsi="Arial" w:cs="Arial"/>
          <w:sz w:val="24"/>
          <w:szCs w:val="24"/>
          <w:lang w:val="en-US"/>
        </w:rPr>
      </w:pPr>
      <w:r w:rsidRPr="007B4686">
        <w:rPr>
          <w:rFonts w:ascii="Arial" w:hAnsi="Arial" w:cs="Arial"/>
          <w:sz w:val="24"/>
          <w:szCs w:val="24"/>
          <w:lang w:val="en-US"/>
        </w:rPr>
        <w:t>JUS</w:t>
      </w:r>
      <w:r>
        <w:rPr>
          <w:rFonts w:ascii="Arial" w:hAnsi="Arial" w:cs="Arial"/>
          <w:sz w:val="24"/>
          <w:szCs w:val="24"/>
          <w:lang w:val="en-US"/>
        </w:rPr>
        <w:t xml:space="preserve">TIFICACIÓN  DE  </w:t>
      </w:r>
      <w:smartTag w:uri="urn:schemas-microsoft-com:office:smarttags" w:element="PersonName">
        <w:smartTagPr>
          <w:attr w:name="ProductID" w:val="LA  INVESTIGACIￓN"/>
        </w:smartTagPr>
        <w:r>
          <w:rPr>
            <w:rFonts w:ascii="Arial" w:hAnsi="Arial" w:cs="Arial"/>
            <w:sz w:val="24"/>
            <w:szCs w:val="24"/>
            <w:lang w:val="en-US"/>
          </w:rPr>
          <w:t>LA  INVESTIGACIÓ</w:t>
        </w:r>
        <w:r w:rsidRPr="007B4686">
          <w:rPr>
            <w:rFonts w:ascii="Arial" w:hAnsi="Arial" w:cs="Arial"/>
            <w:sz w:val="24"/>
            <w:szCs w:val="24"/>
            <w:lang w:val="en-US"/>
          </w:rPr>
          <w:t>N</w:t>
        </w:r>
      </w:smartTag>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4.1 </w:t>
      </w:r>
      <w:r w:rsidR="005D70BE">
        <w:rPr>
          <w:rFonts w:ascii="Arial" w:hAnsi="Arial" w:cs="Arial"/>
          <w:sz w:val="24"/>
          <w:szCs w:val="24"/>
          <w:lang w:val="en-US"/>
        </w:rPr>
        <w:t>TEÓ</w:t>
      </w:r>
      <w:r w:rsidRPr="007B4686">
        <w:rPr>
          <w:rFonts w:ascii="Arial" w:hAnsi="Arial" w:cs="Arial"/>
          <w:sz w:val="24"/>
          <w:szCs w:val="24"/>
          <w:lang w:val="en-US"/>
        </w:rPr>
        <w:t xml:space="preserve">RICA  </w:t>
      </w:r>
    </w:p>
    <w:p w:rsidR="00D36A20" w:rsidRPr="007B4686"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 xml:space="preserve">4.2 </w:t>
      </w:r>
      <w:r w:rsidR="00C060F3">
        <w:rPr>
          <w:rFonts w:ascii="Arial" w:hAnsi="Arial" w:cs="Arial"/>
          <w:sz w:val="24"/>
          <w:szCs w:val="24"/>
          <w:lang w:val="en-US"/>
        </w:rPr>
        <w:t>PRÁCTICA</w:t>
      </w:r>
    </w:p>
    <w:p w:rsidR="00D36A20" w:rsidRPr="007B4686" w:rsidRDefault="00D36A20" w:rsidP="00D36A20">
      <w:pPr>
        <w:pStyle w:val="Prrafodelista"/>
        <w:numPr>
          <w:ilvl w:val="0"/>
          <w:numId w:val="1"/>
        </w:numPr>
        <w:spacing w:line="360" w:lineRule="auto"/>
        <w:rPr>
          <w:rFonts w:ascii="Arial" w:hAnsi="Arial" w:cs="Arial"/>
          <w:sz w:val="24"/>
          <w:szCs w:val="24"/>
          <w:lang w:val="en-US"/>
        </w:rPr>
      </w:pPr>
      <w:r w:rsidRPr="007B4686">
        <w:rPr>
          <w:rFonts w:ascii="Arial" w:hAnsi="Arial" w:cs="Arial"/>
          <w:sz w:val="24"/>
          <w:szCs w:val="24"/>
          <w:lang w:val="en-US"/>
        </w:rPr>
        <w:t>MARCOS  DE  REFERENCIA</w:t>
      </w:r>
    </w:p>
    <w:p w:rsidR="00D36A20"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lang w:val="en-US"/>
        </w:rPr>
        <w:t>5.1 MARCO TEÓ</w:t>
      </w:r>
      <w:r w:rsidRPr="007B4686">
        <w:rPr>
          <w:rFonts w:ascii="Arial" w:hAnsi="Arial" w:cs="Arial"/>
          <w:sz w:val="24"/>
          <w:szCs w:val="24"/>
          <w:lang w:val="en-US"/>
        </w:rPr>
        <w:t>RICO</w:t>
      </w:r>
    </w:p>
    <w:p w:rsidR="00D36A20" w:rsidRPr="001A2F15" w:rsidRDefault="00D36A20" w:rsidP="00D36A20">
      <w:pPr>
        <w:pStyle w:val="Prrafodelista"/>
        <w:spacing w:line="360" w:lineRule="auto"/>
        <w:ind w:left="2112"/>
        <w:rPr>
          <w:rFonts w:ascii="Arial" w:hAnsi="Arial" w:cs="Arial"/>
          <w:sz w:val="24"/>
          <w:szCs w:val="24"/>
        </w:rPr>
      </w:pPr>
      <w:r w:rsidRPr="001A2F15">
        <w:rPr>
          <w:rFonts w:ascii="Arial" w:hAnsi="Arial" w:cs="Arial"/>
          <w:sz w:val="24"/>
          <w:szCs w:val="24"/>
        </w:rPr>
        <w:t>5.1.1 EVOLUCIÓN Y CARACTERIZACIÓN  DE LAS PEQUEÑAS EMPRESAS</w:t>
      </w:r>
      <w:r w:rsidR="00940B9B">
        <w:rPr>
          <w:rFonts w:ascii="Arial" w:hAnsi="Arial" w:cs="Arial"/>
          <w:sz w:val="24"/>
          <w:szCs w:val="24"/>
        </w:rPr>
        <w:t xml:space="preserve"> LATINOAMERICANAS</w:t>
      </w:r>
    </w:p>
    <w:p w:rsidR="00940B9B" w:rsidRPr="001A2F15" w:rsidRDefault="00D36A20" w:rsidP="00940B9B">
      <w:pPr>
        <w:pStyle w:val="Prrafodelista"/>
        <w:spacing w:line="360" w:lineRule="auto"/>
        <w:ind w:left="3537"/>
        <w:rPr>
          <w:rFonts w:ascii="Arial" w:hAnsi="Arial" w:cs="Arial"/>
          <w:sz w:val="24"/>
          <w:szCs w:val="24"/>
        </w:rPr>
      </w:pPr>
      <w:r w:rsidRPr="001A2F15">
        <w:rPr>
          <w:rFonts w:ascii="Arial" w:hAnsi="Arial" w:cs="Arial"/>
          <w:sz w:val="24"/>
          <w:szCs w:val="24"/>
        </w:rPr>
        <w:t>5.1.1.</w:t>
      </w:r>
      <w:r w:rsidR="00940B9B" w:rsidRPr="001A2F15">
        <w:rPr>
          <w:rFonts w:ascii="Arial" w:hAnsi="Arial" w:cs="Arial"/>
          <w:sz w:val="24"/>
          <w:szCs w:val="24"/>
        </w:rPr>
        <w:t>1 CARACTERÍSTICAS DE LA P. E.  LATINOAMERICANA</w:t>
      </w:r>
    </w:p>
    <w:p w:rsidR="00CC7154" w:rsidRDefault="00D36A20" w:rsidP="00CC7154">
      <w:pPr>
        <w:pStyle w:val="Prrafodelista"/>
        <w:spacing w:line="360" w:lineRule="auto"/>
        <w:ind w:left="3537"/>
        <w:rPr>
          <w:rFonts w:ascii="Arial" w:hAnsi="Arial" w:cs="Arial"/>
          <w:sz w:val="24"/>
          <w:szCs w:val="24"/>
        </w:rPr>
      </w:pPr>
      <w:r w:rsidRPr="001A2F15">
        <w:rPr>
          <w:rFonts w:ascii="Arial" w:hAnsi="Arial" w:cs="Arial"/>
          <w:sz w:val="24"/>
          <w:szCs w:val="24"/>
        </w:rPr>
        <w:t>5.1.1.</w:t>
      </w:r>
      <w:r w:rsidR="00940B9B" w:rsidRPr="00940B9B">
        <w:rPr>
          <w:rFonts w:ascii="Arial" w:hAnsi="Arial" w:cs="Arial"/>
          <w:sz w:val="24"/>
          <w:szCs w:val="24"/>
        </w:rPr>
        <w:t xml:space="preserve"> </w:t>
      </w:r>
      <w:r w:rsidR="00940B9B" w:rsidRPr="001A2F15">
        <w:rPr>
          <w:rFonts w:ascii="Arial" w:hAnsi="Arial" w:cs="Arial"/>
          <w:sz w:val="24"/>
          <w:szCs w:val="24"/>
        </w:rPr>
        <w:t>2  ORIGEN</w:t>
      </w:r>
      <w:r w:rsidR="00CC7154">
        <w:rPr>
          <w:rFonts w:ascii="Arial" w:hAnsi="Arial" w:cs="Arial"/>
          <w:sz w:val="24"/>
          <w:szCs w:val="24"/>
        </w:rPr>
        <w:t xml:space="preserve"> Y </w:t>
      </w:r>
      <w:r w:rsidR="00940B9B" w:rsidRPr="001A2F15">
        <w:rPr>
          <w:rFonts w:ascii="Arial" w:hAnsi="Arial" w:cs="Arial"/>
          <w:sz w:val="24"/>
          <w:szCs w:val="24"/>
        </w:rPr>
        <w:t xml:space="preserve"> </w:t>
      </w:r>
      <w:r w:rsidR="00CC7154" w:rsidRPr="001A2F15">
        <w:rPr>
          <w:rFonts w:ascii="Arial" w:hAnsi="Arial" w:cs="Arial"/>
          <w:sz w:val="24"/>
          <w:szCs w:val="24"/>
        </w:rPr>
        <w:t>GESTIÓN ADMINISTRATIVA DE LA P.E. LATINOAMERICANA</w:t>
      </w:r>
    </w:p>
    <w:p w:rsidR="00024C35" w:rsidRDefault="00940B9B" w:rsidP="00024C35">
      <w:pPr>
        <w:pStyle w:val="Prrafodelista"/>
        <w:spacing w:line="360" w:lineRule="auto"/>
        <w:ind w:left="3537"/>
        <w:rPr>
          <w:rFonts w:ascii="Arial" w:hAnsi="Arial" w:cs="Arial"/>
          <w:sz w:val="24"/>
          <w:szCs w:val="24"/>
        </w:rPr>
      </w:pPr>
      <w:r>
        <w:rPr>
          <w:rFonts w:ascii="Arial" w:hAnsi="Arial" w:cs="Arial"/>
          <w:sz w:val="24"/>
          <w:szCs w:val="24"/>
        </w:rPr>
        <w:lastRenderedPageBreak/>
        <w:t>5.1.1.3</w:t>
      </w:r>
      <w:r w:rsidRPr="001A2F15">
        <w:rPr>
          <w:rFonts w:ascii="Arial" w:hAnsi="Arial" w:cs="Arial"/>
          <w:sz w:val="24"/>
          <w:szCs w:val="24"/>
        </w:rPr>
        <w:t xml:space="preserve"> </w:t>
      </w:r>
      <w:r w:rsidR="00CC7154">
        <w:rPr>
          <w:rFonts w:ascii="Arial" w:hAnsi="Arial" w:cs="Arial"/>
          <w:sz w:val="24"/>
          <w:szCs w:val="24"/>
        </w:rPr>
        <w:t>EL ÁREA FINANCIERA Y CONTABLE DE LA P.E. LATINOAMERICANA</w:t>
      </w:r>
    </w:p>
    <w:p w:rsidR="00C0701B" w:rsidRDefault="00024C35" w:rsidP="00024C35">
      <w:pPr>
        <w:spacing w:line="360" w:lineRule="auto"/>
        <w:ind w:left="1920"/>
        <w:rPr>
          <w:rFonts w:ascii="Arial" w:hAnsi="Arial" w:cs="Arial"/>
        </w:rPr>
      </w:pPr>
      <w:r>
        <w:rPr>
          <w:rFonts w:ascii="Arial" w:hAnsi="Arial" w:cs="Arial"/>
        </w:rPr>
        <w:t>5.1.2</w:t>
      </w:r>
      <w:r w:rsidR="00C0701B" w:rsidRPr="00024C35">
        <w:rPr>
          <w:rFonts w:ascii="Arial" w:hAnsi="Arial" w:cs="Arial"/>
        </w:rPr>
        <w:t xml:space="preserve">  DOS ESTUDIOS SOBRE LA TOMA DE DECISIONES      EN</w:t>
      </w:r>
      <w:r>
        <w:rPr>
          <w:rFonts w:ascii="Arial" w:hAnsi="Arial" w:cs="Arial"/>
        </w:rPr>
        <w:t xml:space="preserve"> </w:t>
      </w:r>
      <w:r w:rsidR="00C0701B" w:rsidRPr="00024C35">
        <w:rPr>
          <w:rFonts w:ascii="Arial" w:hAnsi="Arial" w:cs="Arial"/>
        </w:rPr>
        <w:t xml:space="preserve"> LA P. E. EN COLOMBIA</w:t>
      </w:r>
    </w:p>
    <w:p w:rsidR="00024C35" w:rsidRDefault="00024C35" w:rsidP="00024C35">
      <w:pPr>
        <w:spacing w:line="360" w:lineRule="auto"/>
        <w:ind w:left="1920"/>
        <w:rPr>
          <w:rFonts w:ascii="Arial" w:hAnsi="Arial" w:cs="Arial"/>
        </w:rPr>
      </w:pPr>
      <w:r>
        <w:rPr>
          <w:rFonts w:ascii="Arial" w:hAnsi="Arial" w:cs="Arial"/>
        </w:rPr>
        <w:t>5.1.3  EVOLUCIÓN DE LAS FINANZAS EMPRESARIALES Y DEL ADMINISTRADOR  FINANCIERO.</w:t>
      </w:r>
    </w:p>
    <w:p w:rsidR="00024C35" w:rsidRDefault="00024C35" w:rsidP="00024C35">
      <w:pPr>
        <w:spacing w:line="360" w:lineRule="auto"/>
        <w:ind w:left="1920"/>
        <w:rPr>
          <w:rFonts w:ascii="Arial" w:hAnsi="Arial" w:cs="Arial"/>
        </w:rPr>
      </w:pPr>
    </w:p>
    <w:p w:rsidR="00024C35" w:rsidRDefault="00024C35" w:rsidP="00024C35">
      <w:pPr>
        <w:spacing w:line="360" w:lineRule="auto"/>
        <w:ind w:left="1920"/>
        <w:rPr>
          <w:rFonts w:ascii="Arial" w:hAnsi="Arial" w:cs="Arial"/>
        </w:rPr>
      </w:pPr>
    </w:p>
    <w:p w:rsidR="00024C35" w:rsidRDefault="00024C35" w:rsidP="00024C35">
      <w:pPr>
        <w:spacing w:line="360" w:lineRule="auto"/>
        <w:ind w:left="1920"/>
        <w:rPr>
          <w:rFonts w:ascii="Arial" w:hAnsi="Arial" w:cs="Arial"/>
        </w:rPr>
      </w:pPr>
    </w:p>
    <w:p w:rsidR="00940B9B" w:rsidRDefault="00024C35" w:rsidP="00024C35">
      <w:pPr>
        <w:spacing w:line="360" w:lineRule="auto"/>
        <w:ind w:left="1920"/>
        <w:rPr>
          <w:rFonts w:ascii="Arial" w:hAnsi="Arial" w:cs="Arial"/>
        </w:rPr>
      </w:pPr>
      <w:r>
        <w:rPr>
          <w:rFonts w:ascii="Arial" w:hAnsi="Arial" w:cs="Arial"/>
        </w:rPr>
        <w:t>5.1.4  LA FUNCIÓN FINANCIERA EN LAS PEQUEÑAS EMPRESAS</w:t>
      </w:r>
    </w:p>
    <w:p w:rsidR="00D4101C" w:rsidRDefault="00D4101C" w:rsidP="00024C35">
      <w:pPr>
        <w:spacing w:line="360" w:lineRule="auto"/>
        <w:ind w:left="1920"/>
        <w:rPr>
          <w:rFonts w:ascii="Arial" w:hAnsi="Arial" w:cs="Arial"/>
        </w:rPr>
      </w:pPr>
      <w:r>
        <w:rPr>
          <w:rFonts w:ascii="Arial" w:hAnsi="Arial" w:cs="Arial"/>
        </w:rPr>
        <w:t>5.1.5 DOS INVESTIGACIONES DE REVISTAS INDEXADAS (JOURNALS)</w:t>
      </w:r>
    </w:p>
    <w:p w:rsidR="00D4101C" w:rsidRPr="00012EAD" w:rsidRDefault="00D4101C" w:rsidP="00D4101C">
      <w:pPr>
        <w:spacing w:line="360" w:lineRule="auto"/>
        <w:ind w:left="2832" w:firstLine="3"/>
        <w:rPr>
          <w:rFonts w:ascii="Arial" w:hAnsi="Arial" w:cs="Arial"/>
        </w:rPr>
      </w:pPr>
      <w:r>
        <w:rPr>
          <w:rFonts w:ascii="Arial" w:hAnsi="Arial" w:cs="Arial"/>
        </w:rPr>
        <w:t>5.1.5.</w:t>
      </w:r>
      <w:r w:rsidRPr="00012EAD">
        <w:rPr>
          <w:rFonts w:ascii="Arial" w:hAnsi="Arial" w:cs="Arial"/>
        </w:rPr>
        <w:t>1  USO DE REDES E</w:t>
      </w:r>
      <w:r>
        <w:rPr>
          <w:rFonts w:ascii="Arial" w:hAnsi="Arial" w:cs="Arial"/>
        </w:rPr>
        <w:t xml:space="preserve">N LAS RELACIONES ENTRE PEQUEÑAS </w:t>
      </w:r>
      <w:r w:rsidRPr="00012EAD">
        <w:rPr>
          <w:rFonts w:ascii="Arial" w:hAnsi="Arial" w:cs="Arial"/>
        </w:rPr>
        <w:t>EMPRESAS</w:t>
      </w:r>
    </w:p>
    <w:p w:rsidR="00D4101C" w:rsidRDefault="00D4101C" w:rsidP="00096B15">
      <w:pPr>
        <w:spacing w:line="360" w:lineRule="auto"/>
        <w:ind w:left="2832" w:firstLine="3"/>
        <w:jc w:val="both"/>
        <w:rPr>
          <w:rFonts w:ascii="Arial" w:hAnsi="Arial" w:cs="Arial"/>
        </w:rPr>
      </w:pPr>
      <w:r>
        <w:rPr>
          <w:rFonts w:ascii="Arial" w:hAnsi="Arial" w:cs="Arial"/>
        </w:rPr>
        <w:t xml:space="preserve">5.1.5.2  </w:t>
      </w:r>
      <w:r w:rsidRPr="00F33D13">
        <w:rPr>
          <w:rFonts w:ascii="Arial" w:hAnsi="Arial" w:cs="Arial"/>
        </w:rPr>
        <w:t xml:space="preserve">OBSTÁCULOS QUE ENFRENTAN, Y EL MODELO DE LAS NUEVAS FINANZAS PARA EL DESARROLLO DE LAS </w:t>
      </w:r>
      <w:r w:rsidR="00096B15">
        <w:rPr>
          <w:rFonts w:ascii="Arial" w:hAnsi="Arial" w:cs="Arial"/>
        </w:rPr>
        <w:t xml:space="preserve">P. E. </w:t>
      </w:r>
      <w:r w:rsidRPr="00F33D13">
        <w:rPr>
          <w:rFonts w:ascii="Arial" w:hAnsi="Arial" w:cs="Arial"/>
        </w:rPr>
        <w:t xml:space="preserve"> LATINOAMERICANAS</w:t>
      </w:r>
    </w:p>
    <w:p w:rsidR="00D36A20" w:rsidRPr="00096B15" w:rsidRDefault="00D36A20" w:rsidP="00096B15">
      <w:pPr>
        <w:spacing w:line="360" w:lineRule="auto"/>
        <w:ind w:left="12" w:firstLine="1404"/>
        <w:rPr>
          <w:rFonts w:ascii="Arial" w:hAnsi="Arial" w:cs="Arial"/>
        </w:rPr>
      </w:pPr>
      <w:r w:rsidRPr="00096B15">
        <w:rPr>
          <w:rFonts w:ascii="Arial" w:hAnsi="Arial" w:cs="Arial"/>
        </w:rPr>
        <w:t>5.2 MARCO CONCEPTUAL</w:t>
      </w:r>
    </w:p>
    <w:p w:rsidR="00D36A20" w:rsidRPr="00C56BDD" w:rsidRDefault="00D36A20" w:rsidP="00D36A20">
      <w:pPr>
        <w:pStyle w:val="Prrafodelista"/>
        <w:numPr>
          <w:ilvl w:val="1"/>
          <w:numId w:val="1"/>
        </w:numPr>
        <w:spacing w:line="360" w:lineRule="auto"/>
        <w:rPr>
          <w:rFonts w:ascii="Arial" w:hAnsi="Arial" w:cs="Arial"/>
          <w:sz w:val="24"/>
          <w:szCs w:val="24"/>
        </w:rPr>
      </w:pPr>
      <w:r w:rsidRPr="00C56BDD">
        <w:rPr>
          <w:rFonts w:ascii="Arial" w:hAnsi="Arial" w:cs="Arial"/>
          <w:sz w:val="24"/>
          <w:szCs w:val="24"/>
        </w:rPr>
        <w:t>5.3 MARCO ESPACIAL</w:t>
      </w:r>
    </w:p>
    <w:p w:rsidR="00D36A20" w:rsidRPr="00C56BDD" w:rsidRDefault="00D36A20" w:rsidP="00D36A20">
      <w:pPr>
        <w:pStyle w:val="Prrafodelista"/>
        <w:numPr>
          <w:ilvl w:val="0"/>
          <w:numId w:val="1"/>
        </w:numPr>
        <w:spacing w:line="360" w:lineRule="auto"/>
        <w:rPr>
          <w:rFonts w:ascii="Arial" w:hAnsi="Arial" w:cs="Arial"/>
          <w:sz w:val="24"/>
          <w:szCs w:val="24"/>
        </w:rPr>
      </w:pPr>
      <w:r w:rsidRPr="00C56BDD">
        <w:rPr>
          <w:rFonts w:ascii="Arial" w:hAnsi="Arial" w:cs="Arial"/>
          <w:sz w:val="24"/>
          <w:szCs w:val="24"/>
        </w:rPr>
        <w:t>ASPECTOS METODOLÓGICOS</w:t>
      </w:r>
    </w:p>
    <w:p w:rsidR="00D36A20" w:rsidRDefault="00D36A20" w:rsidP="00D36A20">
      <w:pPr>
        <w:pStyle w:val="Prrafodelista"/>
        <w:numPr>
          <w:ilvl w:val="1"/>
          <w:numId w:val="1"/>
        </w:numPr>
        <w:spacing w:line="360" w:lineRule="auto"/>
        <w:rPr>
          <w:rFonts w:ascii="Arial" w:hAnsi="Arial" w:cs="Arial"/>
          <w:sz w:val="24"/>
          <w:szCs w:val="24"/>
          <w:lang w:val="en-US"/>
        </w:rPr>
      </w:pPr>
      <w:r>
        <w:rPr>
          <w:rFonts w:ascii="Arial" w:hAnsi="Arial" w:cs="Arial"/>
          <w:sz w:val="24"/>
          <w:szCs w:val="24"/>
        </w:rPr>
        <w:t>6</w:t>
      </w:r>
      <w:r w:rsidRPr="00C56BDD">
        <w:rPr>
          <w:rFonts w:ascii="Arial" w:hAnsi="Arial" w:cs="Arial"/>
          <w:sz w:val="24"/>
          <w:szCs w:val="24"/>
        </w:rPr>
        <w:t xml:space="preserve">.1 </w:t>
      </w:r>
      <w:r w:rsidR="00D4101C">
        <w:rPr>
          <w:rFonts w:ascii="Arial" w:hAnsi="Arial" w:cs="Arial"/>
          <w:sz w:val="24"/>
          <w:szCs w:val="24"/>
        </w:rPr>
        <w:t>GENERALIDADES</w:t>
      </w:r>
    </w:p>
    <w:p w:rsidR="00D4101C" w:rsidRDefault="00D36A20" w:rsidP="00D4101C">
      <w:pPr>
        <w:pStyle w:val="Prrafodelista"/>
        <w:numPr>
          <w:ilvl w:val="3"/>
          <w:numId w:val="1"/>
        </w:numPr>
        <w:spacing w:line="360" w:lineRule="auto"/>
        <w:rPr>
          <w:rFonts w:ascii="Arial" w:hAnsi="Arial" w:cs="Arial"/>
          <w:sz w:val="24"/>
          <w:szCs w:val="24"/>
          <w:lang w:val="es-ES"/>
        </w:rPr>
      </w:pPr>
      <w:r w:rsidRPr="00D4101C">
        <w:rPr>
          <w:rFonts w:ascii="Arial" w:hAnsi="Arial" w:cs="Arial"/>
          <w:sz w:val="24"/>
          <w:szCs w:val="24"/>
          <w:lang w:val="es-ES"/>
        </w:rPr>
        <w:t xml:space="preserve">6.2 </w:t>
      </w:r>
      <w:r w:rsidR="00D4101C" w:rsidRPr="00D4101C">
        <w:rPr>
          <w:rFonts w:ascii="Arial" w:hAnsi="Arial" w:cs="Arial"/>
          <w:sz w:val="24"/>
          <w:szCs w:val="24"/>
          <w:lang w:val="es-ES"/>
        </w:rPr>
        <w:t>TIPO DE ESTUDIO Y TÉCNICA DE RECOLECCI</w:t>
      </w:r>
      <w:r w:rsidR="00D4101C">
        <w:rPr>
          <w:rFonts w:ascii="Arial" w:hAnsi="Arial" w:cs="Arial"/>
          <w:sz w:val="24"/>
          <w:szCs w:val="24"/>
          <w:lang w:val="es-ES"/>
        </w:rPr>
        <w:t xml:space="preserve">ÓN DE        </w:t>
      </w:r>
    </w:p>
    <w:p w:rsidR="00D36A20" w:rsidRPr="00D4101C" w:rsidRDefault="00D4101C" w:rsidP="00D4101C">
      <w:pPr>
        <w:pStyle w:val="Prrafodelista"/>
        <w:numPr>
          <w:ilvl w:val="3"/>
          <w:numId w:val="1"/>
        </w:numPr>
        <w:spacing w:line="360" w:lineRule="auto"/>
        <w:rPr>
          <w:rFonts w:ascii="Arial" w:hAnsi="Arial" w:cs="Arial"/>
          <w:sz w:val="24"/>
          <w:szCs w:val="24"/>
          <w:lang w:val="es-ES"/>
        </w:rPr>
      </w:pPr>
      <w:r>
        <w:rPr>
          <w:rFonts w:ascii="Arial" w:hAnsi="Arial" w:cs="Arial"/>
          <w:sz w:val="24"/>
          <w:szCs w:val="24"/>
          <w:lang w:val="es-ES"/>
        </w:rPr>
        <w:lastRenderedPageBreak/>
        <w:t>INFORMACIÓN.</w:t>
      </w:r>
    </w:p>
    <w:p w:rsidR="00096B15" w:rsidRDefault="00D36A20" w:rsidP="00096B15">
      <w:pPr>
        <w:pStyle w:val="Prrafodelista"/>
        <w:numPr>
          <w:ilvl w:val="1"/>
          <w:numId w:val="1"/>
        </w:numPr>
        <w:spacing w:line="360" w:lineRule="auto"/>
        <w:rPr>
          <w:rFonts w:ascii="Arial" w:hAnsi="Arial" w:cs="Arial"/>
          <w:sz w:val="24"/>
          <w:szCs w:val="24"/>
          <w:lang w:val="es-ES"/>
        </w:rPr>
      </w:pPr>
      <w:r>
        <w:rPr>
          <w:rFonts w:ascii="Arial" w:hAnsi="Arial" w:cs="Arial"/>
          <w:sz w:val="24"/>
          <w:szCs w:val="24"/>
          <w:lang w:val="es-ES"/>
        </w:rPr>
        <w:t xml:space="preserve">6.3 </w:t>
      </w:r>
      <w:r w:rsidR="00D4101C">
        <w:rPr>
          <w:rFonts w:ascii="Arial" w:hAnsi="Arial" w:cs="Arial"/>
          <w:sz w:val="24"/>
          <w:szCs w:val="24"/>
          <w:lang w:val="es-ES"/>
        </w:rPr>
        <w:t>DISEÑO ESTADÍSTICO</w:t>
      </w:r>
    </w:p>
    <w:p w:rsidR="00D36A20" w:rsidRPr="00096B15" w:rsidRDefault="00096B15" w:rsidP="004D6FAE">
      <w:pPr>
        <w:pStyle w:val="Prrafodelista"/>
        <w:numPr>
          <w:ilvl w:val="0"/>
          <w:numId w:val="1"/>
        </w:numPr>
        <w:spacing w:line="360" w:lineRule="auto"/>
        <w:rPr>
          <w:rFonts w:ascii="Arial" w:hAnsi="Arial" w:cs="Arial"/>
          <w:sz w:val="24"/>
          <w:szCs w:val="24"/>
          <w:lang w:val="es-ES"/>
        </w:rPr>
      </w:pPr>
      <w:r w:rsidRPr="00096B15">
        <w:rPr>
          <w:rFonts w:ascii="Arial" w:hAnsi="Arial" w:cs="Arial"/>
          <w:sz w:val="24"/>
          <w:szCs w:val="24"/>
          <w:lang w:val="en-US"/>
        </w:rPr>
        <w:t>RESULTADOS Y CONCLUSIONES</w:t>
      </w:r>
    </w:p>
    <w:p w:rsidR="00D36A20" w:rsidRPr="00096B15" w:rsidRDefault="00096B15" w:rsidP="00D36A20">
      <w:pPr>
        <w:pStyle w:val="Prrafodelista"/>
        <w:numPr>
          <w:ilvl w:val="0"/>
          <w:numId w:val="1"/>
        </w:numPr>
        <w:spacing w:line="360" w:lineRule="auto"/>
        <w:rPr>
          <w:rFonts w:ascii="Arial" w:hAnsi="Arial" w:cs="Arial"/>
          <w:sz w:val="24"/>
          <w:szCs w:val="24"/>
          <w:lang w:val="en-US"/>
        </w:rPr>
      </w:pPr>
      <w:r w:rsidRPr="00096B15">
        <w:rPr>
          <w:rFonts w:ascii="Arial" w:hAnsi="Arial" w:cs="Arial"/>
          <w:sz w:val="24"/>
          <w:szCs w:val="24"/>
          <w:lang w:val="en-US"/>
        </w:rPr>
        <w:t>BIBLIOGRAFÍA</w:t>
      </w:r>
    </w:p>
    <w:p w:rsidR="00D36A20" w:rsidRPr="00250AC3" w:rsidRDefault="00D36A20" w:rsidP="00D36A20">
      <w:pPr>
        <w:rPr>
          <w:lang w:val="en-US"/>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024C35" w:rsidRDefault="00024C35" w:rsidP="00D36A20">
      <w:pPr>
        <w:spacing w:line="360" w:lineRule="auto"/>
        <w:jc w:val="both"/>
        <w:rPr>
          <w:rFonts w:ascii="Arial" w:hAnsi="Arial" w:cs="Arial"/>
          <w:lang w:val="es-CO"/>
        </w:rPr>
      </w:pPr>
    </w:p>
    <w:p w:rsidR="00024C35" w:rsidRDefault="00024C35"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sidRPr="002361BF">
        <w:rPr>
          <w:rFonts w:ascii="Arial" w:hAnsi="Arial" w:cs="Arial"/>
          <w:lang w:val="es-CO"/>
        </w:rPr>
        <w:t>1.</w:t>
      </w:r>
      <w:r>
        <w:rPr>
          <w:rFonts w:ascii="Arial" w:hAnsi="Arial" w:cs="Arial"/>
          <w:lang w:val="es-CO"/>
        </w:rPr>
        <w:t xml:space="preserve"> </w:t>
      </w:r>
      <w:r w:rsidR="0083272B">
        <w:rPr>
          <w:rFonts w:ascii="Arial" w:hAnsi="Arial" w:cs="Arial"/>
          <w:lang w:val="es-CO"/>
        </w:rPr>
        <w:t>INTRODUCCIÓN</w:t>
      </w:r>
    </w:p>
    <w:p w:rsidR="00D36A20" w:rsidRPr="006444BC" w:rsidRDefault="00D36A20" w:rsidP="00D36A20">
      <w:pPr>
        <w:jc w:val="both"/>
        <w:rPr>
          <w:lang w:val="es-CO"/>
        </w:rPr>
      </w:pPr>
    </w:p>
    <w:p w:rsidR="00D36A20" w:rsidRDefault="00D36A20" w:rsidP="00D36A20">
      <w:pPr>
        <w:rPr>
          <w:rFonts w:ascii="Arial" w:hAnsi="Arial" w:cs="Arial"/>
          <w:lang w:val="es-CO"/>
        </w:rPr>
      </w:pPr>
      <w:r>
        <w:rPr>
          <w:rFonts w:ascii="Arial" w:hAnsi="Arial" w:cs="Arial"/>
          <w:lang w:val="es-CO"/>
        </w:rPr>
        <w:t>2</w:t>
      </w:r>
      <w:r w:rsidRPr="00DD2294">
        <w:rPr>
          <w:rFonts w:ascii="Arial" w:hAnsi="Arial" w:cs="Arial"/>
          <w:lang w:val="es-CO"/>
        </w:rPr>
        <w:t>. PROBLEMA</w:t>
      </w:r>
    </w:p>
    <w:p w:rsidR="003D6ABD" w:rsidRDefault="003D6ABD" w:rsidP="00D36A20">
      <w:pPr>
        <w:rPr>
          <w:rFonts w:ascii="Arial" w:hAnsi="Arial" w:cs="Arial"/>
          <w:lang w:val="es-CO"/>
        </w:rPr>
      </w:pPr>
    </w:p>
    <w:p w:rsidR="00D36A20" w:rsidRPr="00DD2294" w:rsidRDefault="00D36A20" w:rsidP="00D36A20">
      <w:pPr>
        <w:rPr>
          <w:rFonts w:ascii="Arial" w:hAnsi="Arial" w:cs="Arial"/>
          <w:lang w:val="es-CO"/>
        </w:rPr>
      </w:pPr>
    </w:p>
    <w:p w:rsidR="005D70BE" w:rsidRDefault="00D36A20" w:rsidP="00D36A20">
      <w:pPr>
        <w:spacing w:line="360" w:lineRule="auto"/>
        <w:jc w:val="both"/>
        <w:rPr>
          <w:rFonts w:ascii="Arial" w:hAnsi="Arial" w:cs="Arial"/>
          <w:lang w:val="es-CO"/>
        </w:rPr>
      </w:pPr>
      <w:r>
        <w:rPr>
          <w:rFonts w:ascii="Arial" w:hAnsi="Arial" w:cs="Arial"/>
          <w:lang w:val="es-CO"/>
        </w:rPr>
        <w:t>2.1. PLANTEAMIENTO DEL PROBLEMA</w:t>
      </w:r>
    </w:p>
    <w:p w:rsidR="005D70BE" w:rsidRDefault="005D70BE" w:rsidP="00D36A20">
      <w:pPr>
        <w:spacing w:line="360" w:lineRule="auto"/>
        <w:jc w:val="both"/>
        <w:rPr>
          <w:rFonts w:ascii="Arial" w:hAnsi="Arial" w:cs="Arial"/>
          <w:lang w:val="es-CO"/>
        </w:rPr>
      </w:pPr>
    </w:p>
    <w:p w:rsidR="002D15EE" w:rsidRDefault="002D15EE" w:rsidP="002D15EE">
      <w:pPr>
        <w:spacing w:line="360" w:lineRule="auto"/>
        <w:jc w:val="both"/>
        <w:rPr>
          <w:rFonts w:ascii="Arial" w:hAnsi="Arial" w:cs="Arial"/>
          <w:lang w:val="es-CO"/>
        </w:rPr>
      </w:pPr>
      <w:r>
        <w:rPr>
          <w:rFonts w:ascii="Arial" w:hAnsi="Arial" w:cs="Arial"/>
          <w:lang w:val="es-CO"/>
        </w:rPr>
        <w:t xml:space="preserve">El problema de la </w:t>
      </w:r>
      <w:r w:rsidR="00DA66C2">
        <w:rPr>
          <w:rFonts w:ascii="Arial" w:hAnsi="Arial" w:cs="Arial"/>
          <w:lang w:val="es-CO"/>
        </w:rPr>
        <w:t>presente investigación</w:t>
      </w:r>
      <w:r>
        <w:rPr>
          <w:rFonts w:ascii="Arial" w:hAnsi="Arial" w:cs="Arial"/>
          <w:lang w:val="es-CO"/>
        </w:rPr>
        <w:t xml:space="preserve"> está centrado en poder determinar los fundamentos y soportes de las decisiones financieras, de los pequeños empresarios de confecciones de prendas de vestir para dama de la ciudad de Cali.</w:t>
      </w:r>
    </w:p>
    <w:p w:rsidR="002D15EE" w:rsidRDefault="002D15EE" w:rsidP="00D36A20">
      <w:pPr>
        <w:spacing w:line="360" w:lineRule="auto"/>
        <w:jc w:val="both"/>
        <w:rPr>
          <w:rFonts w:ascii="Arial" w:hAnsi="Arial" w:cs="Arial"/>
          <w:lang w:val="es-CO"/>
        </w:rPr>
      </w:pPr>
    </w:p>
    <w:p w:rsidR="00DA66C2" w:rsidRDefault="002D15EE" w:rsidP="00D36A20">
      <w:pPr>
        <w:spacing w:line="360" w:lineRule="auto"/>
        <w:jc w:val="both"/>
        <w:rPr>
          <w:rFonts w:ascii="Arial" w:hAnsi="Arial" w:cs="Arial"/>
          <w:lang w:val="es-CO"/>
        </w:rPr>
      </w:pPr>
      <w:r>
        <w:rPr>
          <w:rFonts w:ascii="Arial" w:hAnsi="Arial" w:cs="Arial"/>
          <w:lang w:val="es-CO"/>
        </w:rPr>
        <w:t>Actualmente existe una gran preocupación por la temprana desaparición de los pequeños negocios en Colombia; una de las hipótesis sobre el origen de esta problemática tiene que ver con el proceso de toma de decisiones financieras</w:t>
      </w:r>
      <w:r w:rsidR="00CB0558">
        <w:rPr>
          <w:rFonts w:ascii="Arial" w:hAnsi="Arial" w:cs="Arial"/>
          <w:lang w:val="es-CO"/>
        </w:rPr>
        <w:t>.</w:t>
      </w:r>
      <w:r w:rsidR="00DA66C2">
        <w:rPr>
          <w:rFonts w:ascii="Arial" w:hAnsi="Arial" w:cs="Arial"/>
          <w:lang w:val="es-CO"/>
        </w:rPr>
        <w:t xml:space="preserve"> </w:t>
      </w:r>
      <w:r w:rsidR="00DA66C2">
        <w:rPr>
          <w:rFonts w:ascii="Arial" w:hAnsi="Arial" w:cs="Arial"/>
          <w:lang w:val="es-CO"/>
        </w:rPr>
        <w:lastRenderedPageBreak/>
        <w:t>Lo anterior en el sentido, de que dichas decisiones se estén asumiendo en una forma empírica e improvisada, y no mediante la aplicación de herramientas e instrumentos financieros.</w:t>
      </w:r>
      <w:r>
        <w:rPr>
          <w:rFonts w:ascii="Arial" w:hAnsi="Arial" w:cs="Arial"/>
          <w:lang w:val="es-CO"/>
        </w:rPr>
        <w:t xml:space="preserve"> </w:t>
      </w:r>
    </w:p>
    <w:p w:rsidR="00DA66C2" w:rsidRDefault="00DA66C2" w:rsidP="00D36A20">
      <w:pPr>
        <w:spacing w:line="360" w:lineRule="auto"/>
        <w:jc w:val="both"/>
        <w:rPr>
          <w:rFonts w:ascii="Arial" w:hAnsi="Arial" w:cs="Arial"/>
          <w:lang w:val="es-CO"/>
        </w:rPr>
      </w:pPr>
    </w:p>
    <w:p w:rsidR="00D36A20" w:rsidRDefault="00DA66C2" w:rsidP="00D36A20">
      <w:pPr>
        <w:spacing w:line="360" w:lineRule="auto"/>
        <w:jc w:val="both"/>
        <w:rPr>
          <w:rFonts w:ascii="Arial" w:hAnsi="Arial" w:cs="Arial"/>
          <w:lang w:val="es-CO"/>
        </w:rPr>
      </w:pPr>
      <w:r>
        <w:rPr>
          <w:rFonts w:ascii="Arial" w:hAnsi="Arial" w:cs="Arial"/>
          <w:lang w:val="es-CO"/>
        </w:rPr>
        <w:t xml:space="preserve">Profundizando en el problema planteado, se afirma que las </w:t>
      </w:r>
      <w:r w:rsidR="00D36A20">
        <w:rPr>
          <w:rFonts w:ascii="Arial" w:hAnsi="Arial" w:cs="Arial"/>
          <w:lang w:val="es-CO"/>
        </w:rPr>
        <w:t xml:space="preserve"> peque</w:t>
      </w:r>
      <w:r w:rsidR="0083272B">
        <w:rPr>
          <w:rFonts w:ascii="Arial" w:hAnsi="Arial" w:cs="Arial"/>
          <w:lang w:val="es-CO"/>
        </w:rPr>
        <w:t>ñas empresas en Colombia tienen</w:t>
      </w:r>
      <w:r w:rsidR="00D36A20">
        <w:rPr>
          <w:rFonts w:ascii="Arial" w:hAnsi="Arial" w:cs="Arial"/>
          <w:lang w:val="es-CO"/>
        </w:rPr>
        <w:t xml:space="preserve"> entre otras características, un gran crecimie</w:t>
      </w:r>
      <w:r w:rsidR="0083272B">
        <w:rPr>
          <w:rFonts w:ascii="Arial" w:hAnsi="Arial" w:cs="Arial"/>
          <w:lang w:val="es-CO"/>
        </w:rPr>
        <w:t xml:space="preserve">nto anual, pero al mismo tiempo </w:t>
      </w:r>
      <w:r w:rsidR="00D36A20">
        <w:rPr>
          <w:rFonts w:ascii="Arial" w:hAnsi="Arial" w:cs="Arial"/>
          <w:lang w:val="es-CO"/>
        </w:rPr>
        <w:t xml:space="preserve"> es sintomático, que permanentemente desaparece un gran porcentaje de ellas.</w:t>
      </w:r>
      <w:r w:rsidR="0083272B">
        <w:rPr>
          <w:rFonts w:ascii="Arial" w:hAnsi="Arial" w:cs="Arial"/>
          <w:lang w:val="es-CO"/>
        </w:rPr>
        <w:t xml:space="preserve"> </w:t>
      </w:r>
      <w:r w:rsidR="00D36A20">
        <w:rPr>
          <w:rFonts w:ascii="Arial" w:hAnsi="Arial" w:cs="Arial"/>
          <w:lang w:val="es-CO"/>
        </w:rPr>
        <w:t xml:space="preserve">Desde los diferentes sectores de nuestra sociedad (el gobierno, la empresa privada, la universidad, etc.), se destaca la necesidad de crear y generar Empresa, sin embargo, no se hace énfasis en el porqué dichos negocios, (especialmente los más pequeños), no permanecen </w:t>
      </w:r>
      <w:r w:rsidR="00E12E3B">
        <w:rPr>
          <w:rFonts w:ascii="Arial" w:hAnsi="Arial" w:cs="Arial"/>
          <w:lang w:val="es-CO"/>
        </w:rPr>
        <w:t>en el mediano y largo plazo</w:t>
      </w:r>
      <w:r w:rsidR="00D36A20">
        <w:rPr>
          <w:rFonts w:ascii="Arial" w:hAnsi="Arial" w:cs="Arial"/>
          <w:lang w:val="es-CO"/>
        </w:rPr>
        <w:t>.</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Lo anterior está sustentado</w:t>
      </w:r>
      <w:r w:rsidR="00DA66C2">
        <w:rPr>
          <w:rFonts w:ascii="Arial" w:hAnsi="Arial" w:cs="Arial"/>
          <w:lang w:val="es-CO"/>
        </w:rPr>
        <w:t xml:space="preserve"> </w:t>
      </w:r>
      <w:r>
        <w:rPr>
          <w:rFonts w:ascii="Arial" w:hAnsi="Arial" w:cs="Arial"/>
          <w:lang w:val="es-CO"/>
        </w:rPr>
        <w:t xml:space="preserve">en el estudio GEM (Global Entrepreneurship Monitor), cuyos resultados son publicados anualmente y el cual se ha convertido en un estándar para medir el nivel de Emprendimiento en el mundo. GEM es un proyecto multinacional </w:t>
      </w:r>
      <w:r w:rsidR="00E12E3B">
        <w:rPr>
          <w:rFonts w:ascii="Arial" w:hAnsi="Arial" w:cs="Arial"/>
          <w:lang w:val="es-CO"/>
        </w:rPr>
        <w:t>realizado a través de una gran red académica internacional,  integrada por más de 97 Universidades y Centros de Investigación, el cual</w:t>
      </w:r>
      <w:r>
        <w:rPr>
          <w:rFonts w:ascii="Arial" w:hAnsi="Arial" w:cs="Arial"/>
          <w:lang w:val="es-CO"/>
        </w:rPr>
        <w:t xml:space="preserve"> tiene por objeto evaluar la actividad emprendedora y sus condicionantes (Revista Dinero, 2007, pág. 86).</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En Colombia</w:t>
      </w:r>
      <w:r w:rsidR="00E12E3B">
        <w:rPr>
          <w:rFonts w:ascii="Arial" w:hAnsi="Arial" w:cs="Arial"/>
          <w:lang w:val="es-CO"/>
        </w:rPr>
        <w:t xml:space="preserve"> este estudio </w:t>
      </w:r>
      <w:r>
        <w:rPr>
          <w:rFonts w:ascii="Arial" w:hAnsi="Arial" w:cs="Arial"/>
          <w:lang w:val="es-CO"/>
        </w:rPr>
        <w:t xml:space="preserve"> se inició a partir del año </w:t>
      </w:r>
      <w:smartTag w:uri="urn:schemas-microsoft-com:office:smarttags" w:element="metricconverter">
        <w:smartTagPr>
          <w:attr w:name="ProductID" w:val="2006, a"/>
        </w:smartTagPr>
        <w:r>
          <w:rPr>
            <w:rFonts w:ascii="Arial" w:hAnsi="Arial" w:cs="Arial"/>
            <w:lang w:val="es-CO"/>
          </w:rPr>
          <w:t>2006, a</w:t>
        </w:r>
      </w:smartTag>
      <w:r>
        <w:rPr>
          <w:rFonts w:ascii="Arial" w:hAnsi="Arial" w:cs="Arial"/>
          <w:lang w:val="es-CO"/>
        </w:rPr>
        <w:t xml:space="preserve"> través de un Consorcio del cual hacen parte las Facultades de Administración, de las Universidades: Icesi, Javeriana, los Andes y del Norte de Barranquilla.</w:t>
      </w:r>
      <w:r w:rsidR="00E12E3B">
        <w:rPr>
          <w:rFonts w:ascii="Arial" w:hAnsi="Arial" w:cs="Arial"/>
          <w:lang w:val="es-CO"/>
        </w:rPr>
        <w:t xml:space="preserve"> </w:t>
      </w:r>
      <w:r>
        <w:rPr>
          <w:rFonts w:ascii="Arial" w:hAnsi="Arial" w:cs="Arial"/>
          <w:lang w:val="es-CO"/>
        </w:rPr>
        <w:t xml:space="preserve">Con base en los resultados del estudio GEM – 2006, Colombia ocupó el </w:t>
      </w:r>
      <w:r>
        <w:rPr>
          <w:rFonts w:ascii="Arial" w:hAnsi="Arial" w:cs="Arial"/>
          <w:lang w:val="es-CO"/>
        </w:rPr>
        <w:lastRenderedPageBreak/>
        <w:t>segundo lugar entre los 42 países, en  los cuales se mide la tasa de creación de empresas. Efectivamente, para el 2006 el 22,4% de las personas en Colombia, entre los 18 y los 64 años de edad, inició un nuevo negocio, el cual tenía menos de tres años y medio de creado al  cierre  del  año  anterior.</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Sin embargo, Colombia presentó uno de los porcentajes más elevados en el cierre de Empresas, un 10,52%, ocupando la India el primer lugar con un 15,02%; en conclusión, se</w:t>
      </w:r>
      <w:r w:rsidR="008E4312">
        <w:rPr>
          <w:rFonts w:ascii="Arial" w:hAnsi="Arial" w:cs="Arial"/>
          <w:lang w:val="es-CO"/>
        </w:rPr>
        <w:t xml:space="preserve"> </w:t>
      </w:r>
      <w:r>
        <w:rPr>
          <w:rFonts w:ascii="Arial" w:hAnsi="Arial" w:cs="Arial"/>
          <w:lang w:val="es-CO"/>
        </w:rPr>
        <w:t>ratifica</w:t>
      </w:r>
      <w:r w:rsidR="008B2607">
        <w:rPr>
          <w:rFonts w:ascii="Arial" w:hAnsi="Arial" w:cs="Arial"/>
          <w:lang w:val="es-CO"/>
        </w:rPr>
        <w:t>ba en el estudio</w:t>
      </w:r>
      <w:r>
        <w:rPr>
          <w:rFonts w:ascii="Arial" w:hAnsi="Arial" w:cs="Arial"/>
          <w:lang w:val="es-CO"/>
        </w:rPr>
        <w:t xml:space="preserve"> que Colombia </w:t>
      </w:r>
      <w:r w:rsidR="008B2607">
        <w:rPr>
          <w:rFonts w:ascii="Arial" w:hAnsi="Arial" w:cs="Arial"/>
          <w:lang w:val="es-CO"/>
        </w:rPr>
        <w:t>tenía</w:t>
      </w:r>
      <w:r>
        <w:rPr>
          <w:rFonts w:ascii="Arial" w:hAnsi="Arial" w:cs="Arial"/>
          <w:lang w:val="es-CO"/>
        </w:rPr>
        <w:t xml:space="preserve"> el segundo puesto a nivel mundial en el surgimiento de nuevas Empresas, pero al mismo tiempo también ocupa</w:t>
      </w:r>
      <w:r w:rsidR="008B2607">
        <w:rPr>
          <w:rFonts w:ascii="Arial" w:hAnsi="Arial" w:cs="Arial"/>
          <w:lang w:val="es-CO"/>
        </w:rPr>
        <w:t>ba</w:t>
      </w:r>
      <w:r>
        <w:rPr>
          <w:rFonts w:ascii="Arial" w:hAnsi="Arial" w:cs="Arial"/>
          <w:lang w:val="es-CO"/>
        </w:rPr>
        <w:t xml:space="preserve"> el segundo lugar en el cierre o desaparición de las mismas. </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Lo descrito anteriormente, se constituye en una evidencia que identifica una de las razones del proceso de toma de decisiones financieras que se muestra en esta investigación. En efecto, si las decisiones en las pequeñas empresas se asumen sin tener en cuenta</w:t>
      </w:r>
      <w:r w:rsidR="003937DA">
        <w:rPr>
          <w:rFonts w:ascii="Arial" w:hAnsi="Arial" w:cs="Arial"/>
          <w:lang w:val="es-CO"/>
        </w:rPr>
        <w:t xml:space="preserve"> información y</w:t>
      </w:r>
      <w:r>
        <w:rPr>
          <w:rFonts w:ascii="Arial" w:hAnsi="Arial" w:cs="Arial"/>
          <w:lang w:val="es-CO"/>
        </w:rPr>
        <w:t xml:space="preserve"> herramientas de tipo financiero, podría entonces identificarse como una de las causas</w:t>
      </w:r>
      <w:r w:rsidR="008E4312">
        <w:rPr>
          <w:rFonts w:ascii="Arial" w:hAnsi="Arial" w:cs="Arial"/>
          <w:lang w:val="es-CO"/>
        </w:rPr>
        <w:t xml:space="preserve"> </w:t>
      </w:r>
      <w:r>
        <w:rPr>
          <w:rFonts w:ascii="Arial" w:hAnsi="Arial" w:cs="Arial"/>
          <w:lang w:val="es-CO"/>
        </w:rPr>
        <w:t>que están generando una alta mortalidad en dichas empresas.</w:t>
      </w:r>
    </w:p>
    <w:p w:rsidR="005D70BE" w:rsidRDefault="005D70BE" w:rsidP="00D36A20">
      <w:pPr>
        <w:spacing w:line="360" w:lineRule="auto"/>
        <w:jc w:val="both"/>
        <w:rPr>
          <w:rFonts w:ascii="Arial" w:hAnsi="Arial" w:cs="Arial"/>
          <w:lang w:val="es-CO"/>
        </w:rPr>
      </w:pPr>
    </w:p>
    <w:p w:rsidR="005D70BE" w:rsidRDefault="005D70BE" w:rsidP="00D36A20">
      <w:pPr>
        <w:spacing w:line="360" w:lineRule="auto"/>
        <w:jc w:val="both"/>
        <w:rPr>
          <w:rFonts w:ascii="Arial" w:hAnsi="Arial" w:cs="Arial"/>
          <w:lang w:val="es-CO"/>
        </w:rPr>
      </w:pPr>
    </w:p>
    <w:p w:rsidR="005D70BE" w:rsidRDefault="005D70BE" w:rsidP="00D36A20">
      <w:pPr>
        <w:spacing w:line="360" w:lineRule="auto"/>
        <w:jc w:val="both"/>
        <w:rPr>
          <w:rFonts w:ascii="Arial" w:hAnsi="Arial" w:cs="Arial"/>
          <w:lang w:val="es-CO"/>
        </w:rPr>
      </w:pPr>
    </w:p>
    <w:p w:rsidR="005D70BE" w:rsidRDefault="005D70BE"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2.2. FORMULACIÓN DEL PROBLEMA</w:t>
      </w:r>
    </w:p>
    <w:p w:rsidR="006C2DA8" w:rsidRDefault="006C2DA8"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lastRenderedPageBreak/>
        <w:t>¿Cuáles son las bases y soportes de las decisiones financieras, de los pequeños empresarios de confecciones de prendas de vestir para dama de la ciudad de Cali?</w:t>
      </w:r>
    </w:p>
    <w:p w:rsidR="00D36A20" w:rsidRDefault="00D36A20" w:rsidP="00D36A20">
      <w:pPr>
        <w:spacing w:line="360" w:lineRule="auto"/>
        <w:jc w:val="both"/>
        <w:rPr>
          <w:rFonts w:ascii="Arial" w:hAnsi="Arial" w:cs="Arial"/>
          <w:lang w:val="es-CO"/>
        </w:rPr>
      </w:pPr>
    </w:p>
    <w:p w:rsidR="006C2DA8" w:rsidRDefault="00D36A20" w:rsidP="00D36A20">
      <w:pPr>
        <w:spacing w:line="360" w:lineRule="auto"/>
        <w:jc w:val="both"/>
        <w:rPr>
          <w:rFonts w:ascii="Arial" w:hAnsi="Arial" w:cs="Arial"/>
          <w:lang w:val="es-CO"/>
        </w:rPr>
      </w:pPr>
      <w:r>
        <w:rPr>
          <w:rFonts w:ascii="Arial" w:hAnsi="Arial" w:cs="Arial"/>
          <w:lang w:val="es-CO"/>
        </w:rPr>
        <w:t>2.3. SISTEMATIZACIÖN  DEL PROBLEMA</w:t>
      </w:r>
    </w:p>
    <w:p w:rsidR="00EE71CC" w:rsidRDefault="00EE71CC"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color w:val="000000"/>
          <w:lang w:val="es-CO"/>
        </w:rPr>
      </w:pPr>
      <w:r w:rsidRPr="00B05F89">
        <w:rPr>
          <w:rFonts w:ascii="Arial" w:hAnsi="Arial" w:cs="Arial"/>
          <w:color w:val="000000"/>
          <w:lang w:val="es-CO"/>
        </w:rPr>
        <w:t>Para el</w:t>
      </w:r>
      <w:r w:rsidR="00EE71CC">
        <w:rPr>
          <w:rFonts w:ascii="Arial" w:hAnsi="Arial" w:cs="Arial"/>
          <w:color w:val="000000"/>
          <w:lang w:val="es-CO"/>
        </w:rPr>
        <w:t xml:space="preserve"> desarrollo de la investigación</w:t>
      </w:r>
      <w:r w:rsidRPr="00B05F89">
        <w:rPr>
          <w:rFonts w:ascii="Arial" w:hAnsi="Arial" w:cs="Arial"/>
          <w:color w:val="000000"/>
          <w:lang w:val="es-CO"/>
        </w:rPr>
        <w:t xml:space="preserve"> </w:t>
      </w:r>
      <w:r w:rsidR="00EE71CC">
        <w:rPr>
          <w:rFonts w:ascii="Arial" w:hAnsi="Arial" w:cs="Arial"/>
          <w:color w:val="000000"/>
          <w:lang w:val="es-CO"/>
        </w:rPr>
        <w:t>fue importante</w:t>
      </w:r>
      <w:r w:rsidRPr="00B05F89">
        <w:rPr>
          <w:rFonts w:ascii="Arial" w:hAnsi="Arial" w:cs="Arial"/>
          <w:color w:val="000000"/>
          <w:lang w:val="es-CO"/>
        </w:rPr>
        <w:t xml:space="preserve"> descomponer o desagregar la </w:t>
      </w:r>
      <w:r w:rsidR="00EE71CC">
        <w:rPr>
          <w:rFonts w:ascii="Arial" w:hAnsi="Arial" w:cs="Arial"/>
          <w:color w:val="000000"/>
          <w:lang w:val="es-CO"/>
        </w:rPr>
        <w:t xml:space="preserve"> formulación del problema</w:t>
      </w:r>
      <w:r>
        <w:rPr>
          <w:rFonts w:ascii="Arial" w:hAnsi="Arial" w:cs="Arial"/>
          <w:color w:val="000000"/>
          <w:lang w:val="es-CO"/>
        </w:rPr>
        <w:t xml:space="preserve">, </w:t>
      </w:r>
      <w:r w:rsidRPr="00B05F89">
        <w:rPr>
          <w:rFonts w:ascii="Arial" w:hAnsi="Arial" w:cs="Arial"/>
          <w:color w:val="000000"/>
          <w:lang w:val="es-CO"/>
        </w:rPr>
        <w:t xml:space="preserve">en pequeñas preguntas o </w:t>
      </w:r>
      <w:r>
        <w:rPr>
          <w:rFonts w:ascii="Arial" w:hAnsi="Arial" w:cs="Arial"/>
          <w:color w:val="000000"/>
          <w:lang w:val="es-CO"/>
        </w:rPr>
        <w:t>sub</w:t>
      </w:r>
      <w:r w:rsidRPr="00B05F89">
        <w:rPr>
          <w:rFonts w:ascii="Arial" w:hAnsi="Arial" w:cs="Arial"/>
          <w:color w:val="000000"/>
          <w:lang w:val="es-CO"/>
        </w:rPr>
        <w:t>problemas, las cuales  determinan la Sistematización del Problema. C</w:t>
      </w:r>
      <w:r w:rsidR="00EE71CC">
        <w:rPr>
          <w:rFonts w:ascii="Arial" w:hAnsi="Arial" w:cs="Arial"/>
          <w:color w:val="000000"/>
          <w:lang w:val="es-CO"/>
        </w:rPr>
        <w:t>ada una de las preguntas está   relacionada</w:t>
      </w:r>
      <w:r w:rsidRPr="00B05F89">
        <w:rPr>
          <w:rFonts w:ascii="Arial" w:hAnsi="Arial" w:cs="Arial"/>
          <w:color w:val="000000"/>
          <w:lang w:val="es-CO"/>
        </w:rPr>
        <w:t xml:space="preserve"> con una variabl</w:t>
      </w:r>
      <w:r w:rsidR="00EE71CC">
        <w:rPr>
          <w:rFonts w:ascii="Arial" w:hAnsi="Arial" w:cs="Arial"/>
          <w:color w:val="000000"/>
          <w:lang w:val="es-CO"/>
        </w:rPr>
        <w:t>e del problema planteado, y so</w:t>
      </w:r>
      <w:r w:rsidRPr="00B05F89">
        <w:rPr>
          <w:rFonts w:ascii="Arial" w:hAnsi="Arial" w:cs="Arial"/>
          <w:color w:val="000000"/>
          <w:lang w:val="es-CO"/>
        </w:rPr>
        <w:t>n de gran ayuda para el planteamiento de los</w:t>
      </w:r>
      <w:r w:rsidR="00EE71CC">
        <w:rPr>
          <w:rFonts w:ascii="Arial" w:hAnsi="Arial" w:cs="Arial"/>
          <w:color w:val="000000"/>
          <w:lang w:val="es-CO"/>
        </w:rPr>
        <w:t xml:space="preserve"> objetivos de la investigación; a continuación se formulan</w:t>
      </w:r>
      <w:r w:rsidRPr="00B05F89">
        <w:rPr>
          <w:rFonts w:ascii="Arial" w:hAnsi="Arial" w:cs="Arial"/>
          <w:color w:val="000000"/>
          <w:lang w:val="es-CO"/>
        </w:rPr>
        <w:t xml:space="preserve"> las preguntas correspondientes:</w:t>
      </w:r>
    </w:p>
    <w:p w:rsidR="00D36A20" w:rsidRPr="002F4E81" w:rsidRDefault="00D36A20" w:rsidP="00D36A20">
      <w:pPr>
        <w:spacing w:line="360" w:lineRule="auto"/>
        <w:jc w:val="both"/>
        <w:rPr>
          <w:rFonts w:ascii="Arial" w:hAnsi="Arial" w:cs="Arial"/>
          <w:lang w:val="es-CO"/>
        </w:rPr>
      </w:pPr>
      <w:r>
        <w:rPr>
          <w:rFonts w:ascii="Arial" w:hAnsi="Arial" w:cs="Arial"/>
          <w:lang w:val="es-CO"/>
        </w:rPr>
        <w:t xml:space="preserve">- ¿Cuáles son las decisiones financieras de corto y largo plazo que normalmente se toman por parte de los pequeños empresarios del subsector </w:t>
      </w:r>
      <w:r w:rsidR="00EE71CC">
        <w:rPr>
          <w:rFonts w:ascii="Arial" w:hAnsi="Arial" w:cs="Arial"/>
          <w:lang w:val="es-CO"/>
        </w:rPr>
        <w:t>analizado</w:t>
      </w:r>
      <w:r>
        <w:rPr>
          <w:rFonts w:ascii="Arial" w:hAnsi="Arial" w:cs="Arial"/>
          <w:lang w:val="es-CO"/>
        </w:rPr>
        <w:t>?</w:t>
      </w:r>
    </w:p>
    <w:p w:rsidR="00D36A20" w:rsidRDefault="00D36A20" w:rsidP="00D36A20">
      <w:pPr>
        <w:spacing w:line="360" w:lineRule="auto"/>
        <w:jc w:val="both"/>
        <w:rPr>
          <w:rFonts w:ascii="Arial" w:hAnsi="Arial" w:cs="Arial"/>
          <w:lang w:val="es-CO"/>
        </w:rPr>
      </w:pPr>
      <w:r>
        <w:rPr>
          <w:rFonts w:ascii="Arial" w:hAnsi="Arial" w:cs="Arial"/>
          <w:lang w:val="es-CO"/>
        </w:rPr>
        <w:t>- ¿Cómo es el proceso general que siguen los pequeños empresarios al tomar sus decisiones financieras?</w:t>
      </w:r>
    </w:p>
    <w:p w:rsidR="00D36A20" w:rsidRDefault="00D36A20" w:rsidP="00D36A20">
      <w:pPr>
        <w:spacing w:line="360" w:lineRule="auto"/>
        <w:jc w:val="both"/>
        <w:rPr>
          <w:rFonts w:ascii="Arial" w:hAnsi="Arial" w:cs="Arial"/>
          <w:lang w:val="es-CO"/>
        </w:rPr>
      </w:pPr>
      <w:r>
        <w:rPr>
          <w:rFonts w:ascii="Arial" w:hAnsi="Arial" w:cs="Arial"/>
          <w:lang w:val="es-CO"/>
        </w:rPr>
        <w:t>-¿Qué tipo de información se tiene disponible para la toma de decisiones financieras (histórica, proyectada, etc.)?</w:t>
      </w:r>
    </w:p>
    <w:p w:rsidR="00D36A20" w:rsidRDefault="00D36A20" w:rsidP="00D36A20">
      <w:pPr>
        <w:spacing w:line="360" w:lineRule="auto"/>
        <w:jc w:val="both"/>
        <w:rPr>
          <w:rFonts w:ascii="Arial" w:hAnsi="Arial" w:cs="Arial"/>
          <w:lang w:val="es-CO"/>
        </w:rPr>
      </w:pPr>
      <w:r>
        <w:rPr>
          <w:rFonts w:ascii="Arial" w:hAnsi="Arial" w:cs="Arial"/>
          <w:lang w:val="es-CO"/>
        </w:rPr>
        <w:t>-¿Quiénes intervienen en el proceso de  toma  de  decisiones?</w:t>
      </w:r>
    </w:p>
    <w:p w:rsidR="00D36A20" w:rsidRDefault="00D36A20" w:rsidP="00D36A20">
      <w:pPr>
        <w:spacing w:line="360" w:lineRule="auto"/>
        <w:jc w:val="both"/>
        <w:rPr>
          <w:rFonts w:ascii="Arial" w:hAnsi="Arial" w:cs="Arial"/>
          <w:lang w:val="es-CO"/>
        </w:rPr>
      </w:pPr>
      <w:r>
        <w:rPr>
          <w:rFonts w:ascii="Arial" w:hAnsi="Arial" w:cs="Arial"/>
          <w:lang w:val="es-CO"/>
        </w:rPr>
        <w:t>-¿Se cumplen o se tienen en cuenta algunos de los siguientes procesos en la toma de decisiones Financieras?</w:t>
      </w:r>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Planeación financiera.</w:t>
      </w:r>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 xml:space="preserve">Los Estados financieros de </w:t>
      </w:r>
      <w:smartTag w:uri="urn:schemas-microsoft-com:office:smarttags" w:element="PersonName">
        <w:smartTagPr>
          <w:attr w:name="ProductID" w:val="la Compa￱￭a."/>
        </w:smartTagPr>
        <w:r>
          <w:rPr>
            <w:rFonts w:ascii="Arial" w:hAnsi="Arial" w:cs="Arial"/>
            <w:lang w:val="es-CO"/>
          </w:rPr>
          <w:t>la Compañía.</w:t>
        </w:r>
      </w:smartTag>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Los análisis y evaluaciones de tipo financiero de corto y largo plazo.</w:t>
      </w:r>
    </w:p>
    <w:p w:rsidR="00D36A20" w:rsidRDefault="00D36A20"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Default="006A619D" w:rsidP="00D36A20">
      <w:pPr>
        <w:spacing w:line="360" w:lineRule="auto"/>
        <w:jc w:val="both"/>
        <w:rPr>
          <w:rFonts w:ascii="Arial" w:hAnsi="Arial" w:cs="Arial"/>
          <w:color w:val="002060"/>
          <w:lang w:val="es-CO"/>
        </w:rPr>
      </w:pPr>
    </w:p>
    <w:p w:rsidR="006A619D" w:rsidRPr="003E6CE3" w:rsidRDefault="006A619D" w:rsidP="00D36A20">
      <w:pPr>
        <w:spacing w:line="360" w:lineRule="auto"/>
        <w:jc w:val="both"/>
        <w:rPr>
          <w:rFonts w:ascii="Arial" w:hAnsi="Arial" w:cs="Arial"/>
          <w:color w:val="002060"/>
          <w:lang w:val="es-CO"/>
        </w:rPr>
      </w:pPr>
    </w:p>
    <w:p w:rsidR="00D36A20" w:rsidRPr="00042384" w:rsidRDefault="00D36A20" w:rsidP="00D36A20">
      <w:pPr>
        <w:jc w:val="both"/>
        <w:rPr>
          <w:rFonts w:ascii="Arial" w:hAnsi="Arial" w:cs="Arial"/>
          <w:color w:val="000000"/>
          <w:lang w:val="es-CO"/>
        </w:rPr>
      </w:pPr>
      <w:r w:rsidRPr="00042384">
        <w:rPr>
          <w:rFonts w:ascii="Arial" w:hAnsi="Arial" w:cs="Arial"/>
          <w:color w:val="000000"/>
          <w:lang w:val="es-CO"/>
        </w:rPr>
        <w:t xml:space="preserve">3. OBJETIVOS DE </w:t>
      </w:r>
      <w:smartTag w:uri="urn:schemas-microsoft-com:office:smarttags" w:element="PersonName">
        <w:smartTagPr>
          <w:attr w:name="ProductID" w:val="LA INVESTIGACIￒN"/>
        </w:smartTagPr>
        <w:r w:rsidRPr="00042384">
          <w:rPr>
            <w:rFonts w:ascii="Arial" w:hAnsi="Arial" w:cs="Arial"/>
            <w:color w:val="000000"/>
            <w:lang w:val="es-CO"/>
          </w:rPr>
          <w:t>LA INVESTIGACIÒN</w:t>
        </w:r>
      </w:smartTag>
    </w:p>
    <w:p w:rsidR="00D36A20" w:rsidRDefault="00D36A20" w:rsidP="00D36A20">
      <w:pPr>
        <w:jc w:val="both"/>
        <w:rPr>
          <w:rFonts w:ascii="Arial" w:hAnsi="Arial" w:cs="Arial"/>
          <w:color w:val="000000"/>
          <w:lang w:val="es-CO"/>
        </w:rPr>
      </w:pPr>
    </w:p>
    <w:p w:rsidR="003D6ABD" w:rsidRPr="00042384" w:rsidRDefault="003D6ABD" w:rsidP="00D36A20">
      <w:pPr>
        <w:jc w:val="both"/>
        <w:rPr>
          <w:rFonts w:ascii="Arial" w:hAnsi="Arial" w:cs="Arial"/>
          <w:color w:val="000000"/>
          <w:lang w:val="es-CO"/>
        </w:rPr>
      </w:pPr>
    </w:p>
    <w:p w:rsidR="005D70BE"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3.1. OBJETIVO GENERAL</w:t>
      </w:r>
    </w:p>
    <w:p w:rsidR="00D36A20" w:rsidRPr="006444BC" w:rsidRDefault="00A33E2E" w:rsidP="00D36A20">
      <w:pPr>
        <w:spacing w:line="360" w:lineRule="auto"/>
        <w:jc w:val="both"/>
        <w:rPr>
          <w:rFonts w:ascii="Arial" w:hAnsi="Arial" w:cs="Arial"/>
          <w:lang w:val="es-CO"/>
        </w:rPr>
      </w:pPr>
      <w:r>
        <w:rPr>
          <w:rFonts w:ascii="Arial" w:hAnsi="Arial" w:cs="Arial"/>
          <w:lang w:val="es-CO"/>
        </w:rPr>
        <w:t>Determina</w:t>
      </w:r>
      <w:r w:rsidR="00D36A20">
        <w:rPr>
          <w:rFonts w:ascii="Arial" w:hAnsi="Arial" w:cs="Arial"/>
          <w:lang w:val="es-CO"/>
        </w:rPr>
        <w:t xml:space="preserve">r </w:t>
      </w:r>
      <w:r w:rsidR="00D36A20" w:rsidRPr="006444BC">
        <w:rPr>
          <w:rFonts w:ascii="Arial" w:hAnsi="Arial" w:cs="Arial"/>
          <w:lang w:val="es-CO"/>
        </w:rPr>
        <w:t xml:space="preserve"> </w:t>
      </w:r>
      <w:r w:rsidR="00D36A20">
        <w:rPr>
          <w:rFonts w:ascii="Arial" w:hAnsi="Arial" w:cs="Arial"/>
          <w:lang w:val="es-CO"/>
        </w:rPr>
        <w:t>las bases</w:t>
      </w:r>
      <w:r w:rsidR="00D36A20" w:rsidRPr="006444BC">
        <w:rPr>
          <w:rFonts w:ascii="Arial" w:hAnsi="Arial" w:cs="Arial"/>
          <w:lang w:val="es-CO"/>
        </w:rPr>
        <w:t xml:space="preserve"> y soportes de las decisiones financieras, de los pequeños empresarios de confecciones de prendas de vestir para dama</w:t>
      </w:r>
      <w:r w:rsidR="00D36A20">
        <w:rPr>
          <w:rFonts w:ascii="Arial" w:hAnsi="Arial" w:cs="Arial"/>
          <w:lang w:val="es-CO"/>
        </w:rPr>
        <w:t>,</w:t>
      </w:r>
      <w:r w:rsidR="00D36A20" w:rsidRPr="006444BC">
        <w:rPr>
          <w:rFonts w:ascii="Arial" w:hAnsi="Arial" w:cs="Arial"/>
          <w:lang w:val="es-CO"/>
        </w:rPr>
        <w:t xml:space="preserve"> </w:t>
      </w:r>
      <w:r>
        <w:rPr>
          <w:rFonts w:ascii="Arial" w:hAnsi="Arial" w:cs="Arial"/>
          <w:lang w:val="es-CO"/>
        </w:rPr>
        <w:t>de</w:t>
      </w:r>
      <w:r w:rsidR="00D36A20" w:rsidRPr="006444BC">
        <w:rPr>
          <w:rFonts w:ascii="Arial" w:hAnsi="Arial" w:cs="Arial"/>
          <w:lang w:val="es-CO"/>
        </w:rPr>
        <w:t xml:space="preserve"> la ciudad de Cali.</w:t>
      </w:r>
    </w:p>
    <w:p w:rsidR="00D36A20" w:rsidRDefault="00D36A20" w:rsidP="00D36A20">
      <w:pPr>
        <w:spacing w:line="360" w:lineRule="auto"/>
        <w:jc w:val="both"/>
        <w:rPr>
          <w:rFonts w:ascii="Arial" w:hAnsi="Arial" w:cs="Arial"/>
          <w:color w:val="000000"/>
          <w:lang w:val="es-CO"/>
        </w:rPr>
      </w:pPr>
    </w:p>
    <w:p w:rsidR="005D70BE"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3.2. OBJETIVOS ESPECÍFICOS</w:t>
      </w:r>
    </w:p>
    <w:p w:rsidR="00D36A20" w:rsidRDefault="00D36A20" w:rsidP="00D36A20">
      <w:pPr>
        <w:spacing w:line="360" w:lineRule="auto"/>
        <w:jc w:val="both"/>
        <w:rPr>
          <w:rFonts w:ascii="Arial" w:hAnsi="Arial" w:cs="Arial"/>
          <w:color w:val="000000"/>
          <w:lang w:val="es-CO"/>
        </w:rPr>
      </w:pPr>
      <w:r>
        <w:rPr>
          <w:rFonts w:ascii="Arial" w:hAnsi="Arial" w:cs="Arial"/>
          <w:color w:val="000000"/>
          <w:lang w:val="es-CO"/>
        </w:rPr>
        <w:t xml:space="preserve">- </w:t>
      </w:r>
      <w:r w:rsidR="00973A86">
        <w:rPr>
          <w:rFonts w:ascii="Arial" w:hAnsi="Arial" w:cs="Arial"/>
          <w:color w:val="000000"/>
          <w:lang w:val="es-CO"/>
        </w:rPr>
        <w:t xml:space="preserve">Identificar </w:t>
      </w:r>
      <w:r>
        <w:rPr>
          <w:rFonts w:ascii="Arial" w:hAnsi="Arial" w:cs="Arial"/>
          <w:color w:val="000000"/>
          <w:lang w:val="es-CO"/>
        </w:rPr>
        <w:t xml:space="preserve"> los principales argumentos y soporte</w:t>
      </w:r>
      <w:r w:rsidR="00973A86">
        <w:rPr>
          <w:rFonts w:ascii="Arial" w:hAnsi="Arial" w:cs="Arial"/>
          <w:color w:val="000000"/>
          <w:lang w:val="es-CO"/>
        </w:rPr>
        <w:t>s de las decisiones financieras</w:t>
      </w:r>
      <w:r>
        <w:rPr>
          <w:rFonts w:ascii="Arial" w:hAnsi="Arial" w:cs="Arial"/>
          <w:color w:val="000000"/>
          <w:lang w:val="es-CO"/>
        </w:rPr>
        <w:t xml:space="preserve"> tomadas por los pequeños empresarios de este sector económico.</w:t>
      </w:r>
    </w:p>
    <w:p w:rsidR="00D36A20" w:rsidRDefault="00D36A20" w:rsidP="00D36A20">
      <w:pPr>
        <w:spacing w:line="360" w:lineRule="auto"/>
        <w:jc w:val="both"/>
        <w:rPr>
          <w:rFonts w:ascii="Arial" w:hAnsi="Arial" w:cs="Arial"/>
          <w:color w:val="000000"/>
          <w:lang w:val="es-CO"/>
        </w:rPr>
      </w:pPr>
      <w:r>
        <w:rPr>
          <w:rFonts w:ascii="Arial" w:hAnsi="Arial" w:cs="Arial"/>
          <w:color w:val="000000"/>
          <w:lang w:val="es-CO"/>
        </w:rPr>
        <w:t xml:space="preserve">- Precisar </w:t>
      </w:r>
      <w:r w:rsidR="00973A86">
        <w:rPr>
          <w:rFonts w:ascii="Arial" w:hAnsi="Arial" w:cs="Arial"/>
          <w:color w:val="000000"/>
          <w:lang w:val="es-CO"/>
        </w:rPr>
        <w:t>el</w:t>
      </w:r>
      <w:r>
        <w:rPr>
          <w:rFonts w:ascii="Arial" w:hAnsi="Arial" w:cs="Arial"/>
          <w:color w:val="000000"/>
          <w:lang w:val="es-CO"/>
        </w:rPr>
        <w:t xml:space="preserve">  tipo de información</w:t>
      </w:r>
      <w:r w:rsidR="00973A86">
        <w:rPr>
          <w:rFonts w:ascii="Arial" w:hAnsi="Arial" w:cs="Arial"/>
          <w:color w:val="000000"/>
          <w:lang w:val="es-CO"/>
        </w:rPr>
        <w:t xml:space="preserve"> que</w:t>
      </w:r>
      <w:r>
        <w:rPr>
          <w:rFonts w:ascii="Arial" w:hAnsi="Arial" w:cs="Arial"/>
          <w:color w:val="000000"/>
          <w:lang w:val="es-CO"/>
        </w:rPr>
        <w:t xml:space="preserve"> ofrecen los Sistemas Contables de la</w:t>
      </w:r>
      <w:r w:rsidR="00973A86">
        <w:rPr>
          <w:rFonts w:ascii="Arial" w:hAnsi="Arial" w:cs="Arial"/>
          <w:color w:val="000000"/>
          <w:lang w:val="es-CO"/>
        </w:rPr>
        <w:t>s pequeñas</w:t>
      </w:r>
      <w:r>
        <w:rPr>
          <w:rFonts w:ascii="Arial" w:hAnsi="Arial" w:cs="Arial"/>
          <w:color w:val="000000"/>
          <w:lang w:val="es-CO"/>
        </w:rPr>
        <w:t xml:space="preserve"> empresas, y si dicha información es analizada y evaluada por los administradores de los negocios.</w:t>
      </w:r>
    </w:p>
    <w:p w:rsidR="00D36A20"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 xml:space="preserve">- </w:t>
      </w:r>
      <w:r>
        <w:rPr>
          <w:rFonts w:ascii="Arial" w:hAnsi="Arial" w:cs="Arial"/>
          <w:color w:val="000000"/>
          <w:lang w:val="es-CO"/>
        </w:rPr>
        <w:t xml:space="preserve">Reconocer cuáles funcionarios participan </w:t>
      </w:r>
      <w:r w:rsidRPr="00042384">
        <w:rPr>
          <w:rFonts w:ascii="Arial" w:hAnsi="Arial" w:cs="Arial"/>
          <w:color w:val="000000"/>
          <w:lang w:val="es-CO"/>
        </w:rPr>
        <w:t>en</w:t>
      </w:r>
      <w:r>
        <w:rPr>
          <w:rFonts w:ascii="Arial" w:hAnsi="Arial" w:cs="Arial"/>
          <w:color w:val="000000"/>
          <w:lang w:val="es-CO"/>
        </w:rPr>
        <w:t xml:space="preserve"> el proceso de toma de</w:t>
      </w:r>
      <w:r w:rsidRPr="00042384">
        <w:rPr>
          <w:rFonts w:ascii="Arial" w:hAnsi="Arial" w:cs="Arial"/>
          <w:color w:val="000000"/>
          <w:lang w:val="es-CO"/>
        </w:rPr>
        <w:t xml:space="preserve"> decisiones financieras.</w:t>
      </w:r>
    </w:p>
    <w:p w:rsidR="00D36A20" w:rsidRDefault="00973A86" w:rsidP="00D36A20">
      <w:pPr>
        <w:spacing w:line="360" w:lineRule="auto"/>
        <w:jc w:val="both"/>
        <w:rPr>
          <w:rFonts w:ascii="Arial" w:hAnsi="Arial" w:cs="Arial"/>
          <w:color w:val="000000"/>
          <w:lang w:val="es-CO"/>
        </w:rPr>
      </w:pPr>
      <w:r>
        <w:rPr>
          <w:rFonts w:ascii="Arial" w:hAnsi="Arial" w:cs="Arial"/>
          <w:color w:val="000000"/>
          <w:lang w:val="es-CO"/>
        </w:rPr>
        <w:t xml:space="preserve">- </w:t>
      </w:r>
      <w:r w:rsidR="00D36A20">
        <w:rPr>
          <w:rFonts w:ascii="Arial" w:hAnsi="Arial" w:cs="Arial"/>
          <w:color w:val="000000"/>
          <w:lang w:val="es-CO"/>
        </w:rPr>
        <w:t>Precisar qué técnicas, herramientas o pr</w:t>
      </w:r>
      <w:r>
        <w:rPr>
          <w:rFonts w:ascii="Arial" w:hAnsi="Arial" w:cs="Arial"/>
          <w:color w:val="000000"/>
          <w:lang w:val="es-CO"/>
        </w:rPr>
        <w:t>ocedimientos de tipo financiero</w:t>
      </w:r>
      <w:r w:rsidR="00D36A20">
        <w:rPr>
          <w:rFonts w:ascii="Arial" w:hAnsi="Arial" w:cs="Arial"/>
          <w:color w:val="000000"/>
          <w:lang w:val="es-CO"/>
        </w:rPr>
        <w:t xml:space="preserve"> son utilizados en dichas decisiones.</w:t>
      </w:r>
    </w:p>
    <w:p w:rsidR="003D6ABD" w:rsidRPr="00042384" w:rsidRDefault="003D6ABD" w:rsidP="00D36A20">
      <w:pPr>
        <w:spacing w:line="360" w:lineRule="auto"/>
        <w:jc w:val="both"/>
        <w:rPr>
          <w:rFonts w:ascii="Arial" w:hAnsi="Arial" w:cs="Arial"/>
          <w:color w:val="000000"/>
          <w:lang w:val="es-CO"/>
        </w:rPr>
      </w:pPr>
    </w:p>
    <w:p w:rsidR="00D36A20"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4. JUSTIFICACIÓN DE LA INVESTIGACIÓN</w:t>
      </w:r>
    </w:p>
    <w:p w:rsidR="003D6ABD" w:rsidRDefault="003D6ABD" w:rsidP="00D36A20">
      <w:pPr>
        <w:spacing w:line="360" w:lineRule="auto"/>
        <w:jc w:val="both"/>
        <w:rPr>
          <w:rFonts w:ascii="Arial" w:hAnsi="Arial" w:cs="Arial"/>
          <w:color w:val="000000"/>
          <w:lang w:val="es-CO"/>
        </w:rPr>
      </w:pPr>
    </w:p>
    <w:p w:rsidR="00D36A20"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4.1. TEÓRICA</w:t>
      </w:r>
    </w:p>
    <w:p w:rsidR="005D70BE" w:rsidRPr="00042384" w:rsidRDefault="005D70BE" w:rsidP="00D36A20">
      <w:pPr>
        <w:spacing w:line="360" w:lineRule="auto"/>
        <w:jc w:val="both"/>
        <w:rPr>
          <w:rFonts w:ascii="Arial" w:hAnsi="Arial" w:cs="Arial"/>
          <w:color w:val="000000"/>
          <w:lang w:val="es-CO"/>
        </w:rPr>
      </w:pPr>
    </w:p>
    <w:p w:rsidR="00D36A20" w:rsidRDefault="00D36A20" w:rsidP="00D36A20">
      <w:pPr>
        <w:spacing w:line="360" w:lineRule="auto"/>
        <w:jc w:val="both"/>
        <w:rPr>
          <w:rFonts w:ascii="Arial" w:hAnsi="Arial" w:cs="Arial"/>
          <w:lang w:val="es-CO"/>
        </w:rPr>
      </w:pPr>
      <w:r w:rsidRPr="00042384">
        <w:rPr>
          <w:rFonts w:ascii="Arial" w:hAnsi="Arial" w:cs="Arial"/>
          <w:color w:val="000000"/>
          <w:lang w:val="es-CO"/>
        </w:rPr>
        <w:t>El presente estudio nació del interés p</w:t>
      </w:r>
      <w:r>
        <w:rPr>
          <w:rFonts w:ascii="Arial" w:hAnsi="Arial" w:cs="Arial"/>
          <w:lang w:val="es-CO"/>
        </w:rPr>
        <w:t>or conocer las causales de la poca continuidad y permanencia de las pequeñas empresas de co</w:t>
      </w:r>
      <w:r w:rsidR="00973A86">
        <w:rPr>
          <w:rFonts w:ascii="Arial" w:hAnsi="Arial" w:cs="Arial"/>
          <w:lang w:val="es-CO"/>
        </w:rPr>
        <w:t>nfección en la ciudad de Cali; e</w:t>
      </w:r>
      <w:r>
        <w:rPr>
          <w:rFonts w:ascii="Arial" w:hAnsi="Arial" w:cs="Arial"/>
          <w:lang w:val="es-CO"/>
        </w:rPr>
        <w:t xml:space="preserve">xisten  diferentes explicaciones  e interpretaciones, sobre </w:t>
      </w:r>
      <w:r>
        <w:rPr>
          <w:rFonts w:ascii="Arial" w:hAnsi="Arial" w:cs="Arial"/>
          <w:lang w:val="es-CO"/>
        </w:rPr>
        <w:lastRenderedPageBreak/>
        <w:t xml:space="preserve">las causas de </w:t>
      </w:r>
      <w:r w:rsidR="00973A86">
        <w:rPr>
          <w:rFonts w:ascii="Arial" w:hAnsi="Arial" w:cs="Arial"/>
          <w:lang w:val="es-CO"/>
        </w:rPr>
        <w:t>su</w:t>
      </w:r>
      <w:r>
        <w:rPr>
          <w:rFonts w:ascii="Arial" w:hAnsi="Arial" w:cs="Arial"/>
          <w:lang w:val="es-CO"/>
        </w:rPr>
        <w:t xml:space="preserve"> temprana desaparición</w:t>
      </w:r>
      <w:r w:rsidR="00973A86">
        <w:rPr>
          <w:rFonts w:ascii="Arial" w:hAnsi="Arial" w:cs="Arial"/>
          <w:lang w:val="es-CO"/>
        </w:rPr>
        <w:t>,</w:t>
      </w:r>
      <w:r>
        <w:rPr>
          <w:rFonts w:ascii="Arial" w:hAnsi="Arial" w:cs="Arial"/>
          <w:lang w:val="es-CO"/>
        </w:rPr>
        <w:t xml:space="preserve"> </w:t>
      </w:r>
      <w:r w:rsidR="00973A86">
        <w:rPr>
          <w:rFonts w:ascii="Arial" w:hAnsi="Arial" w:cs="Arial"/>
          <w:lang w:val="es-CO"/>
        </w:rPr>
        <w:t>el cual</w:t>
      </w:r>
      <w:r>
        <w:rPr>
          <w:rFonts w:ascii="Arial" w:hAnsi="Arial" w:cs="Arial"/>
          <w:lang w:val="es-CO"/>
        </w:rPr>
        <w:t xml:space="preserve"> no es un fenómeno exclusivo de las naciones subdesarrolladas; Colin Barrow nos indica que de los miles de negocios que surgen en el mundo desarrollado, sólo la mitad sobrevive durante 18 meses, y sólo uno de cada cinco alcanza los 10 años (Barrow, 1996, p.42)</w:t>
      </w:r>
      <w:r w:rsidR="006804EC">
        <w:rPr>
          <w:rFonts w:ascii="Arial" w:hAnsi="Arial" w:cs="Arial"/>
          <w:lang w:val="es-CO"/>
        </w:rPr>
        <w:t>.</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Una de las explicaciones</w:t>
      </w:r>
      <w:r w:rsidR="00D32B4A">
        <w:rPr>
          <w:rFonts w:ascii="Arial" w:hAnsi="Arial" w:cs="Arial"/>
          <w:lang w:val="es-CO"/>
        </w:rPr>
        <w:t xml:space="preserve"> </w:t>
      </w:r>
      <w:r w:rsidR="006804EC">
        <w:rPr>
          <w:rFonts w:ascii="Arial" w:hAnsi="Arial" w:cs="Arial"/>
          <w:lang w:val="es-CO"/>
        </w:rPr>
        <w:t>de esta falta de continuidad</w:t>
      </w:r>
      <w:r>
        <w:rPr>
          <w:rFonts w:ascii="Arial" w:hAnsi="Arial" w:cs="Arial"/>
          <w:lang w:val="es-CO"/>
        </w:rPr>
        <w:t xml:space="preserve"> radica en razones de tipo financiero, como lo confirman Jaime Andrés Correa y Fernando Jaramillo en su investigación: </w:t>
      </w:r>
      <w:r w:rsidR="00D32B4A">
        <w:rPr>
          <w:rFonts w:ascii="Arial" w:hAnsi="Arial" w:cs="Arial"/>
          <w:lang w:val="es-CO"/>
        </w:rPr>
        <w:t>U</w:t>
      </w:r>
      <w:r>
        <w:rPr>
          <w:rFonts w:ascii="Arial" w:hAnsi="Arial" w:cs="Arial"/>
          <w:lang w:val="es-CO"/>
        </w:rPr>
        <w:t>na aproximación metodológica y prospectiva a la gestión financiera en las pequeñas empresas (Correa y Jaramillo, 2007, p.99).</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 xml:space="preserve">Aquí se mencionan algunas debilidades como: </w:t>
      </w:r>
      <w:r w:rsidR="006804EC">
        <w:rPr>
          <w:rFonts w:ascii="Arial" w:hAnsi="Arial" w:cs="Arial"/>
          <w:lang w:val="es-CO"/>
        </w:rPr>
        <w:t xml:space="preserve">la </w:t>
      </w:r>
      <w:r>
        <w:rPr>
          <w:rFonts w:ascii="Arial" w:hAnsi="Arial" w:cs="Arial"/>
          <w:lang w:val="es-CO"/>
        </w:rPr>
        <w:t xml:space="preserve">dificultad en acceso a líneas de crédito, gestión financiera informal e intuitiva, </w:t>
      </w:r>
      <w:r w:rsidR="006804EC">
        <w:rPr>
          <w:rFonts w:ascii="Arial" w:hAnsi="Arial" w:cs="Arial"/>
          <w:lang w:val="es-CO"/>
        </w:rPr>
        <w:t>no uso de la Contabilidad</w:t>
      </w:r>
      <w:r>
        <w:rPr>
          <w:rFonts w:ascii="Arial" w:hAnsi="Arial" w:cs="Arial"/>
          <w:lang w:val="es-CO"/>
        </w:rPr>
        <w:t xml:space="preserve"> para tomar decisiones, financieramente la empresa no se proyecta ni al mediano ni al largo plazo. También </w:t>
      </w:r>
      <w:r w:rsidR="006804EC">
        <w:rPr>
          <w:rFonts w:ascii="Arial" w:hAnsi="Arial" w:cs="Arial"/>
          <w:lang w:val="es-CO"/>
        </w:rPr>
        <w:t xml:space="preserve">Colin </w:t>
      </w:r>
      <w:r>
        <w:rPr>
          <w:rFonts w:ascii="Arial" w:hAnsi="Arial" w:cs="Arial"/>
          <w:lang w:val="es-CO"/>
        </w:rPr>
        <w:t>Barrow cita algunas razones financieras como:</w:t>
      </w:r>
      <w:r w:rsidR="006804EC">
        <w:rPr>
          <w:rFonts w:ascii="Arial" w:hAnsi="Arial" w:cs="Arial"/>
          <w:lang w:val="es-CO"/>
        </w:rPr>
        <w:t xml:space="preserve"> la</w:t>
      </w:r>
      <w:r>
        <w:rPr>
          <w:rFonts w:ascii="Arial" w:hAnsi="Arial" w:cs="Arial"/>
          <w:lang w:val="es-CO"/>
        </w:rPr>
        <w:t xml:space="preserve"> falta de capital de trabajo, confundir efectivo con utilidades, costos demasiados altos, etc.</w:t>
      </w:r>
    </w:p>
    <w:p w:rsidR="00D36A20" w:rsidRDefault="00D36A20" w:rsidP="00D36A20">
      <w:pPr>
        <w:spacing w:line="360" w:lineRule="auto"/>
        <w:jc w:val="both"/>
        <w:rPr>
          <w:rFonts w:ascii="Arial" w:hAnsi="Arial" w:cs="Arial"/>
          <w:lang w:val="es-CO"/>
        </w:rPr>
      </w:pPr>
    </w:p>
    <w:p w:rsidR="00D36A20" w:rsidRDefault="006804EC" w:rsidP="00D36A20">
      <w:pPr>
        <w:spacing w:line="360" w:lineRule="auto"/>
        <w:jc w:val="both"/>
        <w:rPr>
          <w:rFonts w:ascii="Arial" w:hAnsi="Arial" w:cs="Arial"/>
          <w:lang w:val="es-CO"/>
        </w:rPr>
      </w:pPr>
      <w:r>
        <w:rPr>
          <w:rFonts w:ascii="Arial" w:hAnsi="Arial" w:cs="Arial"/>
          <w:lang w:val="es-CO"/>
        </w:rPr>
        <w:t>Asimismo</w:t>
      </w:r>
      <w:r w:rsidR="00D36A20">
        <w:rPr>
          <w:rFonts w:ascii="Arial" w:hAnsi="Arial" w:cs="Arial"/>
          <w:lang w:val="es-CO"/>
        </w:rPr>
        <w:t xml:space="preserve"> es importante poder determinar,  “cómo”  sucede ese proceso decisorio; esta investigación</w:t>
      </w:r>
      <w:r w:rsidR="00D32B4A">
        <w:rPr>
          <w:rFonts w:ascii="Arial" w:hAnsi="Arial" w:cs="Arial"/>
          <w:lang w:val="es-CO"/>
        </w:rPr>
        <w:t xml:space="preserve"> </w:t>
      </w:r>
      <w:r w:rsidR="00D36A20">
        <w:rPr>
          <w:rFonts w:ascii="Arial" w:hAnsi="Arial" w:cs="Arial"/>
          <w:lang w:val="es-CO"/>
        </w:rPr>
        <w:t>busca profundizar en el tipo de información financiera empleada, y</w:t>
      </w:r>
      <w:r w:rsidR="00D32B4A">
        <w:rPr>
          <w:rFonts w:ascii="Arial" w:hAnsi="Arial" w:cs="Arial"/>
          <w:lang w:val="es-CO"/>
        </w:rPr>
        <w:t xml:space="preserve"> </w:t>
      </w:r>
      <w:r w:rsidR="00D36A20">
        <w:rPr>
          <w:rFonts w:ascii="Arial" w:hAnsi="Arial" w:cs="Arial"/>
          <w:lang w:val="es-CO"/>
        </w:rPr>
        <w:t xml:space="preserve">su repercusión en  </w:t>
      </w:r>
      <w:r>
        <w:rPr>
          <w:rFonts w:ascii="Arial" w:hAnsi="Arial" w:cs="Arial"/>
          <w:lang w:val="es-CO"/>
        </w:rPr>
        <w:t>el proceso de toma de decisiones.</w:t>
      </w:r>
    </w:p>
    <w:p w:rsidR="00D36A20" w:rsidRDefault="00D36A20" w:rsidP="00D36A20">
      <w:pPr>
        <w:spacing w:line="360" w:lineRule="auto"/>
        <w:jc w:val="both"/>
        <w:rPr>
          <w:rFonts w:ascii="Arial" w:hAnsi="Arial" w:cs="Arial"/>
          <w:lang w:val="es-CO"/>
        </w:rPr>
      </w:pPr>
    </w:p>
    <w:p w:rsidR="003D6ABD" w:rsidRDefault="00C81E01" w:rsidP="00D36A20">
      <w:pPr>
        <w:spacing w:line="360" w:lineRule="auto"/>
        <w:jc w:val="both"/>
        <w:rPr>
          <w:rFonts w:ascii="Arial" w:hAnsi="Arial" w:cs="Arial"/>
          <w:lang w:val="es-CO"/>
        </w:rPr>
      </w:pPr>
      <w:r>
        <w:rPr>
          <w:rFonts w:ascii="Arial" w:hAnsi="Arial" w:cs="Arial"/>
          <w:lang w:val="es-CO"/>
        </w:rPr>
        <w:t>4.2</w:t>
      </w:r>
      <w:r w:rsidR="00D36A20">
        <w:rPr>
          <w:rFonts w:ascii="Arial" w:hAnsi="Arial" w:cs="Arial"/>
          <w:lang w:val="es-CO"/>
        </w:rPr>
        <w:t>. PRÁCTICA</w:t>
      </w:r>
    </w:p>
    <w:p w:rsidR="005D70BE" w:rsidRDefault="005D70BE"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 xml:space="preserve">Como docentes universitarios del área financiera, en la academia siempre se ha planteado la inquietud y </w:t>
      </w:r>
      <w:r>
        <w:rPr>
          <w:rFonts w:ascii="Arial" w:hAnsi="Arial" w:cs="Arial"/>
          <w:lang w:val="es-CO"/>
        </w:rPr>
        <w:lastRenderedPageBreak/>
        <w:t xml:space="preserve">preocupación de tipo investigativo por la temprana desaparición de las pequeñas empresas. </w:t>
      </w:r>
      <w:r w:rsidR="0066721A">
        <w:rPr>
          <w:rFonts w:ascii="Arial" w:hAnsi="Arial" w:cs="Arial"/>
          <w:lang w:val="es-CO"/>
        </w:rPr>
        <w:t>Igualmente, también surge la inquietud sobre los contenidos de las asignaturas financieras, en el sentido que en la academia no se da prioridad a las finanzas microempresariales, a pesar de que este sector económico representa más del 90% de las empresas nacionales.</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También se advierte una sensible preocupación de tipo social, en el sentido de que existe un segmento importante de nuestra población de menores ingresos, q</w:t>
      </w:r>
      <w:r w:rsidR="0066721A">
        <w:rPr>
          <w:rFonts w:ascii="Arial" w:hAnsi="Arial" w:cs="Arial"/>
          <w:lang w:val="es-CO"/>
        </w:rPr>
        <w:t>ue se inicia en estas pequeñas e</w:t>
      </w:r>
      <w:r>
        <w:rPr>
          <w:rFonts w:ascii="Arial" w:hAnsi="Arial" w:cs="Arial"/>
          <w:lang w:val="es-CO"/>
        </w:rPr>
        <w:t>mpresas, los cuales quedan marginados y desplazados de las actividades productivas. Se quiere entonces que su permanencia en los nuevos proyectos empresariales</w:t>
      </w:r>
      <w:r w:rsidR="0019321C">
        <w:rPr>
          <w:rFonts w:ascii="Arial" w:hAnsi="Arial" w:cs="Arial"/>
          <w:lang w:val="es-CO"/>
        </w:rPr>
        <w:t xml:space="preserve"> </w:t>
      </w:r>
      <w:r>
        <w:rPr>
          <w:rFonts w:ascii="Arial" w:hAnsi="Arial" w:cs="Arial"/>
          <w:lang w:val="es-CO"/>
        </w:rPr>
        <w:t>no sea efímera</w:t>
      </w:r>
      <w:r w:rsidR="0066721A">
        <w:rPr>
          <w:rFonts w:ascii="Arial" w:hAnsi="Arial" w:cs="Arial"/>
          <w:lang w:val="es-CO"/>
        </w:rPr>
        <w:t>, sino que por el contrario tengan permanencia y continuidad.</w:t>
      </w:r>
    </w:p>
    <w:p w:rsidR="003D6ABD" w:rsidRDefault="003D6ABD" w:rsidP="00D36A20">
      <w:pPr>
        <w:spacing w:line="360" w:lineRule="auto"/>
        <w:jc w:val="both"/>
        <w:rPr>
          <w:rFonts w:ascii="Arial" w:hAnsi="Arial" w:cs="Arial"/>
          <w:lang w:val="es-CO"/>
        </w:rPr>
      </w:pPr>
    </w:p>
    <w:p w:rsidR="0019321C" w:rsidRDefault="00D36A20" w:rsidP="00D36A20">
      <w:pPr>
        <w:spacing w:line="360" w:lineRule="auto"/>
        <w:jc w:val="both"/>
        <w:rPr>
          <w:rFonts w:ascii="Arial" w:hAnsi="Arial" w:cs="Arial"/>
          <w:lang w:val="es-CO"/>
        </w:rPr>
      </w:pPr>
      <w:r>
        <w:rPr>
          <w:rFonts w:ascii="Arial" w:hAnsi="Arial" w:cs="Arial"/>
          <w:lang w:val="es-CO"/>
        </w:rPr>
        <w:t>5. MARCOS DE REFERENCIA</w:t>
      </w:r>
    </w:p>
    <w:p w:rsidR="005D70BE" w:rsidRDefault="005D70BE" w:rsidP="00D36A20">
      <w:pPr>
        <w:spacing w:line="360" w:lineRule="auto"/>
        <w:jc w:val="both"/>
        <w:rPr>
          <w:rFonts w:ascii="Arial" w:hAnsi="Arial" w:cs="Arial"/>
          <w:lang w:val="es-CO"/>
        </w:rPr>
      </w:pPr>
    </w:p>
    <w:p w:rsidR="00D36A20" w:rsidRDefault="00D72757" w:rsidP="00D36A20">
      <w:pPr>
        <w:spacing w:line="360" w:lineRule="auto"/>
        <w:jc w:val="both"/>
        <w:rPr>
          <w:rFonts w:ascii="Arial" w:hAnsi="Arial" w:cs="Arial"/>
          <w:lang w:val="es-CO"/>
        </w:rPr>
      </w:pPr>
      <w:r>
        <w:rPr>
          <w:rFonts w:ascii="Arial" w:hAnsi="Arial" w:cs="Arial"/>
          <w:lang w:val="es-CO"/>
        </w:rPr>
        <w:t xml:space="preserve">Se pretende en este capítulo ilustrar el conocimiento que previamente ha sido desarrollado sobre el tema de investigación, por lo tanto se hará alusión  </w:t>
      </w:r>
      <w:r w:rsidR="00D36A20">
        <w:rPr>
          <w:rFonts w:ascii="Arial" w:hAnsi="Arial" w:cs="Arial"/>
          <w:lang w:val="es-CO"/>
        </w:rPr>
        <w:t xml:space="preserve">a la estructura teórica </w:t>
      </w:r>
      <w:r w:rsidR="0066721A">
        <w:rPr>
          <w:rFonts w:ascii="Arial" w:hAnsi="Arial" w:cs="Arial"/>
          <w:lang w:val="es-CO"/>
        </w:rPr>
        <w:t>sobre las finanzas microempresariales</w:t>
      </w:r>
      <w:r w:rsidR="00D36A20">
        <w:rPr>
          <w:rFonts w:ascii="Arial" w:hAnsi="Arial" w:cs="Arial"/>
          <w:lang w:val="es-CO"/>
        </w:rPr>
        <w:t>;</w:t>
      </w:r>
      <w:r w:rsidR="0066721A">
        <w:rPr>
          <w:rFonts w:ascii="Arial" w:hAnsi="Arial" w:cs="Arial"/>
          <w:lang w:val="es-CO"/>
        </w:rPr>
        <w:t xml:space="preserve"> igualmente</w:t>
      </w:r>
      <w:r w:rsidR="00D36A20">
        <w:rPr>
          <w:rFonts w:ascii="Arial" w:hAnsi="Arial" w:cs="Arial"/>
          <w:lang w:val="es-CO"/>
        </w:rPr>
        <w:t xml:space="preserve"> también se hará referencia al marco general de las pequeñas empresas, tanto en el contexto </w:t>
      </w:r>
      <w:r w:rsidR="0066721A">
        <w:rPr>
          <w:rFonts w:ascii="Arial" w:hAnsi="Arial" w:cs="Arial"/>
          <w:lang w:val="es-CO"/>
        </w:rPr>
        <w:t>nacional como latinoamericano</w:t>
      </w:r>
      <w:r>
        <w:rPr>
          <w:rFonts w:ascii="Arial" w:hAnsi="Arial" w:cs="Arial"/>
          <w:lang w:val="es-CO"/>
        </w:rPr>
        <w:t>.</w:t>
      </w:r>
      <w:r w:rsidR="00D36A20">
        <w:rPr>
          <w:rFonts w:ascii="Arial" w:hAnsi="Arial" w:cs="Arial"/>
          <w:lang w:val="es-CO"/>
        </w:rPr>
        <w:t xml:space="preserve"> </w:t>
      </w:r>
    </w:p>
    <w:p w:rsidR="00D72757" w:rsidRDefault="00D72757" w:rsidP="00D36A20">
      <w:pPr>
        <w:spacing w:line="360" w:lineRule="auto"/>
        <w:jc w:val="both"/>
        <w:rPr>
          <w:rFonts w:ascii="Arial" w:hAnsi="Arial" w:cs="Arial"/>
          <w:lang w:val="es-CO"/>
        </w:rPr>
      </w:pPr>
    </w:p>
    <w:p w:rsidR="00A247D0" w:rsidRDefault="00D36A20" w:rsidP="00D36A20">
      <w:pPr>
        <w:spacing w:line="360" w:lineRule="auto"/>
        <w:jc w:val="both"/>
        <w:rPr>
          <w:rFonts w:ascii="Arial" w:hAnsi="Arial" w:cs="Arial"/>
          <w:lang w:val="es-CO"/>
        </w:rPr>
      </w:pPr>
      <w:r>
        <w:rPr>
          <w:rFonts w:ascii="Arial" w:hAnsi="Arial" w:cs="Arial"/>
          <w:lang w:val="es-CO"/>
        </w:rPr>
        <w:t>5.1 MARCO TEÓRICO</w:t>
      </w:r>
    </w:p>
    <w:p w:rsidR="005D70BE" w:rsidRDefault="005D70BE" w:rsidP="00D36A20">
      <w:pPr>
        <w:spacing w:line="360" w:lineRule="auto"/>
        <w:jc w:val="both"/>
        <w:rPr>
          <w:rFonts w:ascii="Arial" w:hAnsi="Arial" w:cs="Arial"/>
          <w:lang w:val="es-CO"/>
        </w:rPr>
      </w:pPr>
    </w:p>
    <w:p w:rsidR="00B2580E" w:rsidRPr="00C81E01" w:rsidRDefault="00D36A20" w:rsidP="00C81E01">
      <w:pPr>
        <w:spacing w:line="360" w:lineRule="auto"/>
        <w:jc w:val="both"/>
        <w:rPr>
          <w:rFonts w:ascii="Arial" w:hAnsi="Arial" w:cs="Arial"/>
          <w:lang w:val="es-CO"/>
        </w:rPr>
      </w:pPr>
      <w:r>
        <w:rPr>
          <w:rFonts w:ascii="Arial" w:hAnsi="Arial" w:cs="Arial"/>
          <w:lang w:val="es-CO"/>
        </w:rPr>
        <w:t>Siguiendo los conceptos de Roberto Hernández Sampieri</w:t>
      </w:r>
      <w:r w:rsidR="00503F2B">
        <w:rPr>
          <w:rFonts w:ascii="Arial" w:hAnsi="Arial" w:cs="Arial"/>
          <w:lang w:val="es-CO"/>
        </w:rPr>
        <w:t>c</w:t>
      </w:r>
      <w:r>
        <w:rPr>
          <w:rFonts w:ascii="Arial" w:hAnsi="Arial" w:cs="Arial"/>
          <w:lang w:val="es-CO"/>
        </w:rPr>
        <w:t xml:space="preserve">,  se procura en este capítulo realizar una revisión de la </w:t>
      </w:r>
      <w:r>
        <w:rPr>
          <w:rFonts w:ascii="Arial" w:hAnsi="Arial" w:cs="Arial"/>
          <w:lang w:val="es-CO"/>
        </w:rPr>
        <w:lastRenderedPageBreak/>
        <w:t>literatura existente sobre el tema de investi</w:t>
      </w:r>
      <w:r w:rsidR="00D72757">
        <w:rPr>
          <w:rFonts w:ascii="Arial" w:hAnsi="Arial" w:cs="Arial"/>
          <w:lang w:val="es-CO"/>
        </w:rPr>
        <w:t>gación (Hernández y otros, 2003,</w:t>
      </w:r>
      <w:r>
        <w:rPr>
          <w:rFonts w:ascii="Arial" w:hAnsi="Arial" w:cs="Arial"/>
          <w:lang w:val="es-CO"/>
        </w:rPr>
        <w:t xml:space="preserve"> </w:t>
      </w:r>
      <w:r w:rsidR="00D72757">
        <w:rPr>
          <w:rFonts w:ascii="Arial" w:hAnsi="Arial" w:cs="Arial"/>
          <w:lang w:val="es-CO"/>
        </w:rPr>
        <w:t>p.</w:t>
      </w:r>
      <w:r>
        <w:rPr>
          <w:rFonts w:ascii="Arial" w:hAnsi="Arial" w:cs="Arial"/>
          <w:lang w:val="es-CO"/>
        </w:rPr>
        <w:t xml:space="preserve">66);  se </w:t>
      </w:r>
      <w:r w:rsidR="009D7A4A">
        <w:rPr>
          <w:rFonts w:ascii="Arial" w:hAnsi="Arial" w:cs="Arial"/>
          <w:lang w:val="es-CO"/>
        </w:rPr>
        <w:t>describirá</w:t>
      </w:r>
      <w:r w:rsidR="00596A3D">
        <w:rPr>
          <w:rFonts w:ascii="Arial" w:hAnsi="Arial" w:cs="Arial"/>
          <w:lang w:val="es-CO"/>
        </w:rPr>
        <w:t xml:space="preserve"> </w:t>
      </w:r>
      <w:r>
        <w:rPr>
          <w:rFonts w:ascii="Arial" w:hAnsi="Arial" w:cs="Arial"/>
          <w:lang w:val="es-CO"/>
        </w:rPr>
        <w:t xml:space="preserve"> el origen,</w:t>
      </w:r>
      <w:r w:rsidR="00D72757">
        <w:rPr>
          <w:rFonts w:ascii="Arial" w:hAnsi="Arial" w:cs="Arial"/>
          <w:lang w:val="es-CO"/>
        </w:rPr>
        <w:t xml:space="preserve"> evolución y</w:t>
      </w:r>
      <w:r>
        <w:rPr>
          <w:rFonts w:ascii="Arial" w:hAnsi="Arial" w:cs="Arial"/>
          <w:lang w:val="es-CO"/>
        </w:rPr>
        <w:t xml:space="preserve"> caracterización </w:t>
      </w:r>
      <w:r w:rsidR="00D72757">
        <w:rPr>
          <w:rFonts w:ascii="Arial" w:hAnsi="Arial" w:cs="Arial"/>
          <w:lang w:val="es-CO"/>
        </w:rPr>
        <w:t>de la pequeña empresa</w:t>
      </w:r>
      <w:r w:rsidR="00C81E01">
        <w:rPr>
          <w:rFonts w:ascii="Arial" w:hAnsi="Arial" w:cs="Arial"/>
          <w:lang w:val="es-CO"/>
        </w:rPr>
        <w:t xml:space="preserve"> a nivel </w:t>
      </w:r>
      <w:r w:rsidR="00D72757">
        <w:rPr>
          <w:rFonts w:ascii="Arial" w:hAnsi="Arial" w:cs="Arial"/>
          <w:lang w:val="es-CO"/>
        </w:rPr>
        <w:t xml:space="preserve"> latinoamericano</w:t>
      </w:r>
      <w:r>
        <w:rPr>
          <w:rFonts w:ascii="Arial" w:hAnsi="Arial" w:cs="Arial"/>
          <w:lang w:val="es-CO"/>
        </w:rPr>
        <w:t xml:space="preserve">; </w:t>
      </w:r>
      <w:r w:rsidR="00C81E01">
        <w:rPr>
          <w:rFonts w:ascii="Arial" w:hAnsi="Arial" w:cs="Arial"/>
          <w:lang w:val="es-CO"/>
        </w:rPr>
        <w:t>asimismo</w:t>
      </w:r>
      <w:r>
        <w:rPr>
          <w:rFonts w:ascii="Arial" w:hAnsi="Arial" w:cs="Arial"/>
          <w:lang w:val="es-CO"/>
        </w:rPr>
        <w:t xml:space="preserve"> se expondrá</w:t>
      </w:r>
      <w:r w:rsidR="00D72757">
        <w:rPr>
          <w:rFonts w:ascii="Arial" w:hAnsi="Arial" w:cs="Arial"/>
          <w:lang w:val="es-CO"/>
        </w:rPr>
        <w:t xml:space="preserve">n </w:t>
      </w:r>
      <w:r>
        <w:rPr>
          <w:rFonts w:ascii="Arial" w:hAnsi="Arial" w:cs="Arial"/>
          <w:lang w:val="es-CO"/>
        </w:rPr>
        <w:t xml:space="preserve"> </w:t>
      </w:r>
      <w:r w:rsidR="00D72757">
        <w:rPr>
          <w:rFonts w:ascii="Arial" w:hAnsi="Arial" w:cs="Arial"/>
          <w:lang w:val="es-CO"/>
        </w:rPr>
        <w:t>conceptos de</w:t>
      </w:r>
      <w:r>
        <w:rPr>
          <w:rFonts w:ascii="Arial" w:hAnsi="Arial" w:cs="Arial"/>
          <w:lang w:val="es-CO"/>
        </w:rPr>
        <w:t xml:space="preserve"> diferentes autores sobre </w:t>
      </w:r>
      <w:r w:rsidR="00D72757">
        <w:rPr>
          <w:rFonts w:ascii="Arial" w:hAnsi="Arial" w:cs="Arial"/>
          <w:lang w:val="es-CO"/>
        </w:rPr>
        <w:t xml:space="preserve">las </w:t>
      </w:r>
      <w:r>
        <w:rPr>
          <w:rFonts w:ascii="Arial" w:hAnsi="Arial" w:cs="Arial"/>
          <w:lang w:val="es-CO"/>
        </w:rPr>
        <w:t xml:space="preserve">  decisiones financieras</w:t>
      </w:r>
      <w:r w:rsidR="00596A3D">
        <w:rPr>
          <w:rFonts w:ascii="Arial" w:hAnsi="Arial" w:cs="Arial"/>
          <w:lang w:val="es-CO"/>
        </w:rPr>
        <w:t xml:space="preserve"> </w:t>
      </w:r>
      <w:r>
        <w:rPr>
          <w:rFonts w:ascii="Arial" w:hAnsi="Arial" w:cs="Arial"/>
          <w:lang w:val="es-CO"/>
        </w:rPr>
        <w:t xml:space="preserve"> y su articulación con las pequeñas empresas.</w:t>
      </w:r>
      <w:r w:rsidR="00C81E01">
        <w:rPr>
          <w:rFonts w:ascii="Arial" w:hAnsi="Arial" w:cs="Arial"/>
          <w:lang w:val="es-CO"/>
        </w:rPr>
        <w:t xml:space="preserve"> También se </w:t>
      </w:r>
      <w:r>
        <w:rPr>
          <w:rFonts w:ascii="Arial" w:hAnsi="Arial" w:cs="Arial"/>
          <w:lang w:val="es-CO"/>
        </w:rPr>
        <w:t xml:space="preserve"> presentarán tres estudios </w:t>
      </w:r>
      <w:r w:rsidR="009D7A4A">
        <w:rPr>
          <w:rFonts w:ascii="Arial" w:hAnsi="Arial" w:cs="Arial"/>
          <w:lang w:val="es-CO"/>
        </w:rPr>
        <w:t>(</w:t>
      </w:r>
      <w:r>
        <w:rPr>
          <w:rFonts w:ascii="Arial" w:hAnsi="Arial" w:cs="Arial"/>
          <w:lang w:val="es-CO"/>
        </w:rPr>
        <w:t>dos en Colombi</w:t>
      </w:r>
      <w:r w:rsidR="009D7A4A">
        <w:rPr>
          <w:rFonts w:ascii="Arial" w:hAnsi="Arial" w:cs="Arial"/>
          <w:lang w:val="es-CO"/>
        </w:rPr>
        <w:t xml:space="preserve">a y uno a nivel latinoamericano), </w:t>
      </w:r>
      <w:r>
        <w:rPr>
          <w:rFonts w:ascii="Arial" w:hAnsi="Arial" w:cs="Arial"/>
          <w:lang w:val="es-CO"/>
        </w:rPr>
        <w:t xml:space="preserve"> acerca de los procesos de toma de decisiones en las pequeñas empresas, y las herramientas e indicadores financieros utilizados por sus administradores</w:t>
      </w:r>
      <w:r w:rsidR="00C81E01">
        <w:rPr>
          <w:rFonts w:ascii="Arial" w:hAnsi="Arial" w:cs="Arial"/>
          <w:lang w:val="es-CO"/>
        </w:rPr>
        <w:t>.</w:t>
      </w:r>
    </w:p>
    <w:p w:rsidR="00D36A20" w:rsidRDefault="00D36A20">
      <w:pPr>
        <w:rPr>
          <w:lang w:val="es-CO"/>
        </w:rPr>
      </w:pPr>
    </w:p>
    <w:p w:rsidR="00D36A20" w:rsidRDefault="00D36A20">
      <w:pPr>
        <w:rPr>
          <w:lang w:val="es-CO"/>
        </w:rPr>
      </w:pPr>
    </w:p>
    <w:p w:rsidR="00D36A20" w:rsidRDefault="00D36A20">
      <w:pPr>
        <w:rPr>
          <w:lang w:val="es-CO"/>
        </w:rPr>
      </w:pPr>
    </w:p>
    <w:p w:rsidR="008C6AD0" w:rsidRDefault="00A24564" w:rsidP="00D36A20">
      <w:pPr>
        <w:spacing w:line="360" w:lineRule="auto"/>
        <w:rPr>
          <w:rFonts w:ascii="Arial" w:hAnsi="Arial" w:cs="Arial"/>
          <w:color w:val="000000"/>
        </w:rPr>
      </w:pPr>
      <w:r>
        <w:rPr>
          <w:rFonts w:ascii="Arial" w:hAnsi="Arial" w:cs="Arial"/>
          <w:color w:val="000000"/>
        </w:rPr>
        <w:t xml:space="preserve">5.1.1 </w:t>
      </w:r>
      <w:r w:rsidR="008C6AD0">
        <w:rPr>
          <w:rFonts w:ascii="Arial" w:hAnsi="Arial" w:cs="Arial"/>
          <w:color w:val="000000"/>
        </w:rPr>
        <w:t xml:space="preserve"> </w:t>
      </w:r>
      <w:r>
        <w:rPr>
          <w:rFonts w:ascii="Arial" w:hAnsi="Arial" w:cs="Arial"/>
          <w:color w:val="000000"/>
        </w:rPr>
        <w:t>EVOLUCIÓN Y CARACTERIZACIÓN DE LA PEQUEÑA EMPRESA LATINOAMERICANA</w:t>
      </w:r>
    </w:p>
    <w:p w:rsidR="005D70BE" w:rsidRPr="00F949DC" w:rsidRDefault="005D70BE" w:rsidP="00D36A20">
      <w:pPr>
        <w:spacing w:line="360" w:lineRule="auto"/>
        <w:rPr>
          <w:rFonts w:ascii="Arial" w:hAnsi="Arial" w:cs="Arial"/>
          <w:color w:val="000000"/>
        </w:rPr>
      </w:pPr>
    </w:p>
    <w:p w:rsidR="00D36A20" w:rsidRPr="00F949DC" w:rsidRDefault="00A24564" w:rsidP="00D36A20">
      <w:pPr>
        <w:spacing w:line="360" w:lineRule="auto"/>
        <w:jc w:val="both"/>
        <w:rPr>
          <w:rFonts w:ascii="Arial" w:hAnsi="Arial" w:cs="Arial"/>
          <w:color w:val="000000"/>
        </w:rPr>
      </w:pPr>
      <w:r>
        <w:rPr>
          <w:rFonts w:ascii="Arial" w:hAnsi="Arial" w:cs="Arial"/>
          <w:color w:val="000000"/>
        </w:rPr>
        <w:t>Este capítulo relacionado con las características particulares de la pequeña empresa latinoamericana,</w:t>
      </w:r>
      <w:r w:rsidR="00D36A20" w:rsidRPr="00F949DC">
        <w:rPr>
          <w:rFonts w:ascii="Arial" w:hAnsi="Arial" w:cs="Arial"/>
          <w:color w:val="000000"/>
        </w:rPr>
        <w:t xml:space="preserve"> </w:t>
      </w:r>
      <w:r>
        <w:rPr>
          <w:rFonts w:ascii="Arial" w:hAnsi="Arial" w:cs="Arial"/>
          <w:color w:val="000000"/>
        </w:rPr>
        <w:t>se realizó</w:t>
      </w:r>
      <w:r w:rsidR="00D36A20" w:rsidRPr="00F949DC">
        <w:rPr>
          <w:rFonts w:ascii="Arial" w:hAnsi="Arial" w:cs="Arial"/>
          <w:color w:val="000000"/>
        </w:rPr>
        <w:t xml:space="preserve"> con base en una investigación</w:t>
      </w:r>
      <w:r w:rsidR="008C6AD0">
        <w:rPr>
          <w:rFonts w:ascii="Arial" w:hAnsi="Arial" w:cs="Arial"/>
          <w:color w:val="000000"/>
        </w:rPr>
        <w:t xml:space="preserve"> </w:t>
      </w:r>
      <w:r w:rsidR="00D36A20" w:rsidRPr="00F949DC">
        <w:rPr>
          <w:rFonts w:ascii="Arial" w:hAnsi="Arial" w:cs="Arial"/>
          <w:color w:val="000000"/>
        </w:rPr>
        <w:t>desarrollada</w:t>
      </w:r>
      <w:r w:rsidR="00D36A20">
        <w:rPr>
          <w:rFonts w:ascii="Arial" w:hAnsi="Arial" w:cs="Arial"/>
          <w:color w:val="000000"/>
        </w:rPr>
        <w:t xml:space="preserve"> en 14 países latinoamericanos durante cinco años, consignada </w:t>
      </w:r>
      <w:r w:rsidR="00D36A20" w:rsidRPr="00F949DC">
        <w:rPr>
          <w:rFonts w:ascii="Arial" w:hAnsi="Arial" w:cs="Arial"/>
          <w:color w:val="000000"/>
        </w:rPr>
        <w:t xml:space="preserve"> por Sérvulo</w:t>
      </w:r>
      <w:r w:rsidR="008C6AD0">
        <w:rPr>
          <w:rFonts w:ascii="Arial" w:hAnsi="Arial" w:cs="Arial"/>
          <w:color w:val="000000"/>
        </w:rPr>
        <w:t xml:space="preserve"> </w:t>
      </w:r>
      <w:r w:rsidR="00D36A20" w:rsidRPr="00F949DC">
        <w:rPr>
          <w:rFonts w:ascii="Arial" w:hAnsi="Arial" w:cs="Arial"/>
          <w:color w:val="000000"/>
        </w:rPr>
        <w:t>Anzola,</w:t>
      </w:r>
      <w:r w:rsidR="008C6AD0">
        <w:rPr>
          <w:rFonts w:ascii="Arial" w:hAnsi="Arial" w:cs="Arial"/>
          <w:color w:val="000000"/>
        </w:rPr>
        <w:t xml:space="preserve"> </w:t>
      </w:r>
      <w:r w:rsidR="00D36A20">
        <w:rPr>
          <w:rFonts w:ascii="Arial" w:hAnsi="Arial" w:cs="Arial"/>
          <w:color w:val="000000"/>
        </w:rPr>
        <w:t>en su texto: Administración de Pequeñas Empresas  (Anzola, 2004, Pag.4-48)</w:t>
      </w:r>
      <w:r w:rsidR="005D70BE">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el desarrollo del estudio se tomó como punto de partida</w:t>
      </w:r>
      <w:r>
        <w:rPr>
          <w:rFonts w:ascii="Arial" w:hAnsi="Arial" w:cs="Arial"/>
          <w:color w:val="000000"/>
        </w:rPr>
        <w:t xml:space="preserve"> los escritos</w:t>
      </w:r>
      <w:r w:rsidRPr="00F949DC">
        <w:rPr>
          <w:rFonts w:ascii="Arial" w:hAnsi="Arial" w:cs="Arial"/>
          <w:color w:val="000000"/>
        </w:rPr>
        <w:t xml:space="preserve">, artículos y demás </w:t>
      </w:r>
      <w:r>
        <w:rPr>
          <w:rFonts w:ascii="Arial" w:hAnsi="Arial" w:cs="Arial"/>
          <w:color w:val="000000"/>
        </w:rPr>
        <w:t>documentos de diferentes</w:t>
      </w:r>
      <w:r w:rsidRPr="00F949DC">
        <w:rPr>
          <w:rFonts w:ascii="Arial" w:hAnsi="Arial" w:cs="Arial"/>
          <w:color w:val="000000"/>
        </w:rPr>
        <w:t xml:space="preserve"> entidades, </w:t>
      </w:r>
      <w:r>
        <w:rPr>
          <w:rFonts w:ascii="Arial" w:hAnsi="Arial" w:cs="Arial"/>
          <w:color w:val="000000"/>
        </w:rPr>
        <w:t>e instituciones</w:t>
      </w:r>
      <w:r w:rsidRPr="00F949DC">
        <w:rPr>
          <w:rFonts w:ascii="Arial" w:hAnsi="Arial" w:cs="Arial"/>
          <w:color w:val="000000"/>
        </w:rPr>
        <w:t xml:space="preserve"> de apoyo financiero y técnico a </w:t>
      </w:r>
      <w:r>
        <w:rPr>
          <w:rFonts w:ascii="Arial" w:hAnsi="Arial" w:cs="Arial"/>
          <w:color w:val="000000"/>
        </w:rPr>
        <w:t xml:space="preserve">las pequeñas empresas. </w:t>
      </w:r>
      <w:r w:rsidRPr="00F949DC">
        <w:rPr>
          <w:rFonts w:ascii="Arial" w:hAnsi="Arial" w:cs="Arial"/>
          <w:color w:val="000000"/>
        </w:rPr>
        <w:t>Los países tomados como muestra representativa de la investigación fueron  los siguientes: México, Colombia, Brasil, Chile, Ecuador, Honduras, Perú, Paraguay, Panamá, Guatemala, Costa Rica, República Dominicana, Nicaragua y el Salvador.</w:t>
      </w:r>
    </w:p>
    <w:p w:rsidR="00D36A20" w:rsidRPr="00F949DC" w:rsidRDefault="00D36A20" w:rsidP="00D36A20">
      <w:pPr>
        <w:spacing w:line="360" w:lineRule="auto"/>
        <w:jc w:val="both"/>
        <w:rPr>
          <w:rFonts w:ascii="Arial" w:hAnsi="Arial" w:cs="Arial"/>
          <w:color w:val="000000"/>
        </w:rPr>
      </w:pPr>
    </w:p>
    <w:p w:rsidR="008C6AD0" w:rsidRDefault="00A24564" w:rsidP="003D6ABD">
      <w:pPr>
        <w:spacing w:line="360" w:lineRule="auto"/>
        <w:ind w:left="1418" w:hanging="1418"/>
        <w:jc w:val="both"/>
        <w:rPr>
          <w:rFonts w:ascii="Arial" w:hAnsi="Arial" w:cs="Arial"/>
          <w:color w:val="000000"/>
        </w:rPr>
      </w:pPr>
      <w:r>
        <w:rPr>
          <w:rFonts w:ascii="Arial" w:hAnsi="Arial" w:cs="Arial"/>
          <w:color w:val="000000"/>
        </w:rPr>
        <w:lastRenderedPageBreak/>
        <w:t>5.1.1</w:t>
      </w:r>
      <w:r w:rsidR="00D36A20">
        <w:rPr>
          <w:rFonts w:ascii="Arial" w:hAnsi="Arial" w:cs="Arial"/>
          <w:color w:val="000000"/>
        </w:rPr>
        <w:t xml:space="preserve">.1 </w:t>
      </w:r>
      <w:r w:rsidR="00D36A20" w:rsidRPr="00F949DC">
        <w:rPr>
          <w:rFonts w:ascii="Arial" w:hAnsi="Arial" w:cs="Arial"/>
          <w:color w:val="000000"/>
        </w:rPr>
        <w:t>CARÁCTERISTICAS DE LA PEQUEÑA EMPRESA      LATINOAMERICANA</w:t>
      </w:r>
    </w:p>
    <w:p w:rsidR="005D70BE" w:rsidRPr="00F949DC" w:rsidRDefault="005D70BE" w:rsidP="003D6ABD">
      <w:pPr>
        <w:spacing w:line="360" w:lineRule="auto"/>
        <w:ind w:left="1418" w:hanging="1418"/>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-La pequeña empresa es típicamente familiar: </w:t>
      </w:r>
      <w:r w:rsidR="005D70BE">
        <w:rPr>
          <w:rFonts w:ascii="Arial" w:hAnsi="Arial" w:cs="Arial"/>
          <w:color w:val="000000"/>
        </w:rPr>
        <w:t>Esta</w:t>
      </w:r>
      <w:r w:rsidRPr="00F949DC">
        <w:rPr>
          <w:rFonts w:ascii="Arial" w:hAnsi="Arial" w:cs="Arial"/>
          <w:color w:val="000000"/>
        </w:rPr>
        <w:t xml:space="preserve"> primera característica </w:t>
      </w:r>
      <w:r w:rsidR="005D70BE">
        <w:rPr>
          <w:rFonts w:ascii="Arial" w:hAnsi="Arial" w:cs="Arial"/>
          <w:color w:val="000000"/>
        </w:rPr>
        <w:t xml:space="preserve">consiste en </w:t>
      </w:r>
      <w:r w:rsidRPr="00F949DC">
        <w:rPr>
          <w:rFonts w:ascii="Arial" w:hAnsi="Arial" w:cs="Arial"/>
          <w:color w:val="000000"/>
        </w:rPr>
        <w:t xml:space="preserve"> que en buena parte de las pequeñas empresas hay presencia de una estructura familiar, es decir que algunos miembros de la familia realizan unas funciones principales. Su participación puede darse como:</w:t>
      </w:r>
    </w:p>
    <w:p w:rsidR="00D36A20" w:rsidRPr="00F949DC" w:rsidRDefault="00D36A20" w:rsidP="00D36A20">
      <w:pPr>
        <w:pStyle w:val="Prrafodelista"/>
        <w:numPr>
          <w:ilvl w:val="0"/>
          <w:numId w:val="4"/>
        </w:numPr>
        <w:spacing w:line="360" w:lineRule="auto"/>
        <w:jc w:val="both"/>
        <w:rPr>
          <w:rFonts w:ascii="Arial" w:hAnsi="Arial" w:cs="Arial"/>
          <w:color w:val="000000"/>
          <w:sz w:val="24"/>
          <w:szCs w:val="24"/>
        </w:rPr>
      </w:pPr>
      <w:r w:rsidRPr="00F949DC">
        <w:rPr>
          <w:rFonts w:ascii="Arial" w:hAnsi="Arial" w:cs="Arial"/>
          <w:color w:val="000000"/>
          <w:sz w:val="24"/>
          <w:szCs w:val="24"/>
        </w:rPr>
        <w:t>Socios: bien sea aportando dinero y/o trabajo.</w:t>
      </w:r>
    </w:p>
    <w:p w:rsidR="00D36A20" w:rsidRPr="00F949DC" w:rsidRDefault="00D36A20" w:rsidP="00D36A20">
      <w:pPr>
        <w:pStyle w:val="Prrafodelista"/>
        <w:numPr>
          <w:ilvl w:val="0"/>
          <w:numId w:val="4"/>
        </w:numPr>
        <w:spacing w:line="360" w:lineRule="auto"/>
        <w:jc w:val="both"/>
        <w:rPr>
          <w:rFonts w:ascii="Arial" w:hAnsi="Arial" w:cs="Arial"/>
          <w:color w:val="000000"/>
          <w:sz w:val="24"/>
          <w:szCs w:val="24"/>
        </w:rPr>
      </w:pPr>
      <w:r w:rsidRPr="00F949DC">
        <w:rPr>
          <w:rFonts w:ascii="Arial" w:hAnsi="Arial" w:cs="Arial"/>
          <w:color w:val="000000"/>
          <w:sz w:val="24"/>
          <w:szCs w:val="24"/>
        </w:rPr>
        <w:t>Acreedores: A través del préstamo de dinero u otros servicios.</w:t>
      </w:r>
    </w:p>
    <w:p w:rsidR="00D36A20" w:rsidRPr="00F949DC" w:rsidRDefault="00D36A20" w:rsidP="00D36A20">
      <w:pPr>
        <w:pStyle w:val="Prrafodelista"/>
        <w:numPr>
          <w:ilvl w:val="0"/>
          <w:numId w:val="4"/>
        </w:numPr>
        <w:spacing w:line="360" w:lineRule="auto"/>
        <w:jc w:val="both"/>
        <w:rPr>
          <w:rFonts w:ascii="Arial" w:hAnsi="Arial" w:cs="Arial"/>
          <w:color w:val="000000"/>
          <w:sz w:val="24"/>
          <w:szCs w:val="24"/>
        </w:rPr>
      </w:pPr>
      <w:r w:rsidRPr="00F949DC">
        <w:rPr>
          <w:rFonts w:ascii="Arial" w:hAnsi="Arial" w:cs="Arial"/>
          <w:color w:val="000000"/>
          <w:sz w:val="24"/>
          <w:szCs w:val="24"/>
        </w:rPr>
        <w:t>Empleados: Desarrollando diversas actividades.</w:t>
      </w: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A nivel latinoamericano el 85% de las pequeñas empresas son de origen familiar, lo cual ocasiona que los intereses de la empresa y los intereses familiares se confundan, al no lograr mantener separados estos dos aspectos. Por su misma concepción, hay tendencia al fomento del nepotismo, con todas las consecuencias positivas </w:t>
      </w:r>
      <w:r>
        <w:rPr>
          <w:rFonts w:ascii="Arial" w:hAnsi="Arial" w:cs="Arial"/>
          <w:color w:val="000000"/>
        </w:rPr>
        <w:t>o negativas que el mismo genera (Anzola, 2004, pág. 12).</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-Actividad principal: La mayoría de las pequeñas empresas están dedicadas a la actividad comercial; en general existe una relación muy estrecha con sus clientes o consumidores. En Latinoamérica el 90% se dedica principalmente a la venta al detalle, en razón de que aunque es uno de los sectores más competitivos y que deja menor margen de utilidad, este tipo de negocio se hace relativamente fácil y con un bajo nivel de riesgo. En el  estudio se encontró que el 40% de las empresas están dedicadas a la actividad </w:t>
      </w:r>
      <w:r w:rsidRPr="00F949DC">
        <w:rPr>
          <w:rFonts w:ascii="Arial" w:hAnsi="Arial" w:cs="Arial"/>
          <w:color w:val="000000"/>
        </w:rPr>
        <w:lastRenderedPageBreak/>
        <w:t xml:space="preserve">comercial, el 27%  a procesos de transformación y el 30% pertenece al sector </w:t>
      </w:r>
      <w:r>
        <w:rPr>
          <w:rFonts w:ascii="Arial" w:hAnsi="Arial" w:cs="Arial"/>
          <w:color w:val="000000"/>
        </w:rPr>
        <w:t>servicios (Anzola, 2004, pág. 9).</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-Presencia de “un hombre orquesta”: La administración de la empresa es independiente, donde generalmente los gerentes son los propietarios del negocio; estamos ante la presencia de un propietario, quien permanentemente se involucra en la mayoría de las actividades de </w:t>
      </w:r>
      <w:smartTag w:uri="urn:schemas-microsoft-com:office:smarttags" w:element="PersonName">
        <w:smartTagPr>
          <w:attr w:name="ProductID" w:val="la Empresa. No"/>
        </w:smartTagPr>
        <w:r w:rsidRPr="00F949DC">
          <w:rPr>
            <w:rFonts w:ascii="Arial" w:hAnsi="Arial" w:cs="Arial"/>
            <w:color w:val="000000"/>
          </w:rPr>
          <w:t>la Empresa. No</w:t>
        </w:r>
      </w:smartTag>
      <w:r w:rsidRPr="00F949DC">
        <w:rPr>
          <w:rFonts w:ascii="Arial" w:hAnsi="Arial" w:cs="Arial"/>
          <w:color w:val="000000"/>
        </w:rPr>
        <w:t xml:space="preserve"> se caracteriza por una clara estructura administrativa, sino que más bien el dueño es “el hombre orquesta” o sabelotodo que participa en todas las decisiones. Con el agravante de que el propietario no  administra su negocio en forma profesional, sino empíricamente, sin implementar sistemas y procesos modernos.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-Está muy afectada por factores económicos externos: Se refiere a hechos concretos tales como: las altas tasas de interés que obstaculizan el acceso a los créditos; procesos de internacionalización y apertura económica que colocan en posición desventajosa a los productos y servicios de las pequeñas empresas para competir en términos de: precio, calidad servicio y tecnología afectando sustancialmente los mercados de las pequeñas empresas; monedas débiles que generan fuertes devaluaciones con sus cor</w:t>
      </w:r>
      <w:r>
        <w:rPr>
          <w:rFonts w:ascii="Arial" w:hAnsi="Arial" w:cs="Arial"/>
          <w:color w:val="000000"/>
        </w:rPr>
        <w:t>respondientes efectos negativos (Anzola, 2004, pág. 10).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mercado en que se desenvuelve la pequeña empresa es típicamente regional; esto en razón de no poderse proyectar a nivel internacional por las dificultades financieras y de capital de trabajo que permitan su crecimiento.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-Se percibe muy afectada por factores sociales: esto en razón de que los países latinos se caracterizan por pequeñas empresas con personal no calificado, mano de obra mal pagada y con bajos niveles educativos.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-Otras características son: la producción a pequeña escala y la flexibilidad en la operación; si bien esta última constituye una fortaleza porque permite a la pequeña empresa adaptarse a las situaciones cambiantes, también es cierto que hoy más que nunca, se requieren esfuerzos conjuntos para la generación de economías de escala y reducción de costos.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capital de la compañía en general es suministrado por una persona, una familia o un pequeño grupo de personas.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crecimiento de la empresa está muy asociado a la reinversión de las utilidades, o por aportes del dueño o sus familiares.</w:t>
      </w:r>
    </w:p>
    <w:p w:rsidR="00D36A20" w:rsidRPr="00F949DC" w:rsidRDefault="00D36A20" w:rsidP="00D36A20">
      <w:pPr>
        <w:spacing w:line="360" w:lineRule="auto"/>
        <w:jc w:val="both"/>
        <w:rPr>
          <w:rFonts w:ascii="Arial" w:hAnsi="Arial" w:cs="Arial"/>
          <w:color w:val="000000"/>
        </w:rPr>
      </w:pPr>
    </w:p>
    <w:p w:rsidR="0077433F" w:rsidRDefault="00A24564" w:rsidP="00D36A20">
      <w:pPr>
        <w:spacing w:line="360" w:lineRule="auto"/>
        <w:jc w:val="both"/>
        <w:rPr>
          <w:rFonts w:ascii="Arial" w:hAnsi="Arial" w:cs="Arial"/>
          <w:color w:val="000000"/>
        </w:rPr>
      </w:pPr>
      <w:r>
        <w:rPr>
          <w:rFonts w:ascii="Arial" w:hAnsi="Arial" w:cs="Arial"/>
          <w:color w:val="000000"/>
        </w:rPr>
        <w:t>5.1.1.</w:t>
      </w:r>
      <w:r w:rsidR="00D36A20" w:rsidRPr="00F949DC">
        <w:rPr>
          <w:rFonts w:ascii="Arial" w:hAnsi="Arial" w:cs="Arial"/>
          <w:color w:val="000000"/>
        </w:rPr>
        <w:t>2 ORIGEN</w:t>
      </w:r>
      <w:r>
        <w:rPr>
          <w:rFonts w:ascii="Arial" w:hAnsi="Arial" w:cs="Arial"/>
          <w:color w:val="000000"/>
        </w:rPr>
        <w:t xml:space="preserve"> Y GESTIÓN ADMINISTRATIVA </w:t>
      </w:r>
      <w:r w:rsidR="00D36A20" w:rsidRPr="00F949DC">
        <w:rPr>
          <w:rFonts w:ascii="Arial" w:hAnsi="Arial" w:cs="Arial"/>
          <w:color w:val="000000"/>
        </w:rPr>
        <w:t xml:space="preserve"> DE LA PEQUEÑA EMPRESA LATINOAMERICANA</w:t>
      </w:r>
    </w:p>
    <w:p w:rsidR="005D70BE" w:rsidRPr="00F949DC" w:rsidRDefault="005D70BE"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La iniciativa por la creación de una pequeña empresa, tiene que ver principalmente con la necesidad de lograr una independencia laboral y económica. Con relación a los aspectos legales, en el estudio realizado a nivel latinoamericano  se encontró que es muy común no cumplir con los trámites legales. Las pequeñas empresa</w:t>
      </w:r>
      <w:r>
        <w:rPr>
          <w:rFonts w:ascii="Arial" w:hAnsi="Arial" w:cs="Arial"/>
          <w:color w:val="000000"/>
        </w:rPr>
        <w:t>s que si cumplen (</w:t>
      </w:r>
      <w:r w:rsidRPr="00F949DC">
        <w:rPr>
          <w:rFonts w:ascii="Arial" w:hAnsi="Arial" w:cs="Arial"/>
          <w:color w:val="000000"/>
        </w:rPr>
        <w:t xml:space="preserve">el 25%), sólo atienden los requerimientos </w:t>
      </w:r>
      <w:r w:rsidRPr="00F949DC">
        <w:rPr>
          <w:rFonts w:ascii="Arial" w:hAnsi="Arial" w:cs="Arial"/>
          <w:color w:val="000000"/>
        </w:rPr>
        <w:lastRenderedPageBreak/>
        <w:t>relacionados con el aspecto laboral, el comerci</w:t>
      </w:r>
      <w:r>
        <w:rPr>
          <w:rFonts w:ascii="Arial" w:hAnsi="Arial" w:cs="Arial"/>
          <w:color w:val="000000"/>
        </w:rPr>
        <w:t>al y el tributario parcialmente (Anzola, 2004, pag.12).</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proofErr w:type="gramStart"/>
      <w:r w:rsidRPr="00F949DC">
        <w:rPr>
          <w:rFonts w:ascii="Arial" w:hAnsi="Arial" w:cs="Arial"/>
          <w:color w:val="000000"/>
        </w:rPr>
        <w:t>Es</w:t>
      </w:r>
      <w:proofErr w:type="gramEnd"/>
      <w:r w:rsidRPr="00F949DC">
        <w:rPr>
          <w:rFonts w:ascii="Arial" w:hAnsi="Arial" w:cs="Arial"/>
          <w:color w:val="000000"/>
        </w:rPr>
        <w:t xml:space="preserve"> característico los excesivos trámites y exigencias gubernamentales, los cuales exigen demasiado tiempo y dinero a los potenciales empresarios. Respecto al origen familiar de las pequ</w:t>
      </w:r>
      <w:r w:rsidR="008F7DE4">
        <w:rPr>
          <w:rFonts w:ascii="Arial" w:hAnsi="Arial" w:cs="Arial"/>
          <w:color w:val="000000"/>
        </w:rPr>
        <w:t>eñas empresas, fueron encontrada</w:t>
      </w:r>
      <w:r w:rsidRPr="00F949DC">
        <w:rPr>
          <w:rFonts w:ascii="Arial" w:hAnsi="Arial" w:cs="Arial"/>
          <w:color w:val="000000"/>
        </w:rPr>
        <w:t xml:space="preserve">s tres </w:t>
      </w:r>
      <w:r w:rsidR="008F7DE4">
        <w:rPr>
          <w:rFonts w:ascii="Arial" w:hAnsi="Arial" w:cs="Arial"/>
          <w:color w:val="000000"/>
        </w:rPr>
        <w:t>raíces de germinación</w:t>
      </w:r>
      <w:r w:rsidRPr="00F949DC">
        <w:rPr>
          <w:rFonts w:ascii="Arial" w:hAnsi="Arial" w:cs="Arial"/>
          <w:color w:val="000000"/>
        </w:rPr>
        <w:t>: la compra de una empresa en operaciones, el emprender una nueva empresa o</w:t>
      </w:r>
      <w:r w:rsidR="008F7DE4">
        <w:rPr>
          <w:rFonts w:ascii="Arial" w:hAnsi="Arial" w:cs="Arial"/>
          <w:color w:val="000000"/>
        </w:rPr>
        <w:t xml:space="preserve"> el </w:t>
      </w:r>
      <w:r w:rsidRPr="00F949DC">
        <w:rPr>
          <w:rFonts w:ascii="Arial" w:hAnsi="Arial" w:cs="Arial"/>
          <w:color w:val="000000"/>
        </w:rPr>
        <w:t xml:space="preserve"> recibir una herencia familiar.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ninguno de los casos anteriores, los empresarios se guiaron por estudios de factibilidad, bien sea en los aspectos de: mercadeo, financiero o económico; antes por el contrario siguieron sus propias “corazonadas” apelando a su experiencia y empirismo. Ante la ausencia de estudios técnicos que justifiquen las nuevas empresas, el pequeño empresario apela a otros factores cualitativos como: su espíritu emprendedor, su mística, su habilidad para salir adelante.</w:t>
      </w:r>
    </w:p>
    <w:p w:rsidR="0077433F" w:rsidRPr="00F949DC" w:rsidRDefault="0077433F"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Una gran limitación que caracteriza a los pequeños empresarios, es el no conocer y no poder utilizar técnicas y herramientas de planeación y control. En pocas ocasiones los registros e información internos son utilizados como base para el proceso de toma de decisiones. Según el estudio relacionado por el texto de Anzola, 2004, el empresario utiliza el 49% de su tiempo en actividades de dirección, el 29% en planeación, el 12% en organizar y sólo el 10% en labores de control. Las actividades de planeación </w:t>
      </w:r>
      <w:r w:rsidRPr="00F949DC">
        <w:rPr>
          <w:rFonts w:ascii="Arial" w:hAnsi="Arial" w:cs="Arial"/>
          <w:color w:val="000000"/>
        </w:rPr>
        <w:lastRenderedPageBreak/>
        <w:t>están centradas en el corto plazo, y enfocado a las áreas de producción y ventas</w:t>
      </w:r>
      <w:r>
        <w:rPr>
          <w:rFonts w:ascii="Arial" w:hAnsi="Arial" w:cs="Arial"/>
          <w:color w:val="000000"/>
        </w:rPr>
        <w:t xml:space="preserve"> (Anzola, 2004, pag.13).</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También se pudo observar que una de las debilidades del pequeño empresario era el área financiera (más del 60%), sus decisiones estaban basadas no en técnicas o herramientas, sino en su propia experiencia e intuición. Cuando se realizan presupuestos, éstos no son utilizados como elementos de seguimiento y control; los pronósticos sólo interesan para predecir tendencias de tipo comercial.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los procedimientos generales, están realizados principalmente para el personal del área de producción, referidos a normas específicas que se deberá seguir  al cumplir sus actividades. En conclusión, nuestro pequeño empresario para la administración de su negocio se basa fundamentalmente en su experiencia acumulada, sin apoyarse en instrumentos que faciliten sus decisiones de planeación o control.   </w:t>
      </w:r>
    </w:p>
    <w:p w:rsidR="00D36A20" w:rsidRPr="00F949DC" w:rsidRDefault="00D36A20" w:rsidP="00D36A20">
      <w:pPr>
        <w:spacing w:line="360" w:lineRule="auto"/>
        <w:jc w:val="both"/>
        <w:rPr>
          <w:rFonts w:ascii="Arial" w:hAnsi="Arial" w:cs="Arial"/>
          <w:color w:val="000000"/>
        </w:rPr>
      </w:pPr>
    </w:p>
    <w:p w:rsidR="00866947" w:rsidRDefault="00866947" w:rsidP="00D36A20">
      <w:pPr>
        <w:spacing w:line="360" w:lineRule="auto"/>
        <w:jc w:val="both"/>
        <w:rPr>
          <w:rFonts w:ascii="Arial" w:hAnsi="Arial" w:cs="Arial"/>
          <w:color w:val="000000"/>
        </w:rPr>
      </w:pPr>
      <w:r>
        <w:rPr>
          <w:rFonts w:ascii="Arial" w:hAnsi="Arial" w:cs="Arial"/>
          <w:color w:val="000000"/>
        </w:rPr>
        <w:t>5.1.1.3</w:t>
      </w:r>
      <w:r w:rsidR="00D36A20" w:rsidRPr="00F949DC">
        <w:rPr>
          <w:rFonts w:ascii="Arial" w:hAnsi="Arial" w:cs="Arial"/>
          <w:color w:val="000000"/>
        </w:rPr>
        <w:t xml:space="preserve">  EL AREA FINANCIERA Y CONTABLE EN LA PEQUEÑA EMPRESA LATINOAMERICANA</w:t>
      </w:r>
    </w:p>
    <w:p w:rsidR="005D70BE" w:rsidRPr="00F949DC" w:rsidRDefault="005D70BE"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Definitivamente las áreas financiera y contable son estamentos </w:t>
      </w:r>
      <w:r w:rsidR="005D70BE">
        <w:rPr>
          <w:rFonts w:ascii="Arial" w:hAnsi="Arial" w:cs="Arial"/>
          <w:color w:val="000000"/>
        </w:rPr>
        <w:t>débiles en la pequeña empresa; e</w:t>
      </w:r>
      <w:r w:rsidRPr="00F949DC">
        <w:rPr>
          <w:rFonts w:ascii="Arial" w:hAnsi="Arial" w:cs="Arial"/>
          <w:color w:val="000000"/>
        </w:rPr>
        <w:t>n general</w:t>
      </w:r>
      <w:r w:rsidR="005D70BE">
        <w:rPr>
          <w:rFonts w:ascii="Arial" w:hAnsi="Arial" w:cs="Arial"/>
          <w:color w:val="000000"/>
        </w:rPr>
        <w:t>,</w:t>
      </w:r>
      <w:r w:rsidRPr="00F949DC">
        <w:rPr>
          <w:rFonts w:ascii="Arial" w:hAnsi="Arial" w:cs="Arial"/>
          <w:color w:val="000000"/>
        </w:rPr>
        <w:t xml:space="preserve"> la administración no ti</w:t>
      </w:r>
      <w:r w:rsidR="005D70BE">
        <w:rPr>
          <w:rFonts w:ascii="Arial" w:hAnsi="Arial" w:cs="Arial"/>
          <w:color w:val="000000"/>
        </w:rPr>
        <w:t>ene experiencia en estos campos</w:t>
      </w:r>
      <w:r w:rsidRPr="00F949DC">
        <w:rPr>
          <w:rFonts w:ascii="Arial" w:hAnsi="Arial" w:cs="Arial"/>
          <w:color w:val="000000"/>
        </w:rPr>
        <w:t xml:space="preserve"> sino en las áreas de ventas o de producción, y  en este sentido orienta y fortalece su administración.</w:t>
      </w:r>
      <w:r w:rsidR="00866947">
        <w:rPr>
          <w:rFonts w:ascii="Arial" w:hAnsi="Arial" w:cs="Arial"/>
          <w:color w:val="000000"/>
        </w:rPr>
        <w:t xml:space="preserve"> </w:t>
      </w:r>
      <w:r w:rsidRPr="00F949DC">
        <w:rPr>
          <w:rFonts w:ascii="Arial" w:hAnsi="Arial" w:cs="Arial"/>
          <w:color w:val="000000"/>
        </w:rPr>
        <w:t xml:space="preserve">Adicionalmente, la pequeña empresa cuenta con muy poca o nula planeación financiera, ya que el propietario sólo piensa en el corto plazo y tampoco cuenta con ninguna capacitación en el área </w:t>
      </w:r>
      <w:r w:rsidRPr="00F949DC">
        <w:rPr>
          <w:rFonts w:ascii="Arial" w:hAnsi="Arial" w:cs="Arial"/>
          <w:color w:val="000000"/>
        </w:rPr>
        <w:lastRenderedPageBreak/>
        <w:t>financiera. En el fracaso de las pequeñas empresas, la mala gestión financiera ocupa un lugar especial.</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este mismo sentido, respecto a sus fuentes de financiación la administración de la pequeña empresa no acude a instrumentos de financiación externos. Los resultados de la investigación a nivel latinoamericana muestran como, la reinversión de utilidades representan el 43% de la financiación, los nuevos aportes de los dueños el 27%, el uso de instrumentos financieros privados el 27% y sólo en un 2% se acude </w:t>
      </w:r>
      <w:r>
        <w:rPr>
          <w:rFonts w:ascii="Arial" w:hAnsi="Arial" w:cs="Arial"/>
          <w:color w:val="000000"/>
        </w:rPr>
        <w:t>a instituciones gubernamentales (Anzola, 2004, pag.19).</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A pesar de lo anterior, en los últimos años han crecido los fondos de apoyo para la pequeña empresa; estos tienen origen en tres fuentes: el sector público: principalmente con organismos de fomento con recursos provenientes de fondos nacionales o internacionales, destinados al impulso de las pequeñas empresas como generadoras de empleo.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El sector privado: a través de la banca comercial, de fundaciones o de instituciones ofrecen asesoría a los empresarios para encontrar capitales. Mixtos: </w:t>
      </w:r>
      <w:r w:rsidR="005D70BE">
        <w:rPr>
          <w:rFonts w:ascii="Arial" w:hAnsi="Arial" w:cs="Arial"/>
          <w:color w:val="000000"/>
        </w:rPr>
        <w:t>q</w:t>
      </w:r>
      <w:r w:rsidRPr="00F949DC">
        <w:rPr>
          <w:rFonts w:ascii="Arial" w:hAnsi="Arial" w:cs="Arial"/>
          <w:color w:val="000000"/>
        </w:rPr>
        <w:t>ue nacen de acuerdos entre entidades oficiales y bancos comerciales, en donde los aportes de capitales provienen del sector público, y los créditos son estudiados y administrados por los bancos.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Ha   sido tal el desinterés de los pequeños empresarios latinos respecto a las fuentes de financiación externas, que el 52% de ellos manifestó su total desconocimiento o falta </w:t>
      </w:r>
      <w:r w:rsidRPr="00F949DC">
        <w:rPr>
          <w:rFonts w:ascii="Arial" w:hAnsi="Arial" w:cs="Arial"/>
          <w:color w:val="000000"/>
        </w:rPr>
        <w:lastRenderedPageBreak/>
        <w:t>de interés en acudir a instituciones  u organismos de apoyo financiero ya sean públicas o privadas. No es que los gobiernos no faciliten instrumentos para favorecer a los empresarios, sino que la implementación de los mismos no siempre ha sido exitosa, sumado a factores tales como: favoritismos, demasiados requisitos y trámites, tráfico de influencia, desconfianza en los gobiernos, etc.</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Adicionalmente, las entidades financieras tradicionalmente no han considerado a las pequeñas empresas como unos buenos sujetos de crédito, o los programas de financiación no están acordes con las necesidades de los empresarios.</w:t>
      </w:r>
      <w:r w:rsidR="00866947">
        <w:rPr>
          <w:rFonts w:ascii="Arial" w:hAnsi="Arial" w:cs="Arial"/>
          <w:color w:val="000000"/>
        </w:rPr>
        <w:t xml:space="preserve"> </w:t>
      </w:r>
      <w:r w:rsidRPr="00F949DC">
        <w:rPr>
          <w:rFonts w:ascii="Arial" w:hAnsi="Arial" w:cs="Arial"/>
          <w:color w:val="000000"/>
        </w:rPr>
        <w:t xml:space="preserve">Para las pequeñas empresas que obtienen indicadores financieros, las razones de liquidez son las más importantes; esto en razón a que su prioridad es tener o traer efectivo a la empresa; desafortunadamente cuando tienen excesos de liquidez no </w:t>
      </w:r>
      <w:proofErr w:type="gramStart"/>
      <w:r w:rsidRPr="00F949DC">
        <w:rPr>
          <w:rFonts w:ascii="Arial" w:hAnsi="Arial" w:cs="Arial"/>
          <w:color w:val="000000"/>
        </w:rPr>
        <w:t>son</w:t>
      </w:r>
      <w:proofErr w:type="gramEnd"/>
      <w:r w:rsidRPr="00F949DC">
        <w:rPr>
          <w:rFonts w:ascii="Arial" w:hAnsi="Arial" w:cs="Arial"/>
          <w:color w:val="000000"/>
        </w:rPr>
        <w:t xml:space="preserve"> aprovechados eficientemente en inversiones en instrumentos de corto o mediano plazo, sino que permanecen improductivos.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Igualmente, las pequeñas empresas requieren recursos  para capital de trabajo, sin el cual no podrían producir; sin embargo estos dineros generalmente no son obtenidos en las instituciones financieras formales, sino que por el contrario se obtienen informalmente a usureros, sin muchos requisitos, pero en unas condiciones de altísimas tasas de interés, cuyo costo real es superior a las rentabilidades logradas en sus pequeñas empresas.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Con relación al área contable, a nivel latinoamericano se ha encontrado que el empresario contrata un contador externo </w:t>
      </w:r>
      <w:r w:rsidRPr="00F949DC">
        <w:rPr>
          <w:rFonts w:ascii="Arial" w:hAnsi="Arial" w:cs="Arial"/>
          <w:color w:val="000000"/>
        </w:rPr>
        <w:lastRenderedPageBreak/>
        <w:t>que solamente acude por horas o por días, siendo un empleado interno el que realiza todo el proceso de organización de la documentación.</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la investigación a nivel latinoamericano se encontró, que en el 59% de las pequeñas empresas la administración financiera y contable es realizada por personal de la empresa; sólo en el 51% de las pequeñas empresas se realiza algún tipo de análisis financiero y contable. En la mayoría de empresas (60%) no se realiza ningún tipo de auditoría, y aquellas donde si se cumplen, se hace obligadas por cumplir obligaciones de tipo </w:t>
      </w:r>
      <w:r>
        <w:rPr>
          <w:rFonts w:ascii="Arial" w:hAnsi="Arial" w:cs="Arial"/>
          <w:color w:val="000000"/>
        </w:rPr>
        <w:t>tributario, laboral o comercial (Anzola, 2004, pag.20).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Para concluir, podemos afirmar que en la pequeña empresa </w:t>
      </w:r>
      <w:r w:rsidR="00775933">
        <w:rPr>
          <w:rFonts w:ascii="Arial" w:hAnsi="Arial" w:cs="Arial"/>
          <w:color w:val="000000"/>
        </w:rPr>
        <w:t>latinoamericana</w:t>
      </w:r>
      <w:r w:rsidRPr="00F949DC">
        <w:rPr>
          <w:rFonts w:ascii="Arial" w:hAnsi="Arial" w:cs="Arial"/>
          <w:color w:val="000000"/>
        </w:rPr>
        <w:t xml:space="preserve"> el área financiera y contable es un área débil, que aparece en un segundo plano, que no se le presta toda la atención requerida; todo lo anterior debido principalmente a la centralización de funciones, y al control impuesto por el  administrador (y al mismo tiempo dueño)  de la pequeña empresa. Lo anterior se ve agravado por la escasa preparación y conocimientos que él tiene sobre estas materias.</w:t>
      </w:r>
    </w:p>
    <w:p w:rsidR="00D36A20" w:rsidRPr="00F949DC" w:rsidRDefault="00D36A20" w:rsidP="00D36A20">
      <w:pPr>
        <w:spacing w:line="360" w:lineRule="auto"/>
        <w:jc w:val="both"/>
        <w:rPr>
          <w:rFonts w:ascii="Arial" w:hAnsi="Arial" w:cs="Arial"/>
          <w:color w:val="000000"/>
        </w:rPr>
      </w:pPr>
    </w:p>
    <w:p w:rsidR="00D36A20" w:rsidRPr="00866947" w:rsidRDefault="00D36A20" w:rsidP="00866947">
      <w:pPr>
        <w:pStyle w:val="Prrafodelista"/>
        <w:numPr>
          <w:ilvl w:val="2"/>
          <w:numId w:val="7"/>
        </w:numPr>
        <w:spacing w:line="360" w:lineRule="auto"/>
        <w:jc w:val="both"/>
        <w:rPr>
          <w:rFonts w:ascii="Arial" w:hAnsi="Arial" w:cs="Arial"/>
          <w:color w:val="000000"/>
        </w:rPr>
      </w:pPr>
      <w:r w:rsidRPr="00866947">
        <w:rPr>
          <w:rFonts w:ascii="Arial" w:hAnsi="Arial" w:cs="Arial"/>
          <w:color w:val="000000"/>
        </w:rPr>
        <w:t>DOS ESTUDIOS SOBRE TOMA DE DECISIONES ENLA PEQUEÑA EMPRESA EN COLOMBIA</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La primera investigación se denomina: una aproximación al modelo de toma de decisiones, usado por los gerentes </w:t>
      </w:r>
      <w:proofErr w:type="gramStart"/>
      <w:r w:rsidRPr="00F949DC">
        <w:rPr>
          <w:rFonts w:ascii="Arial" w:hAnsi="Arial" w:cs="Arial"/>
          <w:color w:val="000000"/>
        </w:rPr>
        <w:t>de las micro</w:t>
      </w:r>
      <w:proofErr w:type="gramEnd"/>
      <w:r w:rsidRPr="00F949DC">
        <w:rPr>
          <w:rFonts w:ascii="Arial" w:hAnsi="Arial" w:cs="Arial"/>
          <w:color w:val="000000"/>
        </w:rPr>
        <w:t>, pequeñas y medianas empresas ubicadas en Cali, desde un enfoque de modelos de decisión e indicadores financieros y no financieros. El estudio fue realizado</w:t>
      </w:r>
      <w:r>
        <w:rPr>
          <w:rFonts w:ascii="Arial" w:hAnsi="Arial" w:cs="Arial"/>
          <w:color w:val="000000"/>
        </w:rPr>
        <w:t xml:space="preserve"> en el </w:t>
      </w:r>
      <w:r>
        <w:rPr>
          <w:rFonts w:ascii="Arial" w:hAnsi="Arial" w:cs="Arial"/>
          <w:color w:val="000000"/>
        </w:rPr>
        <w:lastRenderedPageBreak/>
        <w:t>2008</w:t>
      </w:r>
      <w:r w:rsidRPr="00F949DC">
        <w:rPr>
          <w:rFonts w:ascii="Arial" w:hAnsi="Arial" w:cs="Arial"/>
          <w:color w:val="000000"/>
        </w:rPr>
        <w:t xml:space="preserve"> por las docentes de </w:t>
      </w:r>
      <w:smartTag w:uri="urn:schemas-microsoft-com:office:smarttags" w:element="PersonName">
        <w:smartTagPr>
          <w:attr w:name="ProductID" w:val="la Universidad"/>
        </w:smartTagPr>
        <w:r w:rsidRPr="00F949DC">
          <w:rPr>
            <w:rFonts w:ascii="Arial" w:hAnsi="Arial" w:cs="Arial"/>
            <w:color w:val="000000"/>
          </w:rPr>
          <w:t>la Universidad</w:t>
        </w:r>
      </w:smartTag>
      <w:r w:rsidRPr="00F949DC">
        <w:rPr>
          <w:rFonts w:ascii="Arial" w:hAnsi="Arial" w:cs="Arial"/>
          <w:color w:val="000000"/>
        </w:rPr>
        <w:t xml:space="preserve"> del Valle: Tatiana Bermúdez Rodríguez y Patricia González González y busca identificar el modelo de decisión y los indicadores y herramientas utilizados por los gerentes de las mipymes de Cali.</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la formulación del problema las docentes inicialmente resaltan la importancia de las mipymes en el contexto económico nacional, especialmente como las principales generadoras de empleo; analizan la importancia de estudiar los puntos débiles que comprometan su continuidad, y por lo tanto se concentran en dos preguntas problematizadoras: </w:t>
      </w:r>
      <w:r>
        <w:rPr>
          <w:rFonts w:ascii="Arial" w:hAnsi="Arial" w:cs="Arial"/>
          <w:color w:val="000000"/>
        </w:rPr>
        <w:t>(González y Bermúdez, 2008, pág. 134)</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¿Es posible identificar un modelo de decisión único para las mipymes localizadas en Cali?</w:t>
      </w:r>
    </w:p>
    <w:p w:rsidR="00D36A20" w:rsidRDefault="00D36A20" w:rsidP="00D36A20">
      <w:pPr>
        <w:spacing w:line="360" w:lineRule="auto"/>
        <w:jc w:val="both"/>
        <w:rPr>
          <w:rFonts w:ascii="Arial" w:hAnsi="Arial" w:cs="Arial"/>
          <w:color w:val="000000"/>
        </w:rPr>
      </w:pPr>
      <w:r w:rsidRPr="00F949DC">
        <w:rPr>
          <w:rFonts w:ascii="Arial" w:hAnsi="Arial" w:cs="Arial"/>
          <w:color w:val="000000"/>
        </w:rPr>
        <w:t>¿En las mipymes se elaboran informes gerenciales, diferentes de los financieros, para la toma de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base en las anteriores preguntas, las autoras plantean las siguientes hipótesis:</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H1: Los gerentes de las mipymes no utilizan un modelo de decisión único para la toma de decisiones.</w:t>
      </w:r>
    </w:p>
    <w:p w:rsidR="00D36A20" w:rsidRDefault="00D36A20" w:rsidP="00D36A20">
      <w:pPr>
        <w:spacing w:line="360" w:lineRule="auto"/>
        <w:jc w:val="both"/>
        <w:rPr>
          <w:rFonts w:ascii="Arial" w:hAnsi="Arial" w:cs="Arial"/>
          <w:color w:val="000000"/>
        </w:rPr>
      </w:pPr>
      <w:r w:rsidRPr="00F949DC">
        <w:rPr>
          <w:rFonts w:ascii="Arial" w:hAnsi="Arial" w:cs="Arial"/>
          <w:color w:val="000000"/>
        </w:rPr>
        <w:t>H2: La única fuente de información para la toma de decisión, está representada en los datos financieros.</w:t>
      </w:r>
    </w:p>
    <w:p w:rsidR="003D6ABD" w:rsidRPr="00F949DC" w:rsidRDefault="003D6ABD"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El objetivo general de la investigación fue reconocer los principios que subyacen  en el modelo de decisión utilizado por los gerentes de las mipymes en Cali, y cuál es la  incidencia de los indicadores financieros y no financieros en la toma de decisiones. De este objetivo macro se desprenden los objetivos específicos a saber: la </w:t>
      </w:r>
      <w:r w:rsidRPr="00F949DC">
        <w:rPr>
          <w:rFonts w:ascii="Arial" w:hAnsi="Arial" w:cs="Arial"/>
          <w:color w:val="000000"/>
        </w:rPr>
        <w:lastRenderedPageBreak/>
        <w:t xml:space="preserve">identificación de los diferentes modelos utilizados, especificar las principales fuentes de información financieras y no financieras utilizadas y determinar otros tipos de informes no financieros utilizados por los </w:t>
      </w:r>
      <w:r>
        <w:rPr>
          <w:rFonts w:ascii="Arial" w:hAnsi="Arial" w:cs="Arial"/>
          <w:color w:val="000000"/>
        </w:rPr>
        <w:t>gerentes de las mipymes en Cali (González y Bermúdez, 2008, pág. 135).</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relación al Marco Teórico se explica que la estructura productiva  colombiana se caracteriza por la existencia de pequeñas empresas, las cuales  presentan entre otras limitaciones: la excesiva dependencia de sus propios recursos para el desarrollo de sus actividades, las dificultades para acceder al crédito bancario, sus elevados costos financieros, sus bajos desarrollos tecnológicos, y reducido  acceso a las exportaciones.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Destacan la importancia de las pequeñas empresas como generadoras de empleo; existen más de 1.2 millones de pequeñas y medianas empresas, que generan el 60% del empleo industrial en Colombia (revista Gerente, 2008). Su gestión productiva se concentra principalmente en los sectores de: confección de prendas de vestir, productos  plásticos, muebles, químicos y panadería. Desafortunadamente estos sectores están circunscritos a la industria liviana, la cual se caracteriza por no tener un alto valor agregado, y por lo tanto unos  niveles limitados</w:t>
      </w:r>
      <w:r>
        <w:rPr>
          <w:rFonts w:ascii="Arial" w:hAnsi="Arial" w:cs="Arial"/>
          <w:color w:val="000000"/>
        </w:rPr>
        <w:t xml:space="preserve"> de crecimiento económico (González y Bermúdez, 2008, pag. 136).</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la normatividad y al apoyo institucional a las pequeñas empresas, las autoras del estudio explican que podemos distinguir tres momentos importantes en nuestra </w:t>
      </w:r>
      <w:r w:rsidRPr="00F949DC">
        <w:rPr>
          <w:rFonts w:ascii="Arial" w:hAnsi="Arial" w:cs="Arial"/>
          <w:color w:val="000000"/>
        </w:rPr>
        <w:lastRenderedPageBreak/>
        <w:t xml:space="preserve">historia. El primero fue la expedición del Plan Nacional para el Desarrollo de la microempresa expedido en 1984, el segundo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590 del año 2000 y el tercero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905 del 2004.</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Con relación a las instituciones encargadas de </w:t>
      </w:r>
      <w:r>
        <w:rPr>
          <w:rFonts w:ascii="Arial" w:hAnsi="Arial" w:cs="Arial"/>
          <w:color w:val="000000"/>
        </w:rPr>
        <w:t>la</w:t>
      </w:r>
      <w:r w:rsidRPr="00F949DC">
        <w:rPr>
          <w:rFonts w:ascii="Arial" w:hAnsi="Arial" w:cs="Arial"/>
          <w:color w:val="000000"/>
        </w:rPr>
        <w:t xml:space="preserve"> promoción</w:t>
      </w:r>
      <w:r>
        <w:rPr>
          <w:rFonts w:ascii="Arial" w:hAnsi="Arial" w:cs="Arial"/>
          <w:color w:val="000000"/>
        </w:rPr>
        <w:t xml:space="preserve"> de la pequeñas empresa</w:t>
      </w:r>
      <w:r w:rsidRPr="00F949DC">
        <w:rPr>
          <w:rFonts w:ascii="Arial" w:hAnsi="Arial" w:cs="Arial"/>
          <w:color w:val="000000"/>
        </w:rPr>
        <w:t xml:space="preserve"> son: el Consejo Nacional de Política Económica y Social (CONPES), el Departamento Nacional de Planeación y el Ministerio de Comercio, Industria y turismo, quienes proponen políticas y programas de promoción que son incluidos en el Plan Nacional de Desarrollo y que son ejecutadas por el gobierno nacional; por ejemplo los programas y acciones que son desarrollados por el Sistema Nacional de Apoyo a las Mipymes.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Un ejemplo de las políticas formuladas por el</w:t>
      </w:r>
      <w:r w:rsidRPr="00F949DC">
        <w:rPr>
          <w:rFonts w:ascii="Arial" w:hAnsi="Arial" w:cs="Arial"/>
          <w:color w:val="000000"/>
        </w:rPr>
        <w:t xml:space="preserve"> </w:t>
      </w:r>
      <w:proofErr w:type="gramStart"/>
      <w:r w:rsidRPr="00F949DC">
        <w:rPr>
          <w:rFonts w:ascii="Arial" w:hAnsi="Arial" w:cs="Arial"/>
          <w:color w:val="000000"/>
        </w:rPr>
        <w:t>CONPES</w:t>
      </w:r>
      <w:r w:rsidR="00880DD7">
        <w:rPr>
          <w:rFonts w:ascii="Arial" w:hAnsi="Arial" w:cs="Arial"/>
          <w:color w:val="000000"/>
        </w:rPr>
        <w:t xml:space="preserve"> </w:t>
      </w:r>
      <w:r>
        <w:rPr>
          <w:rFonts w:ascii="Arial" w:hAnsi="Arial" w:cs="Arial"/>
          <w:color w:val="000000"/>
        </w:rPr>
        <w:t>,aparecen</w:t>
      </w:r>
      <w:proofErr w:type="gramEnd"/>
      <w:r>
        <w:rPr>
          <w:rFonts w:ascii="Arial" w:hAnsi="Arial" w:cs="Arial"/>
          <w:color w:val="000000"/>
        </w:rPr>
        <w:t xml:space="preserve"> en el documento número 3484 denominado</w:t>
      </w:r>
      <w:r w:rsidR="00880DD7">
        <w:rPr>
          <w:rFonts w:ascii="Arial" w:hAnsi="Arial" w:cs="Arial"/>
          <w:color w:val="000000"/>
        </w:rPr>
        <w:t xml:space="preserve"> </w:t>
      </w:r>
      <w:r w:rsidRPr="00F949DC">
        <w:rPr>
          <w:rFonts w:ascii="Arial" w:hAnsi="Arial" w:cs="Arial"/>
          <w:color w:val="000000"/>
        </w:rPr>
        <w:t xml:space="preserve">Política nacional para la promoción de las micro, pequeñas y medianas empresas de Agosto de 2007. </w:t>
      </w:r>
      <w:r>
        <w:rPr>
          <w:rFonts w:ascii="Arial" w:hAnsi="Arial" w:cs="Arial"/>
          <w:color w:val="000000"/>
        </w:rPr>
        <w:t xml:space="preserve">En él </w:t>
      </w:r>
      <w:r w:rsidRPr="00F949DC">
        <w:rPr>
          <w:rFonts w:ascii="Arial" w:hAnsi="Arial" w:cs="Arial"/>
          <w:color w:val="000000"/>
        </w:rPr>
        <w:t xml:space="preserve"> se muestran las estrategias para el incremento de la productividad y la competitividad de las Mipymes, y se les fija como objetivos ser una fuente creciente de generación de empleo y de ingresos e incursionar </w:t>
      </w:r>
      <w:r>
        <w:rPr>
          <w:rFonts w:ascii="Arial" w:hAnsi="Arial" w:cs="Arial"/>
          <w:color w:val="000000"/>
        </w:rPr>
        <w:t>en los mercados internacionales (González y Bermúdez, 2008, pág. 137)</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Como instrumentos de apoyo</w:t>
      </w:r>
      <w:r>
        <w:rPr>
          <w:rFonts w:ascii="Arial" w:hAnsi="Arial" w:cs="Arial"/>
          <w:color w:val="000000"/>
        </w:rPr>
        <w:t xml:space="preserve"> a las mipymes,</w:t>
      </w:r>
      <w:r w:rsidRPr="00F949DC">
        <w:rPr>
          <w:rFonts w:ascii="Arial" w:hAnsi="Arial" w:cs="Arial"/>
          <w:color w:val="000000"/>
        </w:rPr>
        <w:t xml:space="preserve"> el CONPES les brinda  algunas herramientas de tipo financiero, otras no financieras y otras denominadas transversales. Dentro de los instrumentos de tipo financiero y con el fin de facilitar el acceso al crédito de las pequeñas empresas, se ofrecen las </w:t>
      </w:r>
      <w:r w:rsidRPr="00F949DC">
        <w:rPr>
          <w:rFonts w:ascii="Arial" w:hAnsi="Arial" w:cs="Arial"/>
          <w:color w:val="000000"/>
        </w:rPr>
        <w:lastRenderedPageBreak/>
        <w:t>líneas de redescuento y los servicios de Bancoldex a las tasas de interés más bajas del mercado.</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Respecto a los instrumentos no financieros, el objetivo es fortalecer las capacidades tecnológicas y de  gestión de las Mipymes, a través de programas orientados a: promover la creación de pequeñas empresas, fomentar la creatividad y el desarrollo tecnológico, facilitar el acceso a nuevos mercados y respaldar la capacitación del recurso humano.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Con relación a las políticas transversales encontramos: aprovechamiento del mercado interno a través de compras públicas; simplificación de trámites; facilidades para acceder y hacer uso de las Tecnologías de </w:t>
      </w:r>
      <w:smartTag w:uri="urn:schemas-microsoft-com:office:smarttags" w:element="PersonName">
        <w:smartTagPr>
          <w:attr w:name="ProductID" w:val="la Informaci￳n"/>
        </w:smartTagPr>
        <w:r w:rsidRPr="00F949DC">
          <w:rPr>
            <w:rFonts w:ascii="Arial" w:hAnsi="Arial" w:cs="Arial"/>
            <w:color w:val="000000"/>
          </w:rPr>
          <w:t>la Información</w:t>
        </w:r>
      </w:smartTag>
      <w:r w:rsidRPr="00F949DC">
        <w:rPr>
          <w:rFonts w:ascii="Arial" w:hAnsi="Arial" w:cs="Arial"/>
          <w:color w:val="000000"/>
        </w:rPr>
        <w:t xml:space="preserve"> y </w:t>
      </w:r>
      <w:smartTag w:uri="urn:schemas-microsoft-com:office:smarttags" w:element="PersonName">
        <w:smartTagPr>
          <w:attr w:name="ProductID" w:val="la Comunicaci￳n"/>
        </w:smartTagPr>
        <w:r w:rsidRPr="00F949DC">
          <w:rPr>
            <w:rFonts w:ascii="Arial" w:hAnsi="Arial" w:cs="Arial"/>
            <w:color w:val="000000"/>
          </w:rPr>
          <w:t>la Comunicación</w:t>
        </w:r>
      </w:smartTag>
      <w:r w:rsidRPr="00F949DC">
        <w:rPr>
          <w:rFonts w:ascii="Arial" w:hAnsi="Arial" w:cs="Arial"/>
          <w:color w:val="000000"/>
        </w:rPr>
        <w:t xml:space="preserve"> y finalmente las políticas ambientales implementadas por el estado.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Otro aspecto importante de esta investigación, es el uso estratégico de información con el fin de utilizarla para el proceso de toma de decisiones; siendo este proceso complejo y esencial, pues todas las acciones realizadas en una organización son resultado de la toma de decisiones.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Pr>
          <w:rFonts w:ascii="Arial" w:hAnsi="Arial" w:cs="Arial"/>
          <w:color w:val="000000"/>
        </w:rPr>
        <w:t>Se pueden identificar</w:t>
      </w:r>
      <w:r w:rsidRPr="00F949DC">
        <w:rPr>
          <w:rFonts w:ascii="Arial" w:hAnsi="Arial" w:cs="Arial"/>
          <w:color w:val="000000"/>
        </w:rPr>
        <w:t xml:space="preserve"> cuatro modelos </w:t>
      </w:r>
      <w:r>
        <w:rPr>
          <w:rFonts w:ascii="Arial" w:hAnsi="Arial" w:cs="Arial"/>
          <w:color w:val="000000"/>
        </w:rPr>
        <w:t>de</w:t>
      </w:r>
      <w:r w:rsidRPr="00F949DC">
        <w:rPr>
          <w:rFonts w:ascii="Arial" w:hAnsi="Arial" w:cs="Arial"/>
          <w:color w:val="000000"/>
        </w:rPr>
        <w:t xml:space="preserve"> la toma de decisiones en una organización</w:t>
      </w:r>
      <w:proofErr w:type="gramStart"/>
      <w:r w:rsidRPr="00F949DC">
        <w:rPr>
          <w:rFonts w:ascii="Arial" w:hAnsi="Arial" w:cs="Arial"/>
          <w:color w:val="000000"/>
        </w:rPr>
        <w:t>:El</w:t>
      </w:r>
      <w:proofErr w:type="gramEnd"/>
      <w:r w:rsidRPr="00F949DC">
        <w:rPr>
          <w:rFonts w:ascii="Arial" w:hAnsi="Arial" w:cs="Arial"/>
          <w:color w:val="000000"/>
        </w:rPr>
        <w:t xml:space="preserve"> modelo racional, el cual concibe este proceso como orientado hacia un objetivo y originado en un problema y el cual sigue unas reglas y rutinas para la selección de la mejor decisión. El modelo de proceso, el cual se caracteriza por unos ciclos y fases que </w:t>
      </w:r>
      <w:r>
        <w:rPr>
          <w:rFonts w:ascii="Arial" w:hAnsi="Arial" w:cs="Arial"/>
          <w:color w:val="000000"/>
        </w:rPr>
        <w:t>estructuran la toma de decisión (González y Bermúdez, 2008, pág. 140)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El modelo político, donde las decisiones no resultan de un proceso racional, sino de un tire y afloje entre diferentes actores, los cuales ejercen diferentes tipos de influencia. El modelo anárquico, donde la organización se compara con un recipiente de basura, al cual los diferentes partícipes arrojan los problemas y las soluciones, y por lo tanto las soluciones son el resultado de flujos independientes de: problemas, soluciones, actores y situaciones. </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Con relación a la metodología utilizada en la investigación, se caracteriza por el empleo de métodos cualitativos y cuantitativos para el procesamiento e interpretación de los resultados, y el tipo de estudio es inductivo. Se realizaron 188 encuestas entre micro (41%), pequeñas (40%) y medianas empresas (19%), y estas se clasificaron con base en el valor de los activos según la Ley</w:t>
      </w:r>
      <w:r>
        <w:rPr>
          <w:rFonts w:ascii="Arial" w:hAnsi="Arial" w:cs="Arial"/>
          <w:color w:val="000000"/>
        </w:rPr>
        <w:t xml:space="preserve"> 590 del 2000 (González y Bermúdez, 2008, pág. 141).</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base en el problema de investigación y las hipótesis planteadas por las investigadoras, las encuestas proporcionaron unos interesantes resultados respecto al modelo de toma de decisiones adoptado por los</w:t>
      </w:r>
      <w:r>
        <w:rPr>
          <w:rFonts w:ascii="Arial" w:hAnsi="Arial" w:cs="Arial"/>
          <w:color w:val="000000"/>
        </w:rPr>
        <w:t xml:space="preserve"> gerentes  de la ciudad de Cali:(González y Bermúdez, 2008, pág. 143).</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primer lugar se encontró que en el 74.7% de las pequeñas empresas, en el 83.1% de las microempresas yen un 83.7% de las medianas, los gerentes tienen claros los objetivos que se deben alcanzar y los métodos para lograrlos; en este sentido se observa que predomina el </w:t>
      </w:r>
      <w:r w:rsidRPr="00F949DC">
        <w:rPr>
          <w:rFonts w:ascii="Arial" w:hAnsi="Arial" w:cs="Arial"/>
          <w:color w:val="000000"/>
        </w:rPr>
        <w:lastRenderedPageBreak/>
        <w:t>modelo racional de toma de decisiones; para lograrlo estas organizaciones hacen uso de simplificaciones cognoscitivas como son los manuales, las reglas y los planes de acción, los cuales facilitan el proceso de toma de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Una pregunta específica de la investigación se refirió al organismo o ente que toma las decisiones; en el 56% de las pequeñas empresas, en el 47.2% de las medianas y en el 39% de las microempresas, las decisiones son tomadas por un comité presidido por el gerente de la empresa. Este tipo de acciones también se identifica dentro del modelo racional de toma de decisiones, porque corresponde a un manual o protocolo en la forma de decidir.</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También se preguntó a los encuestados si al realizar una tarea, esta se realizaba conforme a un manual de procedimiento, al criterio de un funcionario, o a la socialización de experiencias. Las respuestas en el 38.7% de las pequeñas empresas, en el 52% de las medianas y en el 28.6% de las microempresas respectivamente, coincidió en que se hace uso de los manuales de decisiones para la toma de decisiones, lo cual encuadra con el modelo racional descrito anteriormente.</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este caso los funcionarios no requieren innovar o inventar en el proceso de toma de decisiones, pues ya existe una guía que orienta su actuación frente a una tarea. </w:t>
      </w:r>
      <w:r>
        <w:rPr>
          <w:rFonts w:ascii="Arial" w:hAnsi="Arial" w:cs="Arial"/>
          <w:color w:val="000000"/>
        </w:rPr>
        <w:t xml:space="preserve">Se </w:t>
      </w:r>
      <w:r w:rsidRPr="00F949DC">
        <w:rPr>
          <w:rFonts w:ascii="Arial" w:hAnsi="Arial" w:cs="Arial"/>
          <w:color w:val="000000"/>
        </w:rPr>
        <w:t xml:space="preserve"> habla de la conversión de un conocimiento tácito, (producto de la experiencia, de la observación), en un conocimiento explícito, a través de un manual o guía, y es lo que se conoce como proceso de exteriorización.</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Para la misma pregunta también se encontró que para 37.3% de las pequeñas empresas, el 41.7% de las medianas y el 39% de las microempresas, al realizar una tarea se sigue es el criterio de un funcionario; es decir desarrollan sus actividades con base en sus propias experiencias, por los procesos de repetición, por la inducción recibida o la observación, todo lo cual redunda en un saber, que conforma el conocimiento tácito de un individuo.</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Igualmente</w:t>
      </w:r>
      <w:r w:rsidRPr="00F949DC">
        <w:rPr>
          <w:rFonts w:ascii="Arial" w:hAnsi="Arial" w:cs="Arial"/>
          <w:color w:val="000000"/>
        </w:rPr>
        <w:t xml:space="preserve"> se preguntó a los gerentes, si la empresa tenía un modelo de decisión claro, y que era conocido por todos los funcionarios.</w:t>
      </w:r>
      <w:r>
        <w:rPr>
          <w:rFonts w:ascii="Arial" w:hAnsi="Arial" w:cs="Arial"/>
          <w:color w:val="000000"/>
        </w:rPr>
        <w:t xml:space="preserve"> La respuesta fue afirmativa para el 84.4% de las micro, para el 89.3% de las pequeñas y del 75% para las medianas. Deben entenderse estas respuestas afirmativas, en el sentido de que si bien los funcionarios tienen claro el modelo de decisión respecto a sus instrumentos o a sus métodos, no es así respecto a su denominación; es decir se conocen las conductas de la toma de decisión, pero se desconoce qué nombre identifica el modelo (González y Bermúdez, 2008, pág. 150).</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Se cuestionó</w:t>
      </w:r>
      <w:r w:rsidRPr="00F949DC">
        <w:rPr>
          <w:rFonts w:ascii="Arial" w:hAnsi="Arial" w:cs="Arial"/>
          <w:color w:val="000000"/>
        </w:rPr>
        <w:t xml:space="preserve"> a los gerentes si para el proceso de toma de decisiones, la empresa se basaba en: los estados financieros básicos solamente (balance general, estado de resultados, flujo de caja), en los mismos estados financieros pero complementados con otra información no financiera, o finalmente  si solamente utilizaba datos no financieros.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lastRenderedPageBreak/>
        <w:t xml:space="preserve"> Las respuestas obtenidas para las pequeñas empresas fue de un 50.7% para la primera opción, de un 45.3% para la segunda y de un 4% para la tercera respectivamente; en el caso de las microempresas los resultados fueron de un 58.4%, para la primera opción, un 39% para la segunda y un 2.6% para la tercera; para la mediana empresa las respuestas fueron de un 33.3% para la primera opción, un 61.1% para la segunda y un 5.6% para la tercera respectivamente.</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Los anteriores resultados muestran como en el caso de las microempresas (58.4%) y las pequeñas (50.7%), los gerentes principalmente se  apoyan en los estados financieros básicos, a diferencia de las medianas empresas, las cuales las decisiones son tomadas con base tanto en la información financiera  como en datos no financieros.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En el caso de las decisiones financieras, se preguntó si los indicadores más tenidos en cuenta eran: los de rentabilidad y endeudamiento, los de rentabilidad y liquidez,  los de liquidez y endeudamiento, el EVA u otros. Las respuestas fueron: para las microempresas: 47.4% para la primera opción, 38.2% para la segunda y 13.2% para la tercera. Para las pequeñas empresas: 36% para la primera opción, 44% para la segunda y 16% para la tercera; para las medianas empresas: un 22.2% para la primera opción, un 50% para la segund</w:t>
      </w:r>
      <w:r>
        <w:rPr>
          <w:rFonts w:ascii="Arial" w:hAnsi="Arial" w:cs="Arial"/>
          <w:color w:val="000000"/>
        </w:rPr>
        <w:t>a y un 16.7% para la tercera (González y Bermúdez, 2008, pág. 152).</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base en las anteriores respuestas</w:t>
      </w:r>
      <w:r>
        <w:rPr>
          <w:rFonts w:ascii="Arial" w:hAnsi="Arial" w:cs="Arial"/>
          <w:color w:val="000000"/>
        </w:rPr>
        <w:t>,</w:t>
      </w:r>
      <w:r w:rsidRPr="00F949DC">
        <w:rPr>
          <w:rFonts w:ascii="Arial" w:hAnsi="Arial" w:cs="Arial"/>
          <w:color w:val="000000"/>
        </w:rPr>
        <w:t xml:space="preserve"> la conclusión más relevante es que en sus análisis financieros los indicadores </w:t>
      </w:r>
      <w:r w:rsidRPr="00F949DC">
        <w:rPr>
          <w:rFonts w:ascii="Arial" w:hAnsi="Arial" w:cs="Arial"/>
          <w:color w:val="000000"/>
        </w:rPr>
        <w:lastRenderedPageBreak/>
        <w:t>más utilizados son los de rentabilidad, esto en razón a que los mayores porcentajes se obtuvieron en las opciones a  y b, las cuales los incluyen. En este sentido hay una gran preocupación de los gerentes acerca de la rentabilidad de sus inversiones.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Las investigadoras asimismo concluyen que entre liquidez y endeudamiento, lo que más preocupa a las empresas es la primera; ya que si se tienen recursos, se podrá cumplir los compromisos con proveedores y acreedores; además de poder responder a los dueños a través de los dividendos y a los mismos empleados de la empresa. Finalmente, llama la atención el desconocimiento y el no uso de indicadores más modernos como el EVA en los tres grupos de empresas.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Una última pregunta de la investigación, hizo relación a cuáles de los siguientes indicadores no financieros son tenidos en cuenta en el proceso de toma de decisiones: la atención al cliente, la capacitación del personal, las nuevas tecnologías, innovación en los procesos de producción. Los resultados obtenidos en los tres tipos de empresas, dan un papel relevante a la atención al cliente (62.3% microempresas, 47.2% medianas y 41.3% pequeñas empresas), quedando los demás indicadores no financieros muy distanciados: la capacitación al personal (14.7% pequeña empresa, 19.4% mediana y sólo 5.2% en las micro), innovación en procesos de producción (14.3% las micro, 13.3% las pequeñas empresas, 2.8% las medianas).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Finalmente, las investigadoras llegan a</w:t>
      </w:r>
      <w:r>
        <w:rPr>
          <w:rFonts w:ascii="Arial" w:hAnsi="Arial" w:cs="Arial"/>
          <w:color w:val="000000"/>
        </w:rPr>
        <w:t>las siguientes</w:t>
      </w:r>
      <w:r w:rsidRPr="00F949DC">
        <w:rPr>
          <w:rFonts w:ascii="Arial" w:hAnsi="Arial" w:cs="Arial"/>
          <w:color w:val="000000"/>
        </w:rPr>
        <w:t xml:space="preserve"> conclusiones:</w:t>
      </w:r>
    </w:p>
    <w:p w:rsidR="00D36A20" w:rsidRPr="00F949DC" w:rsidRDefault="00D36A20" w:rsidP="00D36A20">
      <w:pPr>
        <w:spacing w:line="360" w:lineRule="auto"/>
        <w:jc w:val="both"/>
        <w:rPr>
          <w:rFonts w:ascii="Arial" w:hAnsi="Arial" w:cs="Arial"/>
          <w:color w:val="000000"/>
        </w:rPr>
      </w:pPr>
      <w:r>
        <w:rPr>
          <w:rFonts w:ascii="Arial" w:hAnsi="Arial" w:cs="Arial"/>
          <w:color w:val="000000"/>
        </w:rPr>
        <w:lastRenderedPageBreak/>
        <w:t xml:space="preserve"> L</w:t>
      </w:r>
      <w:r w:rsidRPr="00F949DC">
        <w:rPr>
          <w:rFonts w:ascii="Arial" w:hAnsi="Arial" w:cs="Arial"/>
          <w:color w:val="000000"/>
        </w:rPr>
        <w:t xml:space="preserve">as medianas empresas en un porcentaje importante (52.8%), toman sus decisiones  con base en mecanismos más formales como son los manuales o las guías, en cambio las micro sólo en un 28.6%. </w:t>
      </w:r>
      <w:r>
        <w:rPr>
          <w:rFonts w:ascii="Arial" w:hAnsi="Arial" w:cs="Arial"/>
          <w:color w:val="000000"/>
        </w:rPr>
        <w:t xml:space="preserve"> En las mismas empresas también</w:t>
      </w:r>
      <w:r w:rsidRPr="00F949DC">
        <w:rPr>
          <w:rFonts w:ascii="Arial" w:hAnsi="Arial" w:cs="Arial"/>
          <w:color w:val="000000"/>
        </w:rPr>
        <w:t xml:space="preserve"> se observó que los funcionarios en sus decisiones, se deja influir mucho por el medio ambiente que los rodea. Es decir que los funcionarios no tienen un control directo sobre las mismas decisiones que adoptan, sino que las mismas son alteradas por los influjos del entorno. En este sentido recomiendan que las gerencias de las microempresas tomen acciones para que sus empleados asuman un comportamiento racional </w:t>
      </w:r>
      <w:r>
        <w:rPr>
          <w:rFonts w:ascii="Arial" w:hAnsi="Arial" w:cs="Arial"/>
          <w:color w:val="000000"/>
        </w:rPr>
        <w:t>propio en su toma de decisiones (González y Bermúdez, 2008, pág. 153)</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En términos generales los gerentes </w:t>
      </w:r>
      <w:proofErr w:type="gramStart"/>
      <w:r w:rsidRPr="00F949DC">
        <w:rPr>
          <w:rFonts w:ascii="Arial" w:hAnsi="Arial" w:cs="Arial"/>
          <w:color w:val="000000"/>
        </w:rPr>
        <w:t>de las micro</w:t>
      </w:r>
      <w:proofErr w:type="gramEnd"/>
      <w:r w:rsidRPr="00F949DC">
        <w:rPr>
          <w:rFonts w:ascii="Arial" w:hAnsi="Arial" w:cs="Arial"/>
          <w:color w:val="000000"/>
        </w:rPr>
        <w:t>, pequeñas y medianas empresas asumen sus decisiones, con base en los estados financieros tradicionales y en indicadores financieros clásicos. Los</w:t>
      </w:r>
      <w:r>
        <w:rPr>
          <w:rFonts w:ascii="Arial" w:hAnsi="Arial" w:cs="Arial"/>
          <w:color w:val="000000"/>
        </w:rPr>
        <w:t xml:space="preserve"> indicadores</w:t>
      </w:r>
      <w:r w:rsidRPr="00F949DC">
        <w:rPr>
          <w:rFonts w:ascii="Arial" w:hAnsi="Arial" w:cs="Arial"/>
          <w:color w:val="000000"/>
        </w:rPr>
        <w:t xml:space="preserve"> que más utilizan son los indicadores de rentabilidad;  los cuales usualmente combinan con los indicadores de liquidez.</w:t>
      </w:r>
      <w:r w:rsidR="00775933">
        <w:rPr>
          <w:rFonts w:ascii="Arial" w:hAnsi="Arial" w:cs="Arial"/>
          <w:color w:val="000000"/>
        </w:rPr>
        <w:t xml:space="preserve"> </w:t>
      </w:r>
      <w:r w:rsidRPr="00F949DC">
        <w:rPr>
          <w:rFonts w:ascii="Arial" w:hAnsi="Arial" w:cs="Arial"/>
          <w:color w:val="000000"/>
        </w:rPr>
        <w:t>En cuanto a indicadores no financieros, prevalecen los relacionados con atención a clientes y mercados.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El segundo estudio o investigación sobre el proceso de toma de decisiones en la pequeña empresa colombiana que se quiere analizar, se denomina: una aproximación metodológica y prospectiva a la gestión financiera en las pequeñas empresas y fue realizado</w:t>
      </w:r>
      <w:r>
        <w:rPr>
          <w:rFonts w:ascii="Arial" w:hAnsi="Arial" w:cs="Arial"/>
          <w:color w:val="000000"/>
        </w:rPr>
        <w:t xml:space="preserve"> en el año 2007</w:t>
      </w:r>
      <w:r w:rsidRPr="00F949DC">
        <w:rPr>
          <w:rFonts w:ascii="Arial" w:hAnsi="Arial" w:cs="Arial"/>
          <w:color w:val="000000"/>
        </w:rPr>
        <w:t xml:space="preserve"> por los investigadores Jaime Andrés Correa García y Fernando Jaramillo Betancur.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 xml:space="preserve">Tradicionalmente, la aplicación de los conceptos, técnicas  y herramientas de tipo financiero, han sido orientadas hacia las grandes empresas; este estudio pretende analizar estos mismos elementos de gestión contable y financiera,  pero orientados a las pequeñas empresas. Si bien </w:t>
      </w:r>
      <w:smartTag w:uri="urn:schemas-microsoft-com:office:smarttags" w:element="PersonName">
        <w:smartTagPr>
          <w:attr w:name="ProductID" w:val="la Contabilidad"/>
        </w:smartTagPr>
        <w:r w:rsidRPr="00F949DC">
          <w:rPr>
            <w:rFonts w:ascii="Arial" w:hAnsi="Arial" w:cs="Arial"/>
            <w:color w:val="000000"/>
          </w:rPr>
          <w:t>la Contabilidad</w:t>
        </w:r>
      </w:smartTag>
      <w:r w:rsidRPr="00F949DC">
        <w:rPr>
          <w:rFonts w:ascii="Arial" w:hAnsi="Arial" w:cs="Arial"/>
          <w:color w:val="000000"/>
        </w:rPr>
        <w:t xml:space="preserve"> y las Finanzas tienen unos postulados generales, también es cierto que ellos deben ser aplicados teniendo en cuenta las particularidades de cada entorno económico y de cada tipo de empresa en particular.</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Los autores pretenden con su estudio</w:t>
      </w:r>
      <w:r>
        <w:rPr>
          <w:rFonts w:ascii="Arial" w:hAnsi="Arial" w:cs="Arial"/>
          <w:color w:val="000000"/>
        </w:rPr>
        <w:t>, analizar</w:t>
      </w:r>
      <w:r w:rsidRPr="00F949DC">
        <w:rPr>
          <w:rFonts w:ascii="Arial" w:hAnsi="Arial" w:cs="Arial"/>
          <w:color w:val="000000"/>
        </w:rPr>
        <w:t xml:space="preserve"> el desarrollo de la gestión financiera en las pequeñas empresas,  haciendo uso de herramientas e instrumentos para la planeación, el control  y la toma de decisiones financieras.</w:t>
      </w:r>
    </w:p>
    <w:p w:rsidR="00D36A20" w:rsidRPr="00F949DC" w:rsidRDefault="00D36A20" w:rsidP="00D36A20">
      <w:pPr>
        <w:spacing w:line="360" w:lineRule="auto"/>
        <w:jc w:val="both"/>
        <w:rPr>
          <w:rFonts w:ascii="Arial" w:hAnsi="Arial" w:cs="Arial"/>
          <w:color w:val="000000"/>
        </w:rPr>
      </w:pPr>
      <w:r>
        <w:rPr>
          <w:rFonts w:ascii="Arial" w:hAnsi="Arial" w:cs="Arial"/>
          <w:color w:val="000000"/>
        </w:rPr>
        <w:t>Destacan</w:t>
      </w:r>
      <w:r w:rsidRPr="00F949DC">
        <w:rPr>
          <w:rFonts w:ascii="Arial" w:hAnsi="Arial" w:cs="Arial"/>
          <w:color w:val="000000"/>
        </w:rPr>
        <w:t xml:space="preserve"> la importancia de las mipymes, no solo en el contexto nacional sino latinoamericano; esto fundamentado  en el gran número de ellas, en su contribución a la generación de empleo, en su presencia en los más diversos campos de la economía; al mismo tiempo</w:t>
      </w:r>
      <w:r w:rsidR="00775933">
        <w:rPr>
          <w:rFonts w:ascii="Arial" w:hAnsi="Arial" w:cs="Arial"/>
          <w:color w:val="000000"/>
        </w:rPr>
        <w:t xml:space="preserve"> </w:t>
      </w:r>
      <w:r w:rsidRPr="00F949DC">
        <w:rPr>
          <w:rFonts w:ascii="Arial" w:hAnsi="Arial" w:cs="Arial"/>
          <w:color w:val="000000"/>
        </w:rPr>
        <w:t>manifiestan su  preocupación por el gran volumen de creaciones, pero simultáneamente de sus desapariciones.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En lo relativo al entorno de las pequeñas empresas tanto en Colombia como en Latinoamérica, destacan el marcado interés que han demostrado las entidades gubernamentales y el sector financiero en los últimos años, en apoyar y financiar dicho sector. Se destacan entidades como el Banco Interamericano de Desarrollo (BID), con la creación de programas y líneas de crédito específicas para este sector.</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 xml:space="preserve"> Asimismo se vienen implementando redes interinstitucionales para el apoyo a emprendedores, y es así como han surgido los llamados parques de emprendimiento y las incubadoras de empresas orientadas a la creación de nuevas empresas y apoyar a las existentes.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Se ha visto un cambio importante en las políticas de crédito para la financiación de la actividad empresarial de pequeña escala. En Colombia este cambio se ha percibido a través de la creación de unidades de negocio en la banca privada orientadas hacia las pymes, y con la innovación de la llamada Banca de las Oportunidades tanto por el gobierno nacional como por algunas administraciones municipales.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A nivel latinoamericano destacan los autores un estudio del BID del año 2007, el cual sintetiza unas encuestas realizadas por la entidad a entidades financieras entre el 2004 y el 2006. Por ejemplo en la encuesta del </w:t>
      </w:r>
      <w:smartTag w:uri="urn:schemas-microsoft-com:office:smarttags" w:element="metricconverter">
        <w:smartTagPr>
          <w:attr w:name="ProductID" w:val="2006 a"/>
        </w:smartTagPr>
        <w:r w:rsidRPr="00F949DC">
          <w:rPr>
            <w:rFonts w:ascii="Arial" w:hAnsi="Arial" w:cs="Arial"/>
            <w:color w:val="000000"/>
          </w:rPr>
          <w:t>2006 a</w:t>
        </w:r>
      </w:smartTag>
      <w:r w:rsidRPr="00F949DC">
        <w:rPr>
          <w:rFonts w:ascii="Arial" w:hAnsi="Arial" w:cs="Arial"/>
          <w:color w:val="000000"/>
        </w:rPr>
        <w:t xml:space="preserve"> 85 bancos en 19 países de América latina, mostró que nueve de cada diez bancos tenían una división específica para las pymes; igualmente que ocho de cada diez entidades financieras consideraban las pymes como un componente estratégico dentro de su </w:t>
      </w:r>
      <w:proofErr w:type="gramStart"/>
      <w:r w:rsidRPr="00F949DC">
        <w:rPr>
          <w:rFonts w:ascii="Arial" w:hAnsi="Arial" w:cs="Arial"/>
          <w:color w:val="000000"/>
        </w:rPr>
        <w:t>negocio(</w:t>
      </w:r>
      <w:proofErr w:type="gramEnd"/>
      <w:r w:rsidRPr="00F949DC">
        <w:rPr>
          <w:rFonts w:ascii="Arial" w:hAnsi="Arial" w:cs="Arial"/>
          <w:color w:val="000000"/>
        </w:rPr>
        <w:t>BID, 2007).</w:t>
      </w: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 </w:t>
      </w: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Sin embargo también se encontró que en tan sólo tres entidades los préstamos a las pymes superaban el 60% del total de los préstamos concedidos; finalmente que tan sólo seis ofrecían asesorías sobre comercio exterior para sus clientes. Según los autores, la prioridad otorgada a las pymes en Colombia está plenamente justificada pues según sus propios cálculos: el 93% de las empresas son micro, el </w:t>
      </w:r>
      <w:r w:rsidRPr="00F949DC">
        <w:rPr>
          <w:rFonts w:ascii="Arial" w:hAnsi="Arial" w:cs="Arial"/>
          <w:color w:val="000000"/>
        </w:rPr>
        <w:lastRenderedPageBreak/>
        <w:t>6.5% son pyme y el 0.5% son grandes. A nivel de los países latinoamericanos la media muestra que el 92.6% de las empresas son micro, el 7% son pyme y el 0.4% son grandes</w:t>
      </w:r>
      <w:r>
        <w:rPr>
          <w:rFonts w:ascii="Arial" w:hAnsi="Arial" w:cs="Arial"/>
          <w:color w:val="000000"/>
        </w:rPr>
        <w:t xml:space="preserve"> (Correa y Jaramillo, 2007, pág. 98)</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Los autores justifican la implementación de estrategias académicas y de consultoría en las mipymes, en razón de: su gran debilidad estructural, de su manejo financiero, contable y administrativo informal e intuitivo, de no tener estrategias ni planeación a mediano y largo plazo, y finalmente de que la contabilidad no está entrelazada con los modelos financieros para tomar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Sobre la gestión financiera destacan la ausencia de modelos de gestión en lo financiero y en lo organizacional, los cuales deben estar a la medida y a las condiciones de las pequeñas empresas. Por lo tanto se requiere de soluciones con un enfoque sistémico, que refleje las relaciones de causalidad entre diferentes variables.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Presentan la contabilidad como una de las mayores debilidades de las pequeñas empresas y por lo tanto para su continuidad. La mala aplicación de las normas contables, tiene entre otras las siguientes implicaciones: no poder conocer verdaderamente la situación financiera de la empresa, lo cual conlleva a decisiones equivocadas; la carencia de informes formales y veraces para suministrar a terceros, y poder por ejemplo acceder a créditos, participar en licitaciones, etc.</w:t>
      </w:r>
      <w:r>
        <w:rPr>
          <w:rFonts w:ascii="Arial" w:hAnsi="Arial" w:cs="Arial"/>
          <w:color w:val="000000"/>
        </w:rPr>
        <w:t>;</w:t>
      </w:r>
      <w:r w:rsidRPr="00F949DC">
        <w:rPr>
          <w:rFonts w:ascii="Arial" w:hAnsi="Arial" w:cs="Arial"/>
          <w:color w:val="000000"/>
        </w:rPr>
        <w:t xml:space="preserve"> incumplimiento de normas legales, lo cual puede derivar en sanciones; no desligar ni separar la </w:t>
      </w:r>
      <w:r w:rsidRPr="00F949DC">
        <w:rPr>
          <w:rFonts w:ascii="Arial" w:hAnsi="Arial" w:cs="Arial"/>
          <w:color w:val="000000"/>
        </w:rPr>
        <w:lastRenderedPageBreak/>
        <w:t xml:space="preserve">realidad financiera de la empresa, de </w:t>
      </w:r>
      <w:r>
        <w:rPr>
          <w:rFonts w:ascii="Arial" w:hAnsi="Arial" w:cs="Arial"/>
          <w:color w:val="000000"/>
        </w:rPr>
        <w:t>la personal de sus propietarios (Correa y Jaramillo, 2007, pág. 100)</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 En síntesis el pequeño empresario no entiende la </w:t>
      </w:r>
      <w:r>
        <w:rPr>
          <w:rFonts w:ascii="Arial" w:hAnsi="Arial" w:cs="Arial"/>
          <w:color w:val="000000"/>
        </w:rPr>
        <w:t>importancia</w:t>
      </w:r>
      <w:r w:rsidRPr="00F949DC">
        <w:rPr>
          <w:rFonts w:ascii="Arial" w:hAnsi="Arial" w:cs="Arial"/>
          <w:color w:val="000000"/>
        </w:rPr>
        <w:t xml:space="preserve"> de disponer de un verdadero sistema de información, trascendental en el proceso de toma de decisiones en la empresa; mucho más allá del simple cumplimiento de  normas legales. Los autores afirman que el pequeño empresario tiene unas necesidades de información particulares, que van más allá del lenguaje técnico y de pronto confuso que </w:t>
      </w:r>
      <w:proofErr w:type="gramStart"/>
      <w:r w:rsidRPr="00F949DC">
        <w:rPr>
          <w:rFonts w:ascii="Arial" w:hAnsi="Arial" w:cs="Arial"/>
          <w:color w:val="000000"/>
        </w:rPr>
        <w:t>el</w:t>
      </w:r>
      <w:proofErr w:type="gramEnd"/>
      <w:r w:rsidRPr="00F949DC">
        <w:rPr>
          <w:rFonts w:ascii="Arial" w:hAnsi="Arial" w:cs="Arial"/>
          <w:color w:val="000000"/>
        </w:rPr>
        <w:t xml:space="preserve"> ve en la contabilidad.</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Por lo tanto sugieren sistemas de información con informes simples pero precisos, que le sirvan</w:t>
      </w:r>
      <w:r>
        <w:rPr>
          <w:rFonts w:ascii="Arial" w:hAnsi="Arial" w:cs="Arial"/>
          <w:color w:val="000000"/>
        </w:rPr>
        <w:t xml:space="preserve"> a sus condiciones particulares; </w:t>
      </w:r>
      <w:r w:rsidRPr="00F949DC">
        <w:rPr>
          <w:rFonts w:ascii="Arial" w:hAnsi="Arial" w:cs="Arial"/>
          <w:color w:val="000000"/>
        </w:rPr>
        <w:t>sugieren una contabilidad formal y una contabilidad informal; la primera orientada básicamente a usuarios externos y al cumplimiento de requerimientos legales; y la contabilidad informal dirigida a los usuarios internos, sin trabazones legales, la cual le va servir para su proceso de toma de decisiones, que no se debe confundir con prácticas ilegales.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general, los métodos que se deben utilizar para asuntos específicos como el análisis financiero y las mediciones de valor, y las herramientas para procesos de toma de decisiones de inversión y de financiación, deben ser acordes para las pequeñas empresas, y diferentes a las utilizadas para las grandes compañías.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este sentido </w:t>
      </w:r>
      <w:smartTag w:uri="urn:schemas-microsoft-com:office:smarttags" w:element="PersonName">
        <w:smartTagPr>
          <w:attr w:name="ProductID" w:val="la Federaci￳n Internacional"/>
        </w:smartTagPr>
        <w:r w:rsidRPr="00F949DC">
          <w:rPr>
            <w:rFonts w:ascii="Arial" w:hAnsi="Arial" w:cs="Arial"/>
            <w:color w:val="000000"/>
          </w:rPr>
          <w:t>la Federación Internacional</w:t>
        </w:r>
      </w:smartTag>
      <w:r w:rsidRPr="00F949DC">
        <w:rPr>
          <w:rFonts w:ascii="Arial" w:hAnsi="Arial" w:cs="Arial"/>
          <w:color w:val="000000"/>
        </w:rPr>
        <w:t xml:space="preserve"> de Contadores ha venido trabajando para el diseño de normas </w:t>
      </w:r>
      <w:r w:rsidRPr="00F949DC">
        <w:rPr>
          <w:rFonts w:ascii="Arial" w:hAnsi="Arial" w:cs="Arial"/>
          <w:color w:val="000000"/>
        </w:rPr>
        <w:lastRenderedPageBreak/>
        <w:t>internacionales de contabilidad específicas para</w:t>
      </w:r>
      <w:r>
        <w:rPr>
          <w:rFonts w:ascii="Arial" w:hAnsi="Arial" w:cs="Arial"/>
          <w:color w:val="000000"/>
        </w:rPr>
        <w:t xml:space="preserve"> las</w:t>
      </w:r>
      <w:r w:rsidRPr="00F949DC">
        <w:rPr>
          <w:rFonts w:ascii="Arial" w:hAnsi="Arial" w:cs="Arial"/>
          <w:color w:val="000000"/>
        </w:rPr>
        <w:t xml:space="preserve"> pymes y en la  preparación y difusión de información contable para las pequeñas empresas. Por ejemplo en su reunión de diciembre de 2006, </w:t>
      </w:r>
      <w:smartTag w:uri="urn:schemas-microsoft-com:office:smarttags" w:element="PersonName">
        <w:smartTagPr>
          <w:attr w:name="ProductID" w:val="la Federaci￳n"/>
        </w:smartTagPr>
        <w:r w:rsidRPr="00F949DC">
          <w:rPr>
            <w:rFonts w:ascii="Arial" w:hAnsi="Arial" w:cs="Arial"/>
            <w:color w:val="000000"/>
          </w:rPr>
          <w:t>la Federación</w:t>
        </w:r>
      </w:smartTag>
      <w:r w:rsidRPr="00F949DC">
        <w:rPr>
          <w:rFonts w:ascii="Arial" w:hAnsi="Arial" w:cs="Arial"/>
          <w:color w:val="000000"/>
        </w:rPr>
        <w:t xml:space="preserve"> de Contadores en su última conclusión planteaba, que </w:t>
      </w:r>
      <w:r>
        <w:rPr>
          <w:rFonts w:ascii="Arial" w:hAnsi="Arial" w:cs="Arial"/>
          <w:color w:val="000000"/>
        </w:rPr>
        <w:t xml:space="preserve">si bien </w:t>
      </w:r>
      <w:r w:rsidRPr="00F949DC">
        <w:rPr>
          <w:rFonts w:ascii="Arial" w:hAnsi="Arial" w:cs="Arial"/>
          <w:color w:val="000000"/>
        </w:rPr>
        <w:t xml:space="preserve"> la información empresarial</w:t>
      </w:r>
      <w:r>
        <w:rPr>
          <w:rFonts w:ascii="Arial" w:hAnsi="Arial" w:cs="Arial"/>
          <w:color w:val="000000"/>
        </w:rPr>
        <w:t xml:space="preserve"> en general,</w:t>
      </w:r>
      <w:r w:rsidRPr="00F949DC">
        <w:rPr>
          <w:rFonts w:ascii="Arial" w:hAnsi="Arial" w:cs="Arial"/>
          <w:color w:val="000000"/>
        </w:rPr>
        <w:t xml:space="preserve"> tiene los mismos usos bien sea para análisis de rentabilidad, liquidez, etc. se precisa de</w:t>
      </w:r>
      <w:r>
        <w:rPr>
          <w:rFonts w:ascii="Arial" w:hAnsi="Arial" w:cs="Arial"/>
          <w:color w:val="000000"/>
        </w:rPr>
        <w:t xml:space="preserve"> una</w:t>
      </w:r>
      <w:r w:rsidRPr="00F949DC">
        <w:rPr>
          <w:rFonts w:ascii="Arial" w:hAnsi="Arial" w:cs="Arial"/>
          <w:color w:val="000000"/>
        </w:rPr>
        <w:t xml:space="preserve"> normatividad específica y de una guía universal basada en estándares comunes para </w:t>
      </w:r>
      <w:r>
        <w:rPr>
          <w:rFonts w:ascii="Arial" w:hAnsi="Arial" w:cs="Arial"/>
          <w:color w:val="000000"/>
        </w:rPr>
        <w:t>las mipymes (Correa y Jaramillo, 2007, pág. 104)</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3D6ABD" w:rsidRPr="00F949DC" w:rsidRDefault="00D36A20" w:rsidP="00D36A20">
      <w:pPr>
        <w:spacing w:line="360" w:lineRule="auto"/>
        <w:jc w:val="both"/>
        <w:rPr>
          <w:rFonts w:ascii="Arial" w:hAnsi="Arial" w:cs="Arial"/>
          <w:color w:val="000000"/>
        </w:rPr>
      </w:pPr>
      <w:r w:rsidRPr="00F949DC">
        <w:rPr>
          <w:rFonts w:ascii="Arial" w:hAnsi="Arial" w:cs="Arial"/>
          <w:color w:val="000000"/>
        </w:rPr>
        <w:t>Sin embargo, en la misma reunión también se planteaba</w:t>
      </w:r>
      <w:r>
        <w:rPr>
          <w:rFonts w:ascii="Arial" w:hAnsi="Arial" w:cs="Arial"/>
          <w:color w:val="000000"/>
        </w:rPr>
        <w:t>n</w:t>
      </w:r>
      <w:r w:rsidRPr="00F949DC">
        <w:rPr>
          <w:rFonts w:ascii="Arial" w:hAnsi="Arial" w:cs="Arial"/>
          <w:color w:val="000000"/>
        </w:rPr>
        <w:t xml:space="preserve"> las dificultades de lograrlo, en razón a que se debe diferenciar entre: m</w:t>
      </w:r>
      <w:r>
        <w:rPr>
          <w:rFonts w:ascii="Arial" w:hAnsi="Arial" w:cs="Arial"/>
          <w:color w:val="000000"/>
        </w:rPr>
        <w:t>icro, pequeña y mediana empresa</w:t>
      </w:r>
      <w:r w:rsidRPr="00F949DC">
        <w:rPr>
          <w:rFonts w:ascii="Arial" w:hAnsi="Arial" w:cs="Arial"/>
          <w:color w:val="000000"/>
        </w:rPr>
        <w:t xml:space="preserve"> y esta clasificación fácilmente pu</w:t>
      </w:r>
      <w:r>
        <w:rPr>
          <w:rFonts w:ascii="Arial" w:hAnsi="Arial" w:cs="Arial"/>
          <w:color w:val="000000"/>
        </w:rPr>
        <w:t>ede variar entre un país y otro; igualmente el nivel de desarrollo entre los diferentes países puede ser muy distinto. Finalmente, los países</w:t>
      </w:r>
      <w:r w:rsidRPr="00F949DC">
        <w:rPr>
          <w:rFonts w:ascii="Arial" w:hAnsi="Arial" w:cs="Arial"/>
          <w:color w:val="000000"/>
        </w:rPr>
        <w:t xml:space="preserve"> pueden presentar diferentes criterios de clasificación; unos utilizan el valor de los activos totales, otros el número de empleados y en otros casos se trabaja con el volumen de ventas.</w:t>
      </w:r>
    </w:p>
    <w:p w:rsidR="00D36A20" w:rsidRPr="00AB00AD" w:rsidRDefault="00D36A20" w:rsidP="00D36A20">
      <w:pPr>
        <w:spacing w:line="360" w:lineRule="auto"/>
        <w:jc w:val="both"/>
        <w:rPr>
          <w:rFonts w:ascii="Arial" w:hAnsi="Arial" w:cs="Arial"/>
        </w:rPr>
      </w:pPr>
    </w:p>
    <w:p w:rsidR="00D36A20" w:rsidRPr="009950C5" w:rsidRDefault="00D36A20" w:rsidP="00D36A20">
      <w:pPr>
        <w:jc w:val="both"/>
        <w:rPr>
          <w:rFonts w:ascii="Arial" w:hAnsi="Arial" w:cs="Arial"/>
          <w:lang w:val="es-CO"/>
        </w:rPr>
      </w:pPr>
      <w:r w:rsidRPr="009950C5">
        <w:rPr>
          <w:rFonts w:ascii="Arial" w:hAnsi="Arial" w:cs="Arial"/>
          <w:lang w:val="es-CO"/>
        </w:rPr>
        <w:t>5.1.</w:t>
      </w:r>
      <w:r w:rsidR="00801E9A">
        <w:rPr>
          <w:rFonts w:ascii="Arial" w:hAnsi="Arial" w:cs="Arial"/>
          <w:lang w:val="es-CO"/>
        </w:rPr>
        <w:t>3</w:t>
      </w:r>
      <w:r w:rsidRPr="009950C5">
        <w:rPr>
          <w:rFonts w:ascii="Arial" w:hAnsi="Arial" w:cs="Arial"/>
          <w:lang w:val="es-CO"/>
        </w:rPr>
        <w:t xml:space="preserve"> </w:t>
      </w:r>
      <w:r w:rsidR="00801E9A">
        <w:rPr>
          <w:rFonts w:ascii="Arial" w:hAnsi="Arial" w:cs="Arial"/>
          <w:lang w:val="es-CO"/>
        </w:rPr>
        <w:t>EVOLUCIÓN DE LAS FINANZAS EMPRESARIALES Y DEL ADMINISTRADOR FINANCIERO</w:t>
      </w:r>
    </w:p>
    <w:p w:rsidR="00D36A20" w:rsidRPr="009950C5" w:rsidRDefault="00D36A20" w:rsidP="00D36A20">
      <w:pPr>
        <w:spacing w:line="360" w:lineRule="auto"/>
        <w:jc w:val="both"/>
        <w:rPr>
          <w:rFonts w:ascii="Arial" w:hAnsi="Arial" w:cs="Arial"/>
          <w:lang w:val="es-CO"/>
        </w:rPr>
      </w:pPr>
    </w:p>
    <w:p w:rsidR="00D36A20" w:rsidRPr="009950C5" w:rsidRDefault="00D36A20" w:rsidP="00D36A20">
      <w:pPr>
        <w:spacing w:line="360" w:lineRule="auto"/>
        <w:jc w:val="both"/>
        <w:rPr>
          <w:rFonts w:ascii="Arial" w:hAnsi="Arial" w:cs="Arial"/>
          <w:lang w:val="es-CO"/>
        </w:rPr>
      </w:pPr>
      <w:r w:rsidRPr="009950C5">
        <w:rPr>
          <w:rFonts w:ascii="Arial" w:hAnsi="Arial" w:cs="Arial"/>
          <w:lang w:val="es-CO"/>
        </w:rPr>
        <w:t>Las  finanzas  en el  mundo  siempre  han  sido  un eje  transversal  de los  pueblos,  pero  la  tecnología  financiera  a  la  que  nos  referiremos  de  manera  sucinta, corresponde básicamente  al  desarrollo  financiero  desde  la  segunda  guerra  mundial  hasta nuestros  días.</w:t>
      </w:r>
    </w:p>
    <w:p w:rsidR="00D36A20" w:rsidRPr="009950C5" w:rsidRDefault="00D36A20" w:rsidP="00D36A20">
      <w:pPr>
        <w:spacing w:line="360" w:lineRule="auto"/>
        <w:jc w:val="both"/>
        <w:rPr>
          <w:rFonts w:ascii="Arial" w:hAnsi="Arial" w:cs="Arial"/>
          <w:lang w:val="es-CO"/>
        </w:rPr>
      </w:pPr>
    </w:p>
    <w:p w:rsidR="00D36A20" w:rsidRPr="009950C5" w:rsidRDefault="00D36A20" w:rsidP="00D36A20">
      <w:pPr>
        <w:spacing w:line="360" w:lineRule="auto"/>
        <w:jc w:val="both"/>
        <w:rPr>
          <w:rFonts w:ascii="Arial" w:hAnsi="Arial" w:cs="Arial"/>
          <w:lang w:val="es-CO"/>
        </w:rPr>
      </w:pPr>
      <w:r w:rsidRPr="009950C5">
        <w:rPr>
          <w:rFonts w:ascii="Arial" w:hAnsi="Arial" w:cs="Arial"/>
          <w:lang w:val="es-CO"/>
        </w:rPr>
        <w:t>Hasta  el  siglo XIX  se  puede  decir  que  el desarrollo</w:t>
      </w:r>
      <w:r w:rsidR="000267EC">
        <w:rPr>
          <w:rFonts w:ascii="Arial" w:hAnsi="Arial" w:cs="Arial"/>
          <w:lang w:val="es-CO"/>
        </w:rPr>
        <w:t xml:space="preserve"> </w:t>
      </w:r>
      <w:r w:rsidRPr="007935E2">
        <w:rPr>
          <w:rFonts w:ascii="Arial" w:hAnsi="Arial" w:cs="Arial"/>
          <w:color w:val="000000"/>
          <w:lang w:val="es-CO"/>
        </w:rPr>
        <w:t>del conocimiento</w:t>
      </w:r>
      <w:r w:rsidR="000267EC">
        <w:rPr>
          <w:rFonts w:ascii="Arial" w:hAnsi="Arial" w:cs="Arial"/>
          <w:color w:val="000000"/>
          <w:lang w:val="es-CO"/>
        </w:rPr>
        <w:t xml:space="preserve"> </w:t>
      </w:r>
      <w:r w:rsidRPr="009950C5">
        <w:rPr>
          <w:rFonts w:ascii="Arial" w:hAnsi="Arial" w:cs="Arial"/>
          <w:lang w:val="es-CO"/>
        </w:rPr>
        <w:t xml:space="preserve">financiero fue muy limitado,  pues siempre lo </w:t>
      </w:r>
      <w:r w:rsidRPr="009950C5">
        <w:rPr>
          <w:rFonts w:ascii="Arial" w:hAnsi="Arial" w:cs="Arial"/>
          <w:lang w:val="es-CO"/>
        </w:rPr>
        <w:lastRenderedPageBreak/>
        <w:t>dominante fue  la  teoría  económica.</w:t>
      </w:r>
      <w:r w:rsidR="00922A1E">
        <w:rPr>
          <w:rFonts w:ascii="Arial" w:hAnsi="Arial" w:cs="Arial"/>
          <w:lang w:val="es-CO"/>
        </w:rPr>
        <w:t xml:space="preserve"> </w:t>
      </w:r>
      <w:r w:rsidRPr="009950C5">
        <w:rPr>
          <w:rFonts w:ascii="Arial" w:hAnsi="Arial" w:cs="Arial"/>
          <w:lang w:val="es-CO"/>
        </w:rPr>
        <w:t>Lo  referente  a  lo  financiero  se  reducía  al  registro de transacciones  y  su  mayor  gestión  era  la  búsqueda  de  recursos  cuando  fuere  necesario.</w:t>
      </w:r>
      <w:r w:rsidR="00922A1E">
        <w:rPr>
          <w:rFonts w:ascii="Arial" w:hAnsi="Arial" w:cs="Arial"/>
          <w:lang w:val="es-CO"/>
        </w:rPr>
        <w:t xml:space="preserve"> </w:t>
      </w:r>
      <w:r w:rsidRPr="009950C5">
        <w:rPr>
          <w:rFonts w:ascii="Arial" w:hAnsi="Arial" w:cs="Arial"/>
          <w:lang w:val="es-CO"/>
        </w:rPr>
        <w:t xml:space="preserve">La  revolución  industrial  en  Inglaterra  detonó  los  volúmenes  de  las  transacciones  económicas  del  mundo,   surgiendo luego la expansión, la emisión  de  acciones  y  el nacimiento de  los  mercados  financieros. </w:t>
      </w:r>
    </w:p>
    <w:p w:rsidR="00D36A20" w:rsidRPr="009950C5" w:rsidRDefault="00D36A20" w:rsidP="00D36A20">
      <w:pPr>
        <w:spacing w:line="360" w:lineRule="auto"/>
        <w:jc w:val="both"/>
        <w:rPr>
          <w:rFonts w:ascii="Arial" w:hAnsi="Arial" w:cs="Arial"/>
          <w:lang w:val="es-CO"/>
        </w:rPr>
      </w:pPr>
      <w:r w:rsidRPr="00151B22">
        <w:rPr>
          <w:rFonts w:ascii="Arial" w:hAnsi="Arial" w:cs="Arial"/>
          <w:lang w:val="es-CO"/>
        </w:rPr>
        <w:t>En  1929    la  política   económica    agravó  la  crisis, los americanos  y los británicos  prestaban  sin ninguna  prudencia,</w:t>
      </w:r>
      <w:r w:rsidR="00922A1E">
        <w:rPr>
          <w:rFonts w:ascii="Arial" w:hAnsi="Arial" w:cs="Arial"/>
          <w:lang w:val="es-CO"/>
        </w:rPr>
        <w:t xml:space="preserve"> </w:t>
      </w:r>
      <w:r w:rsidRPr="00151B22">
        <w:rPr>
          <w:rFonts w:ascii="Arial" w:hAnsi="Arial" w:cs="Arial"/>
          <w:lang w:val="es-CO"/>
        </w:rPr>
        <w:t xml:space="preserve">lo cual desató    un  ambiente  de  inestabilidad  suprema;  para  colmo  incrementaron  el  costo  del  interés    al  exterior,  al  punto  que  el  estado  debió  intervenir. </w:t>
      </w:r>
      <w:r>
        <w:rPr>
          <w:rFonts w:ascii="Arial" w:hAnsi="Arial" w:cs="Arial"/>
          <w:lang w:val="es-CO"/>
        </w:rPr>
        <w:t>Pero sólo</w:t>
      </w:r>
      <w:r w:rsidRPr="00151B22">
        <w:rPr>
          <w:rFonts w:ascii="Arial" w:hAnsi="Arial" w:cs="Arial"/>
          <w:lang w:val="es-CO"/>
        </w:rPr>
        <w:t xml:space="preserve">  hacia  los años cuarenta</w:t>
      </w:r>
      <w:r w:rsidR="00922A1E">
        <w:rPr>
          <w:rFonts w:ascii="Arial" w:hAnsi="Arial" w:cs="Arial"/>
          <w:lang w:val="es-CO"/>
        </w:rPr>
        <w:t xml:space="preserve"> </w:t>
      </w:r>
      <w:r w:rsidRPr="00151B22">
        <w:rPr>
          <w:rFonts w:ascii="Arial" w:hAnsi="Arial" w:cs="Arial"/>
          <w:lang w:val="es-CO"/>
        </w:rPr>
        <w:t>surgen  los primeros  brotes  de  concepción  moderna  financiera  de  la  empresa.</w:t>
      </w:r>
    </w:p>
    <w:p w:rsidR="00D36A20" w:rsidRPr="009950C5"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sidRPr="009950C5">
        <w:rPr>
          <w:rFonts w:ascii="Arial" w:hAnsi="Arial" w:cs="Arial"/>
          <w:lang w:val="es-CO"/>
        </w:rPr>
        <w:t xml:space="preserve">Después  de  la  segunda  guerra  mundial, ya se puede  hablar de la cimentación    de  </w:t>
      </w:r>
      <w:smartTag w:uri="urn:schemas-microsoft-com:office:smarttags" w:element="PersonName">
        <w:smartTagPr>
          <w:attr w:name="ProductID" w:val="la  Moderna  Teor￭a"/>
        </w:smartTagPr>
        <w:smartTag w:uri="urn:schemas-microsoft-com:office:smarttags" w:element="PersonName">
          <w:smartTagPr>
            <w:attr w:name="ProductID" w:val="la  Moderna"/>
          </w:smartTagPr>
          <w:r w:rsidRPr="009950C5">
            <w:rPr>
              <w:rFonts w:ascii="Arial" w:hAnsi="Arial" w:cs="Arial"/>
              <w:lang w:val="es-CO"/>
            </w:rPr>
            <w:t>la  Moderna</w:t>
          </w:r>
        </w:smartTag>
        <w:r w:rsidRPr="009950C5">
          <w:rPr>
            <w:rFonts w:ascii="Arial" w:hAnsi="Arial" w:cs="Arial"/>
            <w:lang w:val="es-CO"/>
          </w:rPr>
          <w:t xml:space="preserve">  Teoría</w:t>
        </w:r>
      </w:smartTag>
      <w:r w:rsidRPr="009950C5">
        <w:rPr>
          <w:rFonts w:ascii="Arial" w:hAnsi="Arial" w:cs="Arial"/>
          <w:lang w:val="es-CO"/>
        </w:rPr>
        <w:t xml:space="preserve">  de  las  Finanzas  Empresariales,  nace  la  preocupación  por  la  planificación  y  el  control, los presupuestos, los controles  de  capital  y  la  tesorería.</w:t>
      </w:r>
      <w:r w:rsidR="00922A1E">
        <w:rPr>
          <w:rFonts w:ascii="Arial" w:hAnsi="Arial" w:cs="Arial"/>
          <w:lang w:val="es-CO"/>
        </w:rPr>
        <w:t xml:space="preserve"> </w:t>
      </w:r>
      <w:r w:rsidRPr="009950C5">
        <w:rPr>
          <w:rFonts w:ascii="Arial" w:hAnsi="Arial" w:cs="Arial"/>
          <w:lang w:val="es-CO"/>
        </w:rPr>
        <w:t>Después de  la  crisis  del  petróleo  en  1973, se presenta una mayor profundización    y  expansión  de las  finanzas; en  este  periodo  aparecen  las  teorías   de  Valoración  de  opciones, Valoración  por  arbitraje  y  la  Teoría  de  agencia</w:t>
      </w:r>
      <w:r>
        <w:rPr>
          <w:rFonts w:ascii="Arial" w:hAnsi="Arial" w:cs="Arial"/>
          <w:lang w:val="es-CO"/>
        </w:rPr>
        <w:t xml:space="preserve">. </w:t>
      </w:r>
      <w:r w:rsidRPr="009950C5">
        <w:rPr>
          <w:rFonts w:ascii="Arial" w:hAnsi="Arial" w:cs="Arial"/>
          <w:lang w:val="es-CO"/>
        </w:rPr>
        <w:t>Surge  la  propuesta  de  que  el  objetivo  de  la  gestión  financiera,    es  la  maximización    del  valo</w:t>
      </w:r>
      <w:r>
        <w:rPr>
          <w:rFonts w:ascii="Arial" w:hAnsi="Arial" w:cs="Arial"/>
          <w:lang w:val="es-CO"/>
        </w:rPr>
        <w:t>r  de  mercado  de  la  empresa</w:t>
      </w:r>
      <w:r w:rsidRPr="009950C5">
        <w:rPr>
          <w:rFonts w:ascii="Arial" w:hAnsi="Arial" w:cs="Arial"/>
          <w:lang w:val="es-CO"/>
        </w:rPr>
        <w:t>.</w:t>
      </w:r>
    </w:p>
    <w:p w:rsidR="00801E9A" w:rsidRDefault="00801E9A" w:rsidP="00D36A20">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Queremos seguidamente profundizar en algunas reflexiones sobre la función financiera en</w:t>
      </w:r>
      <w:r>
        <w:rPr>
          <w:rFonts w:ascii="Arial" w:hAnsi="Arial" w:cs="Arial"/>
          <w:lang w:val="es-CO"/>
        </w:rPr>
        <w:t xml:space="preserve"> </w:t>
      </w:r>
      <w:r w:rsidRPr="00AA0CB5">
        <w:rPr>
          <w:rFonts w:ascii="Arial" w:hAnsi="Arial" w:cs="Arial"/>
          <w:lang w:val="es-CO"/>
        </w:rPr>
        <w:t xml:space="preserve">la Empresa y la misión del Administrador financiero. Cada vez es mayor el consenso entre los diferentes autores, que el objetivo básico financiero </w:t>
      </w:r>
      <w:r w:rsidRPr="00AA0CB5">
        <w:rPr>
          <w:rFonts w:ascii="Arial" w:hAnsi="Arial" w:cs="Arial"/>
          <w:lang w:val="es-CO"/>
        </w:rPr>
        <w:lastRenderedPageBreak/>
        <w:t xml:space="preserve">de una Compañía, no se puede limitar a la maximización de utilidades; éstas son importantes, pero son solamente uno de los elementos constitutivos, del valor de una Compañía. </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En este sentido, en diversas ocasiones se pueden tomar decisiones que afectan las utilidades de una Empresa en el corto plazo, pero que finalmente no incrementarán su valor para los propietarios.</w:t>
      </w:r>
      <w:r>
        <w:rPr>
          <w:rFonts w:ascii="Arial" w:hAnsi="Arial" w:cs="Arial"/>
          <w:lang w:val="es-CO"/>
        </w:rPr>
        <w:t xml:space="preserve"> </w:t>
      </w:r>
      <w:r w:rsidRPr="00AA0CB5">
        <w:rPr>
          <w:rFonts w:ascii="Arial" w:hAnsi="Arial" w:cs="Arial"/>
          <w:lang w:val="es-CO"/>
        </w:rPr>
        <w:t>Por lo tanto las utilidades no son el único ingrediente determinante del objetivo financiero Empresarial.</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Lo anterior está sustentado entre otras razones, porque: las utilidades se circunscriben a una concepción solamente contable (no de flujos de efectivo), porque las utilidades pueden ser objeto de “manipulaciones y/o maquillajes”, porque los intereses de los administradores de las Organizaciones no siempre coinciden con las prioridades de sus propietarios, porque no consideran el concepto del valor del dinero en el tiempo, porque tampoco consideran el factor riesgo, y finalmente</w:t>
      </w:r>
      <w:r>
        <w:rPr>
          <w:rFonts w:ascii="Arial" w:hAnsi="Arial" w:cs="Arial"/>
          <w:lang w:val="es-CO"/>
        </w:rPr>
        <w:t xml:space="preserve"> </w:t>
      </w:r>
      <w:r w:rsidRPr="00AA0CB5">
        <w:rPr>
          <w:rFonts w:ascii="Arial" w:hAnsi="Arial" w:cs="Arial"/>
          <w:lang w:val="es-CO"/>
        </w:rPr>
        <w:t>porque las utilidades se enmarcan más en el concepto del corto plazo.</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color w:val="000000"/>
          <w:lang w:val="es-CO"/>
        </w:rPr>
        <w:t>Por lo tanto</w:t>
      </w:r>
      <w:r>
        <w:rPr>
          <w:rFonts w:ascii="Arial" w:hAnsi="Arial" w:cs="Arial"/>
          <w:color w:val="000000"/>
          <w:lang w:val="es-CO"/>
        </w:rPr>
        <w:t xml:space="preserve"> </w:t>
      </w:r>
      <w:r w:rsidRPr="00AA0CB5">
        <w:rPr>
          <w:rFonts w:ascii="Arial" w:hAnsi="Arial" w:cs="Arial"/>
          <w:lang w:val="es-CO"/>
        </w:rPr>
        <w:t>las Empresas</w:t>
      </w:r>
      <w:r>
        <w:rPr>
          <w:rFonts w:ascii="Arial" w:hAnsi="Arial" w:cs="Arial"/>
          <w:lang w:val="es-CO"/>
        </w:rPr>
        <w:t xml:space="preserve"> </w:t>
      </w:r>
      <w:r w:rsidRPr="00AA0CB5">
        <w:rPr>
          <w:rFonts w:ascii="Arial" w:hAnsi="Arial" w:cs="Arial"/>
          <w:lang w:val="es-CO"/>
        </w:rPr>
        <w:t>tienen que pensar en tres propósitos fundamentales</w:t>
      </w:r>
      <w:r>
        <w:rPr>
          <w:rFonts w:ascii="Arial" w:hAnsi="Arial" w:cs="Arial"/>
          <w:lang w:val="es-CO"/>
        </w:rPr>
        <w:t xml:space="preserve"> </w:t>
      </w:r>
      <w:r w:rsidRPr="00AA0CB5">
        <w:rPr>
          <w:rFonts w:ascii="Arial" w:hAnsi="Arial" w:cs="Arial"/>
          <w:lang w:val="es-CO"/>
        </w:rPr>
        <w:t>como son: crecimiento, permanencia y rentabilidad. Para lograrlo, muchas veces debe sacrificar sus utilidades en el corto plazo, como lo dice Oscar León García: “el objetivo financiero se debe visualizar, desde una perspectiva del largo plazo, y debe definirse en función de los propietarios.”</w:t>
      </w:r>
      <w:r>
        <w:rPr>
          <w:rFonts w:ascii="Arial" w:hAnsi="Arial" w:cs="Arial"/>
          <w:lang w:val="es-CO"/>
        </w:rPr>
        <w:t xml:space="preserve"> (García, 1999, pág. 5). </w:t>
      </w:r>
      <w:r w:rsidRPr="00AA0CB5">
        <w:rPr>
          <w:rFonts w:ascii="Arial" w:hAnsi="Arial" w:cs="Arial"/>
          <w:lang w:val="es-CO"/>
        </w:rPr>
        <w:t xml:space="preserve">En conclusión: el verdadero objetivo básico financiero de una Compañíadebe ser: la maximización del Valor de la </w:t>
      </w:r>
      <w:r w:rsidRPr="00AA0CB5">
        <w:rPr>
          <w:rFonts w:ascii="Arial" w:hAnsi="Arial" w:cs="Arial"/>
          <w:lang w:val="es-CO"/>
        </w:rPr>
        <w:lastRenderedPageBreak/>
        <w:t>empresa, o lo que es lo mismo, la maximización de la riqueza de sus propietarios.</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 xml:space="preserve">Con relación a los tres propósitos enunciados anteriormente, es importante la permanencia, porque las empresas deben trascender en el tiempo; Es decir, que deben mantenerse mucho más allá de las personas y de las circunstancias cambiantes. </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 xml:space="preserve">Respecto al Crecimiento, las Compañías deben ir siempre en una dinámica ascendente, y no estancarse, por lo tanto, permanentemente debe estar pensando en estrategias tales como: la diversificación, la internacionalización, la actualización tecnológica, la búsqueda de socios estratégicos, etc. Finalmente, sobre el objetivo de </w:t>
      </w:r>
      <w:smartTag w:uri="urn:schemas-microsoft-com:office:smarttags" w:element="PersonName">
        <w:smartTagPr>
          <w:attr w:name="ProductID" w:val="la Rentabilidad"/>
        </w:smartTagPr>
        <w:r w:rsidRPr="00AA0CB5">
          <w:rPr>
            <w:rFonts w:ascii="Arial" w:hAnsi="Arial" w:cs="Arial"/>
            <w:lang w:val="es-CO"/>
          </w:rPr>
          <w:t>la Rentabilidad</w:t>
        </w:r>
      </w:smartTag>
      <w:r w:rsidRPr="00AA0CB5">
        <w:rPr>
          <w:rFonts w:ascii="Arial" w:hAnsi="Arial" w:cs="Arial"/>
          <w:lang w:val="es-CO"/>
        </w:rPr>
        <w:t>, queremos decir que ésta va muy ligada a otra variable muy importante como lo es el riesgo.</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Retomando el concepto de la función financiera y siguiendo los conceptos de Héctor Ortiz Anaya, podemos dividirla en tres aspectos básicos:</w:t>
      </w:r>
      <w:r>
        <w:rPr>
          <w:rFonts w:ascii="Arial" w:hAnsi="Arial" w:cs="Arial"/>
          <w:lang w:val="es-CO"/>
        </w:rPr>
        <w:t xml:space="preserve"> (Ortiz Anaya, 2004, pág. 27)</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La preparación y el análisis de la información financiera: Hace relación a todo el proceso de elaboración, análisis y evaluación de la información financiera, incluyendo los estados financieros básicos; todo lo anterior orientado a servir de base para el proceso general de toma de decisiones de </w:t>
      </w:r>
      <w:smartTag w:uri="urn:schemas-microsoft-com:office:smarttags" w:element="PersonName">
        <w:smartTagPr>
          <w:attr w:name="ProductID" w:val="la Compa￱￭a."/>
        </w:smartTagPr>
        <w:r w:rsidRPr="00AA0CB5">
          <w:rPr>
            <w:rFonts w:ascii="Arial" w:hAnsi="Arial" w:cs="Arial"/>
            <w:lang w:val="es-CO"/>
          </w:rPr>
          <w:t>la Compañía.</w:t>
        </w:r>
      </w:smartTag>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Definición de la composición y distribución de los activos: Se refiere básicamente a la determinación del tipo y cuantía de los activos requeridos por </w:t>
      </w:r>
      <w:smartTag w:uri="urn:schemas-microsoft-com:office:smarttags" w:element="PersonName">
        <w:smartTagPr>
          <w:attr w:name="ProductID" w:val="la Compa￱￭a"/>
        </w:smartTagPr>
        <w:r w:rsidRPr="00AA0CB5">
          <w:rPr>
            <w:rFonts w:ascii="Arial" w:hAnsi="Arial" w:cs="Arial"/>
            <w:lang w:val="es-CO"/>
          </w:rPr>
          <w:t xml:space="preserve">la </w:t>
        </w:r>
        <w:r w:rsidRPr="00AA0CB5">
          <w:rPr>
            <w:rFonts w:ascii="Arial" w:hAnsi="Arial" w:cs="Arial"/>
            <w:lang w:val="es-CO"/>
          </w:rPr>
          <w:lastRenderedPageBreak/>
          <w:t>Compañía</w:t>
        </w:r>
      </w:smartTag>
      <w:r w:rsidRPr="00AA0CB5">
        <w:rPr>
          <w:rFonts w:ascii="Arial" w:hAnsi="Arial" w:cs="Arial"/>
          <w:lang w:val="es-CO"/>
        </w:rPr>
        <w:t>, con el fin de poder desarrollar su objeto social. Específicamente de los niveles de Inversión que se tendrán, tanto en Activos Corrientes, en Activos Fijos y en Otros Activos.</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Determinación de la estructura financiera de la Compañía:</w:t>
      </w:r>
      <w:r w:rsidR="00775933">
        <w:rPr>
          <w:rFonts w:ascii="Arial" w:hAnsi="Arial" w:cs="Arial"/>
          <w:lang w:val="es-CO"/>
        </w:rPr>
        <w:t xml:space="preserve"> </w:t>
      </w:r>
      <w:r w:rsidRPr="00AA0CB5">
        <w:rPr>
          <w:rFonts w:ascii="Arial" w:hAnsi="Arial" w:cs="Arial"/>
          <w:lang w:val="es-CO"/>
        </w:rPr>
        <w:t>Con base en las necesidades y composición de los Activos, se precisa determinar las cuantías, costos y composición de las fuentes de financiación. Se requiere aquí conocer la distribución  de los pasivos con terceros y la  proporción de la financiación propia; igualmente se deberá conocer la proporcionalidad de las fuentes de financiación, para el corto, el mediano y el largo plazo.</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Con base en los tres aspectos enunciados anteriormente, surgen entonces unas responsabilidades o exigencias que están bajo la cabeza del Director Financiero de una Organización:</w:t>
      </w:r>
    </w:p>
    <w:p w:rsidR="00801E9A" w:rsidRPr="00AA0CB5" w:rsidRDefault="00801E9A" w:rsidP="00801E9A">
      <w:pPr>
        <w:spacing w:line="360" w:lineRule="auto"/>
        <w:jc w:val="both"/>
        <w:rPr>
          <w:rFonts w:ascii="Arial" w:hAnsi="Arial" w:cs="Arial"/>
          <w:lang w:val="es-CO"/>
        </w:rPr>
      </w:pP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de generar, manejar y entregar oportunamente la información financiera de la Compañía.</w:t>
      </w:r>
      <w:r>
        <w:rPr>
          <w:rFonts w:ascii="Arial" w:hAnsi="Arial" w:cs="Arial"/>
          <w:lang w:val="es-CO"/>
        </w:rPr>
        <w:t xml:space="preserve"> </w:t>
      </w:r>
      <w:r w:rsidRPr="00AA0CB5">
        <w:rPr>
          <w:rFonts w:ascii="Arial" w:hAnsi="Arial" w:cs="Arial"/>
          <w:lang w:val="es-CO"/>
        </w:rPr>
        <w:t>Lógicamente, esta información debe cumplir con las exigencias de calidad requeridas para la información Contable y Financiera. Nos referimos concretamente a que sea: confiable, oportuna, comprensible, útil y comparable.</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de la eficiente administración de las diferentes partidas del Capital de Trabajo:</w:t>
      </w:r>
      <w:r w:rsidR="00775933">
        <w:rPr>
          <w:rFonts w:ascii="Arial" w:hAnsi="Arial" w:cs="Arial"/>
          <w:lang w:val="es-CO"/>
        </w:rPr>
        <w:t xml:space="preserve"> </w:t>
      </w:r>
      <w:r w:rsidRPr="00AA0CB5">
        <w:rPr>
          <w:rFonts w:ascii="Arial" w:hAnsi="Arial" w:cs="Arial"/>
          <w:lang w:val="es-CO"/>
        </w:rPr>
        <w:t xml:space="preserve">Hace relación al manejo y a las cuantías que deben ser invertidas en rubros tales como: efectivo, inventarios cuentas por cobrar, inversiones temporales, para el </w:t>
      </w:r>
      <w:r w:rsidRPr="00AA0CB5">
        <w:rPr>
          <w:rFonts w:ascii="Arial" w:hAnsi="Arial" w:cs="Arial"/>
          <w:lang w:val="es-CO"/>
        </w:rPr>
        <w:lastRenderedPageBreak/>
        <w:t>normal desarrollo de las operaciones de la Compañía.</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por la determinación de  las inversiones a largo plazo, especialmente en las relativas a Activos Fijos: Debe responder a las necesidades y requerimientos de </w:t>
      </w:r>
      <w:smartTag w:uri="urn:schemas-microsoft-com:office:smarttags" w:element="PersonName">
        <w:smartTagPr>
          <w:attr w:name="ProductID" w:val="la Empresa"/>
        </w:smartTagPr>
        <w:r w:rsidRPr="00AA0CB5">
          <w:rPr>
            <w:rFonts w:ascii="Arial" w:hAnsi="Arial" w:cs="Arial"/>
            <w:lang w:val="es-CO"/>
          </w:rPr>
          <w:t>la Empresa</w:t>
        </w:r>
      </w:smartTag>
      <w:r w:rsidRPr="00AA0CB5">
        <w:rPr>
          <w:rFonts w:ascii="Arial" w:hAnsi="Arial" w:cs="Arial"/>
          <w:lang w:val="es-CO"/>
        </w:rPr>
        <w:t xml:space="preserve"> respecto a terrenos y edificios, vehículos, muebles y equipos, maquinaria, computadores. Aquí se deberán evitar inversiones o congelación de recursos en Activos no indispensables o en “elefantes blancos”.</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por adquirir fuentes de financiación adecuadas y la oportuna revisión y ajuste de las mismas. Son elementos importantes aquí: el costo de dichas fuentes, sus cuantías, la mezcla óptima entre recursos propios y pasivos, y finalmente un buen conocimiento y unas estrechas relaciones con los inversionistas y las entidades de crédito de su medio ambiente financiero.</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por la dirección y orientación de las diferentes áreas bajo responsabilidad de la función financiera: la contabilidad, los costos, la tesorería los presupuestos, los proyectos, los impuestos, las  auditorias, etc.</w:t>
      </w:r>
    </w:p>
    <w:p w:rsidR="00D36A20" w:rsidRPr="00775933" w:rsidRDefault="00801E9A" w:rsidP="00D36A20">
      <w:pPr>
        <w:numPr>
          <w:ilvl w:val="0"/>
          <w:numId w:val="3"/>
        </w:numPr>
        <w:spacing w:line="360" w:lineRule="auto"/>
        <w:jc w:val="both"/>
        <w:rPr>
          <w:rFonts w:ascii="Arial" w:hAnsi="Arial" w:cs="Arial"/>
          <w:lang w:val="es-CO"/>
        </w:rPr>
      </w:pPr>
      <w:r w:rsidRPr="00AA0CB5">
        <w:rPr>
          <w:rFonts w:ascii="Arial" w:hAnsi="Arial" w:cs="Arial"/>
          <w:lang w:val="es-CO"/>
        </w:rPr>
        <w:t>Responsabilidad por participar activamente, en el desarrollo estratégico de la Compañía.</w:t>
      </w:r>
      <w:bookmarkStart w:id="0" w:name="2001"/>
      <w:bookmarkEnd w:id="0"/>
    </w:p>
    <w:p w:rsidR="00D36A20" w:rsidRPr="003639BD" w:rsidRDefault="00D36A20" w:rsidP="00D36A20">
      <w:pPr>
        <w:spacing w:line="360" w:lineRule="auto"/>
        <w:jc w:val="both"/>
        <w:rPr>
          <w:rFonts w:ascii="Arial" w:hAnsi="Arial" w:cs="Arial"/>
          <w:highlight w:val="green"/>
          <w:lang w:val="es-CO"/>
        </w:rPr>
      </w:pPr>
    </w:p>
    <w:p w:rsidR="00D36A20" w:rsidRPr="00775933" w:rsidRDefault="00775933" w:rsidP="00775933">
      <w:pPr>
        <w:spacing w:line="360" w:lineRule="auto"/>
        <w:jc w:val="both"/>
        <w:rPr>
          <w:rFonts w:ascii="Arial" w:hAnsi="Arial" w:cs="Arial"/>
        </w:rPr>
      </w:pPr>
      <w:r w:rsidRPr="00775933">
        <w:rPr>
          <w:rFonts w:ascii="Arial" w:hAnsi="Arial" w:cs="Arial"/>
        </w:rPr>
        <w:t>5.1.4</w:t>
      </w:r>
      <w:r>
        <w:rPr>
          <w:rFonts w:ascii="Arial" w:hAnsi="Arial" w:cs="Arial"/>
        </w:rPr>
        <w:t xml:space="preserve">  </w:t>
      </w:r>
      <w:r w:rsidR="00D36A20" w:rsidRPr="00775933">
        <w:rPr>
          <w:rFonts w:ascii="Arial" w:hAnsi="Arial" w:cs="Arial"/>
        </w:rPr>
        <w:t>LA FUNCIÓN FINANCIERA EN LAS PEQUEÑAS EMPRESAS</w:t>
      </w:r>
    </w:p>
    <w:p w:rsidR="00775933" w:rsidRPr="00775933" w:rsidRDefault="00775933" w:rsidP="00775933">
      <w:pPr>
        <w:pStyle w:val="Prrafodelista"/>
        <w:spacing w:line="360" w:lineRule="auto"/>
        <w:jc w:val="both"/>
        <w:rPr>
          <w:rFonts w:ascii="Arial" w:hAnsi="Arial" w:cs="Arial"/>
        </w:rPr>
      </w:pPr>
    </w:p>
    <w:p w:rsidR="00D36A20" w:rsidRPr="00DB129F" w:rsidRDefault="00D36A20" w:rsidP="00D36A20">
      <w:pPr>
        <w:spacing w:line="360" w:lineRule="auto"/>
        <w:jc w:val="both"/>
        <w:rPr>
          <w:rFonts w:ascii="Arial" w:hAnsi="Arial" w:cs="Arial"/>
          <w:lang w:val="es-CO"/>
        </w:rPr>
      </w:pPr>
      <w:r w:rsidRPr="00DB129F">
        <w:rPr>
          <w:rFonts w:ascii="Arial" w:hAnsi="Arial" w:cs="Arial"/>
          <w:lang w:val="es-CO"/>
        </w:rPr>
        <w:t>El grado de desarrollo de la función financiera en una Empre</w:t>
      </w:r>
      <w:r w:rsidR="00775933">
        <w:rPr>
          <w:rFonts w:ascii="Arial" w:hAnsi="Arial" w:cs="Arial"/>
          <w:lang w:val="es-CO"/>
        </w:rPr>
        <w:t>sa, depende en muy buena medida</w:t>
      </w:r>
      <w:r w:rsidRPr="00DB129F">
        <w:rPr>
          <w:rFonts w:ascii="Arial" w:hAnsi="Arial" w:cs="Arial"/>
          <w:lang w:val="es-CO"/>
        </w:rPr>
        <w:t xml:space="preserve">  de su dimensión </w:t>
      </w:r>
      <w:r w:rsidRPr="00DB129F">
        <w:rPr>
          <w:rFonts w:ascii="Arial" w:hAnsi="Arial" w:cs="Arial"/>
          <w:lang w:val="es-CO"/>
        </w:rPr>
        <w:lastRenderedPageBreak/>
        <w:t>y de la fase del ciclo evolutivo en la cual se encuentre la Compañía. Si ésta es muy pequeña, las operaciones financieras estarán concentradas básicamente en el responsable de</w:t>
      </w:r>
      <w:smartTag w:uri="urn:schemas-microsoft-com:office:smarttags" w:element="PersonName">
        <w:smartTagPr>
          <w:attr w:name="ProductID" w:val="la Contabilidad"/>
        </w:smartTagPr>
        <w:r w:rsidRPr="00DB129F">
          <w:rPr>
            <w:rFonts w:ascii="Arial" w:hAnsi="Arial" w:cs="Arial"/>
            <w:lang w:val="es-CO"/>
          </w:rPr>
          <w:t>la Contabilidad</w:t>
        </w:r>
      </w:smartTag>
      <w:r w:rsidRPr="00DB129F">
        <w:rPr>
          <w:rFonts w:ascii="Arial" w:hAnsi="Arial" w:cs="Arial"/>
          <w:lang w:val="es-CO"/>
        </w:rPr>
        <w:t>, y las decisiones financieras serán tomadas directamente por el Gerente.</w:t>
      </w:r>
    </w:p>
    <w:p w:rsidR="00D36A20" w:rsidRPr="00DB129F" w:rsidRDefault="00D36A20" w:rsidP="00D36A20">
      <w:pPr>
        <w:spacing w:line="360" w:lineRule="auto"/>
        <w:jc w:val="both"/>
        <w:rPr>
          <w:rFonts w:ascii="Arial" w:hAnsi="Arial" w:cs="Arial"/>
          <w:lang w:val="es-CO"/>
        </w:rPr>
      </w:pPr>
    </w:p>
    <w:p w:rsidR="00D36A20" w:rsidRPr="00DB129F" w:rsidRDefault="00D36A20" w:rsidP="00D36A20">
      <w:pPr>
        <w:spacing w:line="360" w:lineRule="auto"/>
        <w:jc w:val="both"/>
        <w:rPr>
          <w:rFonts w:ascii="Arial" w:hAnsi="Arial" w:cs="Arial"/>
          <w:lang w:val="es-CO"/>
        </w:rPr>
      </w:pPr>
      <w:r w:rsidRPr="00DB129F">
        <w:rPr>
          <w:rFonts w:ascii="Arial" w:hAnsi="Arial" w:cs="Arial"/>
          <w:lang w:val="es-CO"/>
        </w:rPr>
        <w:t>A medida que las Organizaciones se van desarrollando, la función financiera va adquiriendo una mayor relevancia, y al mismo tiempo surge la necesidad de vincular funcionarios especializados en las diferentes áreas de la actividad financiera, y de crear nuevas divisiones, todas dependiendo de un Director o un Gerente Financiero.</w:t>
      </w:r>
    </w:p>
    <w:p w:rsidR="00D36A20" w:rsidRPr="00DB129F" w:rsidRDefault="00D36A20" w:rsidP="00D36A20">
      <w:pPr>
        <w:spacing w:line="360" w:lineRule="auto"/>
        <w:jc w:val="both"/>
        <w:rPr>
          <w:rFonts w:ascii="Arial" w:hAnsi="Arial" w:cs="Arial"/>
          <w:lang w:val="es-CO"/>
        </w:rPr>
      </w:pPr>
    </w:p>
    <w:p w:rsidR="001B4D37" w:rsidRDefault="001B4D37" w:rsidP="00D36A20">
      <w:pPr>
        <w:spacing w:line="360" w:lineRule="auto"/>
        <w:jc w:val="both"/>
        <w:rPr>
          <w:rFonts w:ascii="Arial" w:hAnsi="Arial" w:cs="Arial"/>
          <w:lang w:val="es-CO"/>
        </w:rPr>
      </w:pPr>
      <w:r>
        <w:rPr>
          <w:rFonts w:ascii="Arial" w:hAnsi="Arial" w:cs="Arial"/>
          <w:lang w:val="es-CO"/>
        </w:rPr>
        <w:t>En el proceso de toma de decisiones financieras en las pequeñas empresas, se deben tener en cuenta tanto aspectos externos como factores internos inherentes al negocio. Con relación a los primeros, es indudable que los empresarios no se encuentran aislados del medio ambiente; por el contrario las organizaciones de hoy en día se caracterizan por ser sistemas abiertos que interactúan permanentemente con su medio ambiente.</w:t>
      </w:r>
      <w:r w:rsidR="005F6341">
        <w:rPr>
          <w:rFonts w:ascii="Arial" w:hAnsi="Arial" w:cs="Arial"/>
          <w:lang w:val="es-CO"/>
        </w:rPr>
        <w:t xml:space="preserve"> </w:t>
      </w:r>
      <w:r>
        <w:rPr>
          <w:rFonts w:ascii="Arial" w:hAnsi="Arial" w:cs="Arial"/>
          <w:lang w:val="es-CO"/>
        </w:rPr>
        <w:t>Con relación a los aspectos externos</w:t>
      </w:r>
      <w:r w:rsidR="005F6341">
        <w:rPr>
          <w:rFonts w:ascii="Arial" w:hAnsi="Arial" w:cs="Arial"/>
          <w:lang w:val="es-CO"/>
        </w:rPr>
        <w:t>, estos se pueden resumir en: la situación económica mundial, el comportamiento económico</w:t>
      </w:r>
      <w:r w:rsidR="00571784">
        <w:rPr>
          <w:rFonts w:ascii="Arial" w:hAnsi="Arial" w:cs="Arial"/>
          <w:lang w:val="es-CO"/>
        </w:rPr>
        <w:t xml:space="preserve"> y político</w:t>
      </w:r>
      <w:r w:rsidR="005F6341">
        <w:rPr>
          <w:rFonts w:ascii="Arial" w:hAnsi="Arial" w:cs="Arial"/>
          <w:lang w:val="es-CO"/>
        </w:rPr>
        <w:t xml:space="preserve"> nacional, y la evolución del subsector económico al cual pertenece la empresa. </w:t>
      </w:r>
    </w:p>
    <w:p w:rsidR="005F6341" w:rsidRDefault="005F6341" w:rsidP="00D36A20">
      <w:pPr>
        <w:spacing w:line="360" w:lineRule="auto"/>
        <w:jc w:val="both"/>
        <w:rPr>
          <w:rFonts w:ascii="Arial" w:hAnsi="Arial" w:cs="Arial"/>
          <w:lang w:val="es-CO"/>
        </w:rPr>
      </w:pPr>
    </w:p>
    <w:p w:rsidR="00D36A20" w:rsidRPr="00571784" w:rsidRDefault="005F6341" w:rsidP="00571784">
      <w:pPr>
        <w:spacing w:line="360" w:lineRule="auto"/>
        <w:jc w:val="both"/>
        <w:rPr>
          <w:rFonts w:ascii="Arial" w:hAnsi="Arial" w:cs="Arial"/>
          <w:lang w:val="es-CO"/>
        </w:rPr>
      </w:pPr>
      <w:r>
        <w:rPr>
          <w:rFonts w:ascii="Arial" w:hAnsi="Arial" w:cs="Arial"/>
          <w:lang w:val="es-CO"/>
        </w:rPr>
        <w:t xml:space="preserve">Respecto a los factores de tipo interno que afectan la Organización, los podríamos resumir en aspectos relacionados con: la gestión administrativa y financiera, el comportamiento de las ventas, y manejo dado al área de producción. </w:t>
      </w:r>
    </w:p>
    <w:p w:rsidR="00D36A20" w:rsidRPr="006404FE" w:rsidRDefault="00D36A20" w:rsidP="00D36A20">
      <w:pPr>
        <w:spacing w:line="360" w:lineRule="auto"/>
        <w:jc w:val="both"/>
        <w:rPr>
          <w:rFonts w:ascii="Arial" w:hAnsi="Arial" w:cs="Arial"/>
          <w:lang w:val="es-CO"/>
        </w:rPr>
      </w:pPr>
    </w:p>
    <w:p w:rsidR="00D36A20" w:rsidRPr="006404FE" w:rsidRDefault="00775933" w:rsidP="00D36A20">
      <w:pPr>
        <w:spacing w:line="360" w:lineRule="auto"/>
        <w:jc w:val="both"/>
        <w:rPr>
          <w:rFonts w:ascii="Arial" w:hAnsi="Arial" w:cs="Arial"/>
          <w:lang w:val="es-CO"/>
        </w:rPr>
      </w:pPr>
      <w:r>
        <w:rPr>
          <w:rFonts w:ascii="Arial" w:hAnsi="Arial" w:cs="Arial"/>
          <w:lang w:val="es-CO"/>
        </w:rPr>
        <w:t>Otro</w:t>
      </w:r>
      <w:r w:rsidR="00D36A20" w:rsidRPr="006404FE">
        <w:rPr>
          <w:rFonts w:ascii="Arial" w:hAnsi="Arial" w:cs="Arial"/>
          <w:lang w:val="es-CO"/>
        </w:rPr>
        <w:t xml:space="preserve"> factor determinante para la toma de buenas decisiones financieras en la pequeña empresa, está representado por la calidad de la información financiera que en ella se genere. Esta información financiera es producto del Sistema de Contabilidad adoptado; precisamente una de las causales del fracaso de los pequeños negocios es cuando se lleva un Sistema Contable inadecuado;</w:t>
      </w:r>
      <w:r w:rsidR="00880DD7">
        <w:rPr>
          <w:rFonts w:ascii="Arial" w:hAnsi="Arial" w:cs="Arial"/>
          <w:lang w:val="es-CO"/>
        </w:rPr>
        <w:t xml:space="preserve"> </w:t>
      </w:r>
      <w:r w:rsidR="00D36A20" w:rsidRPr="006404FE">
        <w:rPr>
          <w:rFonts w:ascii="Arial" w:hAnsi="Arial" w:cs="Arial"/>
          <w:lang w:val="es-CO"/>
        </w:rPr>
        <w:t>por lo tanto es de suma importancia la adopción de un método contable eficaz.</w:t>
      </w:r>
    </w:p>
    <w:p w:rsidR="00D36A20" w:rsidRPr="006404FE" w:rsidRDefault="00D36A20" w:rsidP="00D36A20">
      <w:pPr>
        <w:spacing w:line="360" w:lineRule="auto"/>
        <w:jc w:val="both"/>
        <w:rPr>
          <w:rFonts w:ascii="Arial" w:hAnsi="Arial" w:cs="Arial"/>
          <w:lang w:val="es-CO"/>
        </w:rPr>
      </w:pPr>
    </w:p>
    <w:p w:rsidR="00D36A20" w:rsidRPr="006404FE" w:rsidRDefault="00D36A20" w:rsidP="00D36A20">
      <w:pPr>
        <w:spacing w:line="360" w:lineRule="auto"/>
        <w:jc w:val="both"/>
        <w:rPr>
          <w:rFonts w:ascii="Arial" w:hAnsi="Arial" w:cs="Arial"/>
          <w:lang w:val="es-CO"/>
        </w:rPr>
      </w:pPr>
      <w:r w:rsidRPr="006404FE">
        <w:rPr>
          <w:rFonts w:ascii="Arial" w:hAnsi="Arial" w:cs="Arial"/>
          <w:lang w:val="es-CO"/>
        </w:rPr>
        <w:t>Justin G. Longenecker</w:t>
      </w:r>
      <w:r w:rsidR="00880DD7">
        <w:rPr>
          <w:rFonts w:ascii="Arial" w:hAnsi="Arial" w:cs="Arial"/>
          <w:lang w:val="es-CO"/>
        </w:rPr>
        <w:t xml:space="preserve"> </w:t>
      </w:r>
      <w:r>
        <w:rPr>
          <w:rFonts w:ascii="Arial" w:hAnsi="Arial" w:cs="Arial"/>
          <w:lang w:val="es-CO"/>
        </w:rPr>
        <w:t xml:space="preserve">define cuales </w:t>
      </w:r>
      <w:r w:rsidRPr="006404FE">
        <w:rPr>
          <w:rFonts w:ascii="Arial" w:hAnsi="Arial" w:cs="Arial"/>
          <w:lang w:val="es-CO"/>
        </w:rPr>
        <w:t>son  los objetivos que se deben lograr con un buen Sistema Contable</w:t>
      </w:r>
      <w:r w:rsidR="00880DD7">
        <w:rPr>
          <w:rFonts w:ascii="Arial" w:hAnsi="Arial" w:cs="Arial"/>
          <w:lang w:val="es-CO"/>
        </w:rPr>
        <w:t xml:space="preserve"> </w:t>
      </w:r>
      <w:r>
        <w:rPr>
          <w:rFonts w:ascii="Arial" w:hAnsi="Arial" w:cs="Arial"/>
          <w:lang w:val="es-CO"/>
        </w:rPr>
        <w:t>en</w:t>
      </w:r>
      <w:r w:rsidRPr="006404FE">
        <w:rPr>
          <w:rFonts w:ascii="Arial" w:hAnsi="Arial" w:cs="Arial"/>
          <w:lang w:val="es-CO"/>
        </w:rPr>
        <w:t xml:space="preserve"> un pequeño negocio</w:t>
      </w:r>
      <w:proofErr w:type="gramStart"/>
      <w:r w:rsidR="00571784">
        <w:rPr>
          <w:rFonts w:ascii="Arial" w:hAnsi="Arial" w:cs="Arial"/>
          <w:lang w:val="es-CO"/>
        </w:rPr>
        <w:t xml:space="preserve">: </w:t>
      </w:r>
      <w:r>
        <w:rPr>
          <w:rFonts w:ascii="Arial" w:hAnsi="Arial" w:cs="Arial"/>
          <w:lang w:val="es-CO"/>
        </w:rPr>
        <w:t xml:space="preserve"> (</w:t>
      </w:r>
      <w:proofErr w:type="gramEnd"/>
      <w:r>
        <w:rPr>
          <w:rFonts w:ascii="Arial" w:hAnsi="Arial" w:cs="Arial"/>
          <w:lang w:val="es-CO"/>
        </w:rPr>
        <w:t>Longenecker y otros, 2007, pág. 548)</w:t>
      </w:r>
      <w:r w:rsidRPr="006404FE">
        <w:rPr>
          <w:rFonts w:ascii="Arial" w:hAnsi="Arial" w:cs="Arial"/>
          <w:lang w:val="es-CO"/>
        </w:rPr>
        <w:t>:</w:t>
      </w:r>
    </w:p>
    <w:p w:rsidR="00D36A20" w:rsidRPr="006404FE" w:rsidRDefault="00D36A20" w:rsidP="00D36A20">
      <w:pPr>
        <w:numPr>
          <w:ilvl w:val="0"/>
          <w:numId w:val="3"/>
        </w:numPr>
        <w:spacing w:line="360" w:lineRule="auto"/>
        <w:jc w:val="both"/>
        <w:rPr>
          <w:rFonts w:ascii="Arial" w:hAnsi="Arial" w:cs="Arial"/>
          <w:lang w:val="es-CO"/>
        </w:rPr>
      </w:pPr>
      <w:r w:rsidRPr="006404FE">
        <w:rPr>
          <w:rFonts w:ascii="Arial" w:hAnsi="Arial" w:cs="Arial"/>
          <w:lang w:val="es-CO"/>
        </w:rPr>
        <w:t>Mostrar los resultados operativos en forma correcta y completa.</w:t>
      </w:r>
    </w:p>
    <w:p w:rsidR="00D36A20" w:rsidRPr="006404FE" w:rsidRDefault="00D36A20" w:rsidP="00D36A20">
      <w:pPr>
        <w:numPr>
          <w:ilvl w:val="0"/>
          <w:numId w:val="3"/>
        </w:numPr>
        <w:spacing w:line="360" w:lineRule="auto"/>
        <w:jc w:val="both"/>
        <w:rPr>
          <w:rFonts w:ascii="Arial" w:hAnsi="Arial" w:cs="Arial"/>
          <w:lang w:val="es-CO"/>
        </w:rPr>
      </w:pPr>
      <w:r w:rsidRPr="006404FE">
        <w:rPr>
          <w:rFonts w:ascii="Arial" w:hAnsi="Arial" w:cs="Arial"/>
          <w:lang w:val="es-CO"/>
        </w:rPr>
        <w:t>Permitir hacer comparativos con resultados de períodos anteriores y con objetivos presupuestales.</w:t>
      </w:r>
    </w:p>
    <w:p w:rsidR="00D36A20" w:rsidRPr="006404FE" w:rsidRDefault="00D36A20" w:rsidP="00D36A20">
      <w:pPr>
        <w:numPr>
          <w:ilvl w:val="0"/>
          <w:numId w:val="3"/>
        </w:numPr>
        <w:spacing w:line="360" w:lineRule="auto"/>
        <w:jc w:val="both"/>
        <w:rPr>
          <w:rFonts w:ascii="Arial" w:hAnsi="Arial" w:cs="Arial"/>
          <w:lang w:val="es-CO"/>
        </w:rPr>
      </w:pPr>
      <w:r w:rsidRPr="006404FE">
        <w:rPr>
          <w:rFonts w:ascii="Arial" w:hAnsi="Arial" w:cs="Arial"/>
          <w:lang w:val="es-CO"/>
        </w:rPr>
        <w:t xml:space="preserve">Ofrecer estados financieros para diferentes tipos de usuarios: la administración de </w:t>
      </w:r>
      <w:smartTag w:uri="urn:schemas-microsoft-com:office:smarttags" w:element="PersonName">
        <w:smartTagPr>
          <w:attr w:name="ProductID" w:val="la Empresa"/>
        </w:smartTagPr>
        <w:r w:rsidRPr="006404FE">
          <w:rPr>
            <w:rFonts w:ascii="Arial" w:hAnsi="Arial" w:cs="Arial"/>
            <w:lang w:val="es-CO"/>
          </w:rPr>
          <w:t>la Empresa</w:t>
        </w:r>
      </w:smartTag>
      <w:r w:rsidRPr="006404FE">
        <w:rPr>
          <w:rFonts w:ascii="Arial" w:hAnsi="Arial" w:cs="Arial"/>
          <w:lang w:val="es-CO"/>
        </w:rPr>
        <w:t>, el sistema financiero, Cámara de Comercio, etc.</w:t>
      </w: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Permitir revelar fraudes o errores por parte de los empleados.</w:t>
      </w: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Permitir el archivo y presentación de reportes y declaraciones de impuestos para el gobierno.</w:t>
      </w:r>
    </w:p>
    <w:p w:rsidR="00D36A20" w:rsidRPr="006404FE" w:rsidRDefault="00D36A20" w:rsidP="00D36A20">
      <w:pPr>
        <w:spacing w:line="360" w:lineRule="auto"/>
        <w:jc w:val="both"/>
        <w:rPr>
          <w:rFonts w:ascii="Arial" w:hAnsi="Arial" w:cs="Arial"/>
        </w:rPr>
      </w:pPr>
    </w:p>
    <w:p w:rsidR="00D36A20" w:rsidRPr="006404FE" w:rsidRDefault="00D36A20" w:rsidP="00D36A20">
      <w:pPr>
        <w:spacing w:line="360" w:lineRule="auto"/>
        <w:jc w:val="both"/>
        <w:rPr>
          <w:rFonts w:ascii="Arial" w:hAnsi="Arial" w:cs="Arial"/>
        </w:rPr>
      </w:pPr>
      <w:r w:rsidRPr="006404FE">
        <w:rPr>
          <w:rFonts w:ascii="Arial" w:hAnsi="Arial" w:cs="Arial"/>
        </w:rPr>
        <w:t xml:space="preserve">A continuación queremos </w:t>
      </w:r>
      <w:r w:rsidR="00775933">
        <w:rPr>
          <w:rFonts w:ascii="Arial" w:hAnsi="Arial" w:cs="Arial"/>
        </w:rPr>
        <w:t>profundizar</w:t>
      </w:r>
      <w:r w:rsidRPr="006404FE">
        <w:rPr>
          <w:rFonts w:ascii="Arial" w:hAnsi="Arial" w:cs="Arial"/>
        </w:rPr>
        <w:t xml:space="preserve"> en otros factores teóricos de tipo financiero, que los diferentes autores consideran importantes, para las decisiones financieras en las pequeñas empresas:</w:t>
      </w:r>
    </w:p>
    <w:p w:rsidR="00D36A20" w:rsidRDefault="00D36A20" w:rsidP="00D36A20">
      <w:pPr>
        <w:spacing w:line="360" w:lineRule="auto"/>
        <w:jc w:val="both"/>
        <w:rPr>
          <w:rFonts w:ascii="Arial" w:hAnsi="Arial" w:cs="Arial"/>
        </w:rPr>
      </w:pPr>
      <w:r w:rsidRPr="006404FE">
        <w:rPr>
          <w:rFonts w:ascii="Arial" w:hAnsi="Arial" w:cs="Arial"/>
        </w:rPr>
        <w:t xml:space="preserve">Una de las fuentes de las decisiones financieras, está fundamentada en el análisis  y el estudio  que se hace de la </w:t>
      </w:r>
      <w:r w:rsidRPr="006404FE">
        <w:rPr>
          <w:rFonts w:ascii="Arial" w:hAnsi="Arial" w:cs="Arial"/>
        </w:rPr>
        <w:lastRenderedPageBreak/>
        <w:t>información financiera, proporcionada por la Contabilidad</w:t>
      </w:r>
      <w:r w:rsidR="00880DD7">
        <w:rPr>
          <w:rFonts w:ascii="Arial" w:hAnsi="Arial" w:cs="Arial"/>
        </w:rPr>
        <w:t xml:space="preserve"> </w:t>
      </w:r>
      <w:r w:rsidRPr="006404FE">
        <w:rPr>
          <w:rFonts w:ascii="Arial" w:hAnsi="Arial" w:cs="Arial"/>
        </w:rPr>
        <w:t>y por el análisis de toda la demás información disponible, con el fin de poder determinar la verdadera situación financiera de la Compañía, y proceder a tomar las decisiones correspondientes.</w:t>
      </w:r>
      <w:r w:rsidR="00880DD7">
        <w:rPr>
          <w:rFonts w:ascii="Arial" w:hAnsi="Arial" w:cs="Arial"/>
        </w:rPr>
        <w:t xml:space="preserve"> </w:t>
      </w:r>
    </w:p>
    <w:p w:rsidR="00571784" w:rsidRPr="006404FE" w:rsidRDefault="00571784" w:rsidP="00D36A20">
      <w:pPr>
        <w:spacing w:line="360" w:lineRule="auto"/>
        <w:jc w:val="both"/>
        <w:rPr>
          <w:rFonts w:ascii="Arial" w:hAnsi="Arial" w:cs="Arial"/>
        </w:rPr>
      </w:pPr>
    </w:p>
    <w:p w:rsidR="00D36A20" w:rsidRDefault="00D36A20" w:rsidP="00D36A20">
      <w:pPr>
        <w:spacing w:line="360" w:lineRule="auto"/>
        <w:jc w:val="both"/>
        <w:rPr>
          <w:rFonts w:ascii="Arial" w:hAnsi="Arial" w:cs="Arial"/>
        </w:rPr>
      </w:pPr>
      <w:r w:rsidRPr="006404FE">
        <w:rPr>
          <w:rFonts w:ascii="Arial" w:hAnsi="Arial" w:cs="Arial"/>
        </w:rPr>
        <w:t>Si bien para poder evaluar la situación financiera en una forma integral, debemos considerar información de tipo cuantitativo y cualitativo, ahora vamos a referirnos a la forma como un propietario de una pequeña empresa puede hacer uso  de la información financiera, de manera más productiva.</w:t>
      </w:r>
      <w:r w:rsidR="00880DD7">
        <w:rPr>
          <w:rFonts w:ascii="Arial" w:hAnsi="Arial" w:cs="Arial"/>
        </w:rPr>
        <w:t xml:space="preserve"> </w:t>
      </w:r>
      <w:r w:rsidRPr="006404FE">
        <w:rPr>
          <w:rFonts w:ascii="Arial" w:hAnsi="Arial" w:cs="Arial"/>
        </w:rPr>
        <w:t>Justin G. Longenecker</w:t>
      </w:r>
      <w:r w:rsidR="00880DD7">
        <w:rPr>
          <w:rFonts w:ascii="Arial" w:hAnsi="Arial" w:cs="Arial"/>
        </w:rPr>
        <w:t xml:space="preserve"> </w:t>
      </w:r>
      <w:r>
        <w:rPr>
          <w:rFonts w:ascii="Arial" w:hAnsi="Arial" w:cs="Arial"/>
        </w:rPr>
        <w:t>también</w:t>
      </w:r>
      <w:r w:rsidRPr="006404FE">
        <w:rPr>
          <w:rFonts w:ascii="Arial" w:hAnsi="Arial" w:cs="Arial"/>
        </w:rPr>
        <w:t xml:space="preserve"> afirma: “un propietario necesita saber el efecto financiero –positivo o negativo- que pueden tener las decisiones de la Administración;</w:t>
      </w:r>
      <w:r w:rsidR="00880DD7">
        <w:rPr>
          <w:rFonts w:ascii="Arial" w:hAnsi="Arial" w:cs="Arial"/>
        </w:rPr>
        <w:t xml:space="preserve"> </w:t>
      </w:r>
      <w:r w:rsidRPr="006404FE">
        <w:rPr>
          <w:rFonts w:ascii="Arial" w:hAnsi="Arial" w:cs="Arial"/>
        </w:rPr>
        <w:t>finalmente, los resultados de las decisiones de operación, aparecen en los estados financieros de la Empresa.”</w:t>
      </w:r>
      <w:r>
        <w:rPr>
          <w:rFonts w:ascii="Arial" w:hAnsi="Arial" w:cs="Arial"/>
        </w:rPr>
        <w:t>(Longenecker y otros, 2007, pág. 552).</w:t>
      </w:r>
    </w:p>
    <w:p w:rsidR="00D36A20" w:rsidRDefault="00D36A20" w:rsidP="00D36A20">
      <w:pPr>
        <w:spacing w:line="360" w:lineRule="auto"/>
        <w:jc w:val="both"/>
        <w:rPr>
          <w:rFonts w:ascii="Arial" w:hAnsi="Arial" w:cs="Arial"/>
        </w:rPr>
      </w:pPr>
    </w:p>
    <w:p w:rsidR="00D36A20" w:rsidRDefault="00D36A20" w:rsidP="00D36A20">
      <w:pPr>
        <w:spacing w:line="360" w:lineRule="auto"/>
        <w:jc w:val="both"/>
        <w:rPr>
          <w:rFonts w:ascii="Arial" w:hAnsi="Arial" w:cs="Arial"/>
        </w:rPr>
      </w:pPr>
      <w:r>
        <w:rPr>
          <w:rFonts w:ascii="Arial" w:hAnsi="Arial" w:cs="Arial"/>
        </w:rPr>
        <w:t xml:space="preserve"> El autor</w:t>
      </w:r>
      <w:r w:rsidRPr="006404FE">
        <w:rPr>
          <w:rFonts w:ascii="Arial" w:hAnsi="Arial" w:cs="Arial"/>
        </w:rPr>
        <w:t xml:space="preserve"> plantea entonces cuatro requerimientos</w:t>
      </w:r>
      <w:r w:rsidR="00880DD7">
        <w:rPr>
          <w:rFonts w:ascii="Arial" w:hAnsi="Arial" w:cs="Arial"/>
        </w:rPr>
        <w:t xml:space="preserve"> </w:t>
      </w:r>
      <w:r w:rsidRPr="006404FE">
        <w:rPr>
          <w:rFonts w:ascii="Arial" w:hAnsi="Arial" w:cs="Arial"/>
        </w:rPr>
        <w:t>fundamentales en la evaluación del desempeño financiero, a saber:</w:t>
      </w:r>
    </w:p>
    <w:p w:rsidR="00775933" w:rsidRPr="006404FE" w:rsidRDefault="00775933" w:rsidP="00D36A20">
      <w:pPr>
        <w:spacing w:line="360" w:lineRule="auto"/>
        <w:jc w:val="both"/>
        <w:rPr>
          <w:rFonts w:ascii="Arial" w:hAnsi="Arial" w:cs="Arial"/>
        </w:rPr>
      </w:pP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 xml:space="preserve">Puede cumplir </w:t>
      </w:r>
      <w:smartTag w:uri="urn:schemas-microsoft-com:office:smarttags" w:element="PersonName">
        <w:smartTagPr>
          <w:attr w:name="ProductID" w:val="la Compa￱￭a"/>
        </w:smartTagPr>
        <w:r w:rsidRPr="006404FE">
          <w:rPr>
            <w:rFonts w:ascii="Arial" w:hAnsi="Arial" w:cs="Arial"/>
          </w:rPr>
          <w:t>la Compañía</w:t>
        </w:r>
      </w:smartTag>
      <w:r w:rsidRPr="006404FE">
        <w:rPr>
          <w:rFonts w:ascii="Arial" w:hAnsi="Arial" w:cs="Arial"/>
        </w:rPr>
        <w:t xml:space="preserve"> sus compromisos financieros de corto plazo</w:t>
      </w:r>
      <w:proofErr w:type="gramStart"/>
      <w:r w:rsidRPr="006404FE">
        <w:rPr>
          <w:rFonts w:ascii="Arial" w:hAnsi="Arial" w:cs="Arial"/>
        </w:rPr>
        <w:t>?</w:t>
      </w:r>
      <w:proofErr w:type="gramEnd"/>
      <w:r w:rsidRPr="006404FE">
        <w:rPr>
          <w:rFonts w:ascii="Arial" w:hAnsi="Arial" w:cs="Arial"/>
        </w:rPr>
        <w:t xml:space="preserve"> Se realiza mediante una evaluación de su liquidez: es decir la capacidad de generar fondos para cubrir los compromisos operativos y financieros</w:t>
      </w:r>
      <w:r w:rsidR="00880DD7">
        <w:rPr>
          <w:rFonts w:ascii="Arial" w:hAnsi="Arial" w:cs="Arial"/>
        </w:rPr>
        <w:t xml:space="preserve"> </w:t>
      </w:r>
      <w:r w:rsidRPr="006404FE">
        <w:rPr>
          <w:rFonts w:ascii="Arial" w:hAnsi="Arial" w:cs="Arial"/>
        </w:rPr>
        <w:t>menores a un año.</w:t>
      </w:r>
      <w:r w:rsidR="00880DD7">
        <w:rPr>
          <w:rFonts w:ascii="Arial" w:hAnsi="Arial" w:cs="Arial"/>
        </w:rPr>
        <w:t xml:space="preserve"> </w:t>
      </w:r>
      <w:r w:rsidRPr="006404FE">
        <w:rPr>
          <w:rFonts w:ascii="Arial" w:hAnsi="Arial" w:cs="Arial"/>
        </w:rPr>
        <w:t>Aquí se analiza hasta que punto los Activos corrientes pueden ser convertidos en efectivo; igualmente, se realizan comparaciones entre Activos Corrientes y los pasivos de corto plazo.</w:t>
      </w:r>
    </w:p>
    <w:p w:rsidR="00D36A20" w:rsidRPr="006404FE" w:rsidRDefault="00D36A20" w:rsidP="00D36A20">
      <w:pPr>
        <w:spacing w:line="360" w:lineRule="auto"/>
        <w:ind w:left="360"/>
        <w:jc w:val="both"/>
        <w:rPr>
          <w:rFonts w:ascii="Arial" w:hAnsi="Arial" w:cs="Arial"/>
        </w:rPr>
      </w:pPr>
    </w:p>
    <w:p w:rsidR="00D36A20" w:rsidRDefault="00D36A20" w:rsidP="00D36A20">
      <w:pPr>
        <w:numPr>
          <w:ilvl w:val="0"/>
          <w:numId w:val="3"/>
        </w:numPr>
        <w:spacing w:line="360" w:lineRule="auto"/>
        <w:jc w:val="both"/>
        <w:rPr>
          <w:rFonts w:ascii="Arial" w:hAnsi="Arial" w:cs="Arial"/>
        </w:rPr>
      </w:pPr>
      <w:r w:rsidRPr="006404FE">
        <w:rPr>
          <w:rFonts w:ascii="Arial" w:hAnsi="Arial" w:cs="Arial"/>
        </w:rPr>
        <w:t>Se están generando las utilidades operacionales adecuadas de sus activos</w:t>
      </w:r>
      <w:proofErr w:type="gramStart"/>
      <w:r w:rsidRPr="006404FE">
        <w:rPr>
          <w:rFonts w:ascii="Arial" w:hAnsi="Arial" w:cs="Arial"/>
        </w:rPr>
        <w:t>?</w:t>
      </w:r>
      <w:proofErr w:type="gramEnd"/>
      <w:r w:rsidR="00880DD7">
        <w:rPr>
          <w:rFonts w:ascii="Arial" w:hAnsi="Arial" w:cs="Arial"/>
        </w:rPr>
        <w:t xml:space="preserve"> </w:t>
      </w:r>
      <w:r w:rsidRPr="006404FE">
        <w:rPr>
          <w:rFonts w:ascii="Arial" w:hAnsi="Arial" w:cs="Arial"/>
        </w:rPr>
        <w:t>En este caso se mide la Rentabilidad operativa: es decir si las utilidades producidas por el objeto social del negocio (antes de intereses e impuestos, y las cuales estarán disponibles tanto para acreedores como accionistas), serán  suficientes respecto al total de los Activos invertidos.</w:t>
      </w:r>
    </w:p>
    <w:p w:rsidR="00D36A20" w:rsidRDefault="00D36A20" w:rsidP="00D36A20">
      <w:pPr>
        <w:pStyle w:val="Prrafodelista"/>
        <w:rPr>
          <w:rFonts w:ascii="Arial" w:hAnsi="Arial" w:cs="Arial"/>
        </w:rPr>
      </w:pPr>
    </w:p>
    <w:p w:rsidR="00D36A20" w:rsidRPr="006404FE" w:rsidRDefault="00D36A20" w:rsidP="00571784">
      <w:pPr>
        <w:spacing w:line="360" w:lineRule="auto"/>
        <w:ind w:left="720"/>
        <w:jc w:val="both"/>
        <w:rPr>
          <w:rFonts w:ascii="Arial" w:hAnsi="Arial" w:cs="Arial"/>
        </w:rPr>
      </w:pPr>
      <w:r w:rsidRPr="006404FE">
        <w:rPr>
          <w:rFonts w:ascii="Arial" w:hAnsi="Arial" w:cs="Arial"/>
        </w:rPr>
        <w:t>Para autores como Oscar León García</w:t>
      </w:r>
      <w:r>
        <w:rPr>
          <w:rFonts w:ascii="Arial" w:hAnsi="Arial" w:cs="Arial"/>
        </w:rPr>
        <w:t>:</w:t>
      </w:r>
      <w:r w:rsidRPr="006404FE">
        <w:rPr>
          <w:rFonts w:ascii="Arial" w:hAnsi="Arial" w:cs="Arial"/>
        </w:rPr>
        <w:t>“este es el índice por excelencia para medir el</w:t>
      </w:r>
      <w:r w:rsidR="00880DD7">
        <w:rPr>
          <w:rFonts w:ascii="Arial" w:hAnsi="Arial" w:cs="Arial"/>
        </w:rPr>
        <w:t xml:space="preserve"> </w:t>
      </w:r>
      <w:r w:rsidRPr="006404FE">
        <w:rPr>
          <w:rFonts w:ascii="Arial" w:hAnsi="Arial" w:cs="Arial"/>
        </w:rPr>
        <w:t>éxito empresarial, pues de su análisis puede lograrse una visión amplia de todos los factores que inciden, favorable o desfavorablemente, en el proceso de generación de valor para la Empresa</w:t>
      </w:r>
      <w:r>
        <w:rPr>
          <w:rFonts w:ascii="Arial" w:hAnsi="Arial" w:cs="Arial"/>
        </w:rPr>
        <w:t xml:space="preserve">  e</w:t>
      </w:r>
      <w:r w:rsidRPr="006404FE">
        <w:rPr>
          <w:rFonts w:ascii="Arial" w:hAnsi="Arial" w:cs="Arial"/>
        </w:rPr>
        <w:t xml:space="preserve">s por lo tanto el indicador más importante de cuantos existen.” </w:t>
      </w:r>
      <w:r>
        <w:rPr>
          <w:rFonts w:ascii="Arial" w:hAnsi="Arial" w:cs="Arial"/>
        </w:rPr>
        <w:t xml:space="preserve"> (García, 1999, pág. 240)</w:t>
      </w:r>
    </w:p>
    <w:p w:rsidR="00D36A20" w:rsidRPr="006404FE" w:rsidRDefault="00D36A20" w:rsidP="00D36A20">
      <w:pPr>
        <w:spacing w:line="360" w:lineRule="auto"/>
        <w:jc w:val="both"/>
        <w:rPr>
          <w:rFonts w:ascii="Arial" w:hAnsi="Arial" w:cs="Arial"/>
        </w:rPr>
      </w:pPr>
    </w:p>
    <w:p w:rsidR="00D36A20" w:rsidRPr="006404FE" w:rsidRDefault="00D36A20" w:rsidP="00D36A20">
      <w:pPr>
        <w:spacing w:line="360" w:lineRule="auto"/>
        <w:ind w:left="708"/>
        <w:jc w:val="both"/>
        <w:rPr>
          <w:rFonts w:ascii="Arial" w:hAnsi="Arial" w:cs="Arial"/>
        </w:rPr>
      </w:pPr>
      <w:r w:rsidRPr="006404FE">
        <w:rPr>
          <w:rFonts w:ascii="Arial" w:hAnsi="Arial" w:cs="Arial"/>
        </w:rPr>
        <w:t>Una mejor forma de analizar esta Rentabilidad Operativa, es desglosándola entre dos importantes índices financieros: el Margen de Utilidad Operativa, el cual nos representa la utilidad operativa que obtiene la Empresa por cada peso que vende, y el cual también nos ilustra el comportamiento de las partidas asociadas al estado de resultados.</w:t>
      </w:r>
      <w:r w:rsidR="00880DD7">
        <w:rPr>
          <w:rFonts w:ascii="Arial" w:hAnsi="Arial" w:cs="Arial"/>
        </w:rPr>
        <w:t xml:space="preserve"> </w:t>
      </w:r>
      <w:r w:rsidRPr="006404FE">
        <w:rPr>
          <w:rFonts w:ascii="Arial" w:hAnsi="Arial" w:cs="Arial"/>
        </w:rPr>
        <w:t>En segundo lugar la Rotación de Activos de Operación, el cual nos ilustra la capacidad de la Compañía de generar ventas por cada peso invertido en los Activos de Operación; es decir que nos</w:t>
      </w:r>
      <w:r w:rsidR="00880DD7">
        <w:rPr>
          <w:rFonts w:ascii="Arial" w:hAnsi="Arial" w:cs="Arial"/>
        </w:rPr>
        <w:t xml:space="preserve"> </w:t>
      </w:r>
      <w:r w:rsidRPr="006404FE">
        <w:rPr>
          <w:rFonts w:ascii="Arial" w:hAnsi="Arial" w:cs="Arial"/>
        </w:rPr>
        <w:t xml:space="preserve">indica la eficiencia de la administración en utilizar los Activos de la Empresa </w:t>
      </w:r>
      <w:r w:rsidRPr="006404FE">
        <w:rPr>
          <w:rFonts w:ascii="Arial" w:hAnsi="Arial" w:cs="Arial"/>
        </w:rPr>
        <w:lastRenderedPageBreak/>
        <w:t>con el fin de generar Ventas, y es una forma de reflejar el manejo del Balance General.</w:t>
      </w:r>
    </w:p>
    <w:p w:rsidR="00D36A20" w:rsidRPr="006404FE" w:rsidRDefault="00D36A20" w:rsidP="00D36A20">
      <w:pPr>
        <w:spacing w:line="360" w:lineRule="auto"/>
        <w:ind w:left="708"/>
        <w:jc w:val="both"/>
        <w:rPr>
          <w:rFonts w:ascii="Arial" w:hAnsi="Arial" w:cs="Arial"/>
        </w:rPr>
      </w:pPr>
    </w:p>
    <w:p w:rsidR="00D36A20" w:rsidRPr="006404FE" w:rsidRDefault="00D36A20" w:rsidP="00D36A20">
      <w:pPr>
        <w:numPr>
          <w:ilvl w:val="0"/>
          <w:numId w:val="3"/>
        </w:numPr>
        <w:spacing w:line="360" w:lineRule="auto"/>
        <w:jc w:val="both"/>
        <w:rPr>
          <w:rFonts w:ascii="Arial" w:hAnsi="Arial" w:cs="Arial"/>
        </w:rPr>
      </w:pPr>
      <w:r w:rsidRPr="006404FE">
        <w:rPr>
          <w:rFonts w:ascii="Arial" w:hAnsi="Arial" w:cs="Arial"/>
        </w:rPr>
        <w:t xml:space="preserve">Cómo se descomponen y cuál es el costo de  las diferentes fuentes de financiación utilizadas por </w:t>
      </w:r>
      <w:smartTag w:uri="urn:schemas-microsoft-com:office:smarttags" w:element="PersonName">
        <w:smartTagPr>
          <w:attr w:name="ProductID" w:val="la Empresa"/>
        </w:smartTagPr>
        <w:r w:rsidRPr="006404FE">
          <w:rPr>
            <w:rFonts w:ascii="Arial" w:hAnsi="Arial" w:cs="Arial"/>
          </w:rPr>
          <w:t>la Empresa</w:t>
        </w:r>
      </w:smartTag>
      <w:r w:rsidRPr="006404FE">
        <w:rPr>
          <w:rFonts w:ascii="Arial" w:hAnsi="Arial" w:cs="Arial"/>
        </w:rPr>
        <w:t xml:space="preserve"> para financiar sus activos</w:t>
      </w:r>
      <w:proofErr w:type="gramStart"/>
      <w:r w:rsidRPr="006404FE">
        <w:rPr>
          <w:rFonts w:ascii="Arial" w:hAnsi="Arial" w:cs="Arial"/>
        </w:rPr>
        <w:t>?</w:t>
      </w:r>
      <w:proofErr w:type="gramEnd"/>
      <w:r w:rsidR="00880DD7">
        <w:rPr>
          <w:rFonts w:ascii="Arial" w:hAnsi="Arial" w:cs="Arial"/>
        </w:rPr>
        <w:t xml:space="preserve"> </w:t>
      </w:r>
      <w:r w:rsidRPr="006404FE">
        <w:rPr>
          <w:rFonts w:ascii="Arial" w:hAnsi="Arial" w:cs="Arial"/>
        </w:rPr>
        <w:t>Aquí nos referimos a la estructura financiera de la Compañía, es decir a las fuentes de financiación tanto del corto como del largo plazo, y al mismo Patrimonio, que constituye una fuente de recursos propios. También aquí es relevante el concepto de Costo de Capital, que no es otra cosa que el costo promedio ponderado de las diferentes fuentes de financiación de los Activos.</w:t>
      </w:r>
    </w:p>
    <w:p w:rsidR="00D36A20" w:rsidRDefault="00D36A20" w:rsidP="00D36A20">
      <w:pPr>
        <w:numPr>
          <w:ilvl w:val="0"/>
          <w:numId w:val="3"/>
        </w:numPr>
        <w:spacing w:line="360" w:lineRule="auto"/>
        <w:jc w:val="both"/>
        <w:rPr>
          <w:rFonts w:ascii="Arial" w:hAnsi="Arial" w:cs="Arial"/>
        </w:rPr>
      </w:pPr>
      <w:r w:rsidRPr="006404FE">
        <w:rPr>
          <w:rFonts w:ascii="Arial" w:hAnsi="Arial" w:cs="Arial"/>
        </w:rPr>
        <w:t>Los propietarios están recibiendo una retribución o rendimiento aceptable sobre su inversión</w:t>
      </w:r>
      <w:proofErr w:type="gramStart"/>
      <w:r w:rsidRPr="006404FE">
        <w:rPr>
          <w:rFonts w:ascii="Arial" w:hAnsi="Arial" w:cs="Arial"/>
        </w:rPr>
        <w:t>?</w:t>
      </w:r>
      <w:proofErr w:type="gramEnd"/>
      <w:r w:rsidR="00880DD7">
        <w:rPr>
          <w:rFonts w:ascii="Arial" w:hAnsi="Arial" w:cs="Arial"/>
        </w:rPr>
        <w:t xml:space="preserve"> </w:t>
      </w:r>
      <w:r w:rsidRPr="006404FE">
        <w:rPr>
          <w:rFonts w:ascii="Arial" w:hAnsi="Arial" w:cs="Arial"/>
        </w:rPr>
        <w:t>Aquí se trata de evaluar la Tasa de rendimiento de los propietarios sobre su capital invertido. Es importante comparar este rendimiento con períodos anteriores, y con las Tasas obtenidas por compañías similares del mismo sector económico</w:t>
      </w:r>
      <w:r w:rsidR="00880DD7">
        <w:rPr>
          <w:rFonts w:ascii="Arial" w:hAnsi="Arial" w:cs="Arial"/>
        </w:rPr>
        <w:t xml:space="preserve"> </w:t>
      </w:r>
      <w:r w:rsidRPr="006404FE">
        <w:rPr>
          <w:rFonts w:ascii="Arial" w:hAnsi="Arial" w:cs="Arial"/>
        </w:rPr>
        <w:t>.La Tasa de Rendimiento de los propietarios, debe ser mayor que la tasa de interés pagada a los acreedores, esto en razón del mayor riesgo asumido por los propietarios del negocio.</w:t>
      </w:r>
    </w:p>
    <w:p w:rsidR="00571784" w:rsidRDefault="00571784" w:rsidP="00571784">
      <w:pPr>
        <w:spacing w:line="360" w:lineRule="auto"/>
        <w:jc w:val="both"/>
        <w:rPr>
          <w:rFonts w:ascii="Arial" w:hAnsi="Arial" w:cs="Arial"/>
        </w:rPr>
      </w:pPr>
    </w:p>
    <w:p w:rsidR="00571784" w:rsidRDefault="00571784"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571784">
      <w:pPr>
        <w:spacing w:line="360" w:lineRule="auto"/>
        <w:jc w:val="both"/>
        <w:rPr>
          <w:rFonts w:ascii="Arial" w:hAnsi="Arial" w:cs="Arial"/>
        </w:rPr>
      </w:pPr>
    </w:p>
    <w:p w:rsidR="00012EAD" w:rsidRDefault="00012EAD" w:rsidP="00012EAD">
      <w:pPr>
        <w:spacing w:line="360" w:lineRule="auto"/>
        <w:jc w:val="both"/>
        <w:rPr>
          <w:rFonts w:ascii="Arial" w:hAnsi="Arial" w:cs="Arial"/>
        </w:rPr>
      </w:pPr>
      <w:r>
        <w:rPr>
          <w:rFonts w:ascii="Arial" w:hAnsi="Arial" w:cs="Arial"/>
        </w:rPr>
        <w:t>5.1.5 DOS INVESTIGACIONES DE REVISTAS INDEXADAS (JOURNALS)</w:t>
      </w:r>
    </w:p>
    <w:p w:rsidR="00012EAD" w:rsidRDefault="00012EAD" w:rsidP="00012EAD">
      <w:pPr>
        <w:spacing w:line="360" w:lineRule="auto"/>
        <w:jc w:val="both"/>
        <w:rPr>
          <w:rFonts w:ascii="Arial" w:hAnsi="Arial" w:cs="Arial"/>
        </w:rPr>
      </w:pPr>
    </w:p>
    <w:p w:rsidR="00012EAD" w:rsidRDefault="00012EAD" w:rsidP="00012EAD">
      <w:pPr>
        <w:spacing w:line="360" w:lineRule="auto"/>
        <w:jc w:val="both"/>
        <w:rPr>
          <w:rFonts w:ascii="Arial" w:hAnsi="Arial" w:cs="Arial"/>
        </w:rPr>
      </w:pPr>
      <w:r>
        <w:rPr>
          <w:rFonts w:ascii="Arial" w:hAnsi="Arial" w:cs="Arial"/>
        </w:rPr>
        <w:t>Como parte integral del Marco Teórico,</w:t>
      </w:r>
      <w:r w:rsidR="006D4EA1">
        <w:rPr>
          <w:rFonts w:ascii="Arial" w:hAnsi="Arial" w:cs="Arial"/>
        </w:rPr>
        <w:t xml:space="preserve"> y con base en el requerimiento de nuestro asesor, Dr. Jorge Alberto Rivera,</w:t>
      </w:r>
      <w:r>
        <w:rPr>
          <w:rFonts w:ascii="Arial" w:hAnsi="Arial" w:cs="Arial"/>
        </w:rPr>
        <w:t xml:space="preserve"> </w:t>
      </w:r>
      <w:r w:rsidR="006D4EA1">
        <w:rPr>
          <w:rFonts w:ascii="Arial" w:hAnsi="Arial" w:cs="Arial"/>
        </w:rPr>
        <w:t xml:space="preserve">nos referiremos </w:t>
      </w:r>
      <w:r>
        <w:rPr>
          <w:rFonts w:ascii="Arial" w:hAnsi="Arial" w:cs="Arial"/>
        </w:rPr>
        <w:t xml:space="preserve"> a continuación</w:t>
      </w:r>
      <w:r w:rsidR="006D4EA1">
        <w:rPr>
          <w:rFonts w:ascii="Arial" w:hAnsi="Arial" w:cs="Arial"/>
        </w:rPr>
        <w:t xml:space="preserve"> a</w:t>
      </w:r>
      <w:r>
        <w:rPr>
          <w:rFonts w:ascii="Arial" w:hAnsi="Arial" w:cs="Arial"/>
        </w:rPr>
        <w:t xml:space="preserve"> dos importantes estudios sobre las pequ</w:t>
      </w:r>
      <w:r w:rsidR="00F33D13">
        <w:rPr>
          <w:rFonts w:ascii="Arial" w:hAnsi="Arial" w:cs="Arial"/>
        </w:rPr>
        <w:t xml:space="preserve">eñas empresas </w:t>
      </w:r>
      <w:r>
        <w:rPr>
          <w:rFonts w:ascii="Arial" w:hAnsi="Arial" w:cs="Arial"/>
        </w:rPr>
        <w:t xml:space="preserve"> realizados por investigadores de España y Brasil y presentados en revistas indexadas</w:t>
      </w:r>
      <w:r w:rsidR="00F33D13">
        <w:rPr>
          <w:rFonts w:ascii="Arial" w:hAnsi="Arial" w:cs="Arial"/>
        </w:rPr>
        <w:t>.</w:t>
      </w:r>
      <w:r>
        <w:rPr>
          <w:rFonts w:ascii="Arial" w:hAnsi="Arial" w:cs="Arial"/>
        </w:rPr>
        <w:t xml:space="preserve"> </w:t>
      </w:r>
      <w:r w:rsidR="006D4EA1">
        <w:rPr>
          <w:rFonts w:ascii="Arial" w:hAnsi="Arial" w:cs="Arial"/>
        </w:rPr>
        <w:t xml:space="preserve">El primero se refiere a las redes, un modelo de asociación entre las pequeñas empresas; el segundo hace referencia a </w:t>
      </w:r>
      <w:r w:rsidR="00547CE1">
        <w:rPr>
          <w:rFonts w:ascii="Arial" w:hAnsi="Arial" w:cs="Arial"/>
        </w:rPr>
        <w:t>un modelo sobre cómo deben ser las finanzas microempresariales.</w:t>
      </w:r>
    </w:p>
    <w:p w:rsidR="00012EAD" w:rsidRDefault="00012EAD" w:rsidP="00012EAD">
      <w:pPr>
        <w:spacing w:line="360" w:lineRule="auto"/>
        <w:jc w:val="both"/>
        <w:rPr>
          <w:rFonts w:ascii="Arial" w:hAnsi="Arial" w:cs="Arial"/>
        </w:rPr>
      </w:pPr>
    </w:p>
    <w:p w:rsidR="00012EAD" w:rsidRPr="00012EAD" w:rsidRDefault="00012EAD" w:rsidP="00012EAD">
      <w:pPr>
        <w:spacing w:line="360" w:lineRule="auto"/>
        <w:rPr>
          <w:rFonts w:ascii="Arial" w:hAnsi="Arial" w:cs="Arial"/>
        </w:rPr>
      </w:pPr>
      <w:r>
        <w:rPr>
          <w:rFonts w:ascii="Arial" w:hAnsi="Arial" w:cs="Arial"/>
        </w:rPr>
        <w:t>5.1.5.</w:t>
      </w:r>
      <w:r w:rsidRPr="00012EAD">
        <w:rPr>
          <w:rFonts w:ascii="Arial" w:hAnsi="Arial" w:cs="Arial"/>
        </w:rPr>
        <w:t>1  USO DE REDES E</w:t>
      </w:r>
      <w:r>
        <w:rPr>
          <w:rFonts w:ascii="Arial" w:hAnsi="Arial" w:cs="Arial"/>
        </w:rPr>
        <w:t xml:space="preserve">N LAS RELACIONES ENTRE PEQUEÑAS </w:t>
      </w:r>
      <w:r w:rsidRPr="00012EAD">
        <w:rPr>
          <w:rFonts w:ascii="Arial" w:hAnsi="Arial" w:cs="Arial"/>
        </w:rPr>
        <w:t>EMPRESAS</w:t>
      </w:r>
    </w:p>
    <w:p w:rsidR="00012EAD" w:rsidRDefault="00012EAD" w:rsidP="00012EAD">
      <w:pPr>
        <w:spacing w:line="360" w:lineRule="auto"/>
        <w:jc w:val="both"/>
        <w:rPr>
          <w:rFonts w:ascii="Arial" w:hAnsi="Arial" w:cs="Arial"/>
        </w:rPr>
      </w:pPr>
      <w:r>
        <w:rPr>
          <w:rFonts w:ascii="Arial" w:hAnsi="Arial" w:cs="Arial"/>
        </w:rPr>
        <w:t xml:space="preserve">  </w:t>
      </w:r>
    </w:p>
    <w:p w:rsidR="00F33D13" w:rsidRDefault="00F33D13" w:rsidP="00F33D13">
      <w:pPr>
        <w:spacing w:line="360" w:lineRule="auto"/>
        <w:jc w:val="both"/>
        <w:rPr>
          <w:rFonts w:ascii="Arial" w:hAnsi="Arial" w:cs="Arial"/>
        </w:rPr>
      </w:pPr>
      <w:r>
        <w:rPr>
          <w:rFonts w:ascii="Arial" w:hAnsi="Arial" w:cs="Arial"/>
        </w:rPr>
        <w:t xml:space="preserve">En un mundo cada vez más globalizado e interdependiente, permanentemente se plantea la inquietud de la permanencia y sobrevivencia de las Organizaciones. Factores contemporáneos  tales como la competitividad de los mercados, los desarrollos tecnológicos, los altos índices de calidad, las economías de escala, etc. hacen pensar que las Compañías administradas como sistemas cerrados, donde no importan las relaciones con su entorno, son historias superadas de la época Tayloriana.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Si a nivel de las grandes empresas (incluyendo las compañías multinacionales), cada vez se  acude más a </w:t>
      </w:r>
      <w:r>
        <w:rPr>
          <w:rFonts w:ascii="Arial" w:hAnsi="Arial" w:cs="Arial"/>
        </w:rPr>
        <w:lastRenderedPageBreak/>
        <w:t xml:space="preserve">uniones y alianzas estratégicas, como premisa para poder sobrevivir y permanecer, en igual o mayor medida algo similar se deberá esperar de las pequeñas y medianas empresas, por sus limitaciones de recursos: económicos, humanos, materiales y tecnológicos. Por lo tanto se plantea inicialmente una gran preocupación, por la </w:t>
      </w:r>
      <w:r w:rsidR="00547CE1">
        <w:rPr>
          <w:rFonts w:ascii="Arial" w:hAnsi="Arial" w:cs="Arial"/>
        </w:rPr>
        <w:t>supervivencia</w:t>
      </w:r>
      <w:r>
        <w:rPr>
          <w:rFonts w:ascii="Arial" w:hAnsi="Arial" w:cs="Arial"/>
        </w:rPr>
        <w:t xml:space="preserve"> de las pequeñas empresas.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No es gratuito que a nivel Colombiano, se hayan tenido altos índices de creación de pequeñas empresas, pero al mismo tiempo, también se tengan cifras preocupantes por su temprana desaparición.</w:t>
      </w:r>
      <w:r w:rsidR="00547CE1">
        <w:rPr>
          <w:rFonts w:ascii="Arial" w:hAnsi="Arial" w:cs="Arial"/>
        </w:rPr>
        <w:t xml:space="preserve"> Como lo anotábamos en un capítulo anterior, e</w:t>
      </w:r>
      <w:r>
        <w:rPr>
          <w:rFonts w:ascii="Arial" w:hAnsi="Arial" w:cs="Arial"/>
        </w:rPr>
        <w:t>ntidades como Global Entrepreneurship Monitor, (GEM), una muy  importante red académica a nivel internacional integrada por Centros de Investigación y Universidades de muy diversos países, viene midiendo los niveles de emprendimiento  a nivel mundial</w:t>
      </w:r>
      <w:r w:rsidRPr="0006585A">
        <w:rPr>
          <w:rFonts w:ascii="Arial" w:hAnsi="Arial" w:cs="Arial"/>
        </w:rPr>
        <w:t>,</w:t>
      </w:r>
      <w:r w:rsidR="00547CE1">
        <w:rPr>
          <w:rFonts w:ascii="Arial" w:hAnsi="Arial" w:cs="Arial"/>
        </w:rPr>
        <w:t xml:space="preserve"> y</w:t>
      </w:r>
      <w:r w:rsidRPr="0006585A">
        <w:rPr>
          <w:rFonts w:ascii="Arial" w:hAnsi="Arial" w:cs="Arial"/>
        </w:rPr>
        <w:t xml:space="preserve"> ha publicado interesantes cifras de Colombia</w:t>
      </w:r>
      <w:r>
        <w:rPr>
          <w:rFonts w:ascii="Arial" w:hAnsi="Arial" w:cs="Arial"/>
        </w:rPr>
        <w:t>.</w:t>
      </w:r>
      <w:r>
        <w:rPr>
          <w:rStyle w:val="Refdenotaalpie"/>
          <w:rFonts w:ascii="Arial" w:hAnsi="Arial" w:cs="Arial"/>
        </w:rPr>
        <w:footnoteReference w:id="1"/>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En efecto, GEM se ha convertido en el sistema de medición de la actividad emprendedora, de mayor alcance e influencia a nivel mundial; en  el 2008 tuvo la participación de 43 países;  El documento sobre los resultados del 2008, contiene los siguientes datos sobre el emprendimiento en Colombia: </w:t>
      </w:r>
    </w:p>
    <w:p w:rsidR="00F33D13" w:rsidRDefault="00F33D13" w:rsidP="005977B8">
      <w:pPr>
        <w:spacing w:line="360" w:lineRule="auto"/>
        <w:jc w:val="center"/>
        <w:rPr>
          <w:rFonts w:ascii="Arial" w:hAnsi="Arial" w:cs="Arial"/>
        </w:rPr>
      </w:pPr>
    </w:p>
    <w:p w:rsidR="00F33D13" w:rsidRPr="00583FC8" w:rsidRDefault="00F33D13" w:rsidP="00F33D13">
      <w:pPr>
        <w:autoSpaceDE w:val="0"/>
        <w:autoSpaceDN w:val="0"/>
        <w:adjustRightInd w:val="0"/>
        <w:spacing w:line="360" w:lineRule="auto"/>
        <w:jc w:val="both"/>
        <w:rPr>
          <w:rFonts w:ascii="Arial" w:eastAsia="HelveticaNeueLTCom-Lt" w:hAnsi="Arial" w:cs="Arial"/>
          <w:color w:val="000000"/>
        </w:rPr>
      </w:pPr>
      <w:r>
        <w:rPr>
          <w:rFonts w:ascii="Arial" w:eastAsia="HelveticaNeueLTCom-Lt" w:hAnsi="Arial" w:cs="Arial"/>
          <w:color w:val="000000"/>
        </w:rPr>
        <w:t>En la república de Colombia el</w:t>
      </w:r>
      <w:r w:rsidRPr="00583FC8">
        <w:rPr>
          <w:rFonts w:ascii="Arial" w:eastAsia="HelveticaNeueLTCom-Lt" w:hAnsi="Arial" w:cs="Arial"/>
          <w:color w:val="000000"/>
        </w:rPr>
        <w:t xml:space="preserve"> porcentaje de nuevas empresas en etapa temprana que espera crear más de</w:t>
      </w:r>
      <w:r>
        <w:rPr>
          <w:rFonts w:ascii="Arial" w:eastAsia="HelveticaNeueLTCom-Lt" w:hAnsi="Arial" w:cs="Arial"/>
          <w:color w:val="000000"/>
        </w:rPr>
        <w:t xml:space="preserve"> c</w:t>
      </w:r>
      <w:r w:rsidRPr="00583FC8">
        <w:rPr>
          <w:rFonts w:ascii="Arial" w:eastAsia="HelveticaNeueLTCom-Lt" w:hAnsi="Arial" w:cs="Arial"/>
          <w:color w:val="000000"/>
        </w:rPr>
        <w:t xml:space="preserve">inco puestos de trabajo en los próximos cinco años fue de </w:t>
      </w:r>
      <w:r w:rsidRPr="00583FC8">
        <w:rPr>
          <w:rFonts w:ascii="Arial" w:eastAsia="HelveticaNeueLTCom-Lt" w:hAnsi="Arial" w:cs="Arial"/>
          <w:color w:val="000000"/>
        </w:rPr>
        <w:lastRenderedPageBreak/>
        <w:t>30,63% en 2008, el valor más alto</w:t>
      </w:r>
      <w:r>
        <w:rPr>
          <w:rFonts w:ascii="Arial" w:eastAsia="HelveticaNeueLTCom-Lt" w:hAnsi="Arial" w:cs="Arial"/>
          <w:color w:val="000000"/>
        </w:rPr>
        <w:t xml:space="preserve"> </w:t>
      </w:r>
      <w:r w:rsidRPr="00583FC8">
        <w:rPr>
          <w:rFonts w:ascii="Arial" w:eastAsia="HelveticaNeueLTCom-Lt" w:hAnsi="Arial" w:cs="Arial"/>
          <w:color w:val="000000"/>
        </w:rPr>
        <w:t>de todos los países GEM, con excepción de Chile. El porcentaje de nuevas empresas que</w:t>
      </w:r>
      <w:r>
        <w:rPr>
          <w:rFonts w:ascii="Arial" w:eastAsia="HelveticaNeueLTCom-Lt" w:hAnsi="Arial" w:cs="Arial"/>
          <w:color w:val="000000"/>
        </w:rPr>
        <w:t xml:space="preserve"> </w:t>
      </w:r>
      <w:r w:rsidRPr="00583FC8">
        <w:rPr>
          <w:rFonts w:ascii="Arial" w:eastAsia="HelveticaNeueLTCom-Lt" w:hAnsi="Arial" w:cs="Arial"/>
          <w:color w:val="000000"/>
        </w:rPr>
        <w:t>esperan crear 19 ó más puestos de trabajo en el mismo período es del 4,31%, el más alto de</w:t>
      </w:r>
      <w:r>
        <w:rPr>
          <w:rFonts w:ascii="Arial" w:eastAsia="HelveticaNeueLTCom-Lt" w:hAnsi="Arial" w:cs="Arial"/>
          <w:color w:val="000000"/>
        </w:rPr>
        <w:t xml:space="preserve"> </w:t>
      </w:r>
      <w:r w:rsidRPr="00583FC8">
        <w:rPr>
          <w:rFonts w:ascii="Arial" w:eastAsia="HelveticaNeueLTCom-Lt" w:hAnsi="Arial" w:cs="Arial"/>
          <w:color w:val="000000"/>
        </w:rPr>
        <w:t>todos los países GEM</w:t>
      </w:r>
    </w:p>
    <w:p w:rsidR="00F33D13" w:rsidRPr="00583FC8" w:rsidRDefault="00F33D13" w:rsidP="00F33D13">
      <w:pPr>
        <w:autoSpaceDE w:val="0"/>
        <w:autoSpaceDN w:val="0"/>
        <w:adjustRightInd w:val="0"/>
        <w:rPr>
          <w:rFonts w:ascii="Arial" w:eastAsia="HelveticaNeueLTCom-Lt" w:hAnsi="Arial" w:cs="Arial"/>
          <w:b/>
          <w:bCs/>
          <w:color w:val="FFFFFF"/>
        </w:rPr>
      </w:pPr>
      <w:r w:rsidRPr="00583FC8">
        <w:rPr>
          <w:rFonts w:ascii="Arial" w:eastAsia="HelveticaNeueLTCom-Lt" w:hAnsi="Arial" w:cs="Arial"/>
          <w:b/>
          <w:bCs/>
          <w:color w:val="FFFFFF"/>
        </w:rPr>
        <w:t>8</w:t>
      </w:r>
    </w:p>
    <w:p w:rsidR="00F33D13" w:rsidRDefault="00F33D13" w:rsidP="00F33D13">
      <w:pPr>
        <w:autoSpaceDE w:val="0"/>
        <w:autoSpaceDN w:val="0"/>
        <w:adjustRightInd w:val="0"/>
        <w:spacing w:line="360" w:lineRule="auto"/>
        <w:jc w:val="both"/>
        <w:rPr>
          <w:rFonts w:ascii="Arial" w:eastAsia="HelveticaNeueLTCom-Lt" w:hAnsi="Arial" w:cs="Arial"/>
          <w:color w:val="000000"/>
        </w:rPr>
      </w:pPr>
      <w:r w:rsidRPr="00583FC8">
        <w:rPr>
          <w:rFonts w:ascii="Arial" w:eastAsia="HelveticaNeueLTCom-Lt" w:hAnsi="Arial" w:cs="Arial"/>
          <w:color w:val="000000"/>
        </w:rPr>
        <w:t>Al mismo tiempo, sin embargo, para una parte importante de la población, la calidad de las</w:t>
      </w:r>
      <w:r>
        <w:rPr>
          <w:rFonts w:ascii="Arial" w:eastAsia="HelveticaNeueLTCom-Lt" w:hAnsi="Arial" w:cs="Arial"/>
          <w:color w:val="000000"/>
        </w:rPr>
        <w:t xml:space="preserve"> </w:t>
      </w:r>
      <w:r w:rsidRPr="00583FC8">
        <w:rPr>
          <w:rFonts w:ascii="Arial" w:eastAsia="HelveticaNeueLTCom-Lt" w:hAnsi="Arial" w:cs="Arial"/>
          <w:color w:val="000000"/>
        </w:rPr>
        <w:t>oportunidades emprendedoras podría estar empeorando. El emprendimiento motivado por</w:t>
      </w:r>
      <w:r>
        <w:rPr>
          <w:rFonts w:ascii="Arial" w:eastAsia="HelveticaNeueLTCom-Lt" w:hAnsi="Arial" w:cs="Arial"/>
          <w:color w:val="000000"/>
        </w:rPr>
        <w:t xml:space="preserve"> </w:t>
      </w:r>
      <w:r w:rsidRPr="00583FC8">
        <w:rPr>
          <w:rFonts w:ascii="Arial" w:eastAsia="HelveticaNeueLTCom-Lt" w:hAnsi="Arial" w:cs="Arial"/>
          <w:color w:val="000000"/>
        </w:rPr>
        <w:t>necesidad pasó del 9,28% a 10,15%. Las razones, que no tienen que ver con la oportunidad</w:t>
      </w:r>
      <w:r>
        <w:rPr>
          <w:rFonts w:ascii="Arial" w:eastAsia="HelveticaNeueLTCom-Lt" w:hAnsi="Arial" w:cs="Arial"/>
          <w:color w:val="000000"/>
        </w:rPr>
        <w:t xml:space="preserve"> </w:t>
      </w:r>
      <w:r w:rsidRPr="00583FC8">
        <w:rPr>
          <w:rFonts w:ascii="Arial" w:eastAsia="HelveticaNeueLTCom-Lt" w:hAnsi="Arial" w:cs="Arial"/>
          <w:color w:val="000000"/>
        </w:rPr>
        <w:t>como motivación (por ejemplo, la “necesidad” o el deseo de “mantener los ingresos”) fueron</w:t>
      </w:r>
      <w:r>
        <w:rPr>
          <w:rFonts w:ascii="Arial" w:eastAsia="HelveticaNeueLTCom-Lt" w:hAnsi="Arial" w:cs="Arial"/>
          <w:color w:val="000000"/>
        </w:rPr>
        <w:t xml:space="preserve"> </w:t>
      </w:r>
      <w:r w:rsidRPr="00583FC8">
        <w:rPr>
          <w:rFonts w:ascii="Arial" w:eastAsia="HelveticaNeueLTCom-Lt" w:hAnsi="Arial" w:cs="Arial"/>
          <w:color w:val="000000"/>
        </w:rPr>
        <w:t xml:space="preserve">más </w:t>
      </w:r>
      <w:proofErr w:type="gramStart"/>
      <w:r w:rsidRPr="00583FC8">
        <w:rPr>
          <w:rFonts w:ascii="Arial" w:eastAsia="HelveticaNeueLTCom-Lt" w:hAnsi="Arial" w:cs="Arial"/>
          <w:color w:val="000000"/>
        </w:rPr>
        <w:t>altos</w:t>
      </w:r>
      <w:proofErr w:type="gramEnd"/>
      <w:r w:rsidRPr="00583FC8">
        <w:rPr>
          <w:rFonts w:ascii="Arial" w:eastAsia="HelveticaNeueLTCom-Lt" w:hAnsi="Arial" w:cs="Arial"/>
          <w:color w:val="000000"/>
        </w:rPr>
        <w:t xml:space="preserve"> en el 2008, al pasar del 46,56% el año pasado al 50,9%. En este indicador, Colombia</w:t>
      </w:r>
      <w:r>
        <w:rPr>
          <w:rFonts w:ascii="Arial" w:eastAsia="HelveticaNeueLTCom-Lt" w:hAnsi="Arial" w:cs="Arial"/>
          <w:color w:val="000000"/>
        </w:rPr>
        <w:t xml:space="preserve"> </w:t>
      </w:r>
      <w:r w:rsidRPr="00583FC8">
        <w:rPr>
          <w:rFonts w:ascii="Arial" w:eastAsia="HelveticaNeueLTCom-Lt" w:hAnsi="Arial" w:cs="Arial"/>
          <w:color w:val="000000"/>
        </w:rPr>
        <w:t xml:space="preserve">también tiene una de las tasas más altas en el mundo, después de </w:t>
      </w:r>
      <w:r w:rsidR="00547CE1">
        <w:rPr>
          <w:rFonts w:ascii="Arial" w:eastAsia="HelveticaNeueLTCom-Lt" w:hAnsi="Arial" w:cs="Arial"/>
          <w:color w:val="000000"/>
        </w:rPr>
        <w:t xml:space="preserve"> </w:t>
      </w:r>
      <w:r w:rsidRPr="00583FC8">
        <w:rPr>
          <w:rFonts w:ascii="Arial" w:eastAsia="HelveticaNeueLTCom-Lt" w:hAnsi="Arial" w:cs="Arial"/>
          <w:color w:val="000000"/>
        </w:rPr>
        <w:t>Macedonia, Jamaica y</w:t>
      </w:r>
      <w:r>
        <w:rPr>
          <w:rFonts w:ascii="Arial" w:eastAsia="HelveticaNeueLTCom-Lt" w:hAnsi="Arial" w:cs="Arial"/>
          <w:color w:val="000000"/>
        </w:rPr>
        <w:t xml:space="preserve"> </w:t>
      </w:r>
      <w:r w:rsidRPr="00583FC8">
        <w:rPr>
          <w:rFonts w:ascii="Arial" w:eastAsia="HelveticaNeueLTCom-Lt" w:hAnsi="Arial" w:cs="Arial"/>
          <w:color w:val="000000"/>
        </w:rPr>
        <w:t>Bosnia.</w:t>
      </w:r>
      <w:r>
        <w:rPr>
          <w:rFonts w:ascii="Arial" w:eastAsia="HelveticaNeueLTCom-Lt" w:hAnsi="Arial" w:cs="Arial"/>
          <w:color w:val="000000"/>
        </w:rPr>
        <w:t xml:space="preserve"> </w:t>
      </w:r>
      <w:r w:rsidRPr="00583FC8">
        <w:rPr>
          <w:rFonts w:ascii="Arial" w:eastAsia="HelveticaNeueLTCom-Lt" w:hAnsi="Arial" w:cs="Arial"/>
          <w:color w:val="000000"/>
        </w:rPr>
        <w:t>El proyecto de investigación GEM ha mostrado que Colo</w:t>
      </w:r>
      <w:r>
        <w:rPr>
          <w:rFonts w:ascii="Arial" w:eastAsia="HelveticaNeueLTCom-Lt" w:hAnsi="Arial" w:cs="Arial"/>
          <w:color w:val="000000"/>
        </w:rPr>
        <w:t xml:space="preserve">mbia se encuentra constantemente </w:t>
      </w:r>
      <w:r w:rsidRPr="00583FC8">
        <w:rPr>
          <w:rFonts w:ascii="Arial" w:eastAsia="HelveticaNeueLTCom-Lt" w:hAnsi="Arial" w:cs="Arial"/>
          <w:color w:val="000000"/>
        </w:rPr>
        <w:t xml:space="preserve">en los primeros países a nivel mundial en términos de actividad emprendedora (TEA). </w:t>
      </w:r>
      <w:r>
        <w:rPr>
          <w:rStyle w:val="Refdenotaalpie"/>
          <w:rFonts w:ascii="Arial" w:eastAsia="HelveticaNeueLTCom-Lt" w:hAnsi="Arial" w:cs="Arial"/>
          <w:color w:val="000000"/>
        </w:rPr>
        <w:footnoteReference w:id="2"/>
      </w:r>
    </w:p>
    <w:p w:rsidR="00F33D13" w:rsidRPr="00C77EF5" w:rsidRDefault="00F33D13" w:rsidP="00F33D13">
      <w:pPr>
        <w:autoSpaceDE w:val="0"/>
        <w:autoSpaceDN w:val="0"/>
        <w:adjustRightInd w:val="0"/>
        <w:spacing w:line="360" w:lineRule="auto"/>
        <w:jc w:val="both"/>
        <w:rPr>
          <w:rFonts w:ascii="Arial" w:eastAsia="HelveticaNeueLTCom-Lt" w:hAnsi="Arial" w:cs="Arial"/>
          <w:color w:val="000000"/>
        </w:rPr>
      </w:pPr>
    </w:p>
    <w:p w:rsidR="00F33D13" w:rsidRDefault="00F33D13" w:rsidP="00F33D13">
      <w:pPr>
        <w:spacing w:line="360" w:lineRule="auto"/>
        <w:jc w:val="both"/>
        <w:rPr>
          <w:rFonts w:ascii="Arial" w:hAnsi="Arial" w:cs="Arial"/>
        </w:rPr>
      </w:pPr>
      <w:r>
        <w:rPr>
          <w:rFonts w:ascii="Arial" w:hAnsi="Arial" w:cs="Arial"/>
        </w:rPr>
        <w:t xml:space="preserve">Ante el panorama presentado por la organización GEM sobre Colombia, se puede dilucidar   la necesidad de que la pequeña empresa no puede ni debe permanecer aislada o cerrada, sino que por el contrario, debe asociarse con otras organizaciones, con el fin de garantizar su permanencia y continuidad. Surge entonces la inquietud acerca de qué   tipo de modelo de asociación deben seguir las pequeñas y medianas empresas, con el fin de garantizar su subsistencia y permanencia; ¿deben seguir el mismo patrón  de las grandes compañías?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lastRenderedPageBreak/>
        <w:t>Esta es la tentación inicial que tienen algunos empresarios, pero sin antes considerar que cada tipo de Empresas tienen unas características propias que las diferencian de las de otros tipos de Compañías. A partir de las anteriores consideraciones, surge la propuesta del modelo de Redes Sociales, cuyo análisis seguiremos a través de una investigación  del profesor de la Universidad de Sevilla, Cristóbal Casanueva Rocha, descrita en la siguiente publicación indexada</w:t>
      </w:r>
      <w:r w:rsidRPr="00425F0C">
        <w:rPr>
          <w:rFonts w:ascii="Arial" w:hAnsi="Arial" w:cs="Arial"/>
        </w:rPr>
        <w:t>: Revista Hispana para el análisis de redes sociales</w:t>
      </w:r>
      <w:r>
        <w:rPr>
          <w:rFonts w:ascii="Arial" w:hAnsi="Arial" w:cs="Arial"/>
        </w:rPr>
        <w:t>.</w:t>
      </w:r>
      <w:r w:rsidRPr="00955F77">
        <w:rPr>
          <w:rStyle w:val="Refdenotaalpie"/>
          <w:rFonts w:ascii="Arial" w:hAnsi="Arial" w:cs="Arial"/>
        </w:rPr>
        <w:footnoteReference w:id="3"/>
      </w:r>
      <w:r>
        <w:rPr>
          <w:rFonts w:ascii="Arial" w:hAnsi="Arial" w:cs="Arial"/>
        </w:rPr>
        <w:t xml:space="preserve">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En primer término, con relación a las características propias de las pequeñas y las medianas empresas, podemos afirmar que presentan unos mayores niveles de informalidad en la realización de sus acuerdos</w:t>
      </w:r>
      <w:r w:rsidR="00FF2179">
        <w:rPr>
          <w:rFonts w:ascii="Arial" w:hAnsi="Arial" w:cs="Arial"/>
        </w:rPr>
        <w:t xml:space="preserve"> de colaboración; es decir que </w:t>
      </w:r>
      <w:r>
        <w:rPr>
          <w:rFonts w:ascii="Arial" w:hAnsi="Arial" w:cs="Arial"/>
        </w:rPr>
        <w:t xml:space="preserve">no obedecen a tediosos y largos procesos de negociación, como ocurre en las grandes empresas. </w:t>
      </w:r>
    </w:p>
    <w:p w:rsidR="00F33D13" w:rsidRPr="0091398B"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Otro distintivo propio hace relación a que sus estructuras organizacionales tienen pocos miembros, los cuales no tienen los niveles de capacitación de las grandes empresas. Una tercera característica es el número elevado de pequeñas empresas, lo que implica muchos participantes en los procesos de negociación; finalmente estas empresas son de muy diversa naturaleza y objetivo social. De acuerdo con las anteriores características, se sugiere el modelo de Redes Sociales para aplicación en las pequeñas y medianas empresas.</w:t>
      </w:r>
    </w:p>
    <w:p w:rsidR="00F33D13" w:rsidRDefault="00F33D13" w:rsidP="00F33D13">
      <w:pPr>
        <w:autoSpaceDE w:val="0"/>
        <w:autoSpaceDN w:val="0"/>
        <w:adjustRightInd w:val="0"/>
        <w:spacing w:line="360" w:lineRule="auto"/>
        <w:jc w:val="both"/>
        <w:rPr>
          <w:rFonts w:ascii="Arial" w:hAnsi="Arial" w:cs="Arial"/>
        </w:rPr>
      </w:pPr>
    </w:p>
    <w:p w:rsidR="00F33D13" w:rsidRPr="00533106" w:rsidRDefault="00F33D13" w:rsidP="00F33D13">
      <w:pPr>
        <w:autoSpaceDE w:val="0"/>
        <w:autoSpaceDN w:val="0"/>
        <w:adjustRightInd w:val="0"/>
        <w:spacing w:line="360" w:lineRule="auto"/>
        <w:jc w:val="both"/>
        <w:rPr>
          <w:rFonts w:ascii="Arial" w:hAnsi="Arial" w:cs="Arial"/>
        </w:rPr>
      </w:pPr>
      <w:r w:rsidRPr="00533106">
        <w:rPr>
          <w:rFonts w:ascii="Arial" w:hAnsi="Arial" w:cs="Arial"/>
        </w:rPr>
        <w:t xml:space="preserve">La razón de ser de la aplicación de las Redes, no es por la complejidad o </w:t>
      </w:r>
      <w:r>
        <w:rPr>
          <w:rFonts w:ascii="Arial" w:hAnsi="Arial" w:cs="Arial"/>
        </w:rPr>
        <w:t xml:space="preserve">la </w:t>
      </w:r>
      <w:r w:rsidRPr="00533106">
        <w:rPr>
          <w:rFonts w:ascii="Arial" w:hAnsi="Arial" w:cs="Arial"/>
        </w:rPr>
        <w:t>“maraña” en la conexión de las pequeñas empresas, sino por la facilidad de poder  explicar  las relaciones de todo un conjunto de empresas interrelacionadas. Asimismo el modelo de Redes también nos permite considerarlas como unas estructuras heterogéneas, dentro de las cuales conviven diversos tipos de subredes más pequeñas.</w:t>
      </w:r>
    </w:p>
    <w:p w:rsidR="00F33D13" w:rsidRPr="00533106" w:rsidRDefault="00F33D13" w:rsidP="00F33D13">
      <w:pPr>
        <w:autoSpaceDE w:val="0"/>
        <w:autoSpaceDN w:val="0"/>
        <w:adjustRightInd w:val="0"/>
        <w:spacing w:line="360" w:lineRule="auto"/>
        <w:jc w:val="both"/>
        <w:rPr>
          <w:rFonts w:ascii="Arial" w:hAnsi="Arial" w:cs="Arial"/>
        </w:rPr>
      </w:pPr>
    </w:p>
    <w:p w:rsidR="00F33D13" w:rsidRDefault="00F33D13" w:rsidP="00F33D13">
      <w:pPr>
        <w:autoSpaceDE w:val="0"/>
        <w:autoSpaceDN w:val="0"/>
        <w:adjustRightInd w:val="0"/>
        <w:spacing w:line="360" w:lineRule="auto"/>
        <w:jc w:val="both"/>
        <w:rPr>
          <w:rFonts w:ascii="Arial" w:hAnsi="Arial" w:cs="Arial"/>
        </w:rPr>
      </w:pPr>
      <w:r>
        <w:rPr>
          <w:rFonts w:ascii="Arial" w:hAnsi="Arial" w:cs="Arial"/>
          <w:color w:val="000000"/>
        </w:rPr>
        <w:t xml:space="preserve">Podemos diferenciar entonces </w:t>
      </w:r>
      <w:r w:rsidRPr="00533106">
        <w:rPr>
          <w:rFonts w:ascii="Arial" w:hAnsi="Arial" w:cs="Arial"/>
          <w:color w:val="000000"/>
        </w:rPr>
        <w:t xml:space="preserve">redes empresariales tan </w:t>
      </w:r>
      <w:r>
        <w:rPr>
          <w:rFonts w:ascii="Arial" w:hAnsi="Arial" w:cs="Arial"/>
          <w:color w:val="000000"/>
        </w:rPr>
        <w:t>diversa</w:t>
      </w:r>
      <w:r w:rsidRPr="00533106">
        <w:rPr>
          <w:rFonts w:ascii="Arial" w:hAnsi="Arial" w:cs="Arial"/>
          <w:color w:val="000000"/>
        </w:rPr>
        <w:t>s  como: las alianzas,  las relacionadas con procesos de subcontratación, etc.</w:t>
      </w:r>
      <w:r w:rsidRPr="00533106">
        <w:rPr>
          <w:rFonts w:ascii="Arial" w:hAnsi="Arial" w:cs="Arial"/>
        </w:rPr>
        <w:t xml:space="preserve"> El objetivo de este documento es mostrar </w:t>
      </w:r>
      <w:r>
        <w:rPr>
          <w:rFonts w:ascii="Arial" w:hAnsi="Arial" w:cs="Arial"/>
        </w:rPr>
        <w:t xml:space="preserve">cómo se realizan los procesos estratégicos en el segmento de empresas analizadas; buscando adaptar los procesos  metodológicos </w:t>
      </w:r>
      <w:r w:rsidRPr="00533106">
        <w:rPr>
          <w:rFonts w:ascii="Arial" w:hAnsi="Arial" w:cs="Arial"/>
        </w:rPr>
        <w:t>al campo económico y empresarial.</w:t>
      </w:r>
    </w:p>
    <w:p w:rsidR="00F33D13" w:rsidRDefault="00F33D13" w:rsidP="00F33D13">
      <w:pPr>
        <w:autoSpaceDE w:val="0"/>
        <w:autoSpaceDN w:val="0"/>
        <w:adjustRightInd w:val="0"/>
        <w:spacing w:line="360" w:lineRule="auto"/>
        <w:jc w:val="both"/>
        <w:rPr>
          <w:rFonts w:ascii="Arial" w:hAnsi="Arial" w:cs="Arial"/>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rPr>
        <w:t xml:space="preserve">Existe una visión inicial de esta problemática, </w:t>
      </w:r>
      <w:r>
        <w:rPr>
          <w:rFonts w:ascii="Arial" w:hAnsi="Arial" w:cs="Arial"/>
          <w:color w:val="000000"/>
        </w:rPr>
        <w:t>d</w:t>
      </w:r>
      <w:r w:rsidRPr="00533106">
        <w:rPr>
          <w:rFonts w:ascii="Arial" w:hAnsi="Arial" w:cs="Arial"/>
          <w:color w:val="000000"/>
        </w:rPr>
        <w:t>esde la teoría de la</w:t>
      </w:r>
      <w:r>
        <w:rPr>
          <w:rFonts w:ascii="Arial" w:hAnsi="Arial" w:cs="Arial"/>
          <w:color w:val="000000"/>
        </w:rPr>
        <w:t xml:space="preserve"> </w:t>
      </w:r>
      <w:r w:rsidRPr="00533106">
        <w:rPr>
          <w:rFonts w:ascii="Arial" w:hAnsi="Arial" w:cs="Arial"/>
          <w:color w:val="000000"/>
        </w:rPr>
        <w:t>organización</w:t>
      </w:r>
      <w:r>
        <w:rPr>
          <w:rFonts w:ascii="Arial" w:hAnsi="Arial" w:cs="Arial"/>
          <w:color w:val="000000"/>
        </w:rPr>
        <w:t>, que busca establecer cuáles son los mecanismos que son sustitutos de las relaciones comerciales y de la jerarquía en las organizaciones. Esta concepción estaba muy ligada a las relaciones entre las grandes empresas, especialmente a través de las llamadas alianzas estratégicas.</w:t>
      </w:r>
      <w:r>
        <w:rPr>
          <w:rFonts w:ascii="Arial" w:hAnsi="Arial" w:cs="Arial"/>
        </w:rPr>
        <w:t xml:space="preserve"> Sin embargo, esta teoría de la organización no tocaba un problema fundamental, y es el referente a </w:t>
      </w:r>
      <w:r w:rsidRPr="00533106">
        <w:rPr>
          <w:rFonts w:ascii="Arial" w:hAnsi="Arial" w:cs="Arial"/>
          <w:color w:val="000000"/>
        </w:rPr>
        <w:t>sobre qué actores o tipo de actores de la red recae la tarea</w:t>
      </w:r>
      <w:r>
        <w:rPr>
          <w:rFonts w:ascii="Arial" w:hAnsi="Arial" w:cs="Arial"/>
          <w:color w:val="000000"/>
        </w:rPr>
        <w:t xml:space="preserve"> </w:t>
      </w:r>
      <w:r w:rsidRPr="00533106">
        <w:rPr>
          <w:rFonts w:ascii="Arial" w:hAnsi="Arial" w:cs="Arial"/>
          <w:color w:val="000000"/>
        </w:rPr>
        <w:t>de coordinación y el gobierno de la red.</w:t>
      </w:r>
      <w:r>
        <w:rPr>
          <w:rFonts w:ascii="Arial" w:hAnsi="Arial" w:cs="Arial"/>
          <w:color w:val="000000"/>
        </w:rPr>
        <w:t xml:space="preserve"> Se trata de saber cuáles son aquellos líderes de la red que son seguidos por sus demás miembros, en el momento de tomar decisiones conjuntamente.</w:t>
      </w:r>
    </w:p>
    <w:p w:rsidR="00FF2179" w:rsidRPr="00FF2179" w:rsidRDefault="00FF2179"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La solución a este problema nos lleva al planteamiento de tipos concretos de redes empresariales, y de las estrategias colectivas que se adopten. Este modelo parte </w:t>
      </w:r>
      <w:r w:rsidRPr="00533106">
        <w:rPr>
          <w:rFonts w:ascii="Arial" w:hAnsi="Arial" w:cs="Arial"/>
          <w:color w:val="000000"/>
        </w:rPr>
        <w:t>del</w:t>
      </w:r>
      <w:r>
        <w:rPr>
          <w:rFonts w:ascii="Arial" w:hAnsi="Arial" w:cs="Arial"/>
          <w:color w:val="000000"/>
        </w:rPr>
        <w:t xml:space="preserve"> </w:t>
      </w:r>
      <w:r w:rsidRPr="00533106">
        <w:rPr>
          <w:rFonts w:ascii="Arial" w:hAnsi="Arial" w:cs="Arial"/>
          <w:color w:val="000000"/>
        </w:rPr>
        <w:t>concepto de estrategia colectiva entendida como una forma de</w:t>
      </w:r>
      <w:r>
        <w:rPr>
          <w:rFonts w:ascii="Arial" w:hAnsi="Arial" w:cs="Arial"/>
          <w:color w:val="000000"/>
        </w:rPr>
        <w:t xml:space="preserve"> </w:t>
      </w:r>
      <w:r w:rsidRPr="00533106">
        <w:rPr>
          <w:rFonts w:ascii="Arial" w:hAnsi="Arial" w:cs="Arial"/>
          <w:color w:val="000000"/>
        </w:rPr>
        <w:t xml:space="preserve">comportamiento voluntarista de una agrupación de empresas. </w:t>
      </w:r>
    </w:p>
    <w:p w:rsidR="00F33D13" w:rsidRDefault="00F33D13" w:rsidP="00F33D13">
      <w:pPr>
        <w:autoSpaceDE w:val="0"/>
        <w:autoSpaceDN w:val="0"/>
        <w:adjustRightInd w:val="0"/>
        <w:spacing w:line="360" w:lineRule="auto"/>
        <w:jc w:val="both"/>
        <w:rPr>
          <w:rFonts w:ascii="Arial" w:hAnsi="Arial" w:cs="Arial"/>
        </w:rPr>
      </w:pPr>
    </w:p>
    <w:p w:rsidR="00F33D13" w:rsidRDefault="00F33D13" w:rsidP="00F33D13">
      <w:pPr>
        <w:autoSpaceDE w:val="0"/>
        <w:autoSpaceDN w:val="0"/>
        <w:adjustRightInd w:val="0"/>
        <w:spacing w:line="360" w:lineRule="auto"/>
        <w:jc w:val="both"/>
        <w:rPr>
          <w:rFonts w:ascii="Arial" w:hAnsi="Arial" w:cs="Arial"/>
        </w:rPr>
      </w:pPr>
      <w:r>
        <w:rPr>
          <w:rFonts w:ascii="Arial" w:hAnsi="Arial" w:cs="Arial"/>
        </w:rPr>
        <w:t xml:space="preserve">En las pequeñas empresas la estrategia colectiva de una red, muchas veces surge en una forma espontanea, es decir sin que en forma deliberada haya sido determinada por sus actores, </w:t>
      </w:r>
      <w:r w:rsidRPr="00533106">
        <w:rPr>
          <w:rFonts w:ascii="Arial" w:hAnsi="Arial" w:cs="Arial"/>
          <w:color w:val="000000"/>
        </w:rPr>
        <w:t>sino emanada de sus comportamientos conjuntos.</w:t>
      </w:r>
      <w:r>
        <w:rPr>
          <w:rFonts w:ascii="Arial" w:hAnsi="Arial" w:cs="Arial"/>
          <w:color w:val="000000"/>
        </w:rPr>
        <w:t xml:space="preserve"> Pero es importante destacar que las redes no son comunidades homogéneas, sino que se componen por conjuntos de subredes, que van a conformar una macroestructura, y que cada tiene sus propias características.</w:t>
      </w:r>
    </w:p>
    <w:p w:rsidR="00F33D13" w:rsidRDefault="00F33D13" w:rsidP="00F33D13">
      <w:pPr>
        <w:autoSpaceDE w:val="0"/>
        <w:autoSpaceDN w:val="0"/>
        <w:adjustRightInd w:val="0"/>
        <w:spacing w:line="360" w:lineRule="auto"/>
        <w:jc w:val="both"/>
        <w:rPr>
          <w:rFonts w:ascii="Arial" w:hAnsi="Arial" w:cs="Arial"/>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El modelo de redes considera dos tipos de dimensiones, la primera es el tipo de relación que se presenta entre las diferentes empresas, y la segunda hace referencia a la fuerza de la relación que se da entre dichas compañías. Con relación a la primera dimensión, se presentan dos clases de relaciones: las </w:t>
      </w:r>
      <w:r w:rsidRPr="00533106">
        <w:rPr>
          <w:rFonts w:ascii="Arial" w:hAnsi="Arial" w:cs="Arial"/>
          <w:color w:val="000000"/>
        </w:rPr>
        <w:t>comensalistas (cuando las empresas</w:t>
      </w:r>
      <w:r>
        <w:rPr>
          <w:rFonts w:ascii="Arial" w:hAnsi="Arial" w:cs="Arial"/>
          <w:color w:val="000000"/>
        </w:rPr>
        <w:t xml:space="preserve"> </w:t>
      </w:r>
      <w:r w:rsidRPr="00533106">
        <w:rPr>
          <w:rFonts w:ascii="Arial" w:hAnsi="Arial" w:cs="Arial"/>
          <w:color w:val="000000"/>
        </w:rPr>
        <w:t>realizan las mismas demandas de recursos a su entorno) y</w:t>
      </w:r>
      <w:r>
        <w:rPr>
          <w:rFonts w:ascii="Arial" w:hAnsi="Arial" w:cs="Arial"/>
          <w:color w:val="000000"/>
        </w:rPr>
        <w:t xml:space="preserve"> las </w:t>
      </w:r>
      <w:r w:rsidRPr="00533106">
        <w:rPr>
          <w:rFonts w:ascii="Arial" w:hAnsi="Arial" w:cs="Arial"/>
          <w:color w:val="000000"/>
        </w:rPr>
        <w:t>relaciones</w:t>
      </w:r>
      <w:r>
        <w:rPr>
          <w:rFonts w:ascii="Arial" w:hAnsi="Arial" w:cs="Arial"/>
          <w:color w:val="000000"/>
        </w:rPr>
        <w:t xml:space="preserve"> </w:t>
      </w:r>
      <w:r w:rsidRPr="00533106">
        <w:rPr>
          <w:rFonts w:ascii="Arial" w:hAnsi="Arial" w:cs="Arial"/>
          <w:color w:val="000000"/>
        </w:rPr>
        <w:t>simbióticas (cuando las empresas realizan distintas demandas de recurso a</w:t>
      </w:r>
      <w:r>
        <w:rPr>
          <w:rFonts w:ascii="Arial" w:hAnsi="Arial" w:cs="Arial"/>
          <w:color w:val="000000"/>
        </w:rPr>
        <w:t xml:space="preserve"> </w:t>
      </w:r>
      <w:r w:rsidRPr="00533106">
        <w:rPr>
          <w:rFonts w:ascii="Arial" w:hAnsi="Arial" w:cs="Arial"/>
          <w:color w:val="000000"/>
        </w:rPr>
        <w:t xml:space="preserve">su medio). </w:t>
      </w:r>
      <w:r>
        <w:rPr>
          <w:rStyle w:val="Refdenotaalpie"/>
          <w:rFonts w:ascii="Arial" w:hAnsi="Arial" w:cs="Arial"/>
          <w:color w:val="000000"/>
        </w:rPr>
        <w:footnoteReference w:id="4"/>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lastRenderedPageBreak/>
        <w:t>En el marco de los negocios, las relaciones comensalistas se refieren a las que se presentan entre empresas de un mismo sector, y las relaciones simbióticas corresponden a las que se dan entre empresas de diferentes sectores. Respecto a la segunda dimensión podemos distinguir</w:t>
      </w:r>
      <w:r w:rsidRPr="00533106">
        <w:rPr>
          <w:rFonts w:ascii="Arial" w:hAnsi="Arial" w:cs="Arial"/>
          <w:color w:val="000000"/>
        </w:rPr>
        <w:t xml:space="preserve"> entre relaciones directas e indirectas</w:t>
      </w:r>
      <w:r>
        <w:rPr>
          <w:rFonts w:ascii="Arial" w:hAnsi="Arial" w:cs="Arial"/>
          <w:color w:val="000000"/>
        </w:rPr>
        <w:t xml:space="preserve"> </w:t>
      </w:r>
      <w:r w:rsidRPr="00533106">
        <w:rPr>
          <w:rFonts w:ascii="Arial" w:hAnsi="Arial" w:cs="Arial"/>
          <w:color w:val="000000"/>
        </w:rPr>
        <w:t xml:space="preserve">entre empresas, </w:t>
      </w:r>
      <w:r>
        <w:rPr>
          <w:rFonts w:ascii="Arial" w:hAnsi="Arial" w:cs="Arial"/>
          <w:color w:val="000000"/>
        </w:rPr>
        <w:t>las primeras corresponden a compañías que</w:t>
      </w:r>
      <w:r w:rsidRPr="00533106">
        <w:rPr>
          <w:rFonts w:ascii="Arial" w:hAnsi="Arial" w:cs="Arial"/>
          <w:color w:val="000000"/>
        </w:rPr>
        <w:t xml:space="preserve"> tenga</w:t>
      </w:r>
      <w:r>
        <w:rPr>
          <w:rFonts w:ascii="Arial" w:hAnsi="Arial" w:cs="Arial"/>
          <w:color w:val="000000"/>
        </w:rPr>
        <w:t>n</w:t>
      </w:r>
      <w:r w:rsidRPr="00533106">
        <w:rPr>
          <w:rFonts w:ascii="Arial" w:hAnsi="Arial" w:cs="Arial"/>
          <w:color w:val="000000"/>
        </w:rPr>
        <w:t xml:space="preserve"> un tamaño pequeño y las indirectas </w:t>
      </w:r>
      <w:r>
        <w:rPr>
          <w:rFonts w:ascii="Arial" w:hAnsi="Arial" w:cs="Arial"/>
          <w:color w:val="000000"/>
        </w:rPr>
        <w:t>a aquellas</w:t>
      </w:r>
      <w:r w:rsidRPr="00533106">
        <w:rPr>
          <w:rFonts w:ascii="Arial" w:hAnsi="Arial" w:cs="Arial"/>
          <w:color w:val="000000"/>
        </w:rPr>
        <w:t xml:space="preserve"> que</w:t>
      </w:r>
      <w:r>
        <w:rPr>
          <w:rFonts w:ascii="Arial" w:hAnsi="Arial" w:cs="Arial"/>
          <w:color w:val="000000"/>
        </w:rPr>
        <w:t xml:space="preserve"> </w:t>
      </w:r>
      <w:r w:rsidRPr="00533106">
        <w:rPr>
          <w:rFonts w:ascii="Arial" w:hAnsi="Arial" w:cs="Arial"/>
          <w:color w:val="000000"/>
        </w:rPr>
        <w:t>tengan un tamaño grande</w:t>
      </w:r>
      <w:r>
        <w:rPr>
          <w:rFonts w:ascii="Arial" w:hAnsi="Arial" w:cs="Arial"/>
          <w:color w:val="000000"/>
        </w:rPr>
        <w:t>.</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Igualmente también podemos diferenciar entre relaciones de mercado o comerciales, que significan vínculos débiles entre las organizaciones, y relaciones que conllevan un componente social, las cuales implican unos vínculos fuertes y más directos entre las empresas.</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Con base en las anteriores dimensiones, podemos establecer cuatro tipos de relaciones posibles entre las empresas, las cuales se pueden identificar </w:t>
      </w:r>
      <w:r w:rsidRPr="00533106">
        <w:rPr>
          <w:rFonts w:ascii="Arial" w:hAnsi="Arial" w:cs="Arial"/>
          <w:color w:val="000000"/>
        </w:rPr>
        <w:t>como una tipología de subredes que se pueden hallar dentro</w:t>
      </w:r>
      <w:r>
        <w:rPr>
          <w:rFonts w:ascii="Arial" w:hAnsi="Arial" w:cs="Arial"/>
          <w:color w:val="000000"/>
        </w:rPr>
        <w:t xml:space="preserve"> </w:t>
      </w:r>
      <w:r w:rsidRPr="00533106">
        <w:rPr>
          <w:rFonts w:ascii="Arial" w:hAnsi="Arial" w:cs="Arial"/>
          <w:color w:val="000000"/>
        </w:rPr>
        <w:t xml:space="preserve">de una red compleja de pequeñas y medianas </w:t>
      </w:r>
      <w:r>
        <w:rPr>
          <w:rFonts w:ascii="Arial" w:hAnsi="Arial" w:cs="Arial"/>
          <w:color w:val="000000"/>
        </w:rPr>
        <w:t xml:space="preserve">compañías. Inicialmente las subredes aglomeradas, las cuales están integradas por  compañías </w:t>
      </w:r>
      <w:r w:rsidRPr="00533106">
        <w:rPr>
          <w:rFonts w:ascii="Arial" w:hAnsi="Arial" w:cs="Arial"/>
          <w:color w:val="000000"/>
        </w:rPr>
        <w:t xml:space="preserve">de un mismo sector con </w:t>
      </w:r>
      <w:r>
        <w:rPr>
          <w:rFonts w:ascii="Arial" w:hAnsi="Arial" w:cs="Arial"/>
          <w:color w:val="000000"/>
        </w:rPr>
        <w:t>relaciones débiles o indirectas; es el caso de fabricantes de productos finales de un distrito industrial. Aquí se presentan intercambios conjuntos de información y para lograr mayores mercados; son coordinados por asociaciones empresariales y profesionales.</w:t>
      </w:r>
      <w:r>
        <w:rPr>
          <w:rStyle w:val="Refdenotaalpie"/>
          <w:rFonts w:ascii="Arial" w:hAnsi="Arial" w:cs="Arial"/>
          <w:color w:val="000000"/>
        </w:rPr>
        <w:footnoteReference w:id="5"/>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Las subredes confederedas están compuestas por empresas que pertenecen a un mismo sector, las cuales se </w:t>
      </w:r>
      <w:r>
        <w:rPr>
          <w:rFonts w:ascii="Arial" w:hAnsi="Arial" w:cs="Arial"/>
          <w:color w:val="000000"/>
        </w:rPr>
        <w:lastRenderedPageBreak/>
        <w:t>caracterizan por relaciones fuertes y directas. Este tipo de subredes presentan unas relaciones intensas a través de alianzas y otras formas de cooperación formales e informales.</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Las redes conjugadas están agrupadas por empresas de diferentes sectores, con vínculos directos y fuertes. </w:t>
      </w:r>
      <w:r w:rsidRPr="00533106">
        <w:rPr>
          <w:rFonts w:ascii="Arial" w:hAnsi="Arial" w:cs="Arial"/>
          <w:color w:val="000000"/>
        </w:rPr>
        <w:t>Un ejemplo de ellas son las redes de</w:t>
      </w:r>
      <w:r>
        <w:rPr>
          <w:rFonts w:ascii="Arial" w:hAnsi="Arial" w:cs="Arial"/>
          <w:color w:val="000000"/>
        </w:rPr>
        <w:t xml:space="preserve"> </w:t>
      </w:r>
      <w:r w:rsidRPr="00533106">
        <w:rPr>
          <w:rFonts w:ascii="Arial" w:hAnsi="Arial" w:cs="Arial"/>
          <w:color w:val="000000"/>
        </w:rPr>
        <w:t xml:space="preserve">empresas subcontratadas por una empresa principal. Se </w:t>
      </w:r>
      <w:r>
        <w:rPr>
          <w:rFonts w:ascii="Arial" w:hAnsi="Arial" w:cs="Arial"/>
          <w:color w:val="000000"/>
        </w:rPr>
        <w:t xml:space="preserve">presentan </w:t>
      </w:r>
      <w:r w:rsidRPr="00533106">
        <w:rPr>
          <w:rFonts w:ascii="Arial" w:hAnsi="Arial" w:cs="Arial"/>
          <w:color w:val="000000"/>
        </w:rPr>
        <w:t>víncul</w:t>
      </w:r>
      <w:r>
        <w:rPr>
          <w:rFonts w:ascii="Arial" w:hAnsi="Arial" w:cs="Arial"/>
          <w:color w:val="000000"/>
        </w:rPr>
        <w:t xml:space="preserve">os jerárquicos entre las mismas. Por último,  las redes orgánicas se generan entre compañías de diferentes sectores, a través de relaciones indirectas. Los distritos industriales son ejemplos de las mismas, con la presencia de empresas principales y auxiliares. Se caracterizan porque realizan movimientos conjuntos, por ejemplo crear una imagen corporativa. </w:t>
      </w:r>
      <w:r w:rsidRPr="00533106">
        <w:rPr>
          <w:rFonts w:ascii="Arial" w:hAnsi="Arial" w:cs="Arial"/>
          <w:color w:val="000000"/>
        </w:rPr>
        <w:t>Suelen estar apoyadas por organizaciones externas,</w:t>
      </w:r>
      <w:r>
        <w:rPr>
          <w:rFonts w:ascii="Arial" w:hAnsi="Arial" w:cs="Arial"/>
          <w:color w:val="000000"/>
        </w:rPr>
        <w:t xml:space="preserve"> </w:t>
      </w:r>
      <w:r w:rsidRPr="00533106">
        <w:rPr>
          <w:rFonts w:ascii="Arial" w:hAnsi="Arial" w:cs="Arial"/>
          <w:color w:val="000000"/>
        </w:rPr>
        <w:t>generalmente públicas.</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Una vez definidos los diferentes tipos de redes, interesa ahora identificar las diferentes formas de gobierno que caracterizan a cada una de ellas, haciendo énfasis sobre que actores recae el control de las mismas.</w:t>
      </w:r>
      <w:r w:rsidR="00FF2179">
        <w:rPr>
          <w:rFonts w:ascii="Arial" w:hAnsi="Arial" w:cs="Arial"/>
          <w:color w:val="000000"/>
        </w:rPr>
        <w:t xml:space="preserve"> </w:t>
      </w:r>
      <w:r>
        <w:rPr>
          <w:rFonts w:ascii="Arial" w:hAnsi="Arial" w:cs="Arial"/>
          <w:color w:val="000000"/>
        </w:rPr>
        <w:t xml:space="preserve">Los autores </w:t>
      </w:r>
      <w:r w:rsidRPr="00533106">
        <w:rPr>
          <w:rFonts w:ascii="Arial" w:hAnsi="Arial" w:cs="Arial"/>
          <w:color w:val="000000"/>
        </w:rPr>
        <w:t>Astley y Fombrun propone</w:t>
      </w:r>
      <w:r>
        <w:rPr>
          <w:rFonts w:ascii="Arial" w:hAnsi="Arial" w:cs="Arial"/>
          <w:color w:val="000000"/>
        </w:rPr>
        <w:t xml:space="preserve">n </w:t>
      </w:r>
      <w:r w:rsidRPr="00533106">
        <w:rPr>
          <w:rFonts w:ascii="Arial" w:hAnsi="Arial" w:cs="Arial"/>
          <w:color w:val="000000"/>
        </w:rPr>
        <w:t xml:space="preserve"> formas de control</w:t>
      </w:r>
      <w:r>
        <w:rPr>
          <w:rFonts w:ascii="Arial" w:hAnsi="Arial" w:cs="Arial"/>
          <w:color w:val="000000"/>
        </w:rPr>
        <w:t xml:space="preserve"> en </w:t>
      </w:r>
      <w:r w:rsidRPr="00533106">
        <w:rPr>
          <w:rFonts w:ascii="Arial" w:hAnsi="Arial" w:cs="Arial"/>
          <w:color w:val="000000"/>
        </w:rPr>
        <w:t xml:space="preserve"> las redes de tipo aglomerada</w:t>
      </w:r>
      <w:r>
        <w:rPr>
          <w:rFonts w:ascii="Arial" w:hAnsi="Arial" w:cs="Arial"/>
          <w:color w:val="000000"/>
        </w:rPr>
        <w:t xml:space="preserve">, </w:t>
      </w:r>
      <w:r w:rsidRPr="00533106">
        <w:rPr>
          <w:rFonts w:ascii="Arial" w:hAnsi="Arial" w:cs="Arial"/>
          <w:color w:val="000000"/>
        </w:rPr>
        <w:t xml:space="preserve"> </w:t>
      </w:r>
      <w:r>
        <w:rPr>
          <w:rFonts w:ascii="Arial" w:hAnsi="Arial" w:cs="Arial"/>
          <w:color w:val="000000"/>
        </w:rPr>
        <w:t>a través de</w:t>
      </w:r>
      <w:r w:rsidRPr="00533106">
        <w:rPr>
          <w:rFonts w:ascii="Arial" w:hAnsi="Arial" w:cs="Arial"/>
          <w:color w:val="000000"/>
        </w:rPr>
        <w:t xml:space="preserve"> un grupo amplio de empresas de una misma especialidad</w:t>
      </w:r>
      <w:r>
        <w:rPr>
          <w:rFonts w:ascii="Arial" w:hAnsi="Arial" w:cs="Arial"/>
          <w:color w:val="000000"/>
        </w:rPr>
        <w:t xml:space="preserve"> </w:t>
      </w:r>
      <w:r w:rsidRPr="00533106">
        <w:rPr>
          <w:rFonts w:ascii="Arial" w:hAnsi="Arial" w:cs="Arial"/>
          <w:color w:val="000000"/>
        </w:rPr>
        <w:t>productiva, con relaciones comensalistas, pero con vínculos débiles e</w:t>
      </w:r>
      <w:r>
        <w:rPr>
          <w:rFonts w:ascii="Arial" w:hAnsi="Arial" w:cs="Arial"/>
          <w:color w:val="000000"/>
        </w:rPr>
        <w:t xml:space="preserve"> </w:t>
      </w:r>
      <w:r w:rsidRPr="00533106">
        <w:rPr>
          <w:rFonts w:ascii="Arial" w:hAnsi="Arial" w:cs="Arial"/>
          <w:color w:val="000000"/>
        </w:rPr>
        <w:t>indirectos.</w:t>
      </w:r>
      <w:r>
        <w:rPr>
          <w:rFonts w:ascii="Arial" w:hAnsi="Arial" w:cs="Arial"/>
          <w:color w:val="000000"/>
        </w:rPr>
        <w:t xml:space="preserve"> La forma básica de gobierno en este tipo de redes se da a través de  una serie de </w:t>
      </w:r>
      <w:r w:rsidRPr="00533106">
        <w:rPr>
          <w:rFonts w:ascii="Arial" w:hAnsi="Arial" w:cs="Arial"/>
          <w:color w:val="000000"/>
        </w:rPr>
        <w:t>asociaciones</w:t>
      </w:r>
      <w:r>
        <w:rPr>
          <w:rFonts w:ascii="Arial" w:hAnsi="Arial" w:cs="Arial"/>
          <w:color w:val="000000"/>
        </w:rPr>
        <w:t xml:space="preserve"> </w:t>
      </w:r>
      <w:r w:rsidRPr="00533106">
        <w:rPr>
          <w:rFonts w:ascii="Arial" w:hAnsi="Arial" w:cs="Arial"/>
          <w:color w:val="000000"/>
        </w:rPr>
        <w:t xml:space="preserve">empresariales y profesionales que </w:t>
      </w:r>
      <w:r>
        <w:rPr>
          <w:rFonts w:ascii="Arial" w:hAnsi="Arial" w:cs="Arial"/>
          <w:color w:val="000000"/>
        </w:rPr>
        <w:t>vinculan</w:t>
      </w:r>
      <w:r w:rsidRPr="00533106">
        <w:rPr>
          <w:rFonts w:ascii="Arial" w:hAnsi="Arial" w:cs="Arial"/>
          <w:color w:val="000000"/>
        </w:rPr>
        <w:t xml:space="preserve"> una serie de </w:t>
      </w:r>
      <w:r w:rsidRPr="00533106">
        <w:rPr>
          <w:rFonts w:ascii="Arial" w:hAnsi="Arial" w:cs="Arial"/>
          <w:color w:val="000000"/>
        </w:rPr>
        <w:lastRenderedPageBreak/>
        <w:t>formas de</w:t>
      </w:r>
      <w:r>
        <w:rPr>
          <w:rFonts w:ascii="Arial" w:hAnsi="Arial" w:cs="Arial"/>
          <w:color w:val="000000"/>
        </w:rPr>
        <w:t xml:space="preserve"> </w:t>
      </w:r>
      <w:r w:rsidRPr="00533106">
        <w:rPr>
          <w:rFonts w:ascii="Arial" w:hAnsi="Arial" w:cs="Arial"/>
          <w:color w:val="000000"/>
        </w:rPr>
        <w:t>coordinación, fundamentalmente formales, ya que los vínculos principales</w:t>
      </w:r>
      <w:r>
        <w:rPr>
          <w:rFonts w:ascii="Arial" w:hAnsi="Arial" w:cs="Arial"/>
          <w:color w:val="000000"/>
        </w:rPr>
        <w:t xml:space="preserve"> </w:t>
      </w:r>
      <w:r w:rsidRPr="00533106">
        <w:rPr>
          <w:rFonts w:ascii="Arial" w:hAnsi="Arial" w:cs="Arial"/>
          <w:color w:val="000000"/>
        </w:rPr>
        <w:t>son débiles</w:t>
      </w:r>
      <w:r>
        <w:rPr>
          <w:rFonts w:ascii="Arial" w:hAnsi="Arial" w:cs="Arial"/>
          <w:color w:val="000000"/>
        </w:rPr>
        <w:t>.</w:t>
      </w:r>
      <w:r>
        <w:rPr>
          <w:rStyle w:val="Refdenotaalpie"/>
          <w:rFonts w:ascii="Arial" w:hAnsi="Arial" w:cs="Arial"/>
          <w:color w:val="000000"/>
        </w:rPr>
        <w:footnoteReference w:id="6"/>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Algunos ejemplos  de estas formas de coordinación son: los controles de precios, el uso de estándares comunes, etc. Es de destacar que la forma de control se genera a través de una asociación profesional, que cumple unas funciones de coordinación, pero que no constituye una empresa productiva de la red; es una forma de control externa que se articula bajo el concepto de monitorización. En síntesis, el control de las redes aglomeradas se cumple a </w:t>
      </w:r>
      <w:r w:rsidR="00FF2179">
        <w:rPr>
          <w:rFonts w:ascii="Arial" w:hAnsi="Arial" w:cs="Arial"/>
          <w:color w:val="000000"/>
        </w:rPr>
        <w:t xml:space="preserve"> </w:t>
      </w:r>
      <w:r>
        <w:rPr>
          <w:rFonts w:ascii="Arial" w:hAnsi="Arial" w:cs="Arial"/>
          <w:color w:val="000000"/>
        </w:rPr>
        <w:t>través de asociaciones profesionales, las cuales sirven de guía formal para sus integrantes.</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Con relación a las redes de tipo conjugadas tienen su propia forma de articularse, en razón a que </w:t>
      </w:r>
      <w:r w:rsidRPr="00533106">
        <w:rPr>
          <w:rFonts w:ascii="Arial" w:hAnsi="Arial" w:cs="Arial"/>
          <w:color w:val="000000"/>
        </w:rPr>
        <w:t>están formadas por empresas de sectores diferentes, con</w:t>
      </w:r>
      <w:r>
        <w:rPr>
          <w:rFonts w:ascii="Arial" w:hAnsi="Arial" w:cs="Arial"/>
          <w:color w:val="000000"/>
        </w:rPr>
        <w:t xml:space="preserve"> </w:t>
      </w:r>
      <w:r w:rsidRPr="00533106">
        <w:rPr>
          <w:rFonts w:ascii="Arial" w:hAnsi="Arial" w:cs="Arial"/>
          <w:color w:val="000000"/>
        </w:rPr>
        <w:t>relaciones simbióticas y que presentan entre ellas vínculos directos y</w:t>
      </w:r>
      <w:r>
        <w:rPr>
          <w:rFonts w:ascii="Arial" w:hAnsi="Arial" w:cs="Arial"/>
          <w:color w:val="000000"/>
        </w:rPr>
        <w:t xml:space="preserve"> </w:t>
      </w:r>
      <w:r w:rsidRPr="00533106">
        <w:rPr>
          <w:rFonts w:ascii="Arial" w:hAnsi="Arial" w:cs="Arial"/>
          <w:color w:val="000000"/>
        </w:rPr>
        <w:t>fuertes.</w:t>
      </w:r>
      <w:r>
        <w:rPr>
          <w:rFonts w:ascii="Arial" w:hAnsi="Arial" w:cs="Arial"/>
          <w:color w:val="000000"/>
        </w:rPr>
        <w:t xml:space="preserve"> Estas redes están muy vinculadas con procesos de especialización y de subcontratación, y su forma básica de control se realiza a través </w:t>
      </w:r>
      <w:r w:rsidRPr="00533106">
        <w:rPr>
          <w:rFonts w:ascii="Arial" w:hAnsi="Arial" w:cs="Arial"/>
          <w:color w:val="000000"/>
        </w:rPr>
        <w:t>de una estructura jerárquica o</w:t>
      </w:r>
      <w:r>
        <w:rPr>
          <w:rFonts w:ascii="Arial" w:hAnsi="Arial" w:cs="Arial"/>
          <w:color w:val="000000"/>
        </w:rPr>
        <w:t xml:space="preserve"> </w:t>
      </w:r>
      <w:r w:rsidRPr="00533106">
        <w:rPr>
          <w:rFonts w:ascii="Arial" w:hAnsi="Arial" w:cs="Arial"/>
          <w:color w:val="000000"/>
        </w:rPr>
        <w:t xml:space="preserve">semijeráquica, </w:t>
      </w:r>
      <w:r>
        <w:rPr>
          <w:rFonts w:ascii="Arial" w:hAnsi="Arial" w:cs="Arial"/>
          <w:color w:val="000000"/>
        </w:rPr>
        <w:t>bajo el control de</w:t>
      </w:r>
      <w:r w:rsidRPr="00533106">
        <w:rPr>
          <w:rFonts w:ascii="Arial" w:hAnsi="Arial" w:cs="Arial"/>
          <w:color w:val="000000"/>
        </w:rPr>
        <w:t xml:space="preserve"> una empresa principal, </w:t>
      </w:r>
      <w:r>
        <w:rPr>
          <w:rFonts w:ascii="Arial" w:hAnsi="Arial" w:cs="Arial"/>
          <w:color w:val="000000"/>
        </w:rPr>
        <w:t>la cual se encarga</w:t>
      </w:r>
      <w:r w:rsidRPr="00533106">
        <w:rPr>
          <w:rFonts w:ascii="Arial" w:hAnsi="Arial" w:cs="Arial"/>
          <w:color w:val="000000"/>
        </w:rPr>
        <w:t xml:space="preserve"> de los proyectos y las relaciones con los clientes y </w:t>
      </w:r>
      <w:r>
        <w:rPr>
          <w:rFonts w:ascii="Arial" w:hAnsi="Arial" w:cs="Arial"/>
          <w:color w:val="000000"/>
        </w:rPr>
        <w:t>la cual reorienta diferentes etapas del trabajo</w:t>
      </w:r>
      <w:r w:rsidRPr="00533106">
        <w:rPr>
          <w:rFonts w:ascii="Arial" w:hAnsi="Arial" w:cs="Arial"/>
          <w:color w:val="000000"/>
        </w:rPr>
        <w:t xml:space="preserve">, desde el diseño hasta la producción, </w:t>
      </w:r>
      <w:r>
        <w:rPr>
          <w:rFonts w:ascii="Arial" w:hAnsi="Arial" w:cs="Arial"/>
          <w:color w:val="000000"/>
        </w:rPr>
        <w:t>en las demás empresas que componen la red</w:t>
      </w:r>
      <w:r w:rsidRPr="00533106">
        <w:rPr>
          <w:rFonts w:ascii="Arial" w:hAnsi="Arial" w:cs="Arial"/>
          <w:color w:val="000000"/>
        </w:rPr>
        <w:t>.</w:t>
      </w:r>
      <w:r>
        <w:rPr>
          <w:rFonts w:ascii="Arial" w:hAnsi="Arial" w:cs="Arial"/>
          <w:color w:val="000000"/>
        </w:rPr>
        <w:t xml:space="preserve"> Esta a su vez </w:t>
      </w:r>
      <w:proofErr w:type="gramStart"/>
      <w:r>
        <w:rPr>
          <w:rFonts w:ascii="Arial" w:hAnsi="Arial" w:cs="Arial"/>
          <w:color w:val="000000"/>
        </w:rPr>
        <w:t>subcontratan</w:t>
      </w:r>
      <w:proofErr w:type="gramEnd"/>
      <w:r>
        <w:rPr>
          <w:rFonts w:ascii="Arial" w:hAnsi="Arial" w:cs="Arial"/>
          <w:color w:val="000000"/>
        </w:rPr>
        <w:t xml:space="preserve"> parte de sus tareas a otras compañías; es decir que el gobierno  de las redes conjugadas se fundamenta en estructuras verticales  jerarquizadas.</w:t>
      </w:r>
      <w:r>
        <w:rPr>
          <w:rStyle w:val="Refdenotaalpie"/>
          <w:rFonts w:ascii="Arial" w:hAnsi="Arial" w:cs="Arial"/>
          <w:color w:val="000000"/>
        </w:rPr>
        <w:footnoteReference w:id="7"/>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Con el fin de verificar en la práctica el gobierno y administración de las redes, el profesor Cristóbal Casanueva Rocha, realizó una investigación de un caso específico de redes en la población de Valverde del Camino, al sur de España. El utilizó la metodología de casos porque esta se presta para los casos de investigación exploratoria, y porque necesitaba  verificar diferentes aspectos relevantes de una misma red.</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La red seleccionada se componía de 50 compañías, de las cuales 33 eran fabricantes y el resto eran empresas auxiliares. Esta agrupación era muy </w:t>
      </w:r>
      <w:r w:rsidRPr="00533106">
        <w:rPr>
          <w:rFonts w:ascii="Arial" w:hAnsi="Arial" w:cs="Arial"/>
          <w:color w:val="000000"/>
        </w:rPr>
        <w:t>adecuada para el Análisis de Redes</w:t>
      </w:r>
      <w:r>
        <w:rPr>
          <w:rFonts w:ascii="Arial" w:hAnsi="Arial" w:cs="Arial"/>
          <w:color w:val="000000"/>
        </w:rPr>
        <w:t xml:space="preserve"> </w:t>
      </w:r>
      <w:r w:rsidRPr="00533106">
        <w:rPr>
          <w:rFonts w:ascii="Arial" w:hAnsi="Arial" w:cs="Arial"/>
          <w:color w:val="000000"/>
        </w:rPr>
        <w:t>Sociales,</w:t>
      </w:r>
      <w:r>
        <w:rPr>
          <w:rFonts w:ascii="Arial" w:hAnsi="Arial" w:cs="Arial"/>
          <w:color w:val="000000"/>
        </w:rPr>
        <w:t xml:space="preserve"> principalmente</w:t>
      </w:r>
      <w:r w:rsidRPr="00533106">
        <w:rPr>
          <w:rFonts w:ascii="Arial" w:hAnsi="Arial" w:cs="Arial"/>
          <w:color w:val="000000"/>
        </w:rPr>
        <w:t xml:space="preserve"> por su </w:t>
      </w:r>
      <w:r>
        <w:rPr>
          <w:rFonts w:ascii="Arial" w:hAnsi="Arial" w:cs="Arial"/>
          <w:color w:val="000000"/>
        </w:rPr>
        <w:t>gran</w:t>
      </w:r>
      <w:r w:rsidR="00FF2179">
        <w:rPr>
          <w:rFonts w:ascii="Arial" w:hAnsi="Arial" w:cs="Arial"/>
          <w:color w:val="000000"/>
        </w:rPr>
        <w:t xml:space="preserve"> </w:t>
      </w:r>
      <w:r w:rsidRPr="00533106">
        <w:rPr>
          <w:rFonts w:ascii="Arial" w:hAnsi="Arial" w:cs="Arial"/>
          <w:color w:val="000000"/>
        </w:rPr>
        <w:t>heterogeneidad y su tamaño</w:t>
      </w:r>
      <w:r>
        <w:rPr>
          <w:rFonts w:ascii="Arial" w:hAnsi="Arial" w:cs="Arial"/>
          <w:color w:val="000000"/>
        </w:rPr>
        <w:t xml:space="preserve"> (ni muy grande, ni muy pequeña); se realizaron 45 entrevistas personalizadas y cinco telefónicamente.</w:t>
      </w:r>
      <w:r>
        <w:rPr>
          <w:rStyle w:val="Refdenotaalpie"/>
          <w:rFonts w:ascii="Arial" w:hAnsi="Arial" w:cs="Arial"/>
          <w:color w:val="000000"/>
        </w:rPr>
        <w:footnoteReference w:id="8"/>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sidRPr="00533106">
        <w:rPr>
          <w:rFonts w:ascii="Arial" w:hAnsi="Arial" w:cs="Arial"/>
          <w:color w:val="000000"/>
        </w:rPr>
        <w:t>Se recogieron fundamentalmente datos referidos a las relaciones sociales</w:t>
      </w:r>
      <w:r>
        <w:rPr>
          <w:rFonts w:ascii="Arial" w:hAnsi="Arial" w:cs="Arial"/>
          <w:color w:val="000000"/>
        </w:rPr>
        <w:t xml:space="preserve"> </w:t>
      </w:r>
      <w:r w:rsidRPr="00533106">
        <w:rPr>
          <w:rFonts w:ascii="Arial" w:hAnsi="Arial" w:cs="Arial"/>
          <w:color w:val="000000"/>
        </w:rPr>
        <w:t>(parentesco, amistad, intercambio de trabajadores y confianza), relaciones</w:t>
      </w:r>
      <w:r>
        <w:rPr>
          <w:rFonts w:ascii="Arial" w:hAnsi="Arial" w:cs="Arial"/>
          <w:color w:val="000000"/>
        </w:rPr>
        <w:t xml:space="preserve"> </w:t>
      </w:r>
      <w:r w:rsidRPr="00533106">
        <w:rPr>
          <w:rFonts w:ascii="Arial" w:hAnsi="Arial" w:cs="Arial"/>
          <w:color w:val="000000"/>
        </w:rPr>
        <w:t>empresariales (comerciales, de subcontratación y de cooperación) y</w:t>
      </w:r>
      <w:r>
        <w:rPr>
          <w:rFonts w:ascii="Arial" w:hAnsi="Arial" w:cs="Arial"/>
          <w:color w:val="000000"/>
        </w:rPr>
        <w:t xml:space="preserve"> </w:t>
      </w:r>
      <w:r w:rsidRPr="00533106">
        <w:rPr>
          <w:rFonts w:ascii="Arial" w:hAnsi="Arial" w:cs="Arial"/>
          <w:color w:val="000000"/>
        </w:rPr>
        <w:t>relaciones informativas (intercambios de información tácita y explícita). Las</w:t>
      </w:r>
      <w:r>
        <w:rPr>
          <w:rFonts w:ascii="Arial" w:hAnsi="Arial" w:cs="Arial"/>
          <w:color w:val="000000"/>
        </w:rPr>
        <w:t xml:space="preserve"> </w:t>
      </w:r>
      <w:r w:rsidRPr="00533106">
        <w:rPr>
          <w:rFonts w:ascii="Arial" w:hAnsi="Arial" w:cs="Arial"/>
          <w:color w:val="000000"/>
        </w:rPr>
        <w:t>relaciones (se descartaron los contactos puntuales y/o esporádicos) se</w:t>
      </w:r>
      <w:r>
        <w:rPr>
          <w:rFonts w:ascii="Arial" w:hAnsi="Arial" w:cs="Arial"/>
          <w:color w:val="000000"/>
        </w:rPr>
        <w:t xml:space="preserve"> </w:t>
      </w:r>
      <w:r w:rsidRPr="00533106">
        <w:rPr>
          <w:rFonts w:ascii="Arial" w:hAnsi="Arial" w:cs="Arial"/>
          <w:color w:val="000000"/>
        </w:rPr>
        <w:t>midieron en escalas dicotómicas para facilitar la recogida y el tratamiento</w:t>
      </w:r>
      <w:r>
        <w:rPr>
          <w:rFonts w:ascii="Arial" w:hAnsi="Arial" w:cs="Arial"/>
          <w:color w:val="000000"/>
        </w:rPr>
        <w:t xml:space="preserve"> </w:t>
      </w:r>
      <w:r w:rsidRPr="00533106">
        <w:rPr>
          <w:rFonts w:ascii="Arial" w:hAnsi="Arial" w:cs="Arial"/>
          <w:color w:val="000000"/>
        </w:rPr>
        <w:t>de los datos por los programas de Análisis de Redes Sociales.</w:t>
      </w:r>
      <w:r>
        <w:rPr>
          <w:rStyle w:val="Refdenotaalpie"/>
          <w:rFonts w:ascii="Arial" w:hAnsi="Arial" w:cs="Arial"/>
          <w:color w:val="000000"/>
        </w:rPr>
        <w:footnoteReference w:id="9"/>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lastRenderedPageBreak/>
        <w:t xml:space="preserve">Como metodología para el análisis de los datos recolectados, se utilizó el Análisis de Redes Sociales (ARS), por ser la forma más acertada de estudiar los datos relacionales; entendiéndose por este término, los vínculos entre los diferentes elementos (en este caso las empresas), y no los atributos propios de dichas unidades. </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Es decir lo que importaba no eran las características propias de las diferentes empresas, sino la forma en que se presentaban las relaciones entre ellas; bien sea relaciones económicas, sociales, comerciales, financieras, etc. Lo que se hizo con esta investigación en el sur de España fue verificar en la práctica, las dos formas de gobierno de las redes aglomeradas y conjugadas,  explicadas en el marco teórico de la sección inicial de este informe.</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Se quería ante todo poder identificar a los actores de cada red, que ejercen la coordinación de cada una de ellas. En este sentido podemos identificar dos tipos de control: uno de carácter formal, a partir de las relaciones jerárquicas </w:t>
      </w:r>
      <w:r w:rsidR="00FF2179">
        <w:rPr>
          <w:rFonts w:ascii="Arial" w:hAnsi="Arial" w:cs="Arial"/>
          <w:color w:val="000000"/>
        </w:rPr>
        <w:t xml:space="preserve"> </w:t>
      </w:r>
      <w:r>
        <w:rPr>
          <w:rFonts w:ascii="Arial" w:hAnsi="Arial" w:cs="Arial"/>
          <w:color w:val="000000"/>
        </w:rPr>
        <w:t>verticales, y otro de tipo informal, el cual se centra en el papel que estos líderes pueden jugar en las compañías.</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En primer término</w:t>
      </w:r>
      <w:r w:rsidRPr="00533106">
        <w:rPr>
          <w:rFonts w:ascii="Arial" w:hAnsi="Arial" w:cs="Arial"/>
          <w:color w:val="000000"/>
        </w:rPr>
        <w:t xml:space="preserve">, </w:t>
      </w:r>
      <w:r>
        <w:rPr>
          <w:rFonts w:ascii="Arial" w:hAnsi="Arial" w:cs="Arial"/>
          <w:color w:val="000000"/>
        </w:rPr>
        <w:t>la concepción sobre un</w:t>
      </w:r>
      <w:r w:rsidRPr="00533106">
        <w:rPr>
          <w:rFonts w:ascii="Arial" w:hAnsi="Arial" w:cs="Arial"/>
          <w:color w:val="000000"/>
        </w:rPr>
        <w:t xml:space="preserve"> gobierno de las subredes aglomeradas formadas</w:t>
      </w:r>
      <w:r>
        <w:rPr>
          <w:rFonts w:ascii="Arial" w:hAnsi="Arial" w:cs="Arial"/>
          <w:color w:val="000000"/>
        </w:rPr>
        <w:t xml:space="preserve"> </w:t>
      </w:r>
      <w:r w:rsidRPr="00533106">
        <w:rPr>
          <w:rFonts w:ascii="Arial" w:hAnsi="Arial" w:cs="Arial"/>
          <w:color w:val="000000"/>
        </w:rPr>
        <w:t>por empresas de un mismo sector</w:t>
      </w:r>
      <w:r>
        <w:rPr>
          <w:rFonts w:ascii="Arial" w:hAnsi="Arial" w:cs="Arial"/>
          <w:color w:val="000000"/>
        </w:rPr>
        <w:t>,</w:t>
      </w:r>
      <w:r w:rsidRPr="00533106">
        <w:rPr>
          <w:rFonts w:ascii="Arial" w:hAnsi="Arial" w:cs="Arial"/>
          <w:color w:val="000000"/>
        </w:rPr>
        <w:t xml:space="preserve"> pasa por la</w:t>
      </w:r>
      <w:r>
        <w:rPr>
          <w:rFonts w:ascii="Arial" w:hAnsi="Arial" w:cs="Arial"/>
          <w:color w:val="000000"/>
        </w:rPr>
        <w:t xml:space="preserve"> </w:t>
      </w:r>
      <w:r w:rsidRPr="00533106">
        <w:rPr>
          <w:rFonts w:ascii="Arial" w:hAnsi="Arial" w:cs="Arial"/>
          <w:color w:val="000000"/>
        </w:rPr>
        <w:t>existencia de un control por parte de una asociación profesional o</w:t>
      </w:r>
      <w:r>
        <w:rPr>
          <w:rFonts w:ascii="Arial" w:hAnsi="Arial" w:cs="Arial"/>
          <w:color w:val="000000"/>
        </w:rPr>
        <w:t xml:space="preserve"> </w:t>
      </w:r>
      <w:r w:rsidRPr="00533106">
        <w:rPr>
          <w:rFonts w:ascii="Arial" w:hAnsi="Arial" w:cs="Arial"/>
          <w:color w:val="000000"/>
        </w:rPr>
        <w:t>empresarial que sirva de guía formal para todas las empresas.</w:t>
      </w:r>
      <w:r>
        <w:rPr>
          <w:rFonts w:ascii="Arial" w:hAnsi="Arial" w:cs="Arial"/>
          <w:color w:val="000000"/>
        </w:rPr>
        <w:t xml:space="preserve"> Esto en el sentido de que  </w:t>
      </w:r>
      <w:r w:rsidRPr="00533106">
        <w:rPr>
          <w:rFonts w:ascii="Arial" w:hAnsi="Arial" w:cs="Arial"/>
          <w:color w:val="000000"/>
        </w:rPr>
        <w:t xml:space="preserve">con la </w:t>
      </w:r>
      <w:r>
        <w:rPr>
          <w:rFonts w:ascii="Arial" w:hAnsi="Arial" w:cs="Arial"/>
          <w:color w:val="000000"/>
        </w:rPr>
        <w:t>presencia</w:t>
      </w:r>
      <w:r w:rsidRPr="00533106">
        <w:rPr>
          <w:rFonts w:ascii="Arial" w:hAnsi="Arial" w:cs="Arial"/>
          <w:color w:val="000000"/>
        </w:rPr>
        <w:t xml:space="preserve"> de una asociación profesional,</w:t>
      </w:r>
      <w:r>
        <w:rPr>
          <w:rFonts w:ascii="Arial" w:hAnsi="Arial" w:cs="Arial"/>
          <w:color w:val="000000"/>
        </w:rPr>
        <w:t xml:space="preserve"> se puedan</w:t>
      </w:r>
      <w:r w:rsidRPr="00533106">
        <w:rPr>
          <w:rFonts w:ascii="Arial" w:hAnsi="Arial" w:cs="Arial"/>
          <w:color w:val="000000"/>
        </w:rPr>
        <w:t xml:space="preserve"> articul</w:t>
      </w:r>
      <w:r>
        <w:rPr>
          <w:rFonts w:ascii="Arial" w:hAnsi="Arial" w:cs="Arial"/>
          <w:color w:val="000000"/>
        </w:rPr>
        <w:t>ar</w:t>
      </w:r>
      <w:r w:rsidRPr="00533106">
        <w:rPr>
          <w:rFonts w:ascii="Arial" w:hAnsi="Arial" w:cs="Arial"/>
          <w:color w:val="000000"/>
        </w:rPr>
        <w:t xml:space="preserve"> una serie de controles más formales</w:t>
      </w:r>
      <w:r>
        <w:rPr>
          <w:rFonts w:ascii="Arial" w:hAnsi="Arial" w:cs="Arial"/>
          <w:color w:val="000000"/>
        </w:rPr>
        <w:t>,</w:t>
      </w:r>
      <w:r w:rsidRPr="00533106">
        <w:rPr>
          <w:rFonts w:ascii="Arial" w:hAnsi="Arial" w:cs="Arial"/>
          <w:color w:val="000000"/>
        </w:rPr>
        <w:t xml:space="preserve"> debido </w:t>
      </w:r>
      <w:r>
        <w:rPr>
          <w:rFonts w:ascii="Arial" w:hAnsi="Arial" w:cs="Arial"/>
          <w:color w:val="000000"/>
        </w:rPr>
        <w:t xml:space="preserve">precisamente a la existencia de </w:t>
      </w:r>
      <w:r w:rsidRPr="00533106">
        <w:rPr>
          <w:rFonts w:ascii="Arial" w:hAnsi="Arial" w:cs="Arial"/>
          <w:color w:val="000000"/>
        </w:rPr>
        <w:t>vínculos débiles,</w:t>
      </w:r>
      <w:r>
        <w:rPr>
          <w:rFonts w:ascii="Arial" w:hAnsi="Arial" w:cs="Arial"/>
          <w:color w:val="000000"/>
        </w:rPr>
        <w:t xml:space="preserve"> </w:t>
      </w:r>
      <w:r>
        <w:rPr>
          <w:rFonts w:ascii="Arial" w:hAnsi="Arial" w:cs="Arial"/>
          <w:color w:val="000000"/>
        </w:rPr>
        <w:lastRenderedPageBreak/>
        <w:t>donde</w:t>
      </w:r>
      <w:r w:rsidRPr="00533106">
        <w:rPr>
          <w:rFonts w:ascii="Arial" w:hAnsi="Arial" w:cs="Arial"/>
          <w:color w:val="000000"/>
        </w:rPr>
        <w:t xml:space="preserve"> un control informal de la red se hace más complicado.</w:t>
      </w:r>
      <w:r>
        <w:rPr>
          <w:rFonts w:ascii="Arial" w:hAnsi="Arial" w:cs="Arial"/>
          <w:color w:val="000000"/>
        </w:rPr>
        <w:t xml:space="preserve"> Por lo tanto la asociación se constituirá como faro o guía formal para todas las empresas que hacen parte de la red aglomerada.</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color w:val="000000"/>
        </w:rPr>
      </w:pPr>
      <w:r>
        <w:rPr>
          <w:rFonts w:ascii="Arial" w:hAnsi="Arial" w:cs="Arial"/>
          <w:color w:val="000000"/>
        </w:rPr>
        <w:t xml:space="preserve">En segundo lugar, también se debe tener en cuenta otras formas de gobierno de las redes, como pueden ser las jerarquías o el liderazgo informal de algunas empresas. Sobre este último por ejemplo, se ha destacado el </w:t>
      </w:r>
      <w:r w:rsidRPr="00533106">
        <w:rPr>
          <w:rFonts w:ascii="Arial" w:hAnsi="Arial" w:cs="Arial"/>
          <w:color w:val="000000"/>
        </w:rPr>
        <w:t>liderazgo tecnológico y</w:t>
      </w:r>
      <w:r>
        <w:rPr>
          <w:rFonts w:ascii="Arial" w:hAnsi="Arial" w:cs="Arial"/>
          <w:color w:val="000000"/>
        </w:rPr>
        <w:t xml:space="preserve"> e</w:t>
      </w:r>
      <w:r w:rsidRPr="00533106">
        <w:rPr>
          <w:rFonts w:ascii="Arial" w:hAnsi="Arial" w:cs="Arial"/>
          <w:color w:val="000000"/>
        </w:rPr>
        <w:t>l liderazgo en las innovaciones</w:t>
      </w:r>
      <w:r>
        <w:rPr>
          <w:rFonts w:ascii="Arial" w:hAnsi="Arial" w:cs="Arial"/>
          <w:color w:val="000000"/>
        </w:rPr>
        <w:t>, que presentan algunas compañías y que definitivamente tiene efectos sobre las demás organizaciones.</w:t>
      </w:r>
    </w:p>
    <w:p w:rsidR="00F33D13" w:rsidRDefault="00F33D13" w:rsidP="00F33D13">
      <w:pPr>
        <w:autoSpaceDE w:val="0"/>
        <w:autoSpaceDN w:val="0"/>
        <w:adjustRightInd w:val="0"/>
        <w:spacing w:line="360" w:lineRule="auto"/>
        <w:jc w:val="both"/>
        <w:rPr>
          <w:rFonts w:ascii="Arial" w:hAnsi="Arial" w:cs="Arial"/>
          <w:color w:val="000000"/>
        </w:rPr>
      </w:pPr>
    </w:p>
    <w:p w:rsidR="00F33D13" w:rsidRDefault="00F33D13" w:rsidP="00F33D13">
      <w:pPr>
        <w:autoSpaceDE w:val="0"/>
        <w:autoSpaceDN w:val="0"/>
        <w:adjustRightInd w:val="0"/>
        <w:spacing w:line="360" w:lineRule="auto"/>
        <w:jc w:val="both"/>
        <w:rPr>
          <w:rFonts w:ascii="Arial" w:hAnsi="Arial" w:cs="Arial"/>
          <w:lang w:val="es-CO"/>
        </w:rPr>
      </w:pPr>
      <w:r>
        <w:rPr>
          <w:rFonts w:ascii="Arial" w:hAnsi="Arial" w:cs="Arial"/>
          <w:color w:val="000000"/>
        </w:rPr>
        <w:t xml:space="preserve">Para llevar a cabo su investigación, el profesor Cristóbal Casanueva empleó una serie de herramientas propias del Análisis de Redes Sociales, esto en razón de que los datos relacionales (entre las empresas), no permitían la </w:t>
      </w:r>
      <w:r w:rsidRPr="00C81AFB">
        <w:rPr>
          <w:rFonts w:ascii="Arial" w:hAnsi="Arial" w:cs="Arial"/>
          <w:color w:val="000000"/>
        </w:rPr>
        <w:t xml:space="preserve">aplicación de test estadísticos normales. Lo anterior tiene su fundamento </w:t>
      </w:r>
      <w:r w:rsidRPr="00C81AFB">
        <w:rPr>
          <w:rFonts w:ascii="Arial" w:hAnsi="Arial" w:cs="Arial"/>
          <w:lang w:val="es-CO"/>
        </w:rPr>
        <w:t>en que las observaciones no son</w:t>
      </w:r>
      <w:r>
        <w:rPr>
          <w:rFonts w:ascii="Arial" w:hAnsi="Arial" w:cs="Arial"/>
          <w:lang w:val="es-CO"/>
        </w:rPr>
        <w:t xml:space="preserve"> </w:t>
      </w:r>
      <w:r w:rsidRPr="00C81AFB">
        <w:rPr>
          <w:rFonts w:ascii="Arial" w:hAnsi="Arial" w:cs="Arial"/>
          <w:lang w:val="es-CO"/>
        </w:rPr>
        <w:t>independientes o no se puede asumir su independencia</w:t>
      </w:r>
      <w:r>
        <w:rPr>
          <w:rFonts w:ascii="Arial" w:hAnsi="Arial" w:cs="Arial"/>
          <w:lang w:val="es-CO"/>
        </w:rPr>
        <w:t>.</w:t>
      </w:r>
    </w:p>
    <w:p w:rsidR="00F33D13" w:rsidRDefault="00F33D13" w:rsidP="00F33D13">
      <w:pPr>
        <w:autoSpaceDE w:val="0"/>
        <w:autoSpaceDN w:val="0"/>
        <w:adjustRightInd w:val="0"/>
        <w:spacing w:line="360" w:lineRule="auto"/>
        <w:jc w:val="both"/>
        <w:rPr>
          <w:rFonts w:ascii="Arial" w:hAnsi="Arial" w:cs="Arial"/>
          <w:lang w:val="es-CO"/>
        </w:rPr>
      </w:pPr>
    </w:p>
    <w:p w:rsidR="00F33D13"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 xml:space="preserve">Los instrumentos aplicados en la investigación, tienen como base el QAP (Quadratic Assignment Prcedure) propuesto por Krackhardt en 1987, y el cual sirve para comparar una variable dependiente (con datos de una relación), con una o más variables independientes. Estas herramientas alternativas a los modelos estadísticos tradicionales, vienen ya siendo aplicadas en el campo económico y empresarial; desde 1994 (Kilduff y Krackhardt) en análisis de relaciones </w:t>
      </w:r>
      <w:r>
        <w:rPr>
          <w:rFonts w:ascii="Arial" w:hAnsi="Arial" w:cs="Arial"/>
          <w:lang w:val="es-CO"/>
        </w:rPr>
        <w:lastRenderedPageBreak/>
        <w:t>interorganizacionales y en 1999 (Gulati y Gargiulo) en el estudio de alianzas estratégicas.</w:t>
      </w:r>
      <w:r>
        <w:rPr>
          <w:rStyle w:val="Refdenotaalpie"/>
          <w:rFonts w:ascii="Arial" w:hAnsi="Arial" w:cs="Arial"/>
          <w:lang w:val="es-CO"/>
        </w:rPr>
        <w:footnoteReference w:id="10"/>
      </w:r>
    </w:p>
    <w:p w:rsidR="00F33D13" w:rsidRDefault="00F33D13" w:rsidP="00F33D13">
      <w:pPr>
        <w:autoSpaceDE w:val="0"/>
        <w:autoSpaceDN w:val="0"/>
        <w:adjustRightInd w:val="0"/>
        <w:spacing w:line="360" w:lineRule="auto"/>
        <w:jc w:val="both"/>
        <w:rPr>
          <w:rFonts w:ascii="Arial" w:hAnsi="Arial" w:cs="Arial"/>
          <w:lang w:val="es-CO"/>
        </w:rPr>
      </w:pPr>
    </w:p>
    <w:p w:rsidR="00F33D13"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Con base en experiencias anteriores, para esta investigación se utilizaron como instrumentos: el análisis de correlación y los modelos de regresión múltiple basados en QAP. Asimismo, se evaluaron dos formas de gobierno o de control de las redes:</w:t>
      </w:r>
      <w:r w:rsidRPr="00E719FE">
        <w:rPr>
          <w:rFonts w:ascii="Arial" w:hAnsi="Arial" w:cs="Arial"/>
          <w:lang w:val="es-CO"/>
        </w:rPr>
        <w:t xml:space="preserve"> el que proviene de una estructura jerarquizada o  semijerarquizada y el que proviene de la existencia de líderes informales dentro de la agrupación de empresas que son guías a los movimientos de las demás. </w:t>
      </w:r>
      <w:r>
        <w:rPr>
          <w:rFonts w:ascii="Arial" w:hAnsi="Arial" w:cs="Arial"/>
          <w:lang w:val="es-CO"/>
        </w:rPr>
        <w:t>Cabe destacar que a</w:t>
      </w:r>
      <w:r w:rsidRPr="00E719FE">
        <w:rPr>
          <w:rFonts w:ascii="Arial" w:hAnsi="Arial" w:cs="Arial"/>
          <w:lang w:val="es-CO"/>
        </w:rPr>
        <w:t>quí lo importante es  la identificación de los actores de la</w:t>
      </w:r>
      <w:r>
        <w:rPr>
          <w:rFonts w:ascii="Arial" w:hAnsi="Arial" w:cs="Arial"/>
          <w:lang w:val="es-CO"/>
        </w:rPr>
        <w:t>s</w:t>
      </w:r>
      <w:r w:rsidRPr="00E719FE">
        <w:rPr>
          <w:rFonts w:ascii="Arial" w:hAnsi="Arial" w:cs="Arial"/>
          <w:lang w:val="es-CO"/>
        </w:rPr>
        <w:t xml:space="preserve"> red</w:t>
      </w:r>
      <w:r>
        <w:rPr>
          <w:rFonts w:ascii="Arial" w:hAnsi="Arial" w:cs="Arial"/>
          <w:lang w:val="es-CO"/>
        </w:rPr>
        <w:t>es</w:t>
      </w:r>
      <w:r w:rsidRPr="00E719FE">
        <w:rPr>
          <w:rFonts w:ascii="Arial" w:hAnsi="Arial" w:cs="Arial"/>
          <w:lang w:val="es-CO"/>
        </w:rPr>
        <w:t xml:space="preserve"> que ejercen la coordinación de la</w:t>
      </w:r>
      <w:r>
        <w:rPr>
          <w:rFonts w:ascii="Arial" w:hAnsi="Arial" w:cs="Arial"/>
          <w:lang w:val="es-CO"/>
        </w:rPr>
        <w:t>s</w:t>
      </w:r>
      <w:r w:rsidRPr="00E719FE">
        <w:rPr>
          <w:rFonts w:ascii="Arial" w:hAnsi="Arial" w:cs="Arial"/>
          <w:lang w:val="es-CO"/>
        </w:rPr>
        <w:t xml:space="preserve"> misma</w:t>
      </w:r>
      <w:r>
        <w:rPr>
          <w:rFonts w:ascii="Arial" w:hAnsi="Arial" w:cs="Arial"/>
          <w:lang w:val="es-CO"/>
        </w:rPr>
        <w:t>s</w:t>
      </w:r>
      <w:r w:rsidRPr="00E719FE">
        <w:rPr>
          <w:rFonts w:ascii="Arial" w:hAnsi="Arial" w:cs="Arial"/>
          <w:lang w:val="es-CO"/>
        </w:rPr>
        <w:t xml:space="preserve">. </w:t>
      </w:r>
    </w:p>
    <w:p w:rsidR="00F33D13"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sidRPr="00E719FE">
        <w:rPr>
          <w:rFonts w:ascii="Arial" w:hAnsi="Arial" w:cs="Arial"/>
          <w:lang w:val="es-CO"/>
        </w:rPr>
        <w:t>En síntes</w:t>
      </w:r>
      <w:r>
        <w:rPr>
          <w:rFonts w:ascii="Arial" w:hAnsi="Arial" w:cs="Arial"/>
          <w:lang w:val="es-CO"/>
        </w:rPr>
        <w:t>is, básicamente se va a analizó</w:t>
      </w:r>
      <w:r w:rsidRPr="00E719FE">
        <w:rPr>
          <w:rFonts w:ascii="Arial" w:hAnsi="Arial" w:cs="Arial"/>
          <w:lang w:val="es-CO"/>
        </w:rPr>
        <w:t xml:space="preserve"> una forma de control formal, a partir de las relaciones jerárquicas verticales, y otra informal, centrada en el papel de líderes que pueden jugar ciertas empresas.</w:t>
      </w:r>
      <w:r>
        <w:rPr>
          <w:rFonts w:ascii="Arial" w:hAnsi="Arial" w:cs="Arial"/>
          <w:lang w:val="es-CO"/>
        </w:rPr>
        <w:t xml:space="preserve"> </w:t>
      </w:r>
      <w:r w:rsidRPr="00E719FE">
        <w:rPr>
          <w:rFonts w:ascii="Arial" w:hAnsi="Arial" w:cs="Arial"/>
          <w:lang w:val="es-CO"/>
        </w:rPr>
        <w:t>Un último elemento de tipo metodológico para evaluar los sistemas de gobierno o de control de las subredes, es el indicador de concepto,</w:t>
      </w:r>
      <w:r>
        <w:rPr>
          <w:rFonts w:ascii="Arial" w:hAnsi="Arial" w:cs="Arial"/>
          <w:lang w:val="es-CO"/>
        </w:rPr>
        <w:t xml:space="preserve"> es decir un medidor que permitiera</w:t>
      </w:r>
      <w:r w:rsidRPr="00E719FE">
        <w:rPr>
          <w:rFonts w:ascii="Arial" w:hAnsi="Arial" w:cs="Arial"/>
          <w:lang w:val="es-CO"/>
        </w:rPr>
        <w:t xml:space="preserve"> comprender el nivel de control. En este caso se utilizó como indicador, las relaciones informativas o comunicativas entre las compañías.</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Con relación a los</w:t>
      </w:r>
      <w:r w:rsidRPr="00E719FE">
        <w:rPr>
          <w:rFonts w:ascii="Arial" w:hAnsi="Arial" w:cs="Arial"/>
          <w:lang w:val="es-CO"/>
        </w:rPr>
        <w:t xml:space="preserve"> resultados de la investigación</w:t>
      </w:r>
      <w:r>
        <w:rPr>
          <w:rFonts w:ascii="Arial" w:hAnsi="Arial" w:cs="Arial"/>
          <w:lang w:val="es-CO"/>
        </w:rPr>
        <w:t xml:space="preserve"> del profesor Casanueva Rocha, podemos describir lo siguiente: en primer lugar</w:t>
      </w:r>
      <w:r w:rsidRPr="00E719FE">
        <w:rPr>
          <w:rFonts w:ascii="Arial" w:hAnsi="Arial" w:cs="Arial"/>
          <w:lang w:val="es-CO"/>
        </w:rPr>
        <w:t xml:space="preserve"> respecto a las redes aglomeradas </w:t>
      </w:r>
      <w:r>
        <w:rPr>
          <w:rFonts w:ascii="Arial" w:hAnsi="Arial" w:cs="Arial"/>
          <w:lang w:val="es-CO"/>
        </w:rPr>
        <w:t>el investigador concluyó</w:t>
      </w:r>
      <w:r w:rsidRPr="00E719FE">
        <w:rPr>
          <w:rFonts w:ascii="Arial" w:hAnsi="Arial" w:cs="Arial"/>
          <w:lang w:val="es-CO"/>
        </w:rPr>
        <w:t xml:space="preserve"> que el control de la </w:t>
      </w:r>
      <w:r>
        <w:rPr>
          <w:rFonts w:ascii="Arial" w:hAnsi="Arial" w:cs="Arial"/>
          <w:lang w:val="es-CO"/>
        </w:rPr>
        <w:t xml:space="preserve"> </w:t>
      </w:r>
      <w:r w:rsidRPr="00E719FE">
        <w:rPr>
          <w:rFonts w:ascii="Arial" w:hAnsi="Arial" w:cs="Arial"/>
          <w:lang w:val="es-CO"/>
        </w:rPr>
        <w:t xml:space="preserve">subred de </w:t>
      </w:r>
      <w:r w:rsidRPr="00E719FE">
        <w:rPr>
          <w:rFonts w:ascii="Arial" w:hAnsi="Arial" w:cs="Arial"/>
          <w:lang w:val="es-CO"/>
        </w:rPr>
        <w:lastRenderedPageBreak/>
        <w:t>fabricantes de calzado,  se centra en la asociación empresarial</w:t>
      </w:r>
      <w:r>
        <w:rPr>
          <w:rFonts w:ascii="Arial" w:hAnsi="Arial" w:cs="Arial"/>
          <w:lang w:val="es-CO"/>
        </w:rPr>
        <w:t xml:space="preserve"> que congrega a las empresas</w:t>
      </w:r>
      <w:r w:rsidRPr="00E719FE">
        <w:rPr>
          <w:rFonts w:ascii="Arial" w:hAnsi="Arial" w:cs="Arial"/>
          <w:lang w:val="es-CO"/>
        </w:rPr>
        <w:t xml:space="preserve"> del sector, denominada Apical. Por lo tanto a pesar de que existen lazos informales, es claro el control por esta forma de monitorización externa.</w:t>
      </w:r>
      <w:r>
        <w:rPr>
          <w:rStyle w:val="Refdenotaalpie"/>
          <w:rFonts w:ascii="Arial" w:hAnsi="Arial" w:cs="Arial"/>
          <w:lang w:val="es-CO"/>
        </w:rPr>
        <w:footnoteReference w:id="11"/>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Con referencia a los</w:t>
      </w:r>
      <w:r w:rsidRPr="00E719FE">
        <w:rPr>
          <w:rFonts w:ascii="Arial" w:hAnsi="Arial" w:cs="Arial"/>
          <w:lang w:val="es-CO"/>
        </w:rPr>
        <w:t xml:space="preserve"> hallazgos en la subred de agrupaciones conjugadas, las cuales se caracterizan por  vínculos directos y relaciones comensalistas, (como las que se presentan en los procesos de subcontratación), los resultados de la investigación mostraron  que el control o el gobierno de ellas se caracterizan por una forma jerárquica o semijerárquica, articulada mediante relaciones verticales y unidireccionales.</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sidRPr="00E719FE">
        <w:rPr>
          <w:rFonts w:ascii="Arial" w:hAnsi="Arial" w:cs="Arial"/>
          <w:lang w:val="es-CO"/>
        </w:rPr>
        <w:t xml:space="preserve">Podemos sintetizar que </w:t>
      </w:r>
      <w:r>
        <w:rPr>
          <w:rFonts w:ascii="Arial" w:hAnsi="Arial" w:cs="Arial"/>
          <w:lang w:val="es-CO"/>
        </w:rPr>
        <w:t>de</w:t>
      </w:r>
      <w:r w:rsidRPr="00E719FE">
        <w:rPr>
          <w:rFonts w:ascii="Arial" w:hAnsi="Arial" w:cs="Arial"/>
          <w:lang w:val="es-CO"/>
        </w:rPr>
        <w:t xml:space="preserve"> la  investigación </w:t>
      </w:r>
      <w:r>
        <w:rPr>
          <w:rFonts w:ascii="Arial" w:hAnsi="Arial" w:cs="Arial"/>
          <w:lang w:val="es-CO"/>
        </w:rPr>
        <w:t>analizada</w:t>
      </w:r>
      <w:r w:rsidRPr="00E719FE">
        <w:rPr>
          <w:rFonts w:ascii="Arial" w:hAnsi="Arial" w:cs="Arial"/>
          <w:lang w:val="es-CO"/>
        </w:rPr>
        <w:t xml:space="preserve"> se derivan dos tipos principales de conclusiones: la primera desde el punto de vista empresarial  y la segunda respecto a aspectos metodológicos. La principal conclusión</w:t>
      </w:r>
      <w:r>
        <w:rPr>
          <w:rFonts w:ascii="Arial" w:hAnsi="Arial" w:cs="Arial"/>
          <w:lang w:val="es-CO"/>
        </w:rPr>
        <w:t xml:space="preserve"> acerca </w:t>
      </w:r>
      <w:r w:rsidRPr="00E719FE">
        <w:rPr>
          <w:rFonts w:ascii="Arial" w:hAnsi="Arial" w:cs="Arial"/>
          <w:lang w:val="es-CO"/>
        </w:rPr>
        <w:t xml:space="preserve"> de la subred de pequeñas y medianas empresas, analizada en la población de </w:t>
      </w:r>
      <w:r>
        <w:rPr>
          <w:rFonts w:ascii="Arial" w:hAnsi="Arial" w:cs="Arial"/>
          <w:lang w:val="es-CO"/>
        </w:rPr>
        <w:t>Valverde del Camino</w:t>
      </w:r>
      <w:r w:rsidRPr="00E719FE">
        <w:rPr>
          <w:rFonts w:ascii="Arial" w:hAnsi="Arial" w:cs="Arial"/>
          <w:lang w:val="es-CO"/>
        </w:rPr>
        <w:t xml:space="preserve"> </w:t>
      </w:r>
      <w:r>
        <w:rPr>
          <w:rFonts w:ascii="Arial" w:hAnsi="Arial" w:cs="Arial"/>
          <w:lang w:val="es-CO"/>
        </w:rPr>
        <w:t>a</w:t>
      </w:r>
      <w:r w:rsidRPr="00E719FE">
        <w:rPr>
          <w:rFonts w:ascii="Arial" w:hAnsi="Arial" w:cs="Arial"/>
          <w:lang w:val="es-CO"/>
        </w:rPr>
        <w:t>l sur de España, es que los resultados permiten comprobar la asociación de las dos clases de redes empresariales  (aglomerada y conjugada), con diferentes formas de control o de gobierno de las subredes; pudiéndose identificar en cada una los actores responsables de la coordinación de las mismas.</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sidRPr="00E719FE">
        <w:rPr>
          <w:rFonts w:ascii="Arial" w:hAnsi="Arial" w:cs="Arial"/>
          <w:lang w:val="es-CO"/>
        </w:rPr>
        <w:t xml:space="preserve">Los hallazgos de la investigación, ratifican los conceptos de la literatura existente, respecto a la delimitación de las formas de gobierno para redes específicas. Efectivamente, quedan ratificadas las predicciones teóricas sobre </w:t>
      </w:r>
      <w:r w:rsidR="00FF2179">
        <w:rPr>
          <w:rFonts w:ascii="Arial" w:hAnsi="Arial" w:cs="Arial"/>
          <w:lang w:val="es-CO"/>
        </w:rPr>
        <w:t xml:space="preserve"> </w:t>
      </w:r>
      <w:r w:rsidRPr="00E719FE">
        <w:rPr>
          <w:rFonts w:ascii="Arial" w:hAnsi="Arial" w:cs="Arial"/>
          <w:lang w:val="es-CO"/>
        </w:rPr>
        <w:t xml:space="preserve">el control </w:t>
      </w:r>
      <w:r w:rsidRPr="00E719FE">
        <w:rPr>
          <w:rFonts w:ascii="Arial" w:hAnsi="Arial" w:cs="Arial"/>
          <w:lang w:val="es-CO"/>
        </w:rPr>
        <w:lastRenderedPageBreak/>
        <w:t xml:space="preserve">que las asociaciones empresariales o profesionales, ejercen en el marco de las redes aglomeradas. </w:t>
      </w:r>
      <w:r>
        <w:rPr>
          <w:rStyle w:val="Refdenotaalpie"/>
          <w:rFonts w:ascii="Arial" w:hAnsi="Arial" w:cs="Arial"/>
          <w:lang w:val="es-CO"/>
        </w:rPr>
        <w:footnoteReference w:id="12"/>
      </w:r>
    </w:p>
    <w:p w:rsidR="00F33D13"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sidRPr="00E719FE">
        <w:rPr>
          <w:rFonts w:ascii="Arial" w:hAnsi="Arial" w:cs="Arial"/>
          <w:lang w:val="es-CO"/>
        </w:rPr>
        <w:t xml:space="preserve">Por otra parte respecto a las redes conjugadas, se ratifican las evidencias empíricas aportadas por Lipparini y Boari en 1999, en el sentido de su estructura de gobierno netamente vertical. La otra conclusión, con relación a los aspectos metodológicos, es la aplicación y extensión al campo empresarial y económico, de instrumentos y herramientas propios del análisis de Redes Sociales. </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Con base en lo anterior, en</w:t>
      </w:r>
      <w:r w:rsidRPr="00E719FE">
        <w:rPr>
          <w:rFonts w:ascii="Arial" w:hAnsi="Arial" w:cs="Arial"/>
          <w:lang w:val="es-CO"/>
        </w:rPr>
        <w:t xml:space="preserve"> la medida en que en  este mundo globalizado, se incrementan las relaciones entre las empresas, y se hace más indispensable el manejo de datos relacionales, se observa como las formas de contraste clásicas  (herramientas estadísticas tradicionales) pierden credibilidad y aplicabilidad.</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Default="00F33D13" w:rsidP="00F33D13">
      <w:pPr>
        <w:autoSpaceDE w:val="0"/>
        <w:autoSpaceDN w:val="0"/>
        <w:adjustRightInd w:val="0"/>
        <w:spacing w:line="360" w:lineRule="auto"/>
        <w:jc w:val="both"/>
        <w:rPr>
          <w:rFonts w:ascii="Arial" w:hAnsi="Arial" w:cs="Arial"/>
          <w:lang w:val="es-CO"/>
        </w:rPr>
      </w:pPr>
      <w:r w:rsidRPr="00E719FE">
        <w:rPr>
          <w:rFonts w:ascii="Arial" w:hAnsi="Arial" w:cs="Arial"/>
          <w:lang w:val="es-CO"/>
        </w:rPr>
        <w:t>Al mismo tiempo ganan importancia y se hacen más necesarios, los aportes hechos por los análisis de Redes Sociales, en el sentido de que se convierten en instrumentos complementarios, fundamentalmente basado en el contraste a través del test de permutaciones, que permite ampliar la base teórica y explicativa de las investigaciones empresariales utilizando datos relacionales.</w:t>
      </w:r>
      <w:r w:rsidRPr="00E719FE">
        <w:rPr>
          <w:rStyle w:val="Refdenotaalpie"/>
          <w:rFonts w:ascii="Arial" w:hAnsi="Arial" w:cs="Arial"/>
          <w:lang w:val="es-CO"/>
        </w:rPr>
        <w:footnoteReference w:id="13"/>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Asimismo también se puede concluir, que esta</w:t>
      </w:r>
      <w:r w:rsidRPr="00E719FE">
        <w:rPr>
          <w:rFonts w:ascii="Arial" w:hAnsi="Arial" w:cs="Arial"/>
          <w:lang w:val="es-CO"/>
        </w:rPr>
        <w:t xml:space="preserve"> aplicación metodológica</w:t>
      </w:r>
      <w:r>
        <w:rPr>
          <w:rFonts w:ascii="Arial" w:hAnsi="Arial" w:cs="Arial"/>
          <w:lang w:val="es-CO"/>
        </w:rPr>
        <w:t xml:space="preserve"> que</w:t>
      </w:r>
      <w:r w:rsidRPr="00E719FE">
        <w:rPr>
          <w:rFonts w:ascii="Arial" w:hAnsi="Arial" w:cs="Arial"/>
          <w:lang w:val="es-CO"/>
        </w:rPr>
        <w:t xml:space="preserve"> fue aplicada exitosamente en la investigación </w:t>
      </w:r>
      <w:r>
        <w:rPr>
          <w:rFonts w:ascii="Arial" w:hAnsi="Arial" w:cs="Arial"/>
          <w:lang w:val="es-CO"/>
        </w:rPr>
        <w:t>en España,  también</w:t>
      </w:r>
      <w:r w:rsidRPr="00E719FE">
        <w:rPr>
          <w:rFonts w:ascii="Arial" w:hAnsi="Arial" w:cs="Arial"/>
          <w:lang w:val="es-CO"/>
        </w:rPr>
        <w:t xml:space="preserve"> puede ser ampliada a </w:t>
      </w:r>
      <w:r w:rsidRPr="00E719FE">
        <w:rPr>
          <w:rFonts w:ascii="Arial" w:hAnsi="Arial" w:cs="Arial"/>
          <w:lang w:val="es-CO"/>
        </w:rPr>
        <w:lastRenderedPageBreak/>
        <w:t>otros campos de las disciplinas económicas y empresariales. Efectivamente,  hacia el futuro se podría medir con indicadores más precisos, el control estratégico que una compañía ejerce sobre otras, y también poder medir en forma relacional los diferentes mecanismos de control.</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Default="00F33D13" w:rsidP="00F33D13">
      <w:pPr>
        <w:autoSpaceDE w:val="0"/>
        <w:autoSpaceDN w:val="0"/>
        <w:adjustRightInd w:val="0"/>
        <w:spacing w:line="360" w:lineRule="auto"/>
        <w:jc w:val="both"/>
        <w:rPr>
          <w:rFonts w:ascii="Arial" w:hAnsi="Arial" w:cs="Arial"/>
          <w:lang w:val="es-CO"/>
        </w:rPr>
      </w:pPr>
      <w:r w:rsidRPr="00E719FE">
        <w:rPr>
          <w:rFonts w:ascii="Arial" w:hAnsi="Arial" w:cs="Arial"/>
          <w:lang w:val="es-CO"/>
        </w:rPr>
        <w:t xml:space="preserve">Incluso más allá de los datos relacionales, </w:t>
      </w:r>
      <w:r>
        <w:rPr>
          <w:rFonts w:ascii="Arial" w:hAnsi="Arial" w:cs="Arial"/>
          <w:lang w:val="es-CO"/>
        </w:rPr>
        <w:t>se podrán</w:t>
      </w:r>
      <w:r w:rsidRPr="00E719FE">
        <w:rPr>
          <w:rFonts w:ascii="Arial" w:hAnsi="Arial" w:cs="Arial"/>
          <w:lang w:val="es-CO"/>
        </w:rPr>
        <w:t xml:space="preserve"> evaluar variables que se refieran a los atributos propios de las compañías</w:t>
      </w:r>
      <w:r>
        <w:rPr>
          <w:rFonts w:ascii="Arial" w:hAnsi="Arial" w:cs="Arial"/>
          <w:lang w:val="es-CO"/>
        </w:rPr>
        <w:t>, y poder estudiar cómo influye</w:t>
      </w:r>
      <w:r w:rsidRPr="00E719FE">
        <w:rPr>
          <w:rFonts w:ascii="Arial" w:hAnsi="Arial" w:cs="Arial"/>
          <w:lang w:val="es-CO"/>
        </w:rPr>
        <w:t xml:space="preserve"> el comportamiento de esas variables en las </w:t>
      </w:r>
      <w:r>
        <w:rPr>
          <w:rFonts w:ascii="Arial" w:hAnsi="Arial" w:cs="Arial"/>
          <w:lang w:val="es-CO"/>
        </w:rPr>
        <w:t>modificaciones</w:t>
      </w:r>
      <w:r w:rsidRPr="00E719FE">
        <w:rPr>
          <w:rFonts w:ascii="Arial" w:hAnsi="Arial" w:cs="Arial"/>
          <w:lang w:val="es-CO"/>
        </w:rPr>
        <w:t xml:space="preserve"> que presentan las redes. Existen también  otras herramientas de contraste  de hipótesis, como por ejemplo los desarrollos longitudinales de las redes, que </w:t>
      </w:r>
      <w:r>
        <w:rPr>
          <w:rFonts w:ascii="Arial" w:hAnsi="Arial" w:cs="Arial"/>
          <w:lang w:val="es-CO"/>
        </w:rPr>
        <w:t>podrán</w:t>
      </w:r>
      <w:r w:rsidRPr="00E719FE">
        <w:rPr>
          <w:rFonts w:ascii="Arial" w:hAnsi="Arial" w:cs="Arial"/>
          <w:lang w:val="es-CO"/>
        </w:rPr>
        <w:t xml:space="preserve"> ser aplicadas al universo empresarial.</w:t>
      </w:r>
    </w:p>
    <w:p w:rsidR="00F33D13" w:rsidRPr="00E719FE" w:rsidRDefault="00F33D13" w:rsidP="00F33D13">
      <w:pPr>
        <w:autoSpaceDE w:val="0"/>
        <w:autoSpaceDN w:val="0"/>
        <w:adjustRightInd w:val="0"/>
        <w:spacing w:line="360" w:lineRule="auto"/>
        <w:jc w:val="both"/>
        <w:rPr>
          <w:rFonts w:ascii="Arial" w:hAnsi="Arial" w:cs="Arial"/>
          <w:lang w:val="es-CO"/>
        </w:rPr>
      </w:pPr>
    </w:p>
    <w:p w:rsidR="00F33D13" w:rsidRPr="00E719FE" w:rsidRDefault="00F33D13" w:rsidP="00F33D13">
      <w:pPr>
        <w:autoSpaceDE w:val="0"/>
        <w:autoSpaceDN w:val="0"/>
        <w:adjustRightInd w:val="0"/>
        <w:spacing w:line="360" w:lineRule="auto"/>
        <w:jc w:val="both"/>
        <w:rPr>
          <w:rFonts w:ascii="Arial" w:hAnsi="Arial" w:cs="Arial"/>
          <w:lang w:val="es-CO"/>
        </w:rPr>
      </w:pPr>
      <w:r>
        <w:rPr>
          <w:rFonts w:ascii="Arial" w:hAnsi="Arial" w:cs="Arial"/>
          <w:lang w:val="es-CO"/>
        </w:rPr>
        <w:t>BIBLIOGRAFÍA</w:t>
      </w:r>
    </w:p>
    <w:p w:rsidR="00F33D13" w:rsidRPr="004D6FAE" w:rsidRDefault="00F33D13" w:rsidP="004D6FAE">
      <w:pPr>
        <w:autoSpaceDE w:val="0"/>
        <w:autoSpaceDN w:val="0"/>
        <w:adjustRightInd w:val="0"/>
        <w:rPr>
          <w:rFonts w:ascii="Arial" w:eastAsia="HelveticaNeueLTCom-Lt" w:hAnsi="Arial" w:cs="Arial"/>
        </w:rPr>
      </w:pPr>
      <w:r w:rsidRPr="00383C6E">
        <w:rPr>
          <w:rFonts w:ascii="Arial" w:eastAsia="HelveticaNeueLTCom-Lt" w:hAnsi="Arial" w:cs="Arial"/>
        </w:rPr>
        <w:t xml:space="preserve">GEM, Global Entrepreneurship </w:t>
      </w:r>
      <w:proofErr w:type="gramStart"/>
      <w:r w:rsidRPr="00383C6E">
        <w:rPr>
          <w:rFonts w:ascii="Arial" w:eastAsia="HelveticaNeueLTCom-Lt" w:hAnsi="Arial" w:cs="Arial"/>
        </w:rPr>
        <w:t>Monitor :</w:t>
      </w:r>
      <w:proofErr w:type="gramEnd"/>
      <w:r w:rsidRPr="00383C6E">
        <w:rPr>
          <w:rFonts w:ascii="Arial" w:eastAsia="HelveticaNeueLTCom-Lt" w:hAnsi="Arial" w:cs="Arial"/>
        </w:rPr>
        <w:t xml:space="preserve"> reporte anual Colombia 2008 / Rafael Augusto Vesga … [et al.]. -- </w:t>
      </w:r>
      <w:proofErr w:type="gramStart"/>
      <w:r w:rsidRPr="00383C6E">
        <w:rPr>
          <w:rFonts w:ascii="Arial" w:eastAsia="HelveticaNeueLTCom-Lt" w:hAnsi="Arial" w:cs="Arial"/>
        </w:rPr>
        <w:t>Bogotá :</w:t>
      </w:r>
      <w:proofErr w:type="gramEnd"/>
      <w:r w:rsidRPr="00383C6E">
        <w:rPr>
          <w:rFonts w:ascii="Arial" w:eastAsia="HelveticaNeueLTCom-Lt" w:hAnsi="Arial" w:cs="Arial"/>
        </w:rPr>
        <w:t xml:space="preserve"> Universidad de Los Andes, Universidad ICESI, Ediciones Uniandes, 2009.</w:t>
      </w:r>
    </w:p>
    <w:p w:rsidR="00F33D13" w:rsidRPr="00D4101C" w:rsidRDefault="00F33D13" w:rsidP="00F33D13">
      <w:pPr>
        <w:autoSpaceDE w:val="0"/>
        <w:autoSpaceDN w:val="0"/>
        <w:adjustRightInd w:val="0"/>
        <w:rPr>
          <w:rFonts w:ascii="Arial" w:hAnsi="Arial" w:cs="Arial"/>
          <w:bCs/>
          <w:iCs/>
        </w:rPr>
      </w:pPr>
      <w:r w:rsidRPr="00383C6E">
        <w:rPr>
          <w:rFonts w:ascii="Arial" w:hAnsi="Arial" w:cs="Arial"/>
        </w:rPr>
        <w:t xml:space="preserve">CASANUEVA  ROCHA, Cristóbal.  </w:t>
      </w:r>
      <w:r w:rsidRPr="00383C6E">
        <w:rPr>
          <w:rFonts w:ascii="Arial" w:hAnsi="Arial" w:cs="Arial"/>
          <w:bCs/>
          <w:iCs/>
        </w:rPr>
        <w:t xml:space="preserve">Relaciones estratégicas entre pymes: contraste de hipótesis empresariales mediante ARS. </w:t>
      </w:r>
      <w:r w:rsidRPr="00383C6E">
        <w:rPr>
          <w:rFonts w:ascii="Arial" w:hAnsi="Arial" w:cs="Arial"/>
          <w:bCs/>
          <w:iCs/>
          <w:u w:val="single"/>
        </w:rPr>
        <w:t>En</w:t>
      </w:r>
      <w:r w:rsidRPr="00383C6E">
        <w:rPr>
          <w:rFonts w:ascii="Arial" w:hAnsi="Arial" w:cs="Arial"/>
          <w:bCs/>
          <w:iCs/>
        </w:rPr>
        <w:t xml:space="preserve">: </w:t>
      </w:r>
      <w:r w:rsidRPr="00383C6E">
        <w:rPr>
          <w:rFonts w:ascii="Arial" w:hAnsi="Arial" w:cs="Arial"/>
        </w:rPr>
        <w:t xml:space="preserve">Revista Hispana para el análisis de Redes Sociales Vol. 4 No. 4.  </w:t>
      </w:r>
      <w:r w:rsidRPr="00D4101C">
        <w:rPr>
          <w:rFonts w:ascii="Arial" w:hAnsi="Arial" w:cs="Arial"/>
        </w:rPr>
        <w:t xml:space="preserve">Madrid.  2003. </w:t>
      </w:r>
    </w:p>
    <w:p w:rsidR="00012EAD" w:rsidRPr="00012EAD" w:rsidRDefault="00012EAD" w:rsidP="00012EAD">
      <w:pPr>
        <w:spacing w:line="360" w:lineRule="auto"/>
        <w:jc w:val="both"/>
        <w:rPr>
          <w:rFonts w:ascii="Arial" w:hAnsi="Arial" w:cs="Arial"/>
        </w:rPr>
      </w:pPr>
    </w:p>
    <w:p w:rsidR="00F33D13" w:rsidRDefault="00012EAD" w:rsidP="00F33D13">
      <w:pPr>
        <w:spacing w:line="360" w:lineRule="auto"/>
        <w:jc w:val="both"/>
        <w:rPr>
          <w:rFonts w:ascii="Arial" w:hAnsi="Arial" w:cs="Arial"/>
        </w:rPr>
      </w:pPr>
      <w:r>
        <w:rPr>
          <w:rFonts w:ascii="Arial" w:hAnsi="Arial" w:cs="Arial"/>
        </w:rPr>
        <w:t>5.1.5.2</w:t>
      </w:r>
      <w:r w:rsidR="00F33D13">
        <w:rPr>
          <w:rFonts w:ascii="Arial" w:hAnsi="Arial" w:cs="Arial"/>
        </w:rPr>
        <w:t xml:space="preserve">  </w:t>
      </w:r>
      <w:r w:rsidR="00F33D13" w:rsidRPr="00F33D13">
        <w:rPr>
          <w:rFonts w:ascii="Arial" w:hAnsi="Arial" w:cs="Arial"/>
        </w:rPr>
        <w:t>OBSTÁCULOS QUE ENFRENTAN, Y MODELO DE LAS NUEVAS FINANZAS PARA EL DESARROLLO DE LAS PEQUEÑAS Y MEDIANAS EMPRESAS LATINOAMERICANAS</w:t>
      </w:r>
    </w:p>
    <w:p w:rsidR="00FF2179" w:rsidRDefault="00FF2179" w:rsidP="00F33D13">
      <w:pPr>
        <w:spacing w:line="360" w:lineRule="auto"/>
        <w:jc w:val="both"/>
        <w:rPr>
          <w:rFonts w:ascii="Arial" w:hAnsi="Arial" w:cs="Arial"/>
        </w:rPr>
      </w:pPr>
    </w:p>
    <w:p w:rsidR="00F33D13" w:rsidRDefault="00FF2179" w:rsidP="006E3C44">
      <w:pPr>
        <w:spacing w:line="360" w:lineRule="auto"/>
        <w:jc w:val="both"/>
        <w:rPr>
          <w:rFonts w:ascii="Arial" w:hAnsi="Arial" w:cs="Arial"/>
        </w:rPr>
      </w:pPr>
      <w:r>
        <w:rPr>
          <w:rFonts w:ascii="Arial" w:hAnsi="Arial" w:cs="Arial"/>
        </w:rPr>
        <w:t>A continuación nos referiremos a una investigación adelantada</w:t>
      </w:r>
      <w:r w:rsidR="00E40CBD">
        <w:rPr>
          <w:rFonts w:ascii="Arial" w:hAnsi="Arial" w:cs="Arial"/>
        </w:rPr>
        <w:t xml:space="preserve"> a nivel Latinoamericano, </w:t>
      </w:r>
      <w:r>
        <w:rPr>
          <w:rFonts w:ascii="Arial" w:hAnsi="Arial" w:cs="Arial"/>
        </w:rPr>
        <w:t xml:space="preserve"> por Ramón Casilda Bejar,</w:t>
      </w:r>
      <w:r w:rsidR="00E40CBD">
        <w:rPr>
          <w:rFonts w:ascii="Arial" w:hAnsi="Arial" w:cs="Arial"/>
        </w:rPr>
        <w:t xml:space="preserve"> en la cual se plantean los principales obstáculos que </w:t>
      </w:r>
      <w:r w:rsidR="00E40CBD">
        <w:rPr>
          <w:rFonts w:ascii="Arial" w:hAnsi="Arial" w:cs="Arial"/>
        </w:rPr>
        <w:lastRenderedPageBreak/>
        <w:t>dichos negocios han sufrido, e igualmente se esboza un modelo para las finanzas m</w:t>
      </w:r>
      <w:r w:rsidR="006E3C44">
        <w:rPr>
          <w:rFonts w:ascii="Arial" w:hAnsi="Arial" w:cs="Arial"/>
        </w:rPr>
        <w:t>icroempresariales denominado: Nuevas Finanzas para el Desarrollo.</w:t>
      </w:r>
    </w:p>
    <w:p w:rsidR="006E3C44" w:rsidRPr="006E3C44" w:rsidRDefault="006E3C44" w:rsidP="006E3C44">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A pesar de la importancia que las </w:t>
      </w:r>
      <w:r>
        <w:rPr>
          <w:rFonts w:ascii="Arial" w:hAnsi="Arial" w:cs="Arial"/>
        </w:rPr>
        <w:t>pequeñas y medianas empresas</w:t>
      </w:r>
      <w:r w:rsidRPr="00662688">
        <w:rPr>
          <w:rFonts w:ascii="Arial" w:hAnsi="Arial" w:cs="Arial"/>
        </w:rPr>
        <w:t xml:space="preserve"> han alcanzado en Latinoamérica, sobretodo en su papel de generadoras de empleo, en realidad no podemos afirmar que exista una verdadera política integral que </w:t>
      </w:r>
      <w:r>
        <w:rPr>
          <w:rFonts w:ascii="Arial" w:hAnsi="Arial" w:cs="Arial"/>
        </w:rPr>
        <w:t>haya permitido</w:t>
      </w:r>
      <w:r w:rsidRPr="00662688">
        <w:rPr>
          <w:rFonts w:ascii="Arial" w:hAnsi="Arial" w:cs="Arial"/>
        </w:rPr>
        <w:t xml:space="preserve"> desarrollar y expandir este sector plenamente.</w:t>
      </w:r>
    </w:p>
    <w:p w:rsidR="00F33D13" w:rsidRPr="00662688"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t>Tradicionalmente se ha pensado</w:t>
      </w:r>
      <w:r>
        <w:rPr>
          <w:rFonts w:ascii="Arial" w:hAnsi="Arial" w:cs="Arial"/>
        </w:rPr>
        <w:t>,</w:t>
      </w:r>
      <w:r w:rsidRPr="00662688">
        <w:rPr>
          <w:rFonts w:ascii="Arial" w:hAnsi="Arial" w:cs="Arial"/>
        </w:rPr>
        <w:t xml:space="preserve"> que la solución a sus problemas debe estar centrada en la inyección de grandes volúmenes de crédito, o en las ayudas y subsidios estatales o privados; sin embargo</w:t>
      </w:r>
      <w:r>
        <w:rPr>
          <w:rFonts w:ascii="Arial" w:hAnsi="Arial" w:cs="Arial"/>
        </w:rPr>
        <w:t xml:space="preserve"> estos paliativos son parciales</w:t>
      </w:r>
      <w:r w:rsidRPr="00662688">
        <w:rPr>
          <w:rFonts w:ascii="Arial" w:hAnsi="Arial" w:cs="Arial"/>
        </w:rPr>
        <w:t xml:space="preserve"> y necesarios</w:t>
      </w:r>
      <w:r>
        <w:rPr>
          <w:rFonts w:ascii="Arial" w:hAnsi="Arial" w:cs="Arial"/>
        </w:rPr>
        <w:t>,</w:t>
      </w:r>
      <w:r w:rsidRPr="00662688">
        <w:rPr>
          <w:rFonts w:ascii="Arial" w:hAnsi="Arial" w:cs="Arial"/>
        </w:rPr>
        <w:t xml:space="preserve"> pero no suficientes para sacar adelante a este importante sector económico. </w:t>
      </w:r>
      <w:r>
        <w:rPr>
          <w:rFonts w:ascii="Arial" w:hAnsi="Arial" w:cs="Arial"/>
        </w:rPr>
        <w:t>Por otra parte, reconocemos el papel protagónico de las Mipymes en el uso intensivo de mano de obra, como impulsoras  del crecimiento económico de nuestros países, por su contribución  como factor de redistribución del ingreso, y por ser un  atenuante de conflictos sociales.</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En las 14 naciones más grandes de Latinoamérica, el 53% de las empresas formales son microempresas (hasta de 5 empleados); un 47% están entre pequeñas y medianas </w:t>
      </w:r>
      <w:r>
        <w:rPr>
          <w:rFonts w:ascii="Arial" w:hAnsi="Arial" w:cs="Arial"/>
        </w:rPr>
        <w:t>compañías</w:t>
      </w:r>
      <w:r w:rsidRPr="00662688">
        <w:rPr>
          <w:rFonts w:ascii="Arial" w:hAnsi="Arial" w:cs="Arial"/>
        </w:rPr>
        <w:t xml:space="preserve"> (entre 5 y hasta 200 empleados) y sólo un 0.2% corresponde a grandes empresas. Si agrupamos </w:t>
      </w:r>
      <w:proofErr w:type="gramStart"/>
      <w:r w:rsidRPr="00662688">
        <w:rPr>
          <w:rFonts w:ascii="Arial" w:hAnsi="Arial" w:cs="Arial"/>
        </w:rPr>
        <w:t>la</w:t>
      </w:r>
      <w:proofErr w:type="gramEnd"/>
      <w:r w:rsidRPr="00662688">
        <w:rPr>
          <w:rFonts w:ascii="Arial" w:hAnsi="Arial" w:cs="Arial"/>
        </w:rPr>
        <w:t xml:space="preserve"> micro, la pequeña y la mediana empresa, representan entre el 60 y el </w:t>
      </w:r>
      <w:r w:rsidRPr="00662688">
        <w:rPr>
          <w:rFonts w:ascii="Arial" w:hAnsi="Arial" w:cs="Arial"/>
        </w:rPr>
        <w:lastRenderedPageBreak/>
        <w:t>80% de la mayoría de los países de</w:t>
      </w:r>
      <w:r>
        <w:rPr>
          <w:rFonts w:ascii="Arial" w:hAnsi="Arial" w:cs="Arial"/>
        </w:rPr>
        <w:t xml:space="preserve"> toda</w:t>
      </w:r>
      <w:r w:rsidRPr="00662688">
        <w:rPr>
          <w:rFonts w:ascii="Arial" w:hAnsi="Arial" w:cs="Arial"/>
        </w:rPr>
        <w:t xml:space="preserve"> la región.</w:t>
      </w:r>
      <w:r w:rsidRPr="00662688">
        <w:rPr>
          <w:rStyle w:val="Refdenotaalpie"/>
          <w:rFonts w:ascii="Arial" w:hAnsi="Arial" w:cs="Arial"/>
        </w:rPr>
        <w:footnoteReference w:id="14"/>
      </w:r>
      <w:r w:rsidRPr="00662688">
        <w:rPr>
          <w:rFonts w:ascii="Arial" w:hAnsi="Arial" w:cs="Arial"/>
        </w:rPr>
        <w:t xml:space="preserve"> Ha sido tal el desarrollo creciente de las microempresas y las Pymes, que por ejemplo en los años noventa, pasaron a ser las principales fuentes generadoras de empleo: 6 de cada diez nu</w:t>
      </w:r>
      <w:r>
        <w:rPr>
          <w:rFonts w:ascii="Arial" w:hAnsi="Arial" w:cs="Arial"/>
        </w:rPr>
        <w:t>evos empleos fueron creados por las micro</w:t>
      </w:r>
      <w:r w:rsidRPr="00662688">
        <w:rPr>
          <w:rFonts w:ascii="Arial" w:hAnsi="Arial" w:cs="Arial"/>
        </w:rPr>
        <w:t>empresas, y  3 de cada 10 nuevos puestos de trabajo para las Pymes respectivamente.</w:t>
      </w:r>
      <w:r w:rsidRPr="00662688">
        <w:rPr>
          <w:rStyle w:val="Refdenotaalpie"/>
          <w:rFonts w:ascii="Arial" w:hAnsi="Arial" w:cs="Arial"/>
        </w:rPr>
        <w:footnoteReference w:id="15"/>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¿Pero cuáles han sido los obstáculos a los </w:t>
      </w:r>
      <w:r>
        <w:rPr>
          <w:rFonts w:ascii="Arial" w:hAnsi="Arial" w:cs="Arial"/>
        </w:rPr>
        <w:t>que</w:t>
      </w:r>
      <w:r w:rsidRPr="00662688">
        <w:rPr>
          <w:rFonts w:ascii="Arial" w:hAnsi="Arial" w:cs="Arial"/>
        </w:rPr>
        <w:t xml:space="preserve"> se </w:t>
      </w:r>
      <w:r>
        <w:rPr>
          <w:rFonts w:ascii="Arial" w:hAnsi="Arial" w:cs="Arial"/>
        </w:rPr>
        <w:t>han enfrentado</w:t>
      </w:r>
      <w:r w:rsidRPr="00662688">
        <w:rPr>
          <w:rFonts w:ascii="Arial" w:hAnsi="Arial" w:cs="Arial"/>
        </w:rPr>
        <w:t xml:space="preserve"> las pequeñas y medianas empresas?  En primer término y a diferencia de las grandes compañías, aquellas tienen grandes problemas para alcanzar niveles de economías de escala. Esto origina que solamente puedan acceder a mercados </w:t>
      </w:r>
      <w:r>
        <w:rPr>
          <w:rFonts w:ascii="Arial" w:hAnsi="Arial" w:cs="Arial"/>
        </w:rPr>
        <w:t xml:space="preserve"> </w:t>
      </w:r>
      <w:r w:rsidRPr="00662688">
        <w:rPr>
          <w:rFonts w:ascii="Arial" w:hAnsi="Arial" w:cs="Arial"/>
        </w:rPr>
        <w:t xml:space="preserve">limitados, lo </w:t>
      </w:r>
      <w:r>
        <w:rPr>
          <w:rFonts w:ascii="Arial" w:hAnsi="Arial" w:cs="Arial"/>
        </w:rPr>
        <w:t>cual restringe</w:t>
      </w:r>
      <w:r w:rsidRPr="00662688">
        <w:rPr>
          <w:rFonts w:ascii="Arial" w:hAnsi="Arial" w:cs="Arial"/>
        </w:rPr>
        <w:t xml:space="preserve"> su posibilidad exportadora, y las </w:t>
      </w:r>
      <w:r>
        <w:rPr>
          <w:rFonts w:ascii="Arial" w:hAnsi="Arial" w:cs="Arial"/>
        </w:rPr>
        <w:t>probabili</w:t>
      </w:r>
      <w:r w:rsidRPr="00662688">
        <w:rPr>
          <w:rFonts w:ascii="Arial" w:hAnsi="Arial" w:cs="Arial"/>
        </w:rPr>
        <w:t>dades de competir con precios eficientes.</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Un segundo obstáculo, es que los intermediarios financieros por desconocimiento del </w:t>
      </w:r>
      <w:r>
        <w:rPr>
          <w:rFonts w:ascii="Arial" w:hAnsi="Arial" w:cs="Arial"/>
        </w:rPr>
        <w:t>mercado</w:t>
      </w:r>
      <w:r w:rsidRPr="00662688">
        <w:rPr>
          <w:rFonts w:ascii="Arial" w:hAnsi="Arial" w:cs="Arial"/>
        </w:rPr>
        <w:t>,</w:t>
      </w:r>
      <w:r>
        <w:rPr>
          <w:rFonts w:ascii="Arial" w:hAnsi="Arial" w:cs="Arial"/>
        </w:rPr>
        <w:t xml:space="preserve"> </w:t>
      </w:r>
      <w:r w:rsidRPr="00662688">
        <w:rPr>
          <w:rFonts w:ascii="Arial" w:hAnsi="Arial" w:cs="Arial"/>
        </w:rPr>
        <w:t xml:space="preserve"> le atribuyen al  sector de las pequeñas y medianas empresas un mayor riesgo financiero, lo cual se refleja</w:t>
      </w:r>
      <w:r>
        <w:rPr>
          <w:rFonts w:ascii="Arial" w:hAnsi="Arial" w:cs="Arial"/>
        </w:rPr>
        <w:t xml:space="preserve"> en</w:t>
      </w:r>
      <w:r w:rsidRPr="00662688">
        <w:rPr>
          <w:rFonts w:ascii="Arial" w:hAnsi="Arial" w:cs="Arial"/>
        </w:rPr>
        <w:t xml:space="preserve"> unas tasas de interés más elevadas y en  la exigencia de unas mayores garantías patrimoniales. </w:t>
      </w:r>
      <w:r>
        <w:rPr>
          <w:rFonts w:ascii="Arial" w:hAnsi="Arial" w:cs="Arial"/>
        </w:rPr>
        <w:t>Adicionalmente, por</w:t>
      </w:r>
      <w:r w:rsidRPr="00662688">
        <w:rPr>
          <w:rFonts w:ascii="Arial" w:hAnsi="Arial" w:cs="Arial"/>
        </w:rPr>
        <w:t xml:space="preserve"> sus limitaciones </w:t>
      </w:r>
      <w:r>
        <w:rPr>
          <w:rFonts w:ascii="Arial" w:hAnsi="Arial" w:cs="Arial"/>
        </w:rPr>
        <w:t>financieras y sus  restricciones a las fuentes de financiación</w:t>
      </w:r>
      <w:r w:rsidRPr="00662688">
        <w:rPr>
          <w:rFonts w:ascii="Arial" w:hAnsi="Arial" w:cs="Arial"/>
        </w:rPr>
        <w:t xml:space="preserve">, presentan </w:t>
      </w:r>
      <w:r>
        <w:rPr>
          <w:rFonts w:ascii="Arial" w:hAnsi="Arial" w:cs="Arial"/>
        </w:rPr>
        <w:t>problemas</w:t>
      </w:r>
      <w:r w:rsidRPr="00662688">
        <w:rPr>
          <w:rFonts w:ascii="Arial" w:hAnsi="Arial" w:cs="Arial"/>
        </w:rPr>
        <w:t xml:space="preserve"> para acceder al desarrollo tecnológico y la adopción  de nuevos métodos de producción.</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lastRenderedPageBreak/>
        <w:t xml:space="preserve">Las Pymes también </w:t>
      </w:r>
      <w:r>
        <w:rPr>
          <w:rFonts w:ascii="Arial" w:hAnsi="Arial" w:cs="Arial"/>
        </w:rPr>
        <w:t>presentan</w:t>
      </w:r>
      <w:r w:rsidRPr="00662688">
        <w:rPr>
          <w:rFonts w:ascii="Arial" w:hAnsi="Arial" w:cs="Arial"/>
        </w:rPr>
        <w:t xml:space="preserve"> limitaciones en sus recursos humanos, no simplemente en su cuantía, sino especialmente en sus niveles de capacitación y profesionalización. Finalmente, también se pueden presentar deficiencias en la gestión administrativa, en razón de que los Gerentes y/o Administradores son los mismos propietarios, quienes pueden adolecer de capacitación</w:t>
      </w:r>
      <w:r>
        <w:rPr>
          <w:rFonts w:ascii="Arial" w:hAnsi="Arial" w:cs="Arial"/>
        </w:rPr>
        <w:t xml:space="preserve"> y desarrollo de competencias</w:t>
      </w:r>
      <w:r w:rsidRPr="00662688">
        <w:rPr>
          <w:rFonts w:ascii="Arial" w:hAnsi="Arial" w:cs="Arial"/>
        </w:rPr>
        <w:t xml:space="preserve"> en las áreas</w:t>
      </w:r>
      <w:r>
        <w:rPr>
          <w:rFonts w:ascii="Arial" w:hAnsi="Arial" w:cs="Arial"/>
        </w:rPr>
        <w:t>:</w:t>
      </w:r>
      <w:r w:rsidRPr="00662688">
        <w:rPr>
          <w:rFonts w:ascii="Arial" w:hAnsi="Arial" w:cs="Arial"/>
        </w:rPr>
        <w:t xml:space="preserve"> financiera, de mercadeo, administrativa, etc.</w:t>
      </w:r>
    </w:p>
    <w:p w:rsidR="00F33D13" w:rsidRPr="00662688"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t xml:space="preserve">Las anteriores son restricciones al interior de las pequeñas y medianas empresas, también podemos distinguir obstáculos y/o limitaciones impuestas por el macro ambiente económico, político, jurídico, etc. Así por ejemplo los intereses gubernamentales con mucha frecuencia están casados con favorecimientos a los grandes grupos económicos, en detrimentos de los pequeños negocios.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t>Algunas determinaciones y políticas de tipo económico, como la definición del salario mínimo, el manejo de las políticas sobre tasa de cambio e inflación, son claro ejemplo de lo anterior.</w:t>
      </w:r>
      <w:r>
        <w:rPr>
          <w:rFonts w:ascii="Arial" w:hAnsi="Arial" w:cs="Arial"/>
        </w:rPr>
        <w:t xml:space="preserve"> </w:t>
      </w:r>
      <w:r w:rsidRPr="00662688">
        <w:rPr>
          <w:rFonts w:ascii="Arial" w:hAnsi="Arial" w:cs="Arial"/>
        </w:rPr>
        <w:t>Igualmente en muchos países latinoamericanos no se tienen las condiciones de estabilidad económica, que las activ</w:t>
      </w:r>
      <w:r>
        <w:rPr>
          <w:rFonts w:ascii="Arial" w:hAnsi="Arial" w:cs="Arial"/>
        </w:rPr>
        <w:t>idades empresariales demandan. En este sentido, también los cambios de gobiernos frecuentemente implican cambios en los planes de desarrollo y en las prioridades que los acompañan.</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Asimismo, </w:t>
      </w:r>
      <w:r w:rsidRPr="00662688">
        <w:rPr>
          <w:rFonts w:ascii="Arial" w:hAnsi="Arial" w:cs="Arial"/>
        </w:rPr>
        <w:t xml:space="preserve"> muchos empresarios son víctimas de los efectos </w:t>
      </w:r>
      <w:r>
        <w:rPr>
          <w:rFonts w:ascii="Arial" w:hAnsi="Arial" w:cs="Arial"/>
        </w:rPr>
        <w:t>negativos</w:t>
      </w:r>
      <w:r w:rsidRPr="00662688">
        <w:rPr>
          <w:rFonts w:ascii="Arial" w:hAnsi="Arial" w:cs="Arial"/>
        </w:rPr>
        <w:t xml:space="preserve"> del comportamiento de algunas variables económicas, como por ejemplo la revaluación de la moneda </w:t>
      </w:r>
      <w:r w:rsidRPr="00662688">
        <w:rPr>
          <w:rFonts w:ascii="Arial" w:hAnsi="Arial" w:cs="Arial"/>
        </w:rPr>
        <w:lastRenderedPageBreak/>
        <w:t>colombiana, que ha perjudicado ostensiblemente a nuest</w:t>
      </w:r>
      <w:r>
        <w:rPr>
          <w:rFonts w:ascii="Arial" w:hAnsi="Arial" w:cs="Arial"/>
        </w:rPr>
        <w:t xml:space="preserve">ros exportadores e industriales, o las perspectivas que se tienen sobre el  incremento de las tasas de interés.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t xml:space="preserve">La poca representatividad y fuerza que el sector de la mediana y la pequeña empresa tiene a través de sus organizaciones gremiales en los países latinoamericanos, es otro factor que lo ha perjudicado, en razón de su escasa importancia como grupos de presión, para lograr políticas favorables para el sector. </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Finalmente, el sector financiero en general, a pesar de la destinación de algunos recursos al sector de las Pymes, (más presionados por políticas macroeconómicas de los gobiernos, que por convicciones propias), siguen destinando  sus preferencias crediticias a las grandes compañías y grupos económicos, pues les representan según sus creencias unos menores niveles de riesgo, tienen una mayor confianza en la gestión de sus administradores y están cubiertos con garantías reales. </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Si bien las limitaciones  y obstáculos de tipo financiero son importantes, no podemos concluir que  es el </w:t>
      </w:r>
      <w:r>
        <w:rPr>
          <w:rFonts w:ascii="Arial" w:hAnsi="Arial" w:cs="Arial"/>
        </w:rPr>
        <w:t>único factor</w:t>
      </w:r>
      <w:r w:rsidRPr="00662688">
        <w:rPr>
          <w:rFonts w:ascii="Arial" w:hAnsi="Arial" w:cs="Arial"/>
        </w:rPr>
        <w:t xml:space="preserve"> determinante que ha impedido el pleno desarrollo del sector de las Pymes a nivel latinoamericano. Como bien lo afirma el profesor Casilda Bejar, reducir todos los problemas del sector, simplemente a las necesidades de crédito, es incurrir en un gran reduccionismo.</w:t>
      </w:r>
      <w:r w:rsidRPr="00662688">
        <w:rPr>
          <w:rStyle w:val="Refdenotaalpie"/>
          <w:rFonts w:ascii="Arial" w:hAnsi="Arial" w:cs="Arial"/>
        </w:rPr>
        <w:footnoteReference w:id="16"/>
      </w:r>
      <w:r w:rsidRPr="00662688">
        <w:rPr>
          <w:rFonts w:ascii="Arial" w:hAnsi="Arial" w:cs="Arial"/>
        </w:rPr>
        <w:t xml:space="preserve">  </w:t>
      </w:r>
    </w:p>
    <w:p w:rsidR="00F33D13" w:rsidRPr="00662688"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lastRenderedPageBreak/>
        <w:t xml:space="preserve">La prueba de ello es que </w:t>
      </w:r>
      <w:r>
        <w:rPr>
          <w:rFonts w:ascii="Arial" w:hAnsi="Arial" w:cs="Arial"/>
        </w:rPr>
        <w:t>diversas</w:t>
      </w:r>
      <w:r w:rsidRPr="00662688">
        <w:rPr>
          <w:rFonts w:ascii="Arial" w:hAnsi="Arial" w:cs="Arial"/>
        </w:rPr>
        <w:t xml:space="preserve"> instituciones de la Banca Multinacional, como el BID o el Banco Mundial, hace más de treinta años vienen inyectando recursos subsidiados al sector de las Pymes latinoamericanas, y sin embargo la situación del sector no </w:t>
      </w:r>
      <w:r>
        <w:rPr>
          <w:rFonts w:ascii="Arial" w:hAnsi="Arial" w:cs="Arial"/>
        </w:rPr>
        <w:t>ha mejorado en forma importante;</w:t>
      </w:r>
      <w:r w:rsidRPr="00662688">
        <w:rPr>
          <w:rFonts w:ascii="Arial" w:hAnsi="Arial" w:cs="Arial"/>
        </w:rPr>
        <w:t xml:space="preserve"> </w:t>
      </w:r>
      <w:r>
        <w:rPr>
          <w:rFonts w:ascii="Arial" w:hAnsi="Arial" w:cs="Arial"/>
        </w:rPr>
        <w:t>es más</w:t>
      </w:r>
      <w:r w:rsidRPr="00662688">
        <w:rPr>
          <w:rFonts w:ascii="Arial" w:hAnsi="Arial" w:cs="Arial"/>
        </w:rPr>
        <w:t xml:space="preserve"> en algunos países la situación se ha agravado.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A pesar de lo anterior, </w:t>
      </w:r>
      <w:r w:rsidR="00E40CBD">
        <w:rPr>
          <w:rFonts w:ascii="Arial" w:hAnsi="Arial" w:cs="Arial"/>
        </w:rPr>
        <w:t>queremos</w:t>
      </w:r>
      <w:r>
        <w:rPr>
          <w:rFonts w:ascii="Arial" w:hAnsi="Arial" w:cs="Arial"/>
        </w:rPr>
        <w:t xml:space="preserve"> citar el caso particular de una entidad financiera, que si bien no ha estado orientada directamente al sector microempresario, su objetivo social se ha dirigido a entregar microcréditos a la población más pobre de muchos países</w:t>
      </w:r>
      <w:proofErr w:type="gramStart"/>
      <w:r>
        <w:rPr>
          <w:rFonts w:ascii="Arial" w:hAnsi="Arial" w:cs="Arial"/>
        </w:rPr>
        <w:t>..</w:t>
      </w:r>
      <w:proofErr w:type="gramEnd"/>
      <w:r>
        <w:rPr>
          <w:rFonts w:ascii="Arial" w:hAnsi="Arial" w:cs="Arial"/>
        </w:rPr>
        <w:t xml:space="preserve"> En efecto el señor Muhammad Yunus, revolucionó el mundo de las finanzas, cuando a través del Banco Grameen, creado en 1983, logró entregar  microcréditos a más de 12 millones de sus compatriotas bengalíes, el 10% de su población.</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Pero su “experimento” no quedó allí, hoy en día su Banco tiene más de 2.500 oficinas en todo el mundo, y se ha extendido a más de 60 países; y lo más destacable es que en contra de la creencia general del sector financiero,  ha logrado demostrar que los pobres son buenos pagadores, como lo confirman sus índices de cartera.</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Volviendo nuevamente a nuestras pequeñas y medianas empresas latinoamericanas, entonces ¿</w:t>
      </w:r>
      <w:r w:rsidRPr="00662688">
        <w:rPr>
          <w:rFonts w:ascii="Arial" w:hAnsi="Arial" w:cs="Arial"/>
        </w:rPr>
        <w:t>cuál es el verdadero problema que acarrean las Pymes en Latinoamérica?</w:t>
      </w:r>
      <w:r>
        <w:rPr>
          <w:rFonts w:ascii="Arial" w:hAnsi="Arial" w:cs="Arial"/>
        </w:rPr>
        <w:t xml:space="preserve"> No es simplemente las dificultades para acceder al crédito</w:t>
      </w:r>
      <w:r w:rsidRPr="00662688">
        <w:rPr>
          <w:rFonts w:ascii="Arial" w:hAnsi="Arial" w:cs="Arial"/>
        </w:rPr>
        <w:t xml:space="preserve">, las mayores restricciones de las pequeñas y medianas empresas se relacionan con la falta de competitividad, con </w:t>
      </w:r>
      <w:r w:rsidRPr="00662688">
        <w:rPr>
          <w:rFonts w:ascii="Arial" w:hAnsi="Arial" w:cs="Arial"/>
        </w:rPr>
        <w:lastRenderedPageBreak/>
        <w:t xml:space="preserve">limitaciones en los mercados de insumos y con políticas económicas </w:t>
      </w:r>
      <w:r>
        <w:rPr>
          <w:rFonts w:ascii="Arial" w:hAnsi="Arial" w:cs="Arial"/>
        </w:rPr>
        <w:t xml:space="preserve"> </w:t>
      </w:r>
      <w:r w:rsidRPr="00662688">
        <w:rPr>
          <w:rFonts w:ascii="Arial" w:hAnsi="Arial" w:cs="Arial"/>
        </w:rPr>
        <w:t>discriminatorias.</w:t>
      </w:r>
      <w:r w:rsidRPr="00662688">
        <w:rPr>
          <w:rStyle w:val="Refdenotaalpie"/>
          <w:rFonts w:ascii="Arial" w:hAnsi="Arial" w:cs="Arial"/>
        </w:rPr>
        <w:footnoteReference w:id="17"/>
      </w:r>
      <w:r w:rsidRPr="00662688">
        <w:rPr>
          <w:rFonts w:ascii="Arial" w:hAnsi="Arial" w:cs="Arial"/>
        </w:rPr>
        <w:t xml:space="preserve"> </w:t>
      </w:r>
    </w:p>
    <w:p w:rsidR="00F33D13"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Se requiere entonces de </w:t>
      </w:r>
      <w:r>
        <w:rPr>
          <w:rFonts w:ascii="Arial" w:hAnsi="Arial" w:cs="Arial"/>
        </w:rPr>
        <w:t>un nuevo enfoque de las</w:t>
      </w:r>
      <w:r w:rsidRPr="00662688">
        <w:rPr>
          <w:rFonts w:ascii="Arial" w:hAnsi="Arial" w:cs="Arial"/>
        </w:rPr>
        <w:t xml:space="preserve"> finanzas</w:t>
      </w:r>
      <w:r>
        <w:rPr>
          <w:rFonts w:ascii="Arial" w:hAnsi="Arial" w:cs="Arial"/>
        </w:rPr>
        <w:t>,</w:t>
      </w:r>
      <w:r w:rsidRPr="00662688">
        <w:rPr>
          <w:rFonts w:ascii="Arial" w:hAnsi="Arial" w:cs="Arial"/>
        </w:rPr>
        <w:t xml:space="preserve"> para</w:t>
      </w:r>
      <w:r>
        <w:rPr>
          <w:rFonts w:ascii="Arial" w:hAnsi="Arial" w:cs="Arial"/>
        </w:rPr>
        <w:t xml:space="preserve"> buscar el desarrollo de las Mipy</w:t>
      </w:r>
      <w:r w:rsidRPr="00662688">
        <w:rPr>
          <w:rFonts w:ascii="Arial" w:hAnsi="Arial" w:cs="Arial"/>
        </w:rPr>
        <w:t>ymes Latinoamericanas; se precisa inicialmente de  una mayor priorización de  los entes gubernamentales hacia el sector productivo, en el sentido de generar un mayor empleo en la población.</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Podemos ver </w:t>
      </w:r>
      <w:r>
        <w:rPr>
          <w:rFonts w:ascii="Arial" w:hAnsi="Arial" w:cs="Arial"/>
        </w:rPr>
        <w:t>en el caso particular de nuestro país, que tenemos índices de desempleo</w:t>
      </w:r>
      <w:r w:rsidRPr="00662688">
        <w:rPr>
          <w:rFonts w:ascii="Arial" w:hAnsi="Arial" w:cs="Arial"/>
        </w:rPr>
        <w:t xml:space="preserve"> </w:t>
      </w:r>
      <w:r>
        <w:rPr>
          <w:rFonts w:ascii="Arial" w:hAnsi="Arial" w:cs="Arial"/>
        </w:rPr>
        <w:t>cercanos al 12%</w:t>
      </w:r>
      <w:r w:rsidRPr="00662688">
        <w:rPr>
          <w:rFonts w:ascii="Arial" w:hAnsi="Arial" w:cs="Arial"/>
        </w:rPr>
        <w:t>, con el agravante de que mantenemos indicadores de subempleo</w:t>
      </w:r>
      <w:r>
        <w:rPr>
          <w:rFonts w:ascii="Arial" w:hAnsi="Arial" w:cs="Arial"/>
        </w:rPr>
        <w:t xml:space="preserve"> alrededor del 30% y niveles de pobreza cercanos al 50% de la población.</w:t>
      </w:r>
      <w:r>
        <w:rPr>
          <w:rStyle w:val="Refdenotaalpie"/>
          <w:rFonts w:ascii="Arial" w:hAnsi="Arial" w:cs="Arial"/>
        </w:rPr>
        <w:footnoteReference w:id="18"/>
      </w:r>
      <w:r w:rsidRPr="00662688">
        <w:rPr>
          <w:rFonts w:ascii="Arial" w:hAnsi="Arial" w:cs="Arial"/>
        </w:rPr>
        <w:t xml:space="preserve"> Estas cifras se </w:t>
      </w:r>
      <w:r>
        <w:rPr>
          <w:rFonts w:ascii="Arial" w:hAnsi="Arial" w:cs="Arial"/>
        </w:rPr>
        <w:t xml:space="preserve">podrían </w:t>
      </w:r>
      <w:r w:rsidRPr="00662688">
        <w:rPr>
          <w:rFonts w:ascii="Arial" w:hAnsi="Arial" w:cs="Arial"/>
        </w:rPr>
        <w:t xml:space="preserve"> mejorar a través de la potenciación de pequeñas y medianas empresas, en razón de su gran capacidad de absorción de mano de obra y por lo tanto con efectos dinamizadores en el consumo  y en  la economía en general.</w:t>
      </w:r>
    </w:p>
    <w:p w:rsidR="00F33D13" w:rsidRPr="00662688"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Se debe cambiar el enfoque de las políticas gubernamentales, en el sentido de que las ayudas o los incentivos de tipo financiero</w:t>
      </w:r>
      <w:r>
        <w:rPr>
          <w:rFonts w:ascii="Arial" w:hAnsi="Arial" w:cs="Arial"/>
        </w:rPr>
        <w:t>, no</w:t>
      </w:r>
      <w:r w:rsidRPr="00662688">
        <w:rPr>
          <w:rFonts w:ascii="Arial" w:hAnsi="Arial" w:cs="Arial"/>
        </w:rPr>
        <w:t xml:space="preserve"> son  la solución definitiva para el sector  de las Pymes. </w:t>
      </w:r>
      <w:r>
        <w:rPr>
          <w:rFonts w:ascii="Arial" w:hAnsi="Arial" w:cs="Arial"/>
        </w:rPr>
        <w:t xml:space="preserve">Podemos hacer </w:t>
      </w:r>
      <w:r w:rsidRPr="00662688">
        <w:rPr>
          <w:rFonts w:ascii="Arial" w:hAnsi="Arial" w:cs="Arial"/>
        </w:rPr>
        <w:t xml:space="preserve"> un breve  recuento histórico de la evolución de las finanzas, </w:t>
      </w:r>
      <w:r>
        <w:rPr>
          <w:rFonts w:ascii="Arial" w:hAnsi="Arial" w:cs="Arial"/>
        </w:rPr>
        <w:t>para</w:t>
      </w:r>
      <w:r w:rsidRPr="00662688">
        <w:rPr>
          <w:rFonts w:ascii="Arial" w:hAnsi="Arial" w:cs="Arial"/>
        </w:rPr>
        <w:t xml:space="preserve"> apreciar que papel ha</w:t>
      </w:r>
      <w:r>
        <w:rPr>
          <w:rFonts w:ascii="Arial" w:hAnsi="Arial" w:cs="Arial"/>
        </w:rPr>
        <w:t xml:space="preserve">n </w:t>
      </w:r>
      <w:r w:rsidRPr="00662688">
        <w:rPr>
          <w:rFonts w:ascii="Arial" w:hAnsi="Arial" w:cs="Arial"/>
        </w:rPr>
        <w:t xml:space="preserve"> venido jugando como contribución al desarrollo económico. </w:t>
      </w:r>
    </w:p>
    <w:p w:rsidR="00F33D13" w:rsidRPr="00662688"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t>Por ejemplo en las décadas de los cincuenta y los sesenta se percibía una transferencia de recursos del estado al sector industrial, a través del desarrollo de  megaproyectos  generados por el sector público. En esta época precisamente surgen Corporaciones Financieras de Desarrollo cuyo objetivo era canalizar dineros del estado hacia la economía en general.</w:t>
      </w:r>
    </w:p>
    <w:p w:rsidR="00F33D13" w:rsidRDefault="00F33D13" w:rsidP="00F33D13">
      <w:pPr>
        <w:spacing w:line="360" w:lineRule="auto"/>
        <w:jc w:val="both"/>
        <w:rPr>
          <w:rFonts w:ascii="Arial" w:hAnsi="Arial" w:cs="Arial"/>
        </w:rPr>
      </w:pPr>
    </w:p>
    <w:p w:rsidR="00F33D13" w:rsidRPr="00662688" w:rsidRDefault="00F33D13" w:rsidP="00F33D13">
      <w:pPr>
        <w:spacing w:line="360" w:lineRule="auto"/>
        <w:jc w:val="both"/>
        <w:rPr>
          <w:rFonts w:ascii="Arial" w:hAnsi="Arial" w:cs="Arial"/>
        </w:rPr>
      </w:pPr>
      <w:r w:rsidRPr="00662688">
        <w:rPr>
          <w:rFonts w:ascii="Arial" w:hAnsi="Arial" w:cs="Arial"/>
        </w:rPr>
        <w:t xml:space="preserve"> En las décadas de los setenta y ochenta el esquema cambió hacia la financiación de sectores específicos de la economía. La estrategia fue focalizar créditos y subsidios a pequeños agricultores, mineros, comerciantes y otros subsectores anteriormente excluidos.</w:t>
      </w:r>
      <w:r>
        <w:rPr>
          <w:rFonts w:ascii="Arial" w:hAnsi="Arial" w:cs="Arial"/>
        </w:rPr>
        <w:t xml:space="preserve"> Sin embargo este modelo no fue afortunado por el fracaso que se dio en algunas entidades orientadas al desarrollo agrícola y minero, por ejemplo.</w:t>
      </w:r>
    </w:p>
    <w:p w:rsidR="00F33D13" w:rsidRPr="00662688"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sidRPr="00662688">
        <w:rPr>
          <w:rFonts w:ascii="Arial" w:hAnsi="Arial" w:cs="Arial"/>
        </w:rPr>
        <w:t xml:space="preserve">Para la década de los noventa, surge una nueva figura que pretende otorgar al sistema financiero un papel determinante en el proceso de desarrollo económico; esta nueva corriente fue  denominada: </w:t>
      </w:r>
      <w:r>
        <w:rPr>
          <w:rFonts w:ascii="Arial" w:hAnsi="Arial" w:cs="Arial"/>
        </w:rPr>
        <w:t>N</w:t>
      </w:r>
      <w:r w:rsidRPr="00662688">
        <w:rPr>
          <w:rFonts w:ascii="Arial" w:hAnsi="Arial" w:cs="Arial"/>
        </w:rPr>
        <w:t xml:space="preserve">uevas </w:t>
      </w:r>
      <w:r>
        <w:rPr>
          <w:rFonts w:ascii="Arial" w:hAnsi="Arial" w:cs="Arial"/>
        </w:rPr>
        <w:t>F</w:t>
      </w:r>
      <w:r w:rsidRPr="00662688">
        <w:rPr>
          <w:rFonts w:ascii="Arial" w:hAnsi="Arial" w:cs="Arial"/>
        </w:rPr>
        <w:t xml:space="preserve">inanzas para el </w:t>
      </w:r>
      <w:r>
        <w:rPr>
          <w:rFonts w:ascii="Arial" w:hAnsi="Arial" w:cs="Arial"/>
        </w:rPr>
        <w:t>D</w:t>
      </w:r>
      <w:r w:rsidRPr="00662688">
        <w:rPr>
          <w:rFonts w:ascii="Arial" w:hAnsi="Arial" w:cs="Arial"/>
        </w:rPr>
        <w:t>esarrollo.</w:t>
      </w:r>
      <w:r>
        <w:rPr>
          <w:rFonts w:ascii="Arial" w:hAnsi="Arial" w:cs="Arial"/>
        </w:rPr>
        <w:t xml:space="preserve"> Este modelo de acuerdo con el profesor Casilda implica reformas estructurales al sector financiero.</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Estas reformas  consisten en: adoptar mecanismos de asignación de recursos dirigidos por el mercado,   eliminar créditos subsidiados  orientados a sectores determinados,  la privatización  de entidades financieras oficiales.</w:t>
      </w:r>
      <w:r>
        <w:rPr>
          <w:rStyle w:val="Refdenotaalpie"/>
          <w:rFonts w:ascii="Arial" w:hAnsi="Arial" w:cs="Arial"/>
        </w:rPr>
        <w:footnoteReference w:id="19"/>
      </w:r>
      <w:r>
        <w:rPr>
          <w:rFonts w:ascii="Arial" w:hAnsi="Arial" w:cs="Arial"/>
        </w:rPr>
        <w:t xml:space="preserve">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lastRenderedPageBreak/>
        <w:t>Las Nuevas Finanzas para el Desarrollo, también propugnan por la existencia de instituciones financieras muy sólidas y rentables, las cuales deben diseñar productos que contrarresten las asimetrías entre deudores y acreedores respecto a la información y el destino que los primeros destinarán a los recursos.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Se plantea entonces un nuevo enfoque, donde la prioridad no es el monto del desembolso, sino el rendimiento que el usuario podrá darle a estos recursos; también hay una nueva orientación, en el sentido de que no se debe  investigar  y hacer seguimiento al cliente, sólo  hasta el momento de la entrega del préstamo, sino que por el contrario, la verdadera relación, asesoría y control por parte de la entidad financiera, se inicia a partir de ese momento.</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Esto entre otras razones, para anticiparse a posibles riesgos que afronte el negocio o el mercado mismo, también para que el cliente sienta el acompañamiento de su entidad financiera y la perciba como una asesora, y finalmente porque el mantener el contacto y comunicación con sus clientes, permite a las financieras actualizar y estar al día con sus servicios y productos financieros.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Con base en lo anterior, es prioritario observar en las entidades financieras, su enfoque administrativo, la calidad de su personal, y el tipo de seguimiento y gestión que realice a posteriori sobre sus clientes. A su vez, es determinante en las pequeñas y medianas empresas, no solamente dar prioridad a la obtención de créditos, sino también a variables tales como: estrategias de mercado, </w:t>
      </w:r>
      <w:r>
        <w:rPr>
          <w:rFonts w:ascii="Arial" w:hAnsi="Arial" w:cs="Arial"/>
        </w:rPr>
        <w:lastRenderedPageBreak/>
        <w:t>tecnología actualizada, buena capacidad gerencial, personal altamente calificado y capacitado, etc.</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 Adicionalmente, también tendrá que tener en cuenta factores de su entorno que puedan afectarla, tales como: políticas fiscales, cambiarias, legislación que la afecte, situación actual de su sector económico; en síntesis, que no solo el tener acceso al crédito es lo relevante para las pequeñas y medianas empresas.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El innovador enfoque de las N</w:t>
      </w:r>
      <w:r w:rsidRPr="00662688">
        <w:rPr>
          <w:rFonts w:ascii="Arial" w:hAnsi="Arial" w:cs="Arial"/>
        </w:rPr>
        <w:t xml:space="preserve">uevas </w:t>
      </w:r>
      <w:r>
        <w:rPr>
          <w:rFonts w:ascii="Arial" w:hAnsi="Arial" w:cs="Arial"/>
        </w:rPr>
        <w:t>F</w:t>
      </w:r>
      <w:r w:rsidRPr="00662688">
        <w:rPr>
          <w:rFonts w:ascii="Arial" w:hAnsi="Arial" w:cs="Arial"/>
        </w:rPr>
        <w:t xml:space="preserve">inanzas para el </w:t>
      </w:r>
      <w:r>
        <w:rPr>
          <w:rFonts w:ascii="Arial" w:hAnsi="Arial" w:cs="Arial"/>
        </w:rPr>
        <w:t>D</w:t>
      </w:r>
      <w:r w:rsidRPr="00662688">
        <w:rPr>
          <w:rFonts w:ascii="Arial" w:hAnsi="Arial" w:cs="Arial"/>
        </w:rPr>
        <w:t>esarrollo</w:t>
      </w:r>
      <w:r>
        <w:rPr>
          <w:rFonts w:ascii="Arial" w:hAnsi="Arial" w:cs="Arial"/>
        </w:rPr>
        <w:t>, desarrollado a finales de la década de los noventa, exigió poner en marcha unas nuevas estrategias, con el fin de rediseñar o fortalecer las instituciones financieras, las cuales debían atender  en forma eficiente  el financiamiento y la prestación de servicios al sector de las Pymes.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La formulación de dichas estrategias, partió de los siguientes supuestos: </w:t>
      </w:r>
    </w:p>
    <w:p w:rsidR="00F33D13" w:rsidRDefault="00F33D13" w:rsidP="00F33D13">
      <w:pPr>
        <w:pStyle w:val="Prrafodelista"/>
        <w:numPr>
          <w:ilvl w:val="0"/>
          <w:numId w:val="11"/>
        </w:numPr>
        <w:spacing w:line="360" w:lineRule="auto"/>
        <w:jc w:val="both"/>
        <w:rPr>
          <w:rFonts w:ascii="Arial" w:hAnsi="Arial" w:cs="Arial"/>
          <w:sz w:val="24"/>
          <w:szCs w:val="24"/>
        </w:rPr>
      </w:pPr>
      <w:r w:rsidRPr="00531ADF">
        <w:rPr>
          <w:rFonts w:ascii="Arial" w:hAnsi="Arial" w:cs="Arial"/>
          <w:sz w:val="24"/>
          <w:szCs w:val="24"/>
        </w:rPr>
        <w:t>Poder mejorar la situación económica del sector, mediante la ampliación y diversificación de más y mejores servicios financieros.</w:t>
      </w:r>
    </w:p>
    <w:p w:rsidR="00F33D13" w:rsidRPr="004D6FAE" w:rsidRDefault="00F33D13" w:rsidP="00F33D13">
      <w:pPr>
        <w:pStyle w:val="Prrafodelista"/>
        <w:numPr>
          <w:ilvl w:val="0"/>
          <w:numId w:val="11"/>
        </w:numPr>
        <w:spacing w:line="360" w:lineRule="auto"/>
        <w:jc w:val="both"/>
        <w:rPr>
          <w:rFonts w:ascii="Arial" w:hAnsi="Arial" w:cs="Arial"/>
          <w:sz w:val="24"/>
          <w:szCs w:val="24"/>
        </w:rPr>
      </w:pPr>
      <w:r>
        <w:rPr>
          <w:rFonts w:ascii="Arial" w:hAnsi="Arial" w:cs="Arial"/>
          <w:sz w:val="24"/>
          <w:szCs w:val="24"/>
        </w:rPr>
        <w:t>Poder lograr lo anterior</w:t>
      </w:r>
      <w:r w:rsidRPr="00531ADF">
        <w:rPr>
          <w:rFonts w:ascii="Arial" w:hAnsi="Arial" w:cs="Arial"/>
          <w:sz w:val="24"/>
          <w:szCs w:val="24"/>
        </w:rPr>
        <w:t>, a través de instituciones fina</w:t>
      </w:r>
      <w:r>
        <w:rPr>
          <w:rFonts w:ascii="Arial" w:hAnsi="Arial" w:cs="Arial"/>
          <w:sz w:val="24"/>
          <w:szCs w:val="24"/>
        </w:rPr>
        <w:t>ncieras sólidas,  que garantizaran</w:t>
      </w:r>
      <w:r w:rsidRPr="00531ADF">
        <w:rPr>
          <w:rFonts w:ascii="Arial" w:hAnsi="Arial" w:cs="Arial"/>
          <w:sz w:val="24"/>
          <w:szCs w:val="24"/>
        </w:rPr>
        <w:t xml:space="preserve"> su permanencia y eficiencia en la prestación de servicios.</w:t>
      </w:r>
    </w:p>
    <w:p w:rsidR="00F33D13" w:rsidRDefault="00F33D13" w:rsidP="00F33D13">
      <w:pPr>
        <w:spacing w:line="360" w:lineRule="auto"/>
        <w:jc w:val="both"/>
        <w:rPr>
          <w:rFonts w:ascii="Arial" w:hAnsi="Arial" w:cs="Arial"/>
        </w:rPr>
      </w:pPr>
      <w:r>
        <w:rPr>
          <w:rFonts w:ascii="Arial" w:hAnsi="Arial" w:cs="Arial"/>
        </w:rPr>
        <w:t xml:space="preserve">Con el fin de implementar instituciones financieras sólidas y estables, que pudieran  atender los requerimientos de las pequeñas y medianas empresas, se diseñaron  las </w:t>
      </w:r>
      <w:r>
        <w:rPr>
          <w:rFonts w:ascii="Arial" w:hAnsi="Arial" w:cs="Arial"/>
        </w:rPr>
        <w:lastRenderedPageBreak/>
        <w:t>siguientes metodologías para reformar las entidades vigentes, o diseñar unas nuevas:</w:t>
      </w:r>
    </w:p>
    <w:p w:rsidR="00F33D13" w:rsidRDefault="00F33D13" w:rsidP="00F33D13">
      <w:pPr>
        <w:spacing w:line="360" w:lineRule="auto"/>
        <w:jc w:val="both"/>
        <w:rPr>
          <w:rFonts w:ascii="Arial" w:hAnsi="Arial" w:cs="Arial"/>
        </w:rPr>
      </w:pPr>
    </w:p>
    <w:p w:rsidR="00F33D13" w:rsidRDefault="00F33D13" w:rsidP="00F33D13">
      <w:pPr>
        <w:pStyle w:val="Prrafodelista"/>
        <w:numPr>
          <w:ilvl w:val="0"/>
          <w:numId w:val="12"/>
        </w:numPr>
        <w:spacing w:line="360" w:lineRule="auto"/>
        <w:ind w:left="0" w:firstLine="0"/>
        <w:jc w:val="both"/>
        <w:rPr>
          <w:rFonts w:ascii="Arial" w:hAnsi="Arial" w:cs="Arial"/>
          <w:sz w:val="24"/>
          <w:szCs w:val="24"/>
        </w:rPr>
      </w:pPr>
      <w:r>
        <w:rPr>
          <w:rFonts w:ascii="Arial" w:hAnsi="Arial" w:cs="Arial"/>
          <w:sz w:val="24"/>
          <w:szCs w:val="24"/>
        </w:rPr>
        <w:t>Subir la escala: A través de esta metodología se pretende profesionalizar, instituciones financieras ya existentes, las cuales disponen de productos financieros dirigidos hacia las Mipymes, pero que se han  caracterizado  por tener unas estructuras inadecuadas y por su ineficiencia.</w:t>
      </w:r>
    </w:p>
    <w:p w:rsidR="00F33D13" w:rsidRPr="00A00F4A" w:rsidRDefault="00F33D13" w:rsidP="00F33D13">
      <w:pPr>
        <w:pStyle w:val="Prrafodelista"/>
        <w:spacing w:line="360" w:lineRule="auto"/>
        <w:ind w:left="0"/>
        <w:jc w:val="both"/>
        <w:rPr>
          <w:rFonts w:ascii="Arial" w:hAnsi="Arial" w:cs="Arial"/>
          <w:sz w:val="24"/>
          <w:szCs w:val="24"/>
        </w:rPr>
      </w:pPr>
    </w:p>
    <w:p w:rsidR="00F33D13" w:rsidRDefault="00F33D13" w:rsidP="00F33D13">
      <w:pPr>
        <w:spacing w:line="360" w:lineRule="auto"/>
        <w:jc w:val="both"/>
        <w:rPr>
          <w:rFonts w:ascii="Arial" w:hAnsi="Arial" w:cs="Arial"/>
        </w:rPr>
      </w:pPr>
      <w:r>
        <w:rPr>
          <w:rFonts w:ascii="Arial" w:hAnsi="Arial" w:cs="Arial"/>
        </w:rPr>
        <w:t>En este caso se busca subir la escala, en el sentido de transformar cualitativamente la institución financiera, mediante mejorar los cuadros directivos, buscar nuevos recursos de inversionistas privados, capacitar al personal en áreas como: tesorería, riesgos, etc. Es el caso de transformar entidades financieras informales, en entes bajo control de la Superintendencia Financiera, buscando su profesionalización, eficiencia y permanencia.</w:t>
      </w:r>
    </w:p>
    <w:p w:rsidR="00F33D13" w:rsidRDefault="00F33D13" w:rsidP="00F33D13">
      <w:pPr>
        <w:spacing w:line="360" w:lineRule="auto"/>
        <w:jc w:val="both"/>
        <w:rPr>
          <w:rFonts w:ascii="Arial" w:hAnsi="Arial" w:cs="Arial"/>
        </w:rPr>
      </w:pPr>
    </w:p>
    <w:p w:rsidR="00F33D13" w:rsidRPr="0065057B" w:rsidRDefault="00F33D13" w:rsidP="00F33D13">
      <w:pPr>
        <w:pStyle w:val="Prrafodelista"/>
        <w:numPr>
          <w:ilvl w:val="0"/>
          <w:numId w:val="12"/>
        </w:numPr>
        <w:spacing w:line="360" w:lineRule="auto"/>
        <w:ind w:left="0" w:firstLine="0"/>
        <w:jc w:val="both"/>
        <w:rPr>
          <w:rFonts w:ascii="Arial" w:hAnsi="Arial" w:cs="Arial"/>
          <w:sz w:val="24"/>
          <w:szCs w:val="24"/>
        </w:rPr>
      </w:pPr>
      <w:r>
        <w:rPr>
          <w:rFonts w:ascii="Arial" w:hAnsi="Arial" w:cs="Arial"/>
          <w:sz w:val="24"/>
          <w:szCs w:val="24"/>
        </w:rPr>
        <w:t xml:space="preserve">Conectar: Mediante esta metodología, se buscar establecer enlaces entre instituciones financieras formales,  y entidades financieras de tipo informal, o microfinancieras, las cuales no cuentan con la suficiente infraestructura, para lograr una buena atención a sus clientes. </w:t>
      </w:r>
      <w:r w:rsidRPr="0065057B">
        <w:rPr>
          <w:rFonts w:ascii="Arial" w:hAnsi="Arial" w:cs="Arial"/>
          <w:sz w:val="24"/>
          <w:szCs w:val="24"/>
        </w:rPr>
        <w:t>La conexión se concreta a través de la financiación por parte de la institución formal, de las operaciones financieras de las microfinancieras, las cuales son las que atienden directamente a las pequeñas o medianas empresas.</w:t>
      </w:r>
    </w:p>
    <w:p w:rsidR="00F33D13" w:rsidRDefault="00F33D13" w:rsidP="00F33D13">
      <w:pPr>
        <w:spacing w:line="360" w:lineRule="auto"/>
        <w:jc w:val="both"/>
        <w:rPr>
          <w:rFonts w:ascii="Arial" w:hAnsi="Arial" w:cs="Arial"/>
        </w:rPr>
      </w:pPr>
    </w:p>
    <w:p w:rsidR="00F33D13" w:rsidRDefault="00F33D13" w:rsidP="00F33D13">
      <w:pPr>
        <w:pStyle w:val="Prrafodelista"/>
        <w:numPr>
          <w:ilvl w:val="0"/>
          <w:numId w:val="12"/>
        </w:numPr>
        <w:spacing w:line="360" w:lineRule="auto"/>
        <w:ind w:left="0" w:firstLine="0"/>
        <w:jc w:val="both"/>
        <w:rPr>
          <w:rFonts w:ascii="Arial" w:hAnsi="Arial" w:cs="Arial"/>
          <w:sz w:val="24"/>
          <w:szCs w:val="24"/>
        </w:rPr>
      </w:pPr>
      <w:r>
        <w:rPr>
          <w:rFonts w:ascii="Arial" w:hAnsi="Arial" w:cs="Arial"/>
          <w:sz w:val="24"/>
          <w:szCs w:val="24"/>
        </w:rPr>
        <w:t xml:space="preserve">Bajar la escala: En esta metodología  la idea es incorporar a un grupo de microfinancieras, dentro de la </w:t>
      </w:r>
      <w:r>
        <w:rPr>
          <w:rFonts w:ascii="Arial" w:hAnsi="Arial" w:cs="Arial"/>
          <w:sz w:val="24"/>
          <w:szCs w:val="24"/>
        </w:rPr>
        <w:lastRenderedPageBreak/>
        <w:t xml:space="preserve">clientela de un intermediario formal </w:t>
      </w:r>
      <w:proofErr w:type="gramStart"/>
      <w:r>
        <w:rPr>
          <w:rFonts w:ascii="Arial" w:hAnsi="Arial" w:cs="Arial"/>
          <w:sz w:val="24"/>
          <w:szCs w:val="24"/>
        </w:rPr>
        <w:t>( un</w:t>
      </w:r>
      <w:proofErr w:type="gramEnd"/>
      <w:r>
        <w:rPr>
          <w:rFonts w:ascii="Arial" w:hAnsi="Arial" w:cs="Arial"/>
          <w:sz w:val="24"/>
          <w:szCs w:val="24"/>
        </w:rPr>
        <w:t xml:space="preserve">  banco por ejemplo). Para cumplir exitosamente esta gestión, los analistas de créditos d</w:t>
      </w:r>
      <w:r w:rsidRPr="00866CA4">
        <w:rPr>
          <w:rFonts w:ascii="Arial" w:hAnsi="Arial" w:cs="Arial"/>
          <w:sz w:val="24"/>
          <w:szCs w:val="24"/>
        </w:rPr>
        <w:t>el banco</w:t>
      </w:r>
      <w:r>
        <w:rPr>
          <w:rFonts w:ascii="Arial" w:hAnsi="Arial" w:cs="Arial"/>
          <w:sz w:val="24"/>
          <w:szCs w:val="24"/>
        </w:rPr>
        <w:t>,</w:t>
      </w:r>
      <w:r w:rsidRPr="00866CA4">
        <w:rPr>
          <w:rFonts w:ascii="Arial" w:hAnsi="Arial" w:cs="Arial"/>
          <w:sz w:val="24"/>
          <w:szCs w:val="24"/>
        </w:rPr>
        <w:t xml:space="preserve"> debe</w:t>
      </w:r>
      <w:r>
        <w:rPr>
          <w:rFonts w:ascii="Arial" w:hAnsi="Arial" w:cs="Arial"/>
          <w:sz w:val="24"/>
          <w:szCs w:val="24"/>
        </w:rPr>
        <w:t>n ser capacitados en la evaluación de los riesgos inherentes a este sector, con el fin de conocerlo suficientemente y ser eficientes en su manejo y gestión.</w:t>
      </w:r>
    </w:p>
    <w:p w:rsidR="00F33D13" w:rsidRDefault="00F33D13" w:rsidP="00F33D13">
      <w:pPr>
        <w:pStyle w:val="Prrafodelista"/>
        <w:spacing w:line="360" w:lineRule="auto"/>
        <w:ind w:left="0"/>
        <w:jc w:val="both"/>
        <w:rPr>
          <w:rFonts w:ascii="Arial" w:hAnsi="Arial" w:cs="Arial"/>
          <w:sz w:val="24"/>
          <w:szCs w:val="24"/>
        </w:rPr>
      </w:pPr>
    </w:p>
    <w:p w:rsidR="00F33D13" w:rsidRDefault="00F33D13" w:rsidP="00F33D13">
      <w:pPr>
        <w:pStyle w:val="Prrafodelista"/>
        <w:numPr>
          <w:ilvl w:val="0"/>
          <w:numId w:val="12"/>
        </w:numPr>
        <w:spacing w:line="360" w:lineRule="auto"/>
        <w:ind w:left="0" w:firstLine="0"/>
        <w:jc w:val="both"/>
        <w:rPr>
          <w:rFonts w:ascii="Arial" w:hAnsi="Arial" w:cs="Arial"/>
          <w:sz w:val="24"/>
          <w:szCs w:val="24"/>
        </w:rPr>
      </w:pPr>
      <w:r>
        <w:rPr>
          <w:rFonts w:ascii="Arial" w:hAnsi="Arial" w:cs="Arial"/>
          <w:sz w:val="24"/>
          <w:szCs w:val="24"/>
        </w:rPr>
        <w:t>Una metodología adicional  consiste no en modificar algunos aspectos de una institución financiera, sino en reestructurarla totalmente.  Ello exige importantes inversiones, con el fin de contratar a personal especializado que realizará la reestructuración, buscará ampliar su cobertura y ser eficientes en su gestión.</w:t>
      </w:r>
    </w:p>
    <w:p w:rsidR="00F33D13" w:rsidRPr="008B6264" w:rsidRDefault="00F33D13" w:rsidP="00F33D13">
      <w:pPr>
        <w:pStyle w:val="Prrafodelista"/>
        <w:spacing w:line="360" w:lineRule="auto"/>
        <w:ind w:left="0"/>
        <w:jc w:val="both"/>
        <w:rPr>
          <w:rFonts w:ascii="Arial" w:hAnsi="Arial" w:cs="Arial"/>
          <w:sz w:val="24"/>
          <w:szCs w:val="24"/>
        </w:rPr>
      </w:pPr>
    </w:p>
    <w:p w:rsidR="00F33D13" w:rsidRDefault="00F33D13" w:rsidP="00F33D13">
      <w:pPr>
        <w:pStyle w:val="Prrafodelista"/>
        <w:numPr>
          <w:ilvl w:val="0"/>
          <w:numId w:val="12"/>
        </w:numPr>
        <w:spacing w:line="360" w:lineRule="auto"/>
        <w:ind w:left="0" w:firstLine="0"/>
        <w:jc w:val="both"/>
        <w:rPr>
          <w:rFonts w:ascii="Arial" w:hAnsi="Arial" w:cs="Arial"/>
          <w:sz w:val="24"/>
          <w:szCs w:val="24"/>
        </w:rPr>
      </w:pPr>
      <w:r>
        <w:rPr>
          <w:rFonts w:ascii="Arial" w:hAnsi="Arial" w:cs="Arial"/>
          <w:sz w:val="24"/>
          <w:szCs w:val="24"/>
        </w:rPr>
        <w:t>Una metodología final se refiere   no a modificar ni a reestructurar, sino a crear entidades financieras nuevas, totalmente especializadas, que atiendan directamente a los empresarios de las Pymes.  La mejor opción es que sea a través de inversionistas privados locales, y no por los gobiernos o entidades públicas.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Se tiene una amplia experiencia, en la canalización de créditos a través de entidades públicas internacionales, como por ejemplo el Banco Mundial o el Banco Interamericano de Desarrollo (BID).  En el  caso del primer Banco, se citan destinaciones directas para el sector de las Pymes, durante veinte años, por más de 5.000 millones de dólares;  asimismo de fondos y subsidios de entidades </w:t>
      </w:r>
      <w:r>
        <w:rPr>
          <w:rFonts w:ascii="Arial" w:hAnsi="Arial" w:cs="Arial"/>
        </w:rPr>
        <w:lastRenderedPageBreak/>
        <w:t xml:space="preserve">públicas, por más de veinte mil millones de dólares en los últimos treinta años. </w:t>
      </w:r>
      <w:r>
        <w:rPr>
          <w:rStyle w:val="Refdenotaalpie"/>
          <w:rFonts w:ascii="Arial" w:hAnsi="Arial" w:cs="Arial"/>
        </w:rPr>
        <w:footnoteReference w:id="20"/>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Sin embargo, lo paradójico es que a pesar de estos importantes  recursos, su  cuantía no se ha reflejado en niveles de crecimiento y de permanencia de las pequeñas y medianas empresas en Latinoamérica.  Estudios realizados por comunidades académicas internacionales como  Global Entrepreneurship Monitor, (GEM), una muy  importante red académica a nivel internacional,  que se ha convertido en una de las entidades  de mayor nivel en la medición del emprendimiento a nivel mundial, así lo confirman, por  ejemplo  en el caso de países como  </w:t>
      </w:r>
      <w:r w:rsidRPr="0006585A">
        <w:rPr>
          <w:rFonts w:ascii="Arial" w:hAnsi="Arial" w:cs="Arial"/>
        </w:rPr>
        <w:t>Colombia</w:t>
      </w:r>
      <w:r>
        <w:rPr>
          <w:rFonts w:ascii="Arial" w:hAnsi="Arial" w:cs="Arial"/>
        </w:rPr>
        <w:t xml:space="preserve"> y de otras naciones latinoamericanas.</w:t>
      </w:r>
      <w:r>
        <w:rPr>
          <w:rStyle w:val="Refdenotaalpie"/>
          <w:rFonts w:ascii="Arial" w:hAnsi="Arial" w:cs="Arial"/>
        </w:rPr>
        <w:footnoteReference w:id="21"/>
      </w:r>
      <w:r>
        <w:rPr>
          <w:rFonts w:ascii="Arial" w:hAnsi="Arial" w:cs="Arial"/>
        </w:rPr>
        <w:t xml:space="preserve"> </w:t>
      </w:r>
    </w:p>
    <w:p w:rsidR="00F33D13" w:rsidRDefault="00F33D13" w:rsidP="00F33D13">
      <w:pPr>
        <w:spacing w:line="360" w:lineRule="auto"/>
        <w:jc w:val="both"/>
        <w:rPr>
          <w:rFonts w:ascii="Arial" w:hAnsi="Arial" w:cs="Arial"/>
        </w:rPr>
      </w:pPr>
      <w:r>
        <w:rPr>
          <w:rFonts w:ascii="Arial" w:hAnsi="Arial" w:cs="Arial"/>
        </w:rPr>
        <w:t xml:space="preserve">Esta red académica está integrada por más de 40 Universidades y Centros de Investigación a nivel mundial. El anterior argumento está respaldado por el enfoque de: las Nuevas Finanzas para el Desarrollo; en efecto éste reconoce la excesiva importancia que se ha dado a los préstamos y subsidios, como principales medios para poder potencializar el desarrollo de las pequeñas y medianas empresas. </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El hecho de que existan buenos desembolsos, no garantiza la permanencia y continuidad de las Mipymes; se presentan otras variables que representan obstáculos mayores para su supervivencia, tales como: insumos costosos, bajos precios </w:t>
      </w:r>
      <w:r>
        <w:rPr>
          <w:rFonts w:ascii="Arial" w:hAnsi="Arial" w:cs="Arial"/>
        </w:rPr>
        <w:lastRenderedPageBreak/>
        <w:t>para sus productos, ausencia de economías de escala, deficiente tecnología, mercados limitados y sin acceso al comercio internacional, etc.</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Una muy interesante alternativa, para la promoción y desarrollo de las pequeñas y medianas empresas latinoamericanas, la constituyen: los llamados Fondos de Inversión especializados. Estos se caracterizan por realizar inversiones de capital directamente en las Mipymes, a diferencia de la banca comercial que presta recursos con una visión cortoplacista;  es decir los Fondos de Inversión se convierten en socios de  los pequeños empresarios,  y no en simples acreedores, como lo es la banca.</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Por lo tanto representan un valioso aporte, porque los Fondos pueden llegar a conocer a profundidad los negocios de los pequeños y medianos empresarios;  y pudiendo evaluar a fondo: sus productos, sus mercados, su gestión administrativa y financiera, etc.  Es factible entonces un acompañamiento en la orientación y gestión estratégica de sus empresas; se tienen algunos ejemplos de estas importantes alianzas: el Fondo de Apoyo a la Pequeña Empresa en el Perú, el Fondo Bolivia Capital Activo y el Carlson Bolivia Fund en Bolivia.</w:t>
      </w:r>
      <w:r>
        <w:rPr>
          <w:rStyle w:val="Refdenotaalpie"/>
          <w:rFonts w:ascii="Arial" w:hAnsi="Arial" w:cs="Arial"/>
        </w:rPr>
        <w:footnoteReference w:id="22"/>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Las inversiones de los Fondos de Inversión en las Mipymes,  tienen entre otras ventajas las siguientes: </w:t>
      </w:r>
    </w:p>
    <w:p w:rsidR="00F33D13" w:rsidRPr="00A00F4A" w:rsidRDefault="00F33D13" w:rsidP="00F33D13">
      <w:pPr>
        <w:pStyle w:val="Prrafodelista"/>
        <w:numPr>
          <w:ilvl w:val="0"/>
          <w:numId w:val="13"/>
        </w:numPr>
        <w:spacing w:line="360" w:lineRule="auto"/>
        <w:ind w:left="0" w:firstLine="0"/>
        <w:jc w:val="both"/>
        <w:rPr>
          <w:rFonts w:ascii="Arial" w:hAnsi="Arial" w:cs="Arial"/>
          <w:sz w:val="24"/>
          <w:szCs w:val="24"/>
        </w:rPr>
      </w:pPr>
      <w:r>
        <w:rPr>
          <w:rFonts w:ascii="Arial" w:hAnsi="Arial" w:cs="Arial"/>
          <w:sz w:val="24"/>
          <w:szCs w:val="24"/>
        </w:rPr>
        <w:t>Los Fondos obtienen una mayor diversificación del riesgo y de la cartera.</w:t>
      </w:r>
    </w:p>
    <w:p w:rsidR="00F33D13" w:rsidRDefault="00F33D13" w:rsidP="00F33D13">
      <w:pPr>
        <w:pStyle w:val="Prrafodelista"/>
        <w:numPr>
          <w:ilvl w:val="0"/>
          <w:numId w:val="13"/>
        </w:numPr>
        <w:spacing w:line="360" w:lineRule="auto"/>
        <w:ind w:left="0" w:firstLine="0"/>
        <w:jc w:val="both"/>
        <w:rPr>
          <w:rFonts w:ascii="Arial" w:hAnsi="Arial" w:cs="Arial"/>
          <w:sz w:val="24"/>
          <w:szCs w:val="24"/>
        </w:rPr>
      </w:pPr>
      <w:r>
        <w:rPr>
          <w:rFonts w:ascii="Arial" w:hAnsi="Arial" w:cs="Arial"/>
          <w:sz w:val="24"/>
          <w:szCs w:val="24"/>
        </w:rPr>
        <w:lastRenderedPageBreak/>
        <w:t>Se logra acceder directamente a pequeñas y medianas empresas, a las que por su tamaño, instituciones multilaterales no podrían llegar.</w:t>
      </w:r>
    </w:p>
    <w:p w:rsidR="00F33D13" w:rsidRDefault="00F33D13" w:rsidP="00F33D13">
      <w:pPr>
        <w:pStyle w:val="Prrafodelista"/>
        <w:numPr>
          <w:ilvl w:val="0"/>
          <w:numId w:val="13"/>
        </w:numPr>
        <w:spacing w:line="360" w:lineRule="auto"/>
        <w:ind w:left="0" w:firstLine="0"/>
        <w:jc w:val="both"/>
        <w:rPr>
          <w:rFonts w:ascii="Arial" w:hAnsi="Arial" w:cs="Arial"/>
          <w:sz w:val="24"/>
          <w:szCs w:val="24"/>
        </w:rPr>
      </w:pPr>
      <w:r>
        <w:rPr>
          <w:rFonts w:ascii="Arial" w:hAnsi="Arial" w:cs="Arial"/>
          <w:sz w:val="24"/>
          <w:szCs w:val="24"/>
        </w:rPr>
        <w:t>Lograr una cobertura de gran número de empresas.</w:t>
      </w:r>
    </w:p>
    <w:p w:rsidR="00F33D13" w:rsidRDefault="00F33D13" w:rsidP="00F33D13">
      <w:pPr>
        <w:pStyle w:val="Prrafodelista"/>
        <w:numPr>
          <w:ilvl w:val="0"/>
          <w:numId w:val="13"/>
        </w:numPr>
        <w:spacing w:line="360" w:lineRule="auto"/>
        <w:ind w:left="0" w:firstLine="0"/>
        <w:jc w:val="both"/>
        <w:rPr>
          <w:rFonts w:ascii="Arial" w:hAnsi="Arial" w:cs="Arial"/>
          <w:sz w:val="24"/>
          <w:szCs w:val="24"/>
        </w:rPr>
      </w:pPr>
      <w:r>
        <w:rPr>
          <w:rFonts w:ascii="Arial" w:hAnsi="Arial" w:cs="Arial"/>
          <w:sz w:val="24"/>
          <w:szCs w:val="24"/>
        </w:rPr>
        <w:t>Costo más bajo de las transacciones.</w:t>
      </w:r>
    </w:p>
    <w:p w:rsidR="00F33D13" w:rsidRDefault="00F33D13" w:rsidP="00F33D13">
      <w:pPr>
        <w:pStyle w:val="Prrafodelista"/>
        <w:numPr>
          <w:ilvl w:val="0"/>
          <w:numId w:val="13"/>
        </w:numPr>
        <w:spacing w:line="360" w:lineRule="auto"/>
        <w:ind w:left="0" w:firstLine="0"/>
        <w:jc w:val="both"/>
        <w:rPr>
          <w:rFonts w:ascii="Arial" w:hAnsi="Arial" w:cs="Arial"/>
          <w:sz w:val="24"/>
          <w:szCs w:val="24"/>
        </w:rPr>
      </w:pPr>
      <w:r>
        <w:rPr>
          <w:rFonts w:ascii="Arial" w:hAnsi="Arial" w:cs="Arial"/>
          <w:sz w:val="24"/>
          <w:szCs w:val="24"/>
        </w:rPr>
        <w:t>Amplios b</w:t>
      </w:r>
      <w:r w:rsidRPr="00705065">
        <w:rPr>
          <w:rFonts w:ascii="Arial" w:hAnsi="Arial" w:cs="Arial"/>
          <w:sz w:val="24"/>
          <w:szCs w:val="24"/>
        </w:rPr>
        <w:t>eneficios para todos: las empresas: no solamente reciben recursos de los Fondos de Inversión, sino que simultáneamente, algunos de ellos comparten con los directivos de l</w:t>
      </w:r>
      <w:r>
        <w:rPr>
          <w:rFonts w:ascii="Arial" w:hAnsi="Arial" w:cs="Arial"/>
          <w:sz w:val="24"/>
          <w:szCs w:val="24"/>
        </w:rPr>
        <w:t>as empresas,  información sobre</w:t>
      </w:r>
      <w:r w:rsidRPr="00705065">
        <w:rPr>
          <w:rFonts w:ascii="Arial" w:hAnsi="Arial" w:cs="Arial"/>
          <w:sz w:val="24"/>
          <w:szCs w:val="24"/>
        </w:rPr>
        <w:t xml:space="preserve"> planificación financiera y administrativa;  finalmente  los mismos  gobiernos también son beneficiados por</w:t>
      </w:r>
      <w:r>
        <w:rPr>
          <w:rFonts w:ascii="Arial" w:hAnsi="Arial" w:cs="Arial"/>
          <w:sz w:val="24"/>
          <w:szCs w:val="24"/>
        </w:rPr>
        <w:t xml:space="preserve"> </w:t>
      </w:r>
      <w:r w:rsidRPr="00705065">
        <w:rPr>
          <w:rFonts w:ascii="Arial" w:hAnsi="Arial" w:cs="Arial"/>
          <w:sz w:val="24"/>
          <w:szCs w:val="24"/>
        </w:rPr>
        <w:t xml:space="preserve">el crecimiento de sus mercados financieros, y </w:t>
      </w:r>
      <w:r>
        <w:rPr>
          <w:rFonts w:ascii="Arial" w:hAnsi="Arial" w:cs="Arial"/>
          <w:sz w:val="24"/>
          <w:szCs w:val="24"/>
        </w:rPr>
        <w:t>el impulso al desarrollo económico de sus naciones.</w:t>
      </w:r>
      <w:r w:rsidRPr="00705065">
        <w:rPr>
          <w:rFonts w:ascii="Arial" w:hAnsi="Arial" w:cs="Arial"/>
          <w:sz w:val="24"/>
          <w:szCs w:val="24"/>
        </w:rPr>
        <w:t xml:space="preserve"> </w:t>
      </w:r>
    </w:p>
    <w:p w:rsidR="00F33D13" w:rsidRPr="00705065" w:rsidRDefault="00F33D13" w:rsidP="00F33D13">
      <w:pPr>
        <w:pStyle w:val="Prrafodelista"/>
        <w:numPr>
          <w:ilvl w:val="0"/>
          <w:numId w:val="13"/>
        </w:numPr>
        <w:spacing w:line="360" w:lineRule="auto"/>
        <w:ind w:left="0" w:firstLine="0"/>
        <w:jc w:val="both"/>
        <w:rPr>
          <w:rFonts w:ascii="Arial" w:hAnsi="Arial" w:cs="Arial"/>
          <w:sz w:val="24"/>
          <w:szCs w:val="24"/>
        </w:rPr>
      </w:pPr>
      <w:r w:rsidRPr="00705065">
        <w:rPr>
          <w:rFonts w:ascii="Arial" w:hAnsi="Arial" w:cs="Arial"/>
          <w:sz w:val="24"/>
          <w:szCs w:val="24"/>
        </w:rPr>
        <w:t>Se incentivan los mercados de valores, lo cual atrae a más inversionistas</w:t>
      </w:r>
      <w:r>
        <w:rPr>
          <w:rFonts w:ascii="Arial" w:hAnsi="Arial" w:cs="Arial"/>
          <w:sz w:val="24"/>
          <w:szCs w:val="24"/>
        </w:rPr>
        <w:t xml:space="preserve">, y a su vez motiva </w:t>
      </w:r>
      <w:r w:rsidRPr="00705065">
        <w:rPr>
          <w:rFonts w:ascii="Arial" w:hAnsi="Arial" w:cs="Arial"/>
          <w:sz w:val="24"/>
          <w:szCs w:val="24"/>
        </w:rPr>
        <w:t xml:space="preserve"> la formación de más fondos.</w:t>
      </w:r>
    </w:p>
    <w:p w:rsidR="00F33D13" w:rsidRDefault="00F33D13" w:rsidP="00F33D13">
      <w:pPr>
        <w:pStyle w:val="Prrafodelista"/>
        <w:numPr>
          <w:ilvl w:val="0"/>
          <w:numId w:val="13"/>
        </w:numPr>
        <w:spacing w:line="360" w:lineRule="auto"/>
        <w:ind w:left="0" w:firstLine="0"/>
        <w:jc w:val="both"/>
        <w:rPr>
          <w:rFonts w:ascii="Arial" w:hAnsi="Arial" w:cs="Arial"/>
          <w:sz w:val="24"/>
          <w:szCs w:val="24"/>
        </w:rPr>
      </w:pPr>
      <w:r>
        <w:rPr>
          <w:rFonts w:ascii="Arial" w:hAnsi="Arial" w:cs="Arial"/>
          <w:sz w:val="24"/>
          <w:szCs w:val="24"/>
        </w:rPr>
        <w:t>Generan desarrollo económico en los países emergentes.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Como conclusión general se puede destacar, que la visión de las Nuevas Finanzas para el Desarrollo, reclaman en Latinoamérica dar prioridad a la creación de instituciones especializadas para el apoyo de las pequeñas y medianas empresas. Estas entidades se deben ocupar de actividades diversas, entre ellas la obtención de financiación, pero no siendo esta su  única prioridad.</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 xml:space="preserve">También es importante su gestión en brindar asesorías a los diferentes sectores de la producción, y en actividades más globales tales como en  acuerdos de integración regional, o </w:t>
      </w:r>
      <w:r>
        <w:rPr>
          <w:rFonts w:ascii="Arial" w:hAnsi="Arial" w:cs="Arial"/>
        </w:rPr>
        <w:lastRenderedPageBreak/>
        <w:t>en acuerdos de libre comercio. Brasil por ejemplo cuenta con el Banco de Desarrollo Económico y Social, el cual debería impulsar algunos de estos proyectos pilotos,  con el fin de evaluar su viabilidad, y aplicación en otros países.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Igualmente se debe impulsar en nuestros países, a instituciones financieras privadas, para ampliar su campo de acción a las pequeñas y medianas empresas; lo anterior complementado con el apoyo y acompañamiento de organismos financieros multilaterales tales como el Banco Mundial y el BID, los cuales ya cuentan con una amplia tradición y experiencia, en canalización de recursos financieros, pero que no necesariamente ha generado un efecto multiplicador en el desarrollo económico de los países latinoamericanos.</w:t>
      </w:r>
    </w:p>
    <w:p w:rsidR="00F33D13" w:rsidRDefault="00F33D13" w:rsidP="00F33D13">
      <w:pPr>
        <w:spacing w:line="360" w:lineRule="auto"/>
        <w:jc w:val="both"/>
        <w:rPr>
          <w:rFonts w:ascii="Arial" w:hAnsi="Arial" w:cs="Arial"/>
        </w:rPr>
      </w:pPr>
    </w:p>
    <w:p w:rsidR="00F33D13" w:rsidRDefault="00F33D13" w:rsidP="00F33D13">
      <w:pPr>
        <w:spacing w:line="360" w:lineRule="auto"/>
        <w:jc w:val="both"/>
        <w:rPr>
          <w:rFonts w:ascii="Arial" w:hAnsi="Arial" w:cs="Arial"/>
        </w:rPr>
      </w:pPr>
      <w:r>
        <w:rPr>
          <w:rFonts w:ascii="Arial" w:hAnsi="Arial" w:cs="Arial"/>
        </w:rPr>
        <w:t>La perspectiva de las Nuevas Finanzas para el Desarrollo, requieren de la puesta en marcha de estas prioridades, con el fin de que las pequeñas y medianas empresas latinoamericanas, verdaderamente contribuyan a unos mayores niveles de permanencia,  generación de empleo, y productividad para sus respectivas naciones.</w:t>
      </w:r>
    </w:p>
    <w:p w:rsidR="00F33D13" w:rsidRDefault="00F33D13" w:rsidP="00F33D13">
      <w:pPr>
        <w:spacing w:line="360" w:lineRule="auto"/>
        <w:jc w:val="both"/>
        <w:rPr>
          <w:rFonts w:ascii="Arial" w:hAnsi="Arial" w:cs="Arial"/>
        </w:rPr>
      </w:pPr>
    </w:p>
    <w:p w:rsidR="00F33D13" w:rsidRPr="00BF0450" w:rsidRDefault="00F33D13" w:rsidP="00F33D13">
      <w:pPr>
        <w:spacing w:line="360" w:lineRule="auto"/>
        <w:jc w:val="both"/>
        <w:rPr>
          <w:rFonts w:ascii="Arial" w:hAnsi="Arial" w:cs="Arial"/>
        </w:rPr>
      </w:pPr>
      <w:r>
        <w:rPr>
          <w:rFonts w:ascii="Arial" w:hAnsi="Arial" w:cs="Arial"/>
        </w:rPr>
        <w:t>BIBLIOGRAFÍA</w:t>
      </w:r>
    </w:p>
    <w:p w:rsidR="00F33D13" w:rsidRPr="007B685F" w:rsidRDefault="00F33D13" w:rsidP="00F33D13">
      <w:pPr>
        <w:spacing w:line="360" w:lineRule="auto"/>
        <w:jc w:val="both"/>
        <w:rPr>
          <w:rFonts w:ascii="Arial" w:hAnsi="Arial" w:cs="Arial"/>
          <w:lang w:val="en-US"/>
        </w:rPr>
      </w:pPr>
      <w:r w:rsidRPr="005E517E">
        <w:rPr>
          <w:rFonts w:ascii="Arial" w:hAnsi="Arial" w:cs="Arial"/>
        </w:rPr>
        <w:t>CASILDA, Bejar, Ramón.   Nuevas Finanzas para el desarrollo de las Pequeñas y las Medianas empresas Brasileñas y Latinoamericanas.</w:t>
      </w:r>
      <w:r>
        <w:rPr>
          <w:rFonts w:ascii="Arial" w:hAnsi="Arial" w:cs="Arial"/>
        </w:rPr>
        <w:t xml:space="preserve"> </w:t>
      </w:r>
      <w:r w:rsidRPr="005E517E">
        <w:rPr>
          <w:rFonts w:ascii="Arial" w:hAnsi="Arial" w:cs="Arial"/>
        </w:rPr>
        <w:t xml:space="preserve"> </w:t>
      </w:r>
      <w:r w:rsidRPr="00F33D13">
        <w:rPr>
          <w:rFonts w:ascii="Arial" w:hAnsi="Arial" w:cs="Arial"/>
          <w:lang w:val="en-US"/>
        </w:rPr>
        <w:t xml:space="preserve">En: Revista ICE: Revista de Economía.  </w:t>
      </w:r>
      <w:proofErr w:type="gramStart"/>
      <w:r w:rsidRPr="00F33D13">
        <w:rPr>
          <w:rFonts w:ascii="Arial" w:hAnsi="Arial" w:cs="Arial"/>
          <w:lang w:val="en-US"/>
        </w:rPr>
        <w:t>No.810. Brasil.</w:t>
      </w:r>
      <w:proofErr w:type="gramEnd"/>
      <w:r w:rsidRPr="00F33D13">
        <w:rPr>
          <w:rFonts w:ascii="Arial" w:hAnsi="Arial" w:cs="Arial"/>
          <w:lang w:val="en-US"/>
        </w:rPr>
        <w:t xml:space="preserve"> </w:t>
      </w:r>
      <w:r w:rsidRPr="007B685F">
        <w:rPr>
          <w:rFonts w:ascii="Arial" w:hAnsi="Arial" w:cs="Arial"/>
          <w:lang w:val="en-US"/>
        </w:rPr>
        <w:t>2003.</w:t>
      </w:r>
    </w:p>
    <w:p w:rsidR="00F33D13" w:rsidRDefault="00F33D13" w:rsidP="00F33D13">
      <w:pPr>
        <w:autoSpaceDE w:val="0"/>
        <w:autoSpaceDN w:val="0"/>
        <w:adjustRightInd w:val="0"/>
        <w:rPr>
          <w:rFonts w:ascii="Arial" w:hAnsi="Arial" w:cs="Arial"/>
          <w:lang w:val="en-US"/>
        </w:rPr>
      </w:pPr>
      <w:r w:rsidRPr="005E517E">
        <w:rPr>
          <w:rFonts w:ascii="Arial" w:hAnsi="Arial" w:cs="Arial"/>
          <w:lang w:val="en-US"/>
        </w:rPr>
        <w:t xml:space="preserve">J. D. VON PISCHKE, </w:t>
      </w:r>
      <w:r w:rsidRPr="005E517E">
        <w:rPr>
          <w:rFonts w:ascii="Arial" w:hAnsi="Arial" w:cs="Arial"/>
          <w:i/>
          <w:iCs/>
          <w:lang w:val="en-US"/>
        </w:rPr>
        <w:t xml:space="preserve">Finance at the Frontier, </w:t>
      </w:r>
      <w:r w:rsidRPr="005E517E">
        <w:rPr>
          <w:rFonts w:ascii="Arial" w:hAnsi="Arial" w:cs="Arial"/>
          <w:lang w:val="en-US"/>
        </w:rPr>
        <w:t>Debt Capacity and the</w:t>
      </w:r>
      <w:r>
        <w:rPr>
          <w:rFonts w:ascii="Arial" w:hAnsi="Arial" w:cs="Arial"/>
          <w:lang w:val="en-US"/>
        </w:rPr>
        <w:t xml:space="preserve"> Role of </w:t>
      </w:r>
      <w:r w:rsidRPr="005E517E">
        <w:rPr>
          <w:rFonts w:ascii="Arial" w:hAnsi="Arial" w:cs="Arial"/>
          <w:lang w:val="en-US"/>
        </w:rPr>
        <w:t>Credit in the Private Economy, Economic Development Institute of</w:t>
      </w:r>
      <w:r>
        <w:rPr>
          <w:rFonts w:ascii="Arial" w:hAnsi="Arial" w:cs="Arial"/>
          <w:lang w:val="en-US"/>
        </w:rPr>
        <w:t xml:space="preserve"> </w:t>
      </w:r>
      <w:r w:rsidRPr="005E517E">
        <w:rPr>
          <w:rFonts w:ascii="Arial" w:hAnsi="Arial" w:cs="Arial"/>
          <w:lang w:val="en-US"/>
        </w:rPr>
        <w:t>the Worl</w:t>
      </w:r>
      <w:r>
        <w:rPr>
          <w:rFonts w:ascii="Arial" w:hAnsi="Arial" w:cs="Arial"/>
          <w:lang w:val="en-US"/>
        </w:rPr>
        <w:t>d Bank, EDI Development Studies.</w:t>
      </w:r>
    </w:p>
    <w:p w:rsidR="00F33D13" w:rsidRDefault="00F33D13" w:rsidP="00F33D13">
      <w:pPr>
        <w:spacing w:line="360" w:lineRule="auto"/>
        <w:jc w:val="both"/>
        <w:rPr>
          <w:rFonts w:ascii="Arial" w:eastAsia="HelveticaNeueLTCom-Lt" w:hAnsi="Arial" w:cs="Arial"/>
        </w:rPr>
      </w:pPr>
      <w:r w:rsidRPr="005E517E">
        <w:rPr>
          <w:rFonts w:ascii="Arial" w:eastAsia="HelveticaNeueLTCom-Lt" w:hAnsi="Arial" w:cs="Arial"/>
        </w:rPr>
        <w:lastRenderedPageBreak/>
        <w:t xml:space="preserve">GEM, Global Entrepreneurship </w:t>
      </w:r>
      <w:proofErr w:type="gramStart"/>
      <w:r w:rsidRPr="005E517E">
        <w:rPr>
          <w:rFonts w:ascii="Arial" w:eastAsia="HelveticaNeueLTCom-Lt" w:hAnsi="Arial" w:cs="Arial"/>
        </w:rPr>
        <w:t>Monitor :</w:t>
      </w:r>
      <w:proofErr w:type="gramEnd"/>
      <w:r w:rsidRPr="005E517E">
        <w:rPr>
          <w:rFonts w:ascii="Arial" w:eastAsia="HelveticaNeueLTCom-Lt" w:hAnsi="Arial" w:cs="Arial"/>
        </w:rPr>
        <w:t xml:space="preserve"> reporte anual Colombia 2008 / Rafael Augusto Vesga … [et al.]. -- </w:t>
      </w:r>
      <w:proofErr w:type="gramStart"/>
      <w:r w:rsidRPr="005E517E">
        <w:rPr>
          <w:rFonts w:ascii="Arial" w:eastAsia="HelveticaNeueLTCom-Lt" w:hAnsi="Arial" w:cs="Arial"/>
        </w:rPr>
        <w:t>Bogotá :</w:t>
      </w:r>
      <w:proofErr w:type="gramEnd"/>
      <w:r w:rsidRPr="005E517E">
        <w:rPr>
          <w:rFonts w:ascii="Arial" w:eastAsia="HelveticaNeueLTCom-Lt" w:hAnsi="Arial" w:cs="Arial"/>
        </w:rPr>
        <w:t xml:space="preserve"> Universidad de Los Andes, Universidad ICESI, Ediciones Uniandes, 2009.</w:t>
      </w:r>
    </w:p>
    <w:p w:rsidR="00F33D13" w:rsidRDefault="00F33D13" w:rsidP="00F33D13">
      <w:pPr>
        <w:spacing w:line="360" w:lineRule="auto"/>
        <w:jc w:val="both"/>
        <w:rPr>
          <w:rFonts w:ascii="Arial" w:eastAsia="HelveticaNeueLTCom-Lt" w:hAnsi="Arial" w:cs="Arial"/>
        </w:rPr>
      </w:pPr>
    </w:p>
    <w:p w:rsidR="00F33D13" w:rsidRPr="005E517E" w:rsidRDefault="00F33D13" w:rsidP="00F33D13">
      <w:pPr>
        <w:spacing w:line="360" w:lineRule="auto"/>
        <w:jc w:val="both"/>
        <w:rPr>
          <w:rFonts w:ascii="Arial" w:eastAsia="HelveticaNeueLTCom-Lt" w:hAnsi="Arial" w:cs="Arial"/>
        </w:rPr>
      </w:pPr>
      <w:r>
        <w:rPr>
          <w:rFonts w:ascii="Arial" w:eastAsia="HelveticaNeueLTCom-Lt" w:hAnsi="Arial" w:cs="Arial"/>
        </w:rPr>
        <w:t>CIBERGRAFÍA</w:t>
      </w:r>
    </w:p>
    <w:p w:rsidR="00F33D13" w:rsidRPr="005E517E" w:rsidRDefault="00F33D13" w:rsidP="00F33D13">
      <w:pPr>
        <w:pStyle w:val="Textonotapie"/>
        <w:rPr>
          <w:sz w:val="24"/>
          <w:szCs w:val="24"/>
        </w:rPr>
      </w:pPr>
      <w:r w:rsidRPr="00380E0B">
        <w:rPr>
          <w:sz w:val="24"/>
          <w:szCs w:val="24"/>
        </w:rPr>
        <w:t>DEPARTAMENTO ADMINISTRATIVO NACIONAL DE ESTADISTICA.</w:t>
      </w:r>
      <w:r>
        <w:rPr>
          <w:sz w:val="24"/>
          <w:szCs w:val="24"/>
        </w:rPr>
        <w:t xml:space="preserve"> Disponible en Internet: </w:t>
      </w:r>
      <w:r>
        <w:t xml:space="preserve"> </w:t>
      </w:r>
      <w:hyperlink r:id="rId9" w:history="1">
        <w:r w:rsidRPr="00FF0E04">
          <w:rPr>
            <w:rStyle w:val="Hipervnculo"/>
            <w:sz w:val="24"/>
            <w:szCs w:val="24"/>
          </w:rPr>
          <w:t>http://www.dane.gov.co/files/noticias</w:t>
        </w:r>
      </w:hyperlink>
    </w:p>
    <w:p w:rsidR="005557A7" w:rsidRDefault="005557A7" w:rsidP="00012EAD">
      <w:pPr>
        <w:spacing w:line="360" w:lineRule="auto"/>
        <w:jc w:val="both"/>
        <w:rPr>
          <w:rFonts w:ascii="Arial" w:hAnsi="Arial" w:cs="Arial"/>
        </w:rPr>
      </w:pPr>
    </w:p>
    <w:p w:rsidR="004D6FAE" w:rsidRDefault="004D6FAE" w:rsidP="00012EAD">
      <w:pPr>
        <w:spacing w:line="360" w:lineRule="auto"/>
        <w:jc w:val="both"/>
        <w:rPr>
          <w:rFonts w:ascii="Arial" w:hAnsi="Arial" w:cs="Arial"/>
        </w:rPr>
      </w:pPr>
    </w:p>
    <w:p w:rsidR="004D6FAE" w:rsidRDefault="004D6FAE" w:rsidP="00012EAD">
      <w:pPr>
        <w:spacing w:line="360" w:lineRule="auto"/>
        <w:jc w:val="both"/>
        <w:rPr>
          <w:rFonts w:ascii="Arial" w:hAnsi="Arial" w:cs="Arial"/>
        </w:rPr>
      </w:pPr>
    </w:p>
    <w:p w:rsidR="00012EAD" w:rsidRDefault="00012EAD" w:rsidP="00012EAD">
      <w:pPr>
        <w:spacing w:line="360" w:lineRule="auto"/>
        <w:jc w:val="both"/>
        <w:rPr>
          <w:rFonts w:ascii="Arial" w:hAnsi="Arial" w:cs="Arial"/>
        </w:rPr>
      </w:pPr>
    </w:p>
    <w:p w:rsidR="00012EAD" w:rsidRPr="00096B15" w:rsidRDefault="00012EAD" w:rsidP="00096B15">
      <w:pPr>
        <w:pStyle w:val="Prrafodelista"/>
        <w:numPr>
          <w:ilvl w:val="1"/>
          <w:numId w:val="7"/>
        </w:numPr>
        <w:spacing w:line="360" w:lineRule="auto"/>
        <w:jc w:val="both"/>
        <w:rPr>
          <w:rFonts w:ascii="Arial" w:hAnsi="Arial" w:cs="Arial"/>
          <w:sz w:val="24"/>
          <w:szCs w:val="24"/>
        </w:rPr>
      </w:pPr>
      <w:r w:rsidRPr="00096B15">
        <w:rPr>
          <w:rFonts w:ascii="Arial" w:hAnsi="Arial" w:cs="Arial"/>
          <w:sz w:val="24"/>
          <w:szCs w:val="24"/>
        </w:rPr>
        <w:t xml:space="preserve">MARCO </w:t>
      </w:r>
      <w:r w:rsidR="00096B15" w:rsidRPr="00096B15">
        <w:rPr>
          <w:rFonts w:ascii="Arial" w:hAnsi="Arial" w:cs="Arial"/>
          <w:sz w:val="24"/>
          <w:szCs w:val="24"/>
        </w:rPr>
        <w:t>CONCEPTUAL</w:t>
      </w:r>
    </w:p>
    <w:p w:rsidR="00096B15" w:rsidRPr="00096B15" w:rsidRDefault="00096B15" w:rsidP="005557A7">
      <w:pPr>
        <w:spacing w:line="360" w:lineRule="auto"/>
        <w:jc w:val="both"/>
        <w:rPr>
          <w:rFonts w:ascii="Arial" w:hAnsi="Arial" w:cs="Arial"/>
          <w:lang w:val="es-CO"/>
        </w:rPr>
      </w:pPr>
    </w:p>
    <w:p w:rsidR="00012EAD" w:rsidRPr="00096B15" w:rsidRDefault="00096B15" w:rsidP="00096B15">
      <w:pPr>
        <w:spacing w:line="360" w:lineRule="auto"/>
        <w:jc w:val="both"/>
        <w:rPr>
          <w:rFonts w:ascii="Arial" w:hAnsi="Arial" w:cs="Arial"/>
        </w:rPr>
      </w:pPr>
      <w:r>
        <w:rPr>
          <w:rFonts w:ascii="Arial" w:hAnsi="Arial" w:cs="Arial"/>
        </w:rPr>
        <w:t xml:space="preserve">5.3 </w:t>
      </w:r>
      <w:r w:rsidRPr="00096B15">
        <w:rPr>
          <w:rFonts w:ascii="Arial" w:hAnsi="Arial" w:cs="Arial"/>
        </w:rPr>
        <w:t>MARCO ESPACIAL</w:t>
      </w:r>
    </w:p>
    <w:p w:rsidR="00096B15" w:rsidRPr="00096B15" w:rsidRDefault="00096B15" w:rsidP="00096B15">
      <w:pPr>
        <w:spacing w:line="360" w:lineRule="auto"/>
        <w:jc w:val="both"/>
        <w:rPr>
          <w:rFonts w:ascii="Arial" w:hAnsi="Arial" w:cs="Arial"/>
        </w:rPr>
      </w:pPr>
    </w:p>
    <w:p w:rsidR="00012EAD" w:rsidRDefault="00012EAD" w:rsidP="00012EAD">
      <w:pPr>
        <w:spacing w:line="360" w:lineRule="auto"/>
        <w:jc w:val="both"/>
        <w:rPr>
          <w:rFonts w:ascii="Arial" w:hAnsi="Arial" w:cs="Arial"/>
        </w:rPr>
      </w:pPr>
      <w:r>
        <w:rPr>
          <w:rFonts w:ascii="Arial" w:hAnsi="Arial" w:cs="Arial"/>
        </w:rPr>
        <w:t>Esta investigación se circunscribe al subsector de confecciones de ropa para dama de la ciudad de Cali, porque como bien lo afirma Jorge Alberto Rivera en un estudio sobre la estructura financiera y estructura de capital de las PYMES del sector de confecciones del Valle del Cauca (Rivera, 2007, págs. 39-50): el mercado de confecciones es uno de los sectores claves del desarrollo nacional, y al mismo tiempo ha sido estratégico para el liderazgo  y progreso del Valle del Cauca.</w:t>
      </w:r>
    </w:p>
    <w:p w:rsidR="00012EAD" w:rsidRDefault="00012EAD" w:rsidP="00012EAD">
      <w:pPr>
        <w:spacing w:line="360" w:lineRule="auto"/>
        <w:jc w:val="both"/>
        <w:rPr>
          <w:rFonts w:ascii="Arial" w:hAnsi="Arial" w:cs="Arial"/>
        </w:rPr>
      </w:pPr>
      <w:r>
        <w:rPr>
          <w:rFonts w:ascii="Arial" w:hAnsi="Arial" w:cs="Arial"/>
        </w:rPr>
        <w:t xml:space="preserve"> </w:t>
      </w:r>
    </w:p>
    <w:p w:rsidR="00012EAD" w:rsidRDefault="00012EAD" w:rsidP="00012EAD">
      <w:pPr>
        <w:spacing w:line="360" w:lineRule="auto"/>
        <w:jc w:val="both"/>
        <w:rPr>
          <w:rFonts w:ascii="Arial" w:hAnsi="Arial" w:cs="Arial"/>
        </w:rPr>
      </w:pPr>
      <w:r>
        <w:rPr>
          <w:rFonts w:ascii="Arial" w:hAnsi="Arial" w:cs="Arial"/>
        </w:rPr>
        <w:t xml:space="preserve">El sector de confecciones se ha visto en la necesidad de tomar acciones orientadas a la generación de valor, han tenido una renovación tecnológica, hoy en día cuentan con nuevos aliados, y han desarrollado nuevos programas. Todo </w:t>
      </w:r>
      <w:r>
        <w:rPr>
          <w:rFonts w:ascii="Arial" w:hAnsi="Arial" w:cs="Arial"/>
        </w:rPr>
        <w:lastRenderedPageBreak/>
        <w:t>lo anterior orientado no solo  a lograr  su supervivencia, sino a mantener un  liderazgo y garantizar un futuro promisorio.</w:t>
      </w:r>
    </w:p>
    <w:p w:rsidR="00012EAD" w:rsidRDefault="00012EAD" w:rsidP="00012EAD">
      <w:pPr>
        <w:spacing w:line="360" w:lineRule="auto"/>
        <w:jc w:val="both"/>
        <w:rPr>
          <w:rFonts w:ascii="Arial" w:hAnsi="Arial" w:cs="Arial"/>
        </w:rPr>
      </w:pPr>
    </w:p>
    <w:p w:rsidR="00012EAD" w:rsidRPr="00943AF3" w:rsidRDefault="00012EAD" w:rsidP="00012EAD">
      <w:pPr>
        <w:spacing w:line="360" w:lineRule="auto"/>
        <w:jc w:val="both"/>
        <w:rPr>
          <w:rFonts w:ascii="Arial" w:hAnsi="Arial" w:cs="Arial"/>
        </w:rPr>
      </w:pPr>
      <w:r>
        <w:rPr>
          <w:rFonts w:ascii="Arial" w:hAnsi="Arial" w:cs="Arial"/>
        </w:rPr>
        <w:t>Adicionalmente, este sector ha sido importante como factor de generación de empleo. Según el mismo estudio de Jorge Alberto Rivera, el sector de confecciones  emplea el 15% del personal ocupado por las industrias; y de ese 15%, las PYMES de confecciones han contratado el 39% del personal. En síntesis, el sector de confecciones contribuye con un 6%  de toda la oferta de empleo que forja el parque industrial en Colombia.</w:t>
      </w:r>
    </w:p>
    <w:p w:rsidR="00012EAD" w:rsidRDefault="00012EAD" w:rsidP="00012EAD">
      <w:pPr>
        <w:spacing w:line="360" w:lineRule="auto"/>
        <w:jc w:val="both"/>
        <w:rPr>
          <w:rFonts w:ascii="Arial" w:hAnsi="Arial" w:cs="Arial"/>
          <w:lang w:val="es-CO"/>
        </w:rPr>
      </w:pPr>
    </w:p>
    <w:p w:rsidR="00012EAD" w:rsidRPr="00B632F6" w:rsidRDefault="00012EAD" w:rsidP="00012EAD">
      <w:pPr>
        <w:spacing w:line="360" w:lineRule="auto"/>
        <w:jc w:val="both"/>
        <w:rPr>
          <w:rFonts w:ascii="Arial" w:hAnsi="Arial" w:cs="Arial"/>
          <w:lang w:val="es-CO"/>
        </w:rPr>
      </w:pPr>
      <w:r>
        <w:rPr>
          <w:rFonts w:ascii="Arial" w:hAnsi="Arial" w:cs="Arial"/>
          <w:lang w:val="es-CO"/>
        </w:rPr>
        <w:t xml:space="preserve">También se quiere destacar en este Marco Espacial, </w:t>
      </w:r>
      <w:r w:rsidRPr="00B632F6">
        <w:rPr>
          <w:rFonts w:ascii="Arial" w:hAnsi="Arial" w:cs="Arial"/>
          <w:lang w:val="es-CO"/>
        </w:rPr>
        <w:t xml:space="preserve">  la  importancia  que  para  la  ciudad de Cali  tiene  el  subsector  de  la  confección  de  prendas  para  dama; Cali  es  el  epicentro  de  la  moda  del  sur occidente  Colombiano y  en    ella </w:t>
      </w:r>
      <w:r>
        <w:rPr>
          <w:rFonts w:ascii="Arial" w:hAnsi="Arial" w:cs="Arial"/>
          <w:lang w:val="es-CO"/>
        </w:rPr>
        <w:t xml:space="preserve"> existen </w:t>
      </w:r>
      <w:r w:rsidRPr="00B632F6">
        <w:rPr>
          <w:rFonts w:ascii="Arial" w:hAnsi="Arial" w:cs="Arial"/>
          <w:lang w:val="es-CO"/>
        </w:rPr>
        <w:t>importantes  empresas de este tipo</w:t>
      </w:r>
      <w:r>
        <w:rPr>
          <w:rFonts w:ascii="Arial" w:hAnsi="Arial" w:cs="Arial"/>
          <w:lang w:val="es-CO"/>
        </w:rPr>
        <w:t xml:space="preserve">. </w:t>
      </w:r>
      <w:r w:rsidRPr="00B632F6">
        <w:rPr>
          <w:rFonts w:ascii="Arial" w:hAnsi="Arial" w:cs="Arial"/>
          <w:lang w:val="es-CO"/>
        </w:rPr>
        <w:t xml:space="preserve">Para  </w:t>
      </w:r>
      <w:r>
        <w:rPr>
          <w:rFonts w:ascii="Arial" w:hAnsi="Arial" w:cs="Arial"/>
          <w:lang w:val="es-CO"/>
        </w:rPr>
        <w:t>confirmar lo anterior</w:t>
      </w:r>
      <w:r w:rsidRPr="00B632F6">
        <w:rPr>
          <w:rFonts w:ascii="Arial" w:hAnsi="Arial" w:cs="Arial"/>
          <w:lang w:val="es-CO"/>
        </w:rPr>
        <w:t xml:space="preserve">, </w:t>
      </w:r>
      <w:r>
        <w:rPr>
          <w:rFonts w:ascii="Arial" w:hAnsi="Arial" w:cs="Arial"/>
          <w:lang w:val="es-CO"/>
        </w:rPr>
        <w:t>en una investigación de este mercado,</w:t>
      </w:r>
      <w:r w:rsidRPr="00B632F6">
        <w:rPr>
          <w:rFonts w:ascii="Arial" w:hAnsi="Arial" w:cs="Arial"/>
          <w:lang w:val="es-CO"/>
        </w:rPr>
        <w:t xml:space="preserve">  </w:t>
      </w:r>
      <w:r>
        <w:rPr>
          <w:rFonts w:ascii="Arial" w:hAnsi="Arial" w:cs="Arial"/>
          <w:lang w:val="es-CO"/>
        </w:rPr>
        <w:t>e</w:t>
      </w:r>
      <w:r w:rsidRPr="00B632F6">
        <w:rPr>
          <w:rFonts w:ascii="Arial" w:hAnsi="Arial" w:cs="Arial"/>
          <w:lang w:val="es-CO"/>
        </w:rPr>
        <w:t>n  el  centro  de</w:t>
      </w:r>
      <w:r>
        <w:rPr>
          <w:rFonts w:ascii="Arial" w:hAnsi="Arial" w:cs="Arial"/>
          <w:lang w:val="es-CO"/>
        </w:rPr>
        <w:t xml:space="preserve"> Cali</w:t>
      </w:r>
      <w:r w:rsidRPr="00B632F6">
        <w:rPr>
          <w:rFonts w:ascii="Arial" w:hAnsi="Arial" w:cs="Arial"/>
          <w:lang w:val="es-CO"/>
        </w:rPr>
        <w:t xml:space="preserve">  existen  unos  4.000  establecimientos  comerciales</w:t>
      </w:r>
      <w:r>
        <w:rPr>
          <w:rFonts w:ascii="Arial" w:hAnsi="Arial" w:cs="Arial"/>
          <w:lang w:val="es-CO"/>
        </w:rPr>
        <w:t>,</w:t>
      </w:r>
      <w:r w:rsidRPr="00B632F6">
        <w:rPr>
          <w:rFonts w:ascii="Arial" w:hAnsi="Arial" w:cs="Arial"/>
          <w:lang w:val="es-CO"/>
        </w:rPr>
        <w:t xml:space="preserve">  de  los  cuales  aproximadamente  1700  son  de  prendas de  vestir.</w:t>
      </w:r>
      <w:r>
        <w:rPr>
          <w:rFonts w:ascii="Arial" w:hAnsi="Arial" w:cs="Arial"/>
          <w:lang w:val="es-CO"/>
        </w:rPr>
        <w:t xml:space="preserve"> (</w:t>
      </w:r>
      <w:r w:rsidRPr="00B632F6">
        <w:rPr>
          <w:rFonts w:ascii="Arial" w:hAnsi="Arial" w:cs="Arial"/>
          <w:lang w:val="es-CO"/>
        </w:rPr>
        <w:t>www.el pais.com.co</w:t>
      </w:r>
      <w:r>
        <w:rPr>
          <w:rFonts w:ascii="Arial" w:hAnsi="Arial" w:cs="Arial"/>
          <w:lang w:val="es-CO"/>
        </w:rPr>
        <w:t xml:space="preserve">, </w:t>
      </w:r>
      <w:r w:rsidRPr="00B632F6">
        <w:rPr>
          <w:rFonts w:ascii="Arial" w:hAnsi="Arial" w:cs="Arial"/>
          <w:lang w:val="es-CO"/>
        </w:rPr>
        <w:t>Natalia  Vivas  Velasco</w:t>
      </w:r>
      <w:r>
        <w:rPr>
          <w:rFonts w:ascii="Arial" w:hAnsi="Arial" w:cs="Arial"/>
          <w:lang w:val="es-CO"/>
        </w:rPr>
        <w:t>,  Agosto 2008)</w:t>
      </w:r>
      <w:r w:rsidRPr="00B632F6">
        <w:rPr>
          <w:rFonts w:ascii="Arial" w:hAnsi="Arial" w:cs="Arial"/>
          <w:lang w:val="es-CO"/>
        </w:rPr>
        <w:t xml:space="preserve">  </w:t>
      </w:r>
    </w:p>
    <w:p w:rsidR="00012EAD" w:rsidRPr="00B632F6" w:rsidRDefault="00012EAD"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lang w:val="es-CO"/>
        </w:rPr>
      </w:pPr>
      <w:r>
        <w:rPr>
          <w:rFonts w:ascii="Arial" w:hAnsi="Arial" w:cs="Arial"/>
          <w:lang w:val="es-CO"/>
        </w:rPr>
        <w:t xml:space="preserve">Por otra parte, </w:t>
      </w:r>
      <w:r w:rsidRPr="00B632F6">
        <w:rPr>
          <w:rFonts w:ascii="Arial" w:hAnsi="Arial" w:cs="Arial"/>
          <w:lang w:val="es-CO"/>
        </w:rPr>
        <w:t xml:space="preserve">  </w:t>
      </w:r>
      <w:r>
        <w:rPr>
          <w:rFonts w:ascii="Arial" w:hAnsi="Arial" w:cs="Arial"/>
          <w:lang w:val="es-CO"/>
        </w:rPr>
        <w:t xml:space="preserve">según </w:t>
      </w:r>
      <w:r w:rsidRPr="00B632F6">
        <w:rPr>
          <w:rFonts w:ascii="Arial" w:hAnsi="Arial" w:cs="Arial"/>
          <w:lang w:val="es-CO"/>
        </w:rPr>
        <w:t xml:space="preserve">  datos  de  la  asociación  de  comerciantes  del  centro  de  Cali, </w:t>
      </w:r>
      <w:r>
        <w:rPr>
          <w:rFonts w:ascii="Arial" w:hAnsi="Arial" w:cs="Arial"/>
          <w:lang w:val="es-CO"/>
        </w:rPr>
        <w:t>(</w:t>
      </w:r>
      <w:r w:rsidRPr="00B632F6">
        <w:rPr>
          <w:rFonts w:ascii="Arial" w:hAnsi="Arial" w:cs="Arial"/>
          <w:lang w:val="es-CO"/>
        </w:rPr>
        <w:t>Greco  Centro</w:t>
      </w:r>
      <w:r>
        <w:rPr>
          <w:rFonts w:ascii="Arial" w:hAnsi="Arial" w:cs="Arial"/>
          <w:lang w:val="es-CO"/>
        </w:rPr>
        <w:t>),   más</w:t>
      </w:r>
      <w:r w:rsidRPr="00B632F6">
        <w:rPr>
          <w:rFonts w:ascii="Arial" w:hAnsi="Arial" w:cs="Arial"/>
          <w:lang w:val="es-CO"/>
        </w:rPr>
        <w:t xml:space="preserve">  del  40%  de  los  empresarios  de  la  zona  se  dedica  a  confección  y  comercialización  de  ropa  para  dama</w:t>
      </w:r>
      <w:r>
        <w:rPr>
          <w:rFonts w:ascii="Arial" w:hAnsi="Arial" w:cs="Arial"/>
          <w:lang w:val="es-CO"/>
        </w:rPr>
        <w:t>,  caballeros  y  niños.</w:t>
      </w:r>
      <w:r w:rsidRPr="00B632F6">
        <w:rPr>
          <w:rFonts w:ascii="Arial" w:hAnsi="Arial" w:cs="Arial"/>
          <w:lang w:val="es-CO"/>
        </w:rPr>
        <w:t xml:space="preserve"> </w:t>
      </w:r>
      <w:r>
        <w:rPr>
          <w:rFonts w:ascii="Arial" w:hAnsi="Arial" w:cs="Arial"/>
          <w:lang w:val="es-CO"/>
        </w:rPr>
        <w:t>Otro</w:t>
      </w:r>
      <w:r w:rsidRPr="00B632F6">
        <w:rPr>
          <w:rFonts w:ascii="Arial" w:hAnsi="Arial" w:cs="Arial"/>
          <w:lang w:val="es-CO"/>
        </w:rPr>
        <w:t xml:space="preserve">  hecho  importante  es  que  alrededor  de  25.000 personas  visitan   los  almacenes  de  ropa  y  accesorios  </w:t>
      </w:r>
      <w:r>
        <w:rPr>
          <w:rFonts w:ascii="Arial" w:hAnsi="Arial" w:cs="Arial"/>
          <w:lang w:val="es-CO"/>
        </w:rPr>
        <w:t>d</w:t>
      </w:r>
      <w:r w:rsidRPr="00B632F6">
        <w:rPr>
          <w:rFonts w:ascii="Arial" w:hAnsi="Arial" w:cs="Arial"/>
          <w:lang w:val="es-CO"/>
        </w:rPr>
        <w:t xml:space="preserve">el  centro  de  Cali  en  los  fines  de  semana,   esto  en  temporada  normal. </w:t>
      </w:r>
    </w:p>
    <w:p w:rsidR="00012EAD" w:rsidRPr="00B632F6" w:rsidRDefault="00012EAD" w:rsidP="00012EAD">
      <w:pPr>
        <w:spacing w:line="360" w:lineRule="auto"/>
        <w:jc w:val="both"/>
        <w:rPr>
          <w:rFonts w:ascii="Arial" w:hAnsi="Arial" w:cs="Arial"/>
          <w:lang w:val="es-CO"/>
        </w:rPr>
      </w:pPr>
    </w:p>
    <w:p w:rsidR="00012EAD" w:rsidRPr="00B632F6" w:rsidRDefault="00012EAD" w:rsidP="00012EAD">
      <w:pPr>
        <w:spacing w:line="360" w:lineRule="auto"/>
        <w:jc w:val="both"/>
        <w:rPr>
          <w:rFonts w:ascii="Arial" w:hAnsi="Arial" w:cs="Arial"/>
          <w:lang w:val="es-CO"/>
        </w:rPr>
      </w:pPr>
      <w:r w:rsidRPr="00B632F6">
        <w:rPr>
          <w:rFonts w:ascii="Arial" w:hAnsi="Arial" w:cs="Arial"/>
          <w:lang w:val="es-CO"/>
        </w:rPr>
        <w:t>Para  definir  el  estilo</w:t>
      </w:r>
      <w:r>
        <w:rPr>
          <w:rFonts w:ascii="Arial" w:hAnsi="Arial" w:cs="Arial"/>
          <w:lang w:val="es-CO"/>
        </w:rPr>
        <w:t>,</w:t>
      </w:r>
      <w:r w:rsidRPr="00B632F6">
        <w:rPr>
          <w:rFonts w:ascii="Arial" w:hAnsi="Arial" w:cs="Arial"/>
          <w:lang w:val="es-CO"/>
        </w:rPr>
        <w:t xml:space="preserve">  los  </w:t>
      </w:r>
      <w:r>
        <w:rPr>
          <w:rFonts w:ascii="Arial" w:hAnsi="Arial" w:cs="Arial"/>
          <w:lang w:val="es-CO"/>
        </w:rPr>
        <w:t>confeccionistas caleños</w:t>
      </w:r>
      <w:r w:rsidRPr="00B632F6">
        <w:rPr>
          <w:rFonts w:ascii="Arial" w:hAnsi="Arial" w:cs="Arial"/>
          <w:lang w:val="es-CO"/>
        </w:rPr>
        <w:t xml:space="preserve">    hacen  estudios  de  mercado  y  asisten  a  eventos  como  Colombia moda, y  Colombia tex,  los  pequeños  compran  algunas  de  las  prendas  de  un  buen  diseñador  y  la  utilizan  como  inspiración  para  elaborar  las suyas. No  obstante  afirma  el  señor  gerente  de  Greco  Centro,   Fernando  González: “la  moda  es  uno  de  los  principales  atractivos  del  centro  de  Cali  y  la  clientela  no  es  solamente    de  estrato  1,</w:t>
      </w:r>
      <w:r>
        <w:rPr>
          <w:rFonts w:ascii="Arial" w:hAnsi="Arial" w:cs="Arial"/>
          <w:lang w:val="es-CO"/>
        </w:rPr>
        <w:t xml:space="preserve"> </w:t>
      </w:r>
      <w:r w:rsidRPr="00B632F6">
        <w:rPr>
          <w:rFonts w:ascii="Arial" w:hAnsi="Arial" w:cs="Arial"/>
          <w:lang w:val="es-CO"/>
        </w:rPr>
        <w:t xml:space="preserve">2 </w:t>
      </w:r>
      <w:r>
        <w:rPr>
          <w:rFonts w:ascii="Arial" w:hAnsi="Arial" w:cs="Arial"/>
          <w:lang w:val="es-CO"/>
        </w:rPr>
        <w:t>o</w:t>
      </w:r>
      <w:r w:rsidRPr="00B632F6">
        <w:rPr>
          <w:rFonts w:ascii="Arial" w:hAnsi="Arial" w:cs="Arial"/>
          <w:lang w:val="es-CO"/>
        </w:rPr>
        <w:t xml:space="preserve">  3 ,  pues  han  adecuado  el  espacio  público  y  se  cuenta  con  parqueo.”</w:t>
      </w:r>
    </w:p>
    <w:p w:rsidR="00012EAD" w:rsidRPr="00B632F6" w:rsidRDefault="00012EAD"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lang w:val="es-CO"/>
        </w:rPr>
      </w:pPr>
      <w:r w:rsidRPr="00B632F6">
        <w:rPr>
          <w:rFonts w:ascii="Arial" w:hAnsi="Arial" w:cs="Arial"/>
          <w:lang w:val="es-CO"/>
        </w:rPr>
        <w:t>De  otra  parte   existen  en la  ciudad   actividades  complementarias  para  el  desarrollo  de  la  actividad  de  confección,  como</w:t>
      </w:r>
      <w:r>
        <w:rPr>
          <w:rFonts w:ascii="Arial" w:hAnsi="Arial" w:cs="Arial"/>
          <w:lang w:val="es-CO"/>
        </w:rPr>
        <w:t xml:space="preserve"> las</w:t>
      </w:r>
      <w:r w:rsidRPr="00B632F6">
        <w:rPr>
          <w:rFonts w:ascii="Arial" w:hAnsi="Arial" w:cs="Arial"/>
          <w:lang w:val="es-CO"/>
        </w:rPr>
        <w:t xml:space="preserve">  </w:t>
      </w:r>
      <w:r>
        <w:rPr>
          <w:rFonts w:ascii="Arial" w:hAnsi="Arial" w:cs="Arial"/>
          <w:lang w:val="es-CO"/>
        </w:rPr>
        <w:t>Academias</w:t>
      </w:r>
      <w:r w:rsidRPr="00B632F6">
        <w:rPr>
          <w:rFonts w:ascii="Arial" w:hAnsi="Arial" w:cs="Arial"/>
          <w:lang w:val="es-CO"/>
        </w:rPr>
        <w:t xml:space="preserve">  de  </w:t>
      </w:r>
      <w:r>
        <w:rPr>
          <w:rFonts w:ascii="Arial" w:hAnsi="Arial" w:cs="Arial"/>
          <w:lang w:val="es-CO"/>
        </w:rPr>
        <w:t>D</w:t>
      </w:r>
      <w:r w:rsidRPr="00B632F6">
        <w:rPr>
          <w:rFonts w:ascii="Arial" w:hAnsi="Arial" w:cs="Arial"/>
          <w:lang w:val="es-CO"/>
        </w:rPr>
        <w:t xml:space="preserve">ibujo  </w:t>
      </w:r>
      <w:r>
        <w:rPr>
          <w:rFonts w:ascii="Arial" w:hAnsi="Arial" w:cs="Arial"/>
          <w:lang w:val="es-CO"/>
        </w:rPr>
        <w:t>P</w:t>
      </w:r>
      <w:r w:rsidRPr="00B632F6">
        <w:rPr>
          <w:rFonts w:ascii="Arial" w:hAnsi="Arial" w:cs="Arial"/>
          <w:lang w:val="es-CO"/>
        </w:rPr>
        <w:t>rofesional   que  ofrece</w:t>
      </w:r>
      <w:r>
        <w:rPr>
          <w:rFonts w:ascii="Arial" w:hAnsi="Arial" w:cs="Arial"/>
          <w:lang w:val="es-CO"/>
        </w:rPr>
        <w:t>n</w:t>
      </w:r>
      <w:r w:rsidRPr="00B632F6">
        <w:rPr>
          <w:rFonts w:ascii="Arial" w:hAnsi="Arial" w:cs="Arial"/>
          <w:lang w:val="es-CO"/>
        </w:rPr>
        <w:t xml:space="preserve">  capacitación   en</w:t>
      </w:r>
      <w:r>
        <w:rPr>
          <w:rFonts w:ascii="Arial" w:hAnsi="Arial" w:cs="Arial"/>
          <w:lang w:val="es-CO"/>
        </w:rPr>
        <w:t xml:space="preserve"> el  Diseño  de  modas; La Universidad de San Buenaventura también brinda a los confeccionistas un programa profesional relacionado con la moda.</w:t>
      </w:r>
      <w:r w:rsidRPr="00B632F6">
        <w:rPr>
          <w:rFonts w:ascii="Arial" w:hAnsi="Arial" w:cs="Arial"/>
          <w:lang w:val="es-CO"/>
        </w:rPr>
        <w:t xml:space="preserve"> </w:t>
      </w:r>
    </w:p>
    <w:p w:rsidR="00012EAD" w:rsidRPr="00B632F6" w:rsidRDefault="00012EAD" w:rsidP="00012EAD">
      <w:pPr>
        <w:spacing w:line="360" w:lineRule="auto"/>
        <w:jc w:val="both"/>
        <w:rPr>
          <w:rFonts w:ascii="Arial" w:hAnsi="Arial" w:cs="Arial"/>
          <w:lang w:val="es-CO"/>
        </w:rPr>
      </w:pPr>
    </w:p>
    <w:p w:rsidR="00012EAD" w:rsidRPr="00B632F6" w:rsidRDefault="00012EAD" w:rsidP="00012EAD">
      <w:pPr>
        <w:spacing w:line="360" w:lineRule="auto"/>
        <w:jc w:val="both"/>
        <w:rPr>
          <w:rFonts w:ascii="Arial" w:hAnsi="Arial" w:cs="Arial"/>
          <w:lang w:val="es-CO"/>
        </w:rPr>
      </w:pPr>
      <w:r>
        <w:rPr>
          <w:rFonts w:ascii="Arial" w:hAnsi="Arial" w:cs="Arial"/>
          <w:lang w:val="es-CO"/>
        </w:rPr>
        <w:t>Finalmente, en un artículo de la Revista Dinero de Junio del 2008,</w:t>
      </w:r>
      <w:r w:rsidRPr="00B632F6">
        <w:rPr>
          <w:rFonts w:ascii="Arial" w:hAnsi="Arial" w:cs="Arial"/>
          <w:lang w:val="es-CO"/>
        </w:rPr>
        <w:t xml:space="preserve">  </w:t>
      </w:r>
      <w:r>
        <w:rPr>
          <w:rFonts w:ascii="Arial" w:hAnsi="Arial" w:cs="Arial"/>
          <w:lang w:val="es-CO"/>
        </w:rPr>
        <w:t xml:space="preserve">se destaca la </w:t>
      </w:r>
      <w:r w:rsidRPr="00B632F6">
        <w:rPr>
          <w:rFonts w:ascii="Arial" w:hAnsi="Arial" w:cs="Arial"/>
          <w:lang w:val="es-CO"/>
        </w:rPr>
        <w:t xml:space="preserve">  importancia de la  industria  de  la  confección    en las  cuatro</w:t>
      </w:r>
      <w:r>
        <w:rPr>
          <w:rFonts w:ascii="Arial" w:hAnsi="Arial" w:cs="Arial"/>
          <w:lang w:val="es-CO"/>
        </w:rPr>
        <w:t xml:space="preserve"> principales</w:t>
      </w:r>
      <w:r w:rsidRPr="00B632F6">
        <w:rPr>
          <w:rFonts w:ascii="Arial" w:hAnsi="Arial" w:cs="Arial"/>
          <w:lang w:val="es-CO"/>
        </w:rPr>
        <w:t xml:space="preserve">  ciudades  de  Colombia</w:t>
      </w:r>
      <w:r>
        <w:rPr>
          <w:rFonts w:ascii="Arial" w:hAnsi="Arial" w:cs="Arial"/>
          <w:lang w:val="es-CO"/>
        </w:rPr>
        <w:t>,  entre  ellas  Cali; se muestra</w:t>
      </w:r>
      <w:r w:rsidRPr="00B632F6">
        <w:rPr>
          <w:rFonts w:ascii="Arial" w:hAnsi="Arial" w:cs="Arial"/>
          <w:lang w:val="es-CO"/>
        </w:rPr>
        <w:t xml:space="preserve"> como  la  confección  constituye  el  9%  de  la  industria  nacional</w:t>
      </w:r>
      <w:r>
        <w:rPr>
          <w:rFonts w:ascii="Arial" w:hAnsi="Arial" w:cs="Arial"/>
          <w:lang w:val="es-CO"/>
        </w:rPr>
        <w:t>,</w:t>
      </w:r>
      <w:r w:rsidRPr="00B632F6">
        <w:rPr>
          <w:rFonts w:ascii="Arial" w:hAnsi="Arial" w:cs="Arial"/>
          <w:lang w:val="es-CO"/>
        </w:rPr>
        <w:t xml:space="preserve">  </w:t>
      </w:r>
      <w:r>
        <w:rPr>
          <w:rFonts w:ascii="Arial" w:hAnsi="Arial" w:cs="Arial"/>
          <w:lang w:val="es-CO"/>
        </w:rPr>
        <w:t xml:space="preserve">y subraya </w:t>
      </w:r>
      <w:r w:rsidRPr="00B632F6">
        <w:rPr>
          <w:rFonts w:ascii="Arial" w:hAnsi="Arial" w:cs="Arial"/>
          <w:lang w:val="es-CO"/>
        </w:rPr>
        <w:t xml:space="preserve"> que   el  30%    de  esa  producción  se  exporta</w:t>
      </w:r>
      <w:r>
        <w:rPr>
          <w:rFonts w:ascii="Arial" w:hAnsi="Arial" w:cs="Arial"/>
          <w:lang w:val="es-CO"/>
        </w:rPr>
        <w:t>,</w:t>
      </w:r>
      <w:r w:rsidRPr="00B632F6">
        <w:rPr>
          <w:rFonts w:ascii="Arial" w:hAnsi="Arial" w:cs="Arial"/>
          <w:lang w:val="es-CO"/>
        </w:rPr>
        <w:t xml:space="preserve">  lo </w:t>
      </w:r>
      <w:r>
        <w:rPr>
          <w:rFonts w:ascii="Arial" w:hAnsi="Arial" w:cs="Arial"/>
          <w:lang w:val="es-CO"/>
        </w:rPr>
        <w:t xml:space="preserve">cual </w:t>
      </w:r>
      <w:r w:rsidRPr="00B632F6">
        <w:rPr>
          <w:rFonts w:ascii="Arial" w:hAnsi="Arial" w:cs="Arial"/>
          <w:lang w:val="es-CO"/>
        </w:rPr>
        <w:t xml:space="preserve">  representa  m</w:t>
      </w:r>
      <w:r>
        <w:rPr>
          <w:rFonts w:ascii="Arial" w:hAnsi="Arial" w:cs="Arial"/>
          <w:lang w:val="es-CO"/>
        </w:rPr>
        <w:t xml:space="preserve">ás  de  1.250  millones de dólares; </w:t>
      </w:r>
      <w:r w:rsidRPr="00B632F6">
        <w:rPr>
          <w:rFonts w:ascii="Arial" w:hAnsi="Arial" w:cs="Arial"/>
          <w:lang w:val="es-CO"/>
        </w:rPr>
        <w:t xml:space="preserve">  </w:t>
      </w:r>
      <w:r>
        <w:rPr>
          <w:rFonts w:ascii="Arial" w:hAnsi="Arial" w:cs="Arial"/>
          <w:lang w:val="es-CO"/>
        </w:rPr>
        <w:t xml:space="preserve">asimismo </w:t>
      </w:r>
      <w:r w:rsidRPr="00B632F6">
        <w:rPr>
          <w:rFonts w:ascii="Arial" w:hAnsi="Arial" w:cs="Arial"/>
          <w:lang w:val="es-CO"/>
        </w:rPr>
        <w:t xml:space="preserve">  que  </w:t>
      </w:r>
      <w:r>
        <w:rPr>
          <w:rFonts w:ascii="Arial" w:hAnsi="Arial" w:cs="Arial"/>
          <w:lang w:val="es-CO"/>
        </w:rPr>
        <w:t>el sector de confecciones le</w:t>
      </w:r>
      <w:r w:rsidRPr="00B632F6">
        <w:rPr>
          <w:rFonts w:ascii="Arial" w:hAnsi="Arial" w:cs="Arial"/>
          <w:lang w:val="es-CO"/>
        </w:rPr>
        <w:t xml:space="preserve">  genera  al  país  unos  600.000   empleos.</w:t>
      </w:r>
    </w:p>
    <w:p w:rsidR="00012EAD" w:rsidRDefault="00012EAD" w:rsidP="00012EAD">
      <w:pPr>
        <w:jc w:val="both"/>
        <w:rPr>
          <w:rFonts w:ascii="Arial" w:hAnsi="Arial" w:cs="Arial"/>
          <w:lang w:val="es-CO"/>
        </w:rPr>
      </w:pPr>
    </w:p>
    <w:p w:rsidR="00012EAD" w:rsidRDefault="00012EAD" w:rsidP="00012EAD">
      <w:pPr>
        <w:jc w:val="both"/>
        <w:rPr>
          <w:rFonts w:ascii="Arial" w:hAnsi="Arial" w:cs="Arial"/>
          <w:lang w:val="es-CO"/>
        </w:rPr>
      </w:pPr>
    </w:p>
    <w:p w:rsidR="00012EAD" w:rsidRDefault="00012EAD" w:rsidP="00012EAD">
      <w:pPr>
        <w:spacing w:line="360" w:lineRule="auto"/>
        <w:jc w:val="both"/>
        <w:rPr>
          <w:rFonts w:ascii="Arial" w:hAnsi="Arial" w:cs="Arial"/>
          <w:lang w:val="es-CO"/>
        </w:rPr>
      </w:pPr>
      <w:r>
        <w:rPr>
          <w:rFonts w:ascii="Arial" w:hAnsi="Arial" w:cs="Arial"/>
          <w:lang w:val="es-CO"/>
        </w:rPr>
        <w:t>6. ASPECTOS METODOLÓGICOS</w:t>
      </w:r>
    </w:p>
    <w:p w:rsidR="004D6FAE" w:rsidRDefault="004D6FAE"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lang w:val="es-CO"/>
        </w:rPr>
      </w:pPr>
      <w:r>
        <w:rPr>
          <w:rFonts w:ascii="Arial" w:hAnsi="Arial" w:cs="Arial"/>
          <w:lang w:val="es-CO"/>
        </w:rPr>
        <w:t>6.1 GENERALIDADES</w:t>
      </w:r>
    </w:p>
    <w:p w:rsidR="00012EAD" w:rsidRDefault="00012EAD"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lang w:val="es-CO"/>
        </w:rPr>
      </w:pPr>
      <w:r>
        <w:rPr>
          <w:rFonts w:ascii="Arial" w:hAnsi="Arial" w:cs="Arial"/>
          <w:lang w:val="es-CO"/>
        </w:rPr>
        <w:t>El diseño metodológico desarrollado en la presente investigación fue el siguiente:</w:t>
      </w:r>
    </w:p>
    <w:p w:rsidR="00012EAD" w:rsidRDefault="00012EAD" w:rsidP="00012EAD">
      <w:pPr>
        <w:spacing w:line="360" w:lineRule="auto"/>
        <w:jc w:val="both"/>
        <w:rPr>
          <w:rFonts w:ascii="Arial" w:hAnsi="Arial" w:cs="Arial"/>
          <w:lang w:val="es-CO"/>
        </w:rPr>
      </w:pPr>
    </w:p>
    <w:p w:rsidR="00012EAD" w:rsidRPr="003009A2" w:rsidRDefault="00012EAD" w:rsidP="00012EAD">
      <w:pPr>
        <w:numPr>
          <w:ilvl w:val="0"/>
          <w:numId w:val="8"/>
        </w:numPr>
        <w:spacing w:after="200" w:line="360" w:lineRule="auto"/>
        <w:jc w:val="both"/>
        <w:rPr>
          <w:rFonts w:ascii="Arial" w:hAnsi="Arial" w:cs="Arial"/>
          <w:color w:val="0D0D0D"/>
        </w:rPr>
      </w:pPr>
      <w:r w:rsidRPr="003009A2">
        <w:rPr>
          <w:rFonts w:ascii="Arial" w:hAnsi="Arial" w:cs="Arial"/>
          <w:bCs/>
          <w:color w:val="0D0D0D"/>
          <w:lang w:val="es-ES_tradnl"/>
        </w:rPr>
        <w:t>Tipo de Estudio: Descriptivo.</w:t>
      </w:r>
    </w:p>
    <w:p w:rsidR="00012EAD" w:rsidRPr="003009A2" w:rsidRDefault="00012EAD" w:rsidP="00012EAD">
      <w:pPr>
        <w:numPr>
          <w:ilvl w:val="0"/>
          <w:numId w:val="8"/>
        </w:numPr>
        <w:spacing w:after="200" w:line="360" w:lineRule="auto"/>
        <w:jc w:val="both"/>
        <w:rPr>
          <w:rFonts w:ascii="Arial" w:hAnsi="Arial" w:cs="Arial"/>
          <w:color w:val="0D0D0D"/>
        </w:rPr>
      </w:pPr>
      <w:r w:rsidRPr="003009A2">
        <w:rPr>
          <w:rFonts w:ascii="Arial" w:hAnsi="Arial" w:cs="Arial"/>
          <w:bCs/>
          <w:color w:val="0D0D0D"/>
          <w:lang w:val="es-ES_tradnl"/>
        </w:rPr>
        <w:t>Tipo de fuentes de Información: Fuentes Primarias.</w:t>
      </w:r>
    </w:p>
    <w:p w:rsidR="00012EAD" w:rsidRPr="00A4424C" w:rsidRDefault="00012EAD" w:rsidP="00012EAD">
      <w:pPr>
        <w:numPr>
          <w:ilvl w:val="0"/>
          <w:numId w:val="8"/>
        </w:numPr>
        <w:spacing w:after="200" w:line="360" w:lineRule="auto"/>
        <w:jc w:val="both"/>
        <w:rPr>
          <w:rFonts w:ascii="Arial" w:hAnsi="Arial" w:cs="Arial"/>
          <w:color w:val="0D0D0D"/>
        </w:rPr>
      </w:pPr>
      <w:r w:rsidRPr="003009A2">
        <w:rPr>
          <w:rFonts w:ascii="Arial" w:hAnsi="Arial" w:cs="Arial"/>
          <w:bCs/>
          <w:color w:val="0D0D0D"/>
          <w:lang w:val="es-ES_tradnl"/>
        </w:rPr>
        <w:t>Técnica de recolección de la Infor</w:t>
      </w:r>
      <w:r>
        <w:rPr>
          <w:rFonts w:ascii="Arial" w:hAnsi="Arial" w:cs="Arial"/>
          <w:bCs/>
          <w:color w:val="0D0D0D"/>
          <w:lang w:val="es-ES_tradnl"/>
        </w:rPr>
        <w:t xml:space="preserve">mación: </w:t>
      </w:r>
      <w:r w:rsidRPr="00D5564C">
        <w:rPr>
          <w:rFonts w:ascii="Arial" w:hAnsi="Arial" w:cs="Arial"/>
          <w:bCs/>
          <w:color w:val="0D0D0D"/>
          <w:highlight w:val="green"/>
          <w:lang w:val="es-ES_tradnl"/>
        </w:rPr>
        <w:t>Entrevista Estructurada.</w:t>
      </w:r>
    </w:p>
    <w:p w:rsidR="00012EAD" w:rsidRPr="003C350E" w:rsidRDefault="00012EAD" w:rsidP="00012EAD">
      <w:pPr>
        <w:pStyle w:val="Prrafodelista"/>
        <w:numPr>
          <w:ilvl w:val="0"/>
          <w:numId w:val="9"/>
        </w:numPr>
        <w:spacing w:line="360" w:lineRule="auto"/>
        <w:jc w:val="both"/>
        <w:rPr>
          <w:rFonts w:ascii="Arial" w:hAnsi="Arial" w:cs="Arial"/>
          <w:color w:val="0D0D0D"/>
          <w:sz w:val="24"/>
          <w:szCs w:val="24"/>
        </w:rPr>
      </w:pPr>
      <w:r w:rsidRPr="003C350E">
        <w:rPr>
          <w:rFonts w:ascii="Arial" w:hAnsi="Arial" w:cs="Arial"/>
          <w:color w:val="0D0D0D"/>
          <w:sz w:val="24"/>
          <w:szCs w:val="24"/>
        </w:rPr>
        <w:t xml:space="preserve">Población: </w:t>
      </w:r>
      <w:r w:rsidRPr="003C350E">
        <w:rPr>
          <w:rFonts w:ascii="Arial" w:hAnsi="Arial" w:cs="Arial"/>
          <w:sz w:val="24"/>
          <w:szCs w:val="24"/>
        </w:rPr>
        <w:t>185 empresas de confección de prendas para dama.</w:t>
      </w:r>
    </w:p>
    <w:p w:rsidR="00012EAD" w:rsidRPr="003009A2" w:rsidRDefault="00012EAD" w:rsidP="00012EAD">
      <w:pPr>
        <w:numPr>
          <w:ilvl w:val="0"/>
          <w:numId w:val="8"/>
        </w:numPr>
        <w:spacing w:after="200" w:line="360" w:lineRule="auto"/>
        <w:rPr>
          <w:rFonts w:ascii="Arial" w:hAnsi="Arial" w:cs="Arial"/>
          <w:color w:val="0D0D0D"/>
        </w:rPr>
      </w:pPr>
      <w:r w:rsidRPr="003009A2">
        <w:rPr>
          <w:rFonts w:ascii="Arial" w:hAnsi="Arial" w:cs="Arial"/>
          <w:bCs/>
          <w:color w:val="0D0D0D"/>
          <w:lang w:val="es-ES_tradnl"/>
        </w:rPr>
        <w:t>Método de Muestreo: Muestreo Probabilístico</w:t>
      </w:r>
    </w:p>
    <w:p w:rsidR="00012EAD" w:rsidRPr="00916ED7" w:rsidRDefault="00012EAD" w:rsidP="00012EAD">
      <w:pPr>
        <w:numPr>
          <w:ilvl w:val="0"/>
          <w:numId w:val="8"/>
        </w:numPr>
        <w:spacing w:after="200" w:line="360" w:lineRule="auto"/>
        <w:jc w:val="both"/>
        <w:rPr>
          <w:rFonts w:ascii="Arial" w:hAnsi="Arial" w:cs="Arial"/>
          <w:color w:val="0D0D0D"/>
        </w:rPr>
      </w:pPr>
      <w:r>
        <w:rPr>
          <w:rFonts w:ascii="Arial" w:hAnsi="Arial" w:cs="Arial"/>
          <w:bCs/>
          <w:color w:val="0D0D0D"/>
          <w:lang w:val="es-ES_tradnl"/>
        </w:rPr>
        <w:t>Tamaño de la Muestra: 42</w:t>
      </w:r>
      <w:r w:rsidRPr="003009A2">
        <w:rPr>
          <w:rFonts w:ascii="Arial" w:hAnsi="Arial" w:cs="Arial"/>
          <w:bCs/>
          <w:color w:val="0D0D0D"/>
          <w:lang w:val="es-ES_tradnl"/>
        </w:rPr>
        <w:t xml:space="preserve"> </w:t>
      </w:r>
      <w:r>
        <w:rPr>
          <w:rFonts w:ascii="Arial" w:hAnsi="Arial" w:cs="Arial"/>
          <w:bCs/>
          <w:color w:val="0D0D0D"/>
          <w:lang w:val="es-ES_tradnl"/>
        </w:rPr>
        <w:t>Confeccionistas</w:t>
      </w:r>
    </w:p>
    <w:p w:rsidR="00012EAD" w:rsidRPr="00916ED7" w:rsidRDefault="00012EAD" w:rsidP="00012EAD">
      <w:pPr>
        <w:numPr>
          <w:ilvl w:val="0"/>
          <w:numId w:val="8"/>
        </w:numPr>
        <w:spacing w:after="200" w:line="360" w:lineRule="auto"/>
        <w:jc w:val="both"/>
        <w:rPr>
          <w:rFonts w:ascii="Arial" w:hAnsi="Arial" w:cs="Arial"/>
          <w:color w:val="0D0D0D"/>
        </w:rPr>
      </w:pPr>
      <w:r w:rsidRPr="00916ED7">
        <w:rPr>
          <w:rFonts w:ascii="Arial" w:hAnsi="Arial" w:cs="Arial"/>
          <w:bCs/>
          <w:color w:val="0D0D0D"/>
          <w:lang w:val="es-ES_tradnl"/>
        </w:rPr>
        <w:t xml:space="preserve">Margen de Error: </w:t>
      </w:r>
      <w:r>
        <w:rPr>
          <w:rFonts w:ascii="Arial" w:hAnsi="Arial" w:cs="Arial"/>
          <w:bCs/>
          <w:color w:val="0D0D0D"/>
          <w:lang w:val="es-ES_tradnl"/>
        </w:rPr>
        <w:t>8</w:t>
      </w:r>
      <w:r w:rsidRPr="00916ED7">
        <w:rPr>
          <w:rFonts w:ascii="Arial" w:hAnsi="Arial" w:cs="Arial"/>
          <w:bCs/>
          <w:color w:val="0D0D0D"/>
          <w:lang w:val="es-ES_tradnl"/>
        </w:rPr>
        <w:t>%</w:t>
      </w:r>
    </w:p>
    <w:p w:rsidR="00012EAD" w:rsidRPr="00916ED7" w:rsidRDefault="00012EAD" w:rsidP="00012EAD">
      <w:pPr>
        <w:numPr>
          <w:ilvl w:val="0"/>
          <w:numId w:val="8"/>
        </w:numPr>
        <w:spacing w:after="200" w:line="360" w:lineRule="auto"/>
        <w:jc w:val="both"/>
        <w:rPr>
          <w:rFonts w:ascii="Arial" w:hAnsi="Arial" w:cs="Arial"/>
          <w:color w:val="0D0D0D"/>
        </w:rPr>
      </w:pPr>
      <w:r w:rsidRPr="00916ED7">
        <w:rPr>
          <w:rFonts w:ascii="Arial" w:hAnsi="Arial" w:cs="Arial"/>
          <w:bCs/>
          <w:color w:val="0D0D0D"/>
          <w:lang w:val="es-ES_tradnl"/>
        </w:rPr>
        <w:t>Nivel de Confianza: 9</w:t>
      </w:r>
      <w:r>
        <w:rPr>
          <w:rFonts w:ascii="Arial" w:hAnsi="Arial" w:cs="Arial"/>
          <w:bCs/>
          <w:color w:val="0D0D0D"/>
          <w:lang w:val="es-ES_tradnl"/>
        </w:rPr>
        <w:t>5</w:t>
      </w:r>
      <w:r w:rsidRPr="00916ED7">
        <w:rPr>
          <w:rFonts w:ascii="Arial" w:hAnsi="Arial" w:cs="Arial"/>
          <w:bCs/>
          <w:color w:val="0D0D0D"/>
          <w:lang w:val="es-ES_tradnl"/>
        </w:rPr>
        <w:t>%</w:t>
      </w:r>
    </w:p>
    <w:p w:rsidR="00012EAD" w:rsidRDefault="00012EAD" w:rsidP="00012EAD">
      <w:pPr>
        <w:numPr>
          <w:ilvl w:val="0"/>
          <w:numId w:val="8"/>
        </w:numPr>
        <w:spacing w:after="200" w:line="360" w:lineRule="auto"/>
        <w:jc w:val="both"/>
        <w:rPr>
          <w:rFonts w:ascii="Arial" w:hAnsi="Arial" w:cs="Arial"/>
        </w:rPr>
      </w:pPr>
      <w:r w:rsidRPr="008353CF">
        <w:rPr>
          <w:rFonts w:ascii="Arial" w:hAnsi="Arial" w:cs="Arial"/>
          <w:bCs/>
          <w:lang w:val="es-ES_tradnl"/>
        </w:rPr>
        <w:t xml:space="preserve">Se entrevistaron a: </w:t>
      </w:r>
      <w:r w:rsidRPr="008353CF">
        <w:rPr>
          <w:rFonts w:ascii="Arial" w:hAnsi="Arial" w:cs="Arial"/>
          <w:bCs/>
          <w:highlight w:val="green"/>
          <w:lang w:val="es-ES_tradnl"/>
        </w:rPr>
        <w:t xml:space="preserve">Propietarios y/o Administradores </w:t>
      </w:r>
    </w:p>
    <w:p w:rsidR="00012EAD" w:rsidRPr="00B15641" w:rsidRDefault="00012EAD" w:rsidP="00012EAD">
      <w:pPr>
        <w:spacing w:after="200" w:line="360" w:lineRule="auto"/>
        <w:ind w:left="720"/>
        <w:jc w:val="both"/>
        <w:rPr>
          <w:rFonts w:ascii="Arial" w:hAnsi="Arial" w:cs="Arial"/>
        </w:rPr>
      </w:pPr>
    </w:p>
    <w:p w:rsidR="00012EAD" w:rsidRDefault="00012EAD" w:rsidP="00012EAD">
      <w:pPr>
        <w:spacing w:line="360" w:lineRule="auto"/>
        <w:jc w:val="both"/>
        <w:rPr>
          <w:rFonts w:ascii="Arial" w:hAnsi="Arial" w:cs="Arial"/>
          <w:lang w:val="es-CO"/>
        </w:rPr>
      </w:pPr>
      <w:r>
        <w:rPr>
          <w:rFonts w:ascii="Arial" w:hAnsi="Arial" w:cs="Arial"/>
          <w:lang w:val="es-CO"/>
        </w:rPr>
        <w:t>6.2  TIPO DE ESTUDIO Y TÉCNICA DE RECOLECCIÓN DE LA INFORMACIÓN</w:t>
      </w:r>
    </w:p>
    <w:p w:rsidR="00012EAD" w:rsidRDefault="00012EAD"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lang w:val="es-CO"/>
        </w:rPr>
      </w:pPr>
      <w:r>
        <w:rPr>
          <w:rFonts w:ascii="Arial" w:hAnsi="Arial" w:cs="Arial"/>
          <w:lang w:val="es-CO"/>
        </w:rPr>
        <w:t xml:space="preserve">La presente investigación  se trata de un estudio de tipo descriptivo, en razón a que en dicho estudio  se presentan las características específicas de diferentes variables relacionadas con el proceso de toma de decisiones financieras por parte del subsector de los confeccionistas </w:t>
      </w:r>
      <w:r>
        <w:rPr>
          <w:rFonts w:ascii="Arial" w:hAnsi="Arial" w:cs="Arial"/>
          <w:lang w:val="es-CO"/>
        </w:rPr>
        <w:lastRenderedPageBreak/>
        <w:t>analizados, y la forma en que dichas variables se interrelacionan.</w:t>
      </w:r>
    </w:p>
    <w:p w:rsidR="00012EAD" w:rsidRDefault="00012EAD" w:rsidP="00012EAD">
      <w:pPr>
        <w:spacing w:line="360" w:lineRule="auto"/>
        <w:jc w:val="both"/>
        <w:rPr>
          <w:rFonts w:ascii="Arial" w:hAnsi="Arial" w:cs="Arial"/>
          <w:lang w:val="es-CO"/>
        </w:rPr>
      </w:pPr>
    </w:p>
    <w:p w:rsidR="006E3C44" w:rsidRDefault="00012EAD" w:rsidP="00012EAD">
      <w:pPr>
        <w:spacing w:line="360" w:lineRule="auto"/>
        <w:jc w:val="both"/>
        <w:rPr>
          <w:rFonts w:ascii="Arial" w:hAnsi="Arial" w:cs="Arial"/>
          <w:lang w:val="es-CO"/>
        </w:rPr>
      </w:pPr>
      <w:r>
        <w:rPr>
          <w:rFonts w:ascii="Arial" w:hAnsi="Arial" w:cs="Arial"/>
          <w:lang w:val="es-CO"/>
        </w:rPr>
        <w:t xml:space="preserve">Se utilizaron fuentes de información primarias, porque se obtuvieron datos suministrados directamente por los confeccionistas, en vez de utilizar fuentes de información secundarias. </w:t>
      </w:r>
      <w:r>
        <w:rPr>
          <w:rFonts w:ascii="Arial" w:hAnsi="Arial" w:cs="Arial"/>
          <w:highlight w:val="green"/>
          <w:lang w:val="es-CO"/>
        </w:rPr>
        <w:t xml:space="preserve">Con relación a </w:t>
      </w:r>
      <w:proofErr w:type="gramStart"/>
      <w:r>
        <w:rPr>
          <w:rFonts w:ascii="Arial" w:hAnsi="Arial" w:cs="Arial"/>
          <w:highlight w:val="green"/>
          <w:lang w:val="es-CO"/>
        </w:rPr>
        <w:t>las técnica</w:t>
      </w:r>
      <w:proofErr w:type="gramEnd"/>
      <w:r w:rsidRPr="006C6E51">
        <w:rPr>
          <w:rFonts w:ascii="Arial" w:hAnsi="Arial" w:cs="Arial"/>
          <w:highlight w:val="green"/>
          <w:lang w:val="es-CO"/>
        </w:rPr>
        <w:t xml:space="preserve"> para la recolección de la información, </w:t>
      </w:r>
      <w:r>
        <w:rPr>
          <w:rFonts w:ascii="Arial" w:hAnsi="Arial" w:cs="Arial"/>
          <w:highlight w:val="green"/>
          <w:lang w:val="es-CO"/>
        </w:rPr>
        <w:t xml:space="preserve">se utilizó la entrevista estructurada </w:t>
      </w:r>
      <w:r w:rsidRPr="006C6E51">
        <w:rPr>
          <w:rFonts w:ascii="Arial" w:hAnsi="Arial" w:cs="Arial"/>
          <w:highlight w:val="green"/>
          <w:lang w:val="es-CO"/>
        </w:rPr>
        <w:t xml:space="preserve"> porque</w:t>
      </w:r>
      <w:r>
        <w:rPr>
          <w:rFonts w:ascii="Arial" w:hAnsi="Arial" w:cs="Arial"/>
          <w:highlight w:val="green"/>
          <w:lang w:val="es-CO"/>
        </w:rPr>
        <w:t xml:space="preserve"> ésta</w:t>
      </w:r>
      <w:r w:rsidRPr="006C6E51">
        <w:rPr>
          <w:rFonts w:ascii="Arial" w:hAnsi="Arial" w:cs="Arial"/>
          <w:highlight w:val="green"/>
          <w:lang w:val="es-CO"/>
        </w:rPr>
        <w:t xml:space="preserve"> nos per</w:t>
      </w:r>
      <w:r>
        <w:rPr>
          <w:rFonts w:ascii="Arial" w:hAnsi="Arial" w:cs="Arial"/>
          <w:highlight w:val="green"/>
          <w:lang w:val="es-CO"/>
        </w:rPr>
        <w:t>mitió</w:t>
      </w:r>
      <w:r w:rsidRPr="006C6E51">
        <w:rPr>
          <w:rFonts w:ascii="Arial" w:hAnsi="Arial" w:cs="Arial"/>
          <w:highlight w:val="green"/>
          <w:lang w:val="es-CO"/>
        </w:rPr>
        <w:t xml:space="preserve"> </w:t>
      </w:r>
      <w:r>
        <w:rPr>
          <w:rFonts w:ascii="Arial" w:hAnsi="Arial" w:cs="Arial"/>
          <w:highlight w:val="green"/>
          <w:lang w:val="es-CO"/>
        </w:rPr>
        <w:t>tener</w:t>
      </w:r>
      <w:r w:rsidRPr="006C6E51">
        <w:rPr>
          <w:rFonts w:ascii="Arial" w:hAnsi="Arial" w:cs="Arial"/>
          <w:highlight w:val="green"/>
          <w:lang w:val="es-CO"/>
        </w:rPr>
        <w:t xml:space="preserve"> una mayor cantidad y calidad de información, que la que nos </w:t>
      </w:r>
      <w:r>
        <w:rPr>
          <w:rFonts w:ascii="Arial" w:hAnsi="Arial" w:cs="Arial"/>
          <w:highlight w:val="green"/>
          <w:lang w:val="es-CO"/>
        </w:rPr>
        <w:t>podía</w:t>
      </w:r>
      <w:r w:rsidRPr="006C6E51">
        <w:rPr>
          <w:rFonts w:ascii="Arial" w:hAnsi="Arial" w:cs="Arial"/>
          <w:highlight w:val="green"/>
          <w:lang w:val="es-CO"/>
        </w:rPr>
        <w:t xml:space="preserve"> suministrar la </w:t>
      </w:r>
      <w:r>
        <w:rPr>
          <w:rFonts w:ascii="Arial" w:hAnsi="Arial" w:cs="Arial"/>
          <w:highlight w:val="green"/>
          <w:lang w:val="es-CO"/>
        </w:rPr>
        <w:t>simple</w:t>
      </w:r>
      <w:r w:rsidRPr="006C6E51">
        <w:rPr>
          <w:rFonts w:ascii="Arial" w:hAnsi="Arial" w:cs="Arial"/>
          <w:highlight w:val="green"/>
          <w:lang w:val="es-CO"/>
        </w:rPr>
        <w:t xml:space="preserve"> entrevista.</w:t>
      </w:r>
      <w:r>
        <w:rPr>
          <w:rFonts w:ascii="Arial" w:hAnsi="Arial" w:cs="Arial"/>
          <w:highlight w:val="green"/>
          <w:lang w:val="es-CO"/>
        </w:rPr>
        <w:t xml:space="preserve"> Adicionalmente, nos facilitó </w:t>
      </w:r>
      <w:r w:rsidRPr="006C6E51">
        <w:rPr>
          <w:rFonts w:ascii="Arial" w:hAnsi="Arial" w:cs="Arial"/>
          <w:highlight w:val="green"/>
          <w:lang w:val="es-CO"/>
        </w:rPr>
        <w:t>establecer de una forma sistemática y organizada las diferentes preguntas, así como construir un determinado orden de las mismas.</w:t>
      </w:r>
    </w:p>
    <w:p w:rsidR="00012EAD" w:rsidRDefault="00012EAD" w:rsidP="00012EAD">
      <w:pPr>
        <w:spacing w:line="360" w:lineRule="auto"/>
        <w:jc w:val="both"/>
        <w:rPr>
          <w:rFonts w:ascii="Arial" w:hAnsi="Arial" w:cs="Arial"/>
          <w:lang w:val="es-CO"/>
        </w:rPr>
      </w:pPr>
    </w:p>
    <w:p w:rsidR="00012EAD" w:rsidRDefault="00096B15" w:rsidP="00012EAD">
      <w:pPr>
        <w:spacing w:line="360" w:lineRule="auto"/>
        <w:jc w:val="both"/>
        <w:rPr>
          <w:rFonts w:ascii="Arial" w:hAnsi="Arial" w:cs="Arial"/>
          <w:lang w:val="es-CO"/>
        </w:rPr>
      </w:pPr>
      <w:r>
        <w:rPr>
          <w:rFonts w:ascii="Arial" w:hAnsi="Arial" w:cs="Arial"/>
          <w:lang w:val="es-CO"/>
        </w:rPr>
        <w:t xml:space="preserve">6.3 </w:t>
      </w:r>
      <w:r w:rsidR="00012EAD">
        <w:rPr>
          <w:rFonts w:ascii="Arial" w:hAnsi="Arial" w:cs="Arial"/>
          <w:lang w:val="es-CO"/>
        </w:rPr>
        <w:t xml:space="preserve"> </w:t>
      </w:r>
      <w:r w:rsidR="00012EAD" w:rsidRPr="00D61D07">
        <w:rPr>
          <w:rFonts w:ascii="Arial" w:hAnsi="Arial" w:cs="Arial"/>
          <w:lang w:val="es-CO"/>
        </w:rPr>
        <w:t>DISEÑO  ESTADISTICO</w:t>
      </w:r>
    </w:p>
    <w:p w:rsidR="00012EAD" w:rsidRDefault="00012EAD" w:rsidP="00012EAD">
      <w:pPr>
        <w:spacing w:line="360" w:lineRule="auto"/>
        <w:jc w:val="both"/>
        <w:rPr>
          <w:rFonts w:ascii="Arial" w:hAnsi="Arial" w:cs="Arial"/>
          <w:lang w:val="es-CO"/>
        </w:rPr>
      </w:pPr>
    </w:p>
    <w:p w:rsidR="00012EAD" w:rsidRPr="003C350E" w:rsidRDefault="00012EAD" w:rsidP="00012EAD">
      <w:pPr>
        <w:spacing w:line="360" w:lineRule="auto"/>
        <w:jc w:val="both"/>
        <w:rPr>
          <w:rFonts w:ascii="Arial" w:hAnsi="Arial" w:cs="Arial"/>
        </w:rPr>
      </w:pPr>
      <w:r w:rsidRPr="003C350E">
        <w:rPr>
          <w:rFonts w:ascii="Arial" w:hAnsi="Arial" w:cs="Arial"/>
          <w:lang w:val="es-CO"/>
        </w:rPr>
        <w:t>-</w:t>
      </w:r>
      <w:r>
        <w:rPr>
          <w:rFonts w:ascii="Arial" w:hAnsi="Arial" w:cs="Arial"/>
        </w:rPr>
        <w:t xml:space="preserve"> </w:t>
      </w:r>
      <w:r w:rsidRPr="003C350E">
        <w:rPr>
          <w:rFonts w:ascii="Arial" w:hAnsi="Arial" w:cs="Arial"/>
        </w:rPr>
        <w:t>Para este diseño se tomó como población o universo, 185 empresas de confección de prendas para dama, registradas en la Cámara de Comercio de Cali a Mayo 10 del 2010.</w:t>
      </w:r>
    </w:p>
    <w:p w:rsidR="00012EAD" w:rsidRPr="00D61D07" w:rsidRDefault="00012EAD" w:rsidP="00012EAD">
      <w:pPr>
        <w:spacing w:line="360" w:lineRule="auto"/>
        <w:jc w:val="both"/>
        <w:rPr>
          <w:rFonts w:ascii="Arial" w:hAnsi="Arial" w:cs="Arial"/>
          <w:lang w:val="es-CO"/>
        </w:rPr>
      </w:pPr>
    </w:p>
    <w:p w:rsidR="00012EAD" w:rsidRPr="003C350E" w:rsidRDefault="00012EAD" w:rsidP="00012EAD">
      <w:pPr>
        <w:spacing w:line="360" w:lineRule="auto"/>
        <w:jc w:val="both"/>
        <w:rPr>
          <w:rFonts w:ascii="Arial" w:hAnsi="Arial" w:cs="Arial"/>
        </w:rPr>
      </w:pPr>
      <w:r w:rsidRPr="003C350E">
        <w:rPr>
          <w:rFonts w:ascii="Arial" w:hAnsi="Arial" w:cs="Arial"/>
          <w:lang w:val="es-CO"/>
        </w:rPr>
        <w:t>-</w:t>
      </w:r>
      <w:r>
        <w:rPr>
          <w:rFonts w:ascii="Arial" w:hAnsi="Arial" w:cs="Arial"/>
        </w:rPr>
        <w:t xml:space="preserve"> </w:t>
      </w:r>
      <w:r w:rsidRPr="003C350E">
        <w:rPr>
          <w:rFonts w:ascii="Arial" w:hAnsi="Arial" w:cs="Arial"/>
        </w:rPr>
        <w:t xml:space="preserve">Cálculo  de  </w:t>
      </w:r>
      <w:r w:rsidRPr="003C350E">
        <w:rPr>
          <w:rFonts w:ascii="Arial" w:hAnsi="Arial" w:cs="Arial"/>
          <w:b/>
        </w:rPr>
        <w:t>P</w:t>
      </w:r>
      <w:r w:rsidRPr="003C350E">
        <w:rPr>
          <w:rFonts w:ascii="Arial" w:hAnsi="Arial" w:cs="Arial"/>
        </w:rPr>
        <w:t xml:space="preserve">  (probabilidad  de  que  los  empresarios   empleen  herramientas  técnicas  financieras  para  la  toma  de  decisiones  financieras): </w:t>
      </w:r>
    </w:p>
    <w:p w:rsidR="00012EAD" w:rsidRPr="00D61D07" w:rsidRDefault="00012EAD" w:rsidP="00012EAD">
      <w:pPr>
        <w:spacing w:line="360" w:lineRule="auto"/>
        <w:jc w:val="both"/>
        <w:rPr>
          <w:rFonts w:ascii="Arial" w:hAnsi="Arial" w:cs="Arial"/>
          <w:lang w:val="es-CO"/>
        </w:rPr>
      </w:pP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 xml:space="preserve">Como  no  se  tiene </w:t>
      </w:r>
      <w:r>
        <w:rPr>
          <w:rFonts w:ascii="Arial" w:hAnsi="Arial" w:cs="Arial"/>
          <w:lang w:val="es-CO"/>
        </w:rPr>
        <w:t xml:space="preserve">una </w:t>
      </w:r>
      <w:r w:rsidRPr="00D61D07">
        <w:rPr>
          <w:rFonts w:ascii="Arial" w:hAnsi="Arial" w:cs="Arial"/>
          <w:lang w:val="es-CO"/>
        </w:rPr>
        <w:t xml:space="preserve"> idea   de  cu</w:t>
      </w:r>
      <w:r>
        <w:rPr>
          <w:rFonts w:ascii="Arial" w:hAnsi="Arial" w:cs="Arial"/>
          <w:lang w:val="es-CO"/>
        </w:rPr>
        <w:t>á</w:t>
      </w:r>
      <w:r w:rsidRPr="00D61D07">
        <w:rPr>
          <w:rFonts w:ascii="Arial" w:hAnsi="Arial" w:cs="Arial"/>
          <w:lang w:val="es-CO"/>
        </w:rPr>
        <w:t>l es la   proporción  de  empresas    en  las  cuales  se  toman  decisiones   financieras     respaldadas  por  herramientas  de  análisis  financiero previamente  establecidas  o  por  otro  método  formal  reconocido</w:t>
      </w:r>
      <w:r>
        <w:rPr>
          <w:rFonts w:ascii="Arial" w:hAnsi="Arial" w:cs="Arial"/>
          <w:lang w:val="es-CO"/>
        </w:rPr>
        <w:t xml:space="preserve">,  entonces </w:t>
      </w:r>
      <w:r w:rsidRPr="00D61D07">
        <w:rPr>
          <w:rFonts w:ascii="Arial" w:hAnsi="Arial" w:cs="Arial"/>
          <w:lang w:val="es-CO"/>
        </w:rPr>
        <w:t xml:space="preserve">   se  puede recurrir a   dos  opciones: </w:t>
      </w:r>
    </w:p>
    <w:p w:rsidR="00012EAD" w:rsidRPr="00D61D07" w:rsidRDefault="00012EAD" w:rsidP="00012EAD">
      <w:pPr>
        <w:spacing w:line="360" w:lineRule="auto"/>
        <w:jc w:val="both"/>
        <w:rPr>
          <w:rFonts w:ascii="Arial" w:hAnsi="Arial" w:cs="Arial"/>
          <w:lang w:val="es-CO"/>
        </w:rPr>
      </w:pP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lastRenderedPageBreak/>
        <w:t>1. Llevar  a  cabo  una  muestra  piloto  para  esti</w:t>
      </w:r>
      <w:r>
        <w:rPr>
          <w:rFonts w:ascii="Arial" w:hAnsi="Arial" w:cs="Arial"/>
          <w:lang w:val="es-CO"/>
        </w:rPr>
        <w:t>mar  una  proporción  razonable;</w:t>
      </w:r>
      <w:r w:rsidRPr="00D61D07">
        <w:rPr>
          <w:rFonts w:ascii="Arial" w:hAnsi="Arial" w:cs="Arial"/>
          <w:lang w:val="es-CO"/>
        </w:rPr>
        <w:t xml:space="preserve">   esto  para    no realizar  un  muestreo  conservador,   en  por  lo  menos  diez (10) empresas  tipo  para  el  trabajo.</w:t>
      </w:r>
    </w:p>
    <w:p w:rsidR="00012EAD" w:rsidRPr="00D61D07" w:rsidRDefault="00012EAD" w:rsidP="00012EAD">
      <w:pPr>
        <w:spacing w:line="360" w:lineRule="auto"/>
        <w:jc w:val="both"/>
        <w:rPr>
          <w:rFonts w:ascii="Arial" w:hAnsi="Arial" w:cs="Arial"/>
          <w:lang w:val="es-CO"/>
        </w:rPr>
      </w:pP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2. Se   puede  recurrir   a  la   experticia de  profesionales  calificados  en  empresas  tipo  para el  trabajo  tales  como</w:t>
      </w:r>
      <w:r>
        <w:rPr>
          <w:rFonts w:ascii="Arial" w:hAnsi="Arial" w:cs="Arial"/>
          <w:lang w:val="es-CO"/>
        </w:rPr>
        <w:t>:</w:t>
      </w:r>
      <w:r w:rsidRPr="00D61D07">
        <w:rPr>
          <w:rFonts w:ascii="Arial" w:hAnsi="Arial" w:cs="Arial"/>
          <w:lang w:val="es-CO"/>
        </w:rPr>
        <w:t xml:space="preserve">  consultores,  asesores,  contadores  del  gremio  entre  otros.</w:t>
      </w:r>
    </w:p>
    <w:p w:rsidR="00012EAD" w:rsidRPr="00D61D07" w:rsidRDefault="00012EAD"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lang w:val="es-CO"/>
        </w:rPr>
      </w:pPr>
      <w:r w:rsidRPr="00D61D07">
        <w:rPr>
          <w:rFonts w:ascii="Arial" w:hAnsi="Arial" w:cs="Arial"/>
          <w:lang w:val="es-CO"/>
        </w:rPr>
        <w:t xml:space="preserve">Para  el  cálculo  de  </w:t>
      </w:r>
      <w:r w:rsidRPr="00D61D07">
        <w:rPr>
          <w:rFonts w:ascii="Arial" w:hAnsi="Arial" w:cs="Arial"/>
          <w:b/>
          <w:lang w:val="es-CO"/>
        </w:rPr>
        <w:t xml:space="preserve">P  </w:t>
      </w:r>
      <w:r w:rsidRPr="00D61D07">
        <w:rPr>
          <w:rFonts w:ascii="Arial" w:hAnsi="Arial" w:cs="Arial"/>
          <w:lang w:val="es-CO"/>
        </w:rPr>
        <w:t xml:space="preserve"> en  </w:t>
      </w:r>
      <w:r>
        <w:rPr>
          <w:rFonts w:ascii="Arial" w:hAnsi="Arial" w:cs="Arial"/>
          <w:lang w:val="es-CO"/>
        </w:rPr>
        <w:t>la presente  investigación,</w:t>
      </w:r>
      <w:r w:rsidRPr="00D61D07">
        <w:rPr>
          <w:rFonts w:ascii="Arial" w:hAnsi="Arial" w:cs="Arial"/>
          <w:lang w:val="es-CO"/>
        </w:rPr>
        <w:t xml:space="preserve">  se  tomó  la  opción  (2),  la  consulta  a  Profesionales  de las   áreas  contable  y financiera  vinculados  con  el  gremio</w:t>
      </w:r>
      <w:r>
        <w:rPr>
          <w:rFonts w:ascii="Arial" w:hAnsi="Arial" w:cs="Arial"/>
          <w:lang w:val="es-CO"/>
        </w:rPr>
        <w:t xml:space="preserve"> de las confecciones de ropa femenina</w:t>
      </w:r>
      <w:r w:rsidRPr="00D61D07">
        <w:rPr>
          <w:rFonts w:ascii="Arial" w:hAnsi="Arial" w:cs="Arial"/>
          <w:lang w:val="es-CO"/>
        </w:rPr>
        <w:t>.</w:t>
      </w:r>
      <w:r>
        <w:rPr>
          <w:rFonts w:ascii="Arial" w:hAnsi="Arial" w:cs="Arial"/>
          <w:lang w:val="es-CO"/>
        </w:rPr>
        <w:t xml:space="preserve"> La probabilidad </w:t>
      </w:r>
      <w:r w:rsidRPr="00D61D07">
        <w:rPr>
          <w:rFonts w:ascii="Arial" w:hAnsi="Arial" w:cs="Arial"/>
          <w:lang w:val="es-CO"/>
        </w:rPr>
        <w:t xml:space="preserve">  se  determinó   por  promedio  estadístico  simple</w:t>
      </w:r>
      <w:r>
        <w:rPr>
          <w:rFonts w:ascii="Arial" w:hAnsi="Arial" w:cs="Arial"/>
          <w:lang w:val="es-CO"/>
        </w:rPr>
        <w:t xml:space="preserve">, obteniendo según la consulta a los profesionales  calificados, </w:t>
      </w:r>
      <w:r w:rsidRPr="00D61D07">
        <w:rPr>
          <w:rFonts w:ascii="Arial" w:hAnsi="Arial" w:cs="Arial"/>
          <w:lang w:val="es-CO"/>
        </w:rPr>
        <w:t xml:space="preserve"> que  el  45%  de  los  empresarios   de  las  pequeñas  empresas  de  la  confección  en  Cali,  toman  decisiones  consensuadas y  respaldadas  con  un  previo  procedimiento  de  análisis  financiero básico  y  otros  métodos  de  </w:t>
      </w:r>
      <w:r>
        <w:rPr>
          <w:rFonts w:ascii="Arial" w:hAnsi="Arial" w:cs="Arial"/>
          <w:lang w:val="es-CO"/>
        </w:rPr>
        <w:t xml:space="preserve">de </w:t>
      </w:r>
      <w:r w:rsidRPr="00D61D07">
        <w:rPr>
          <w:rFonts w:ascii="Arial" w:hAnsi="Arial" w:cs="Arial"/>
          <w:lang w:val="es-CO"/>
        </w:rPr>
        <w:t xml:space="preserve">  conocimiento  de  la  situación  financiera  de  la  empresa. </w:t>
      </w:r>
    </w:p>
    <w:p w:rsidR="00012EAD" w:rsidRPr="00D61D07" w:rsidRDefault="00012EAD" w:rsidP="00012EAD">
      <w:pPr>
        <w:spacing w:line="360" w:lineRule="auto"/>
        <w:jc w:val="both"/>
        <w:rPr>
          <w:rFonts w:ascii="Arial" w:hAnsi="Arial" w:cs="Arial"/>
          <w:lang w:val="es-CO"/>
        </w:rPr>
      </w:pPr>
    </w:p>
    <w:p w:rsidR="00012EAD" w:rsidRPr="00D61D07" w:rsidRDefault="00012EAD" w:rsidP="00012EAD">
      <w:pPr>
        <w:spacing w:line="360" w:lineRule="auto"/>
        <w:jc w:val="both"/>
        <w:rPr>
          <w:rFonts w:ascii="Arial" w:hAnsi="Arial" w:cs="Arial"/>
          <w:lang w:val="es-CO"/>
        </w:rPr>
      </w:pPr>
      <w:r>
        <w:rPr>
          <w:rFonts w:ascii="Arial" w:hAnsi="Arial" w:cs="Arial"/>
          <w:lang w:val="es-CO"/>
        </w:rPr>
        <w:t>Los siguientes fueron los asesores y  p</w:t>
      </w:r>
      <w:r w:rsidRPr="00D61D07">
        <w:rPr>
          <w:rFonts w:ascii="Arial" w:hAnsi="Arial" w:cs="Arial"/>
          <w:lang w:val="es-CO"/>
        </w:rPr>
        <w:t xml:space="preserve">rofesionales  consultados: </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José  Vicente  Villamil</w:t>
      </w:r>
      <w:r>
        <w:rPr>
          <w:rFonts w:ascii="Arial" w:hAnsi="Arial" w:cs="Arial"/>
          <w:lang w:val="es-CO"/>
        </w:rPr>
        <w:t>,</w:t>
      </w:r>
      <w:r w:rsidRPr="00D61D07">
        <w:rPr>
          <w:rFonts w:ascii="Arial" w:hAnsi="Arial" w:cs="Arial"/>
          <w:lang w:val="es-CO"/>
        </w:rPr>
        <w:t xml:space="preserve">  </w:t>
      </w:r>
      <w:r>
        <w:rPr>
          <w:rFonts w:ascii="Arial" w:hAnsi="Arial" w:cs="Arial"/>
          <w:lang w:val="es-CO"/>
        </w:rPr>
        <w:t>a</w:t>
      </w:r>
      <w:r w:rsidRPr="00D61D07">
        <w:rPr>
          <w:rFonts w:ascii="Arial" w:hAnsi="Arial" w:cs="Arial"/>
          <w:lang w:val="es-CO"/>
        </w:rPr>
        <w:t>sesor  y  consultor  contable</w:t>
      </w:r>
      <w:r>
        <w:rPr>
          <w:rFonts w:ascii="Arial" w:hAnsi="Arial" w:cs="Arial"/>
          <w:lang w:val="es-CO"/>
        </w:rPr>
        <w:t xml:space="preserve"> con</w:t>
      </w:r>
      <w:r w:rsidRPr="00D61D07">
        <w:rPr>
          <w:rFonts w:ascii="Arial" w:hAnsi="Arial" w:cs="Arial"/>
          <w:lang w:val="es-CO"/>
        </w:rPr>
        <w:t xml:space="preserve">  25  años  de  experiencia.</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Rubén  Darío  Pulido</w:t>
      </w:r>
      <w:r>
        <w:rPr>
          <w:rFonts w:ascii="Arial" w:hAnsi="Arial" w:cs="Arial"/>
          <w:lang w:val="es-CO"/>
        </w:rPr>
        <w:t>,</w:t>
      </w:r>
      <w:r w:rsidRPr="00D61D07">
        <w:rPr>
          <w:rFonts w:ascii="Arial" w:hAnsi="Arial" w:cs="Arial"/>
          <w:lang w:val="es-CO"/>
        </w:rPr>
        <w:t xml:space="preserve">  Doc</w:t>
      </w:r>
      <w:r>
        <w:rPr>
          <w:rFonts w:ascii="Arial" w:hAnsi="Arial" w:cs="Arial"/>
          <w:lang w:val="es-CO"/>
        </w:rPr>
        <w:t>ente  universitario</w:t>
      </w:r>
      <w:r w:rsidRPr="00D61D07">
        <w:rPr>
          <w:rFonts w:ascii="Arial" w:hAnsi="Arial" w:cs="Arial"/>
          <w:lang w:val="es-CO"/>
        </w:rPr>
        <w:t xml:space="preserve"> asesor  contable </w:t>
      </w:r>
      <w:r>
        <w:rPr>
          <w:rFonts w:ascii="Arial" w:hAnsi="Arial" w:cs="Arial"/>
          <w:lang w:val="es-CO"/>
        </w:rPr>
        <w:t>y</w:t>
      </w:r>
      <w:r w:rsidRPr="00D61D07">
        <w:rPr>
          <w:rFonts w:ascii="Arial" w:hAnsi="Arial" w:cs="Arial"/>
          <w:lang w:val="es-CO"/>
        </w:rPr>
        <w:t xml:space="preserve"> tributario,  </w:t>
      </w:r>
      <w:r>
        <w:rPr>
          <w:rFonts w:ascii="Arial" w:hAnsi="Arial" w:cs="Arial"/>
          <w:lang w:val="es-CO"/>
        </w:rPr>
        <w:t xml:space="preserve">con una </w:t>
      </w:r>
      <w:r w:rsidRPr="00D61D07">
        <w:rPr>
          <w:rFonts w:ascii="Arial" w:hAnsi="Arial" w:cs="Arial"/>
          <w:lang w:val="es-CO"/>
        </w:rPr>
        <w:t>experiencia</w:t>
      </w:r>
      <w:r>
        <w:rPr>
          <w:rFonts w:ascii="Arial" w:hAnsi="Arial" w:cs="Arial"/>
          <w:lang w:val="es-CO"/>
        </w:rPr>
        <w:t xml:space="preserve"> de</w:t>
      </w:r>
      <w:r w:rsidRPr="00D61D07">
        <w:rPr>
          <w:rFonts w:ascii="Arial" w:hAnsi="Arial" w:cs="Arial"/>
          <w:lang w:val="es-CO"/>
        </w:rPr>
        <w:t xml:space="preserve">  m</w:t>
      </w:r>
      <w:r>
        <w:rPr>
          <w:rFonts w:ascii="Arial" w:hAnsi="Arial" w:cs="Arial"/>
          <w:lang w:val="es-CO"/>
        </w:rPr>
        <w:t>á</w:t>
      </w:r>
      <w:r w:rsidRPr="00D61D07">
        <w:rPr>
          <w:rFonts w:ascii="Arial" w:hAnsi="Arial" w:cs="Arial"/>
          <w:lang w:val="es-CO"/>
        </w:rPr>
        <w:t>s  de  20  años.</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Carlos  Vargas</w:t>
      </w:r>
      <w:r>
        <w:rPr>
          <w:rFonts w:ascii="Arial" w:hAnsi="Arial" w:cs="Arial"/>
          <w:lang w:val="es-CO"/>
        </w:rPr>
        <w:t>,</w:t>
      </w:r>
      <w:r w:rsidRPr="00D61D07">
        <w:rPr>
          <w:rFonts w:ascii="Arial" w:hAnsi="Arial" w:cs="Arial"/>
          <w:lang w:val="es-CO"/>
        </w:rPr>
        <w:t xml:space="preserve">  Docente y   Asesor  Contable y  tributario.</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José  Vidarte</w:t>
      </w:r>
      <w:r>
        <w:rPr>
          <w:rFonts w:ascii="Arial" w:hAnsi="Arial" w:cs="Arial"/>
          <w:lang w:val="es-CO"/>
        </w:rPr>
        <w:t>,</w:t>
      </w:r>
      <w:r w:rsidRPr="00D61D07">
        <w:rPr>
          <w:rFonts w:ascii="Arial" w:hAnsi="Arial" w:cs="Arial"/>
          <w:lang w:val="es-CO"/>
        </w:rPr>
        <w:t xml:space="preserve">    Docente y Asesor  Contable Financiero.</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lastRenderedPageBreak/>
        <w:t>William  Anquiz</w:t>
      </w:r>
      <w:r>
        <w:rPr>
          <w:rFonts w:ascii="Arial" w:hAnsi="Arial" w:cs="Arial"/>
          <w:lang w:val="es-CO"/>
        </w:rPr>
        <w:t>,</w:t>
      </w:r>
      <w:r w:rsidRPr="00D61D07">
        <w:rPr>
          <w:rFonts w:ascii="Arial" w:hAnsi="Arial" w:cs="Arial"/>
          <w:lang w:val="es-CO"/>
        </w:rPr>
        <w:t xml:space="preserve">   Docente  y Asesor  Contable  financiero.</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Cesar  Patino</w:t>
      </w:r>
      <w:r>
        <w:rPr>
          <w:rFonts w:ascii="Arial" w:hAnsi="Arial" w:cs="Arial"/>
          <w:lang w:val="es-CO"/>
        </w:rPr>
        <w:t>,</w:t>
      </w:r>
      <w:r w:rsidRPr="00D61D07">
        <w:rPr>
          <w:rFonts w:ascii="Arial" w:hAnsi="Arial" w:cs="Arial"/>
          <w:lang w:val="es-CO"/>
        </w:rPr>
        <w:t xml:space="preserve">  consultor   Financiero y  Docente.</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José  Gregorio  Aborda</w:t>
      </w:r>
      <w:r>
        <w:rPr>
          <w:rFonts w:ascii="Arial" w:hAnsi="Arial" w:cs="Arial"/>
          <w:lang w:val="es-CO"/>
        </w:rPr>
        <w:t>,</w:t>
      </w:r>
      <w:r w:rsidRPr="00D61D07">
        <w:rPr>
          <w:rFonts w:ascii="Arial" w:hAnsi="Arial" w:cs="Arial"/>
          <w:lang w:val="es-CO"/>
        </w:rPr>
        <w:t xml:space="preserve">  Contador  público y  asesor.</w:t>
      </w:r>
    </w:p>
    <w:p w:rsidR="00012EAD" w:rsidRPr="00D61D07" w:rsidRDefault="00012EAD" w:rsidP="00012EAD">
      <w:pPr>
        <w:spacing w:line="360" w:lineRule="auto"/>
        <w:jc w:val="both"/>
        <w:rPr>
          <w:rFonts w:ascii="Arial" w:hAnsi="Arial" w:cs="Arial"/>
          <w:lang w:val="es-CO"/>
        </w:rPr>
      </w:pPr>
      <w:r>
        <w:rPr>
          <w:rFonts w:ascii="Arial" w:hAnsi="Arial" w:cs="Arial"/>
          <w:lang w:val="es-CO"/>
        </w:rPr>
        <w:t>Carmenz</w:t>
      </w:r>
      <w:r w:rsidRPr="00D61D07">
        <w:rPr>
          <w:rFonts w:ascii="Arial" w:hAnsi="Arial" w:cs="Arial"/>
          <w:lang w:val="es-CO"/>
        </w:rPr>
        <w:t>a  Pérez  Holguín,  Experta  en  mipymes</w:t>
      </w:r>
      <w:r>
        <w:rPr>
          <w:rFonts w:ascii="Arial" w:hAnsi="Arial" w:cs="Arial"/>
          <w:lang w:val="es-CO"/>
        </w:rPr>
        <w:t xml:space="preserve"> de la</w:t>
      </w:r>
      <w:r w:rsidRPr="00D61D07">
        <w:rPr>
          <w:rFonts w:ascii="Arial" w:hAnsi="Arial" w:cs="Arial"/>
          <w:lang w:val="es-CO"/>
        </w:rPr>
        <w:t xml:space="preserve">   Fundación  Carvajal,  Fundaempresas y  Fondo emprender.</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 xml:space="preserve">Rodolfo  </w:t>
      </w:r>
      <w:r>
        <w:rPr>
          <w:rFonts w:ascii="Arial" w:hAnsi="Arial" w:cs="Arial"/>
          <w:lang w:val="es-CO"/>
        </w:rPr>
        <w:t>R</w:t>
      </w:r>
      <w:r w:rsidRPr="00D61D07">
        <w:rPr>
          <w:rFonts w:ascii="Arial" w:hAnsi="Arial" w:cs="Arial"/>
          <w:lang w:val="es-CO"/>
        </w:rPr>
        <w:t>ojas</w:t>
      </w:r>
      <w:r>
        <w:rPr>
          <w:rFonts w:ascii="Arial" w:hAnsi="Arial" w:cs="Arial"/>
          <w:lang w:val="es-CO"/>
        </w:rPr>
        <w:t>,</w:t>
      </w:r>
      <w:r w:rsidRPr="00D61D07">
        <w:rPr>
          <w:rFonts w:ascii="Arial" w:hAnsi="Arial" w:cs="Arial"/>
          <w:lang w:val="es-CO"/>
        </w:rPr>
        <w:t xml:space="preserve">  Contador  Consultor -  Docente. </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Rodrigo  Castrillon</w:t>
      </w:r>
      <w:r>
        <w:rPr>
          <w:rFonts w:ascii="Arial" w:hAnsi="Arial" w:cs="Arial"/>
          <w:lang w:val="es-CO"/>
        </w:rPr>
        <w:t>,</w:t>
      </w:r>
      <w:r w:rsidRPr="00D61D07">
        <w:rPr>
          <w:rFonts w:ascii="Arial" w:hAnsi="Arial" w:cs="Arial"/>
          <w:lang w:val="es-CO"/>
        </w:rPr>
        <w:t xml:space="preserve">    Consultor -  Docente. </w:t>
      </w:r>
    </w:p>
    <w:p w:rsidR="00012EAD" w:rsidRPr="00D61D07" w:rsidRDefault="00012EAD" w:rsidP="00012EAD">
      <w:pPr>
        <w:spacing w:line="360" w:lineRule="auto"/>
        <w:jc w:val="both"/>
        <w:rPr>
          <w:rFonts w:ascii="Arial" w:hAnsi="Arial" w:cs="Arial"/>
          <w:lang w:val="es-CO"/>
        </w:rPr>
      </w:pPr>
      <w:r w:rsidRPr="00D61D07">
        <w:rPr>
          <w:rFonts w:ascii="Arial" w:hAnsi="Arial" w:cs="Arial"/>
          <w:lang w:val="es-CO"/>
        </w:rPr>
        <w:t>Luís  Alfonso  Meza</w:t>
      </w:r>
      <w:r>
        <w:rPr>
          <w:rFonts w:ascii="Arial" w:hAnsi="Arial" w:cs="Arial"/>
          <w:lang w:val="es-CO"/>
        </w:rPr>
        <w:t>,</w:t>
      </w:r>
      <w:r w:rsidRPr="00D61D07">
        <w:rPr>
          <w:rFonts w:ascii="Arial" w:hAnsi="Arial" w:cs="Arial"/>
          <w:lang w:val="es-CO"/>
        </w:rPr>
        <w:t xml:space="preserve"> Consultor  empresarial – Docente.</w:t>
      </w:r>
    </w:p>
    <w:p w:rsidR="00012EAD" w:rsidRPr="00D61D07" w:rsidRDefault="00012EAD" w:rsidP="00012EAD">
      <w:pPr>
        <w:spacing w:line="360" w:lineRule="auto"/>
        <w:jc w:val="both"/>
        <w:rPr>
          <w:rFonts w:ascii="Arial" w:hAnsi="Arial" w:cs="Arial"/>
          <w:lang w:val="es-CO"/>
        </w:rPr>
      </w:pPr>
    </w:p>
    <w:p w:rsidR="00012EAD" w:rsidRDefault="00012EAD" w:rsidP="00012EAD">
      <w:pPr>
        <w:spacing w:line="360" w:lineRule="auto"/>
        <w:jc w:val="both"/>
        <w:rPr>
          <w:rFonts w:ascii="Arial" w:hAnsi="Arial" w:cs="Arial"/>
        </w:rPr>
      </w:pPr>
      <w:r w:rsidRPr="003C350E">
        <w:rPr>
          <w:rFonts w:ascii="Arial" w:hAnsi="Arial" w:cs="Arial"/>
          <w:lang w:val="es-CO"/>
        </w:rPr>
        <w:t>-</w:t>
      </w:r>
      <w:r>
        <w:rPr>
          <w:rFonts w:ascii="Arial" w:hAnsi="Arial" w:cs="Arial"/>
        </w:rPr>
        <w:t xml:space="preserve"> </w:t>
      </w:r>
      <w:r w:rsidRPr="003C350E">
        <w:rPr>
          <w:rFonts w:ascii="Arial" w:hAnsi="Arial" w:cs="Arial"/>
          <w:u w:val="single"/>
        </w:rPr>
        <w:t>Determinación  del  error  (</w:t>
      </w:r>
      <w:r>
        <w:rPr>
          <w:rFonts w:ascii="Arial" w:hAnsi="Arial" w:cs="Arial"/>
          <w:u w:val="single"/>
        </w:rPr>
        <w:t>E</w:t>
      </w:r>
      <w:r w:rsidRPr="003C350E">
        <w:rPr>
          <w:rFonts w:ascii="Arial" w:hAnsi="Arial" w:cs="Arial"/>
          <w:u w:val="single"/>
        </w:rPr>
        <w:t>)</w:t>
      </w:r>
      <w:r w:rsidRPr="003C350E">
        <w:rPr>
          <w:rFonts w:ascii="Arial" w:hAnsi="Arial" w:cs="Arial"/>
        </w:rPr>
        <w:t>:</w:t>
      </w:r>
    </w:p>
    <w:p w:rsidR="00012EAD" w:rsidRPr="003C350E" w:rsidRDefault="00012EAD" w:rsidP="00012EAD">
      <w:pPr>
        <w:spacing w:line="360" w:lineRule="auto"/>
        <w:jc w:val="both"/>
        <w:rPr>
          <w:rFonts w:ascii="Arial" w:hAnsi="Arial" w:cs="Arial"/>
        </w:rPr>
      </w:pPr>
    </w:p>
    <w:p w:rsidR="00012EAD" w:rsidRPr="00D61D07" w:rsidRDefault="00012EAD" w:rsidP="00012EAD">
      <w:pPr>
        <w:spacing w:line="360" w:lineRule="auto"/>
        <w:jc w:val="both"/>
        <w:rPr>
          <w:rFonts w:ascii="Arial" w:hAnsi="Arial" w:cs="Arial"/>
          <w:lang w:val="es-CO"/>
        </w:rPr>
      </w:pPr>
      <w:r>
        <w:rPr>
          <w:rFonts w:ascii="Arial" w:hAnsi="Arial" w:cs="Arial"/>
          <w:lang w:val="es-CO"/>
        </w:rPr>
        <w:t>Para la presente investigación se determinó un Error del 8%, con base en las asesorías  y recomendaciones de los siguientes profesionales:</w:t>
      </w:r>
      <w:r w:rsidRPr="00D61D07">
        <w:rPr>
          <w:rFonts w:ascii="Arial" w:hAnsi="Arial" w:cs="Arial"/>
          <w:lang w:val="es-CO"/>
        </w:rPr>
        <w:t xml:space="preserve">  </w:t>
      </w:r>
      <w:r>
        <w:rPr>
          <w:rFonts w:ascii="Arial" w:hAnsi="Arial" w:cs="Arial"/>
          <w:lang w:val="es-CO"/>
        </w:rPr>
        <w:t xml:space="preserve">Magister </w:t>
      </w:r>
      <w:r w:rsidRPr="00D61D07">
        <w:rPr>
          <w:rFonts w:ascii="Arial" w:hAnsi="Arial" w:cs="Arial"/>
          <w:lang w:val="es-CO"/>
        </w:rPr>
        <w:t xml:space="preserve">  Alb</w:t>
      </w:r>
      <w:r>
        <w:rPr>
          <w:rFonts w:ascii="Arial" w:hAnsi="Arial" w:cs="Arial"/>
          <w:lang w:val="es-CO"/>
        </w:rPr>
        <w:t>e</w:t>
      </w:r>
      <w:r w:rsidRPr="00D61D07">
        <w:rPr>
          <w:rFonts w:ascii="Arial" w:hAnsi="Arial" w:cs="Arial"/>
          <w:lang w:val="es-CO"/>
        </w:rPr>
        <w:t>iro  Uribe Rodríguez,   Profesor  universitario  matemático  y  docente de  estadística  de  la  U</w:t>
      </w:r>
      <w:r>
        <w:rPr>
          <w:rFonts w:ascii="Arial" w:hAnsi="Arial" w:cs="Arial"/>
          <w:lang w:val="es-CO"/>
        </w:rPr>
        <w:t>SB, Autónoma  de  Occidente;</w:t>
      </w:r>
      <w:r w:rsidRPr="00D61D07">
        <w:rPr>
          <w:rFonts w:ascii="Arial" w:hAnsi="Arial" w:cs="Arial"/>
          <w:lang w:val="es-CO"/>
        </w:rPr>
        <w:t xml:space="preserve">  Mg  Mario  Bravo</w:t>
      </w:r>
      <w:r>
        <w:rPr>
          <w:rFonts w:ascii="Arial" w:hAnsi="Arial" w:cs="Arial"/>
          <w:lang w:val="es-CO"/>
        </w:rPr>
        <w:t>,</w:t>
      </w:r>
      <w:r w:rsidRPr="00D61D07">
        <w:rPr>
          <w:rFonts w:ascii="Arial" w:hAnsi="Arial" w:cs="Arial"/>
          <w:lang w:val="es-CO"/>
        </w:rPr>
        <w:t xml:space="preserve">  ingeniero  industrial</w:t>
      </w:r>
      <w:r>
        <w:rPr>
          <w:rFonts w:ascii="Arial" w:hAnsi="Arial" w:cs="Arial"/>
          <w:lang w:val="es-CO"/>
        </w:rPr>
        <w:t xml:space="preserve">;  </w:t>
      </w:r>
      <w:r w:rsidRPr="00D61D07">
        <w:rPr>
          <w:rFonts w:ascii="Arial" w:hAnsi="Arial" w:cs="Arial"/>
          <w:lang w:val="es-CO"/>
        </w:rPr>
        <w:t xml:space="preserve"> Mg.  Francisco  Pantoja</w:t>
      </w:r>
      <w:r>
        <w:rPr>
          <w:rFonts w:ascii="Arial" w:hAnsi="Arial" w:cs="Arial"/>
          <w:lang w:val="es-CO"/>
        </w:rPr>
        <w:t>,</w:t>
      </w:r>
      <w:r w:rsidRPr="00D61D07">
        <w:rPr>
          <w:rFonts w:ascii="Arial" w:hAnsi="Arial" w:cs="Arial"/>
          <w:lang w:val="es-CO"/>
        </w:rPr>
        <w:t xml:space="preserve">    Matemático  y  estadístico   Docente  universidad  de  San  Buenaventura</w:t>
      </w:r>
      <w:r>
        <w:rPr>
          <w:rFonts w:ascii="Arial" w:hAnsi="Arial" w:cs="Arial"/>
          <w:lang w:val="es-CO"/>
        </w:rPr>
        <w:t xml:space="preserve">. </w:t>
      </w:r>
    </w:p>
    <w:p w:rsidR="00012EAD" w:rsidRPr="00D61D07" w:rsidRDefault="00012EAD" w:rsidP="00012EAD">
      <w:pPr>
        <w:spacing w:line="360" w:lineRule="auto"/>
        <w:jc w:val="both"/>
        <w:rPr>
          <w:rFonts w:ascii="Arial" w:hAnsi="Arial" w:cs="Arial"/>
          <w:b/>
          <w:lang w:val="es-CO"/>
        </w:rPr>
      </w:pPr>
    </w:p>
    <w:p w:rsidR="00012EAD" w:rsidRPr="003C350E" w:rsidRDefault="00012EAD" w:rsidP="00012EAD">
      <w:pPr>
        <w:spacing w:line="360" w:lineRule="auto"/>
        <w:jc w:val="both"/>
        <w:rPr>
          <w:rFonts w:ascii="Arial" w:hAnsi="Arial" w:cs="Arial"/>
          <w:u w:val="single"/>
        </w:rPr>
      </w:pPr>
      <w:r w:rsidRPr="003C350E">
        <w:rPr>
          <w:rFonts w:ascii="Arial" w:hAnsi="Arial" w:cs="Arial"/>
          <w:u w:val="single"/>
          <w:lang w:val="es-CO"/>
        </w:rPr>
        <w:t>-</w:t>
      </w:r>
      <w:r>
        <w:rPr>
          <w:rFonts w:ascii="Arial" w:hAnsi="Arial" w:cs="Arial"/>
          <w:u w:val="single"/>
        </w:rPr>
        <w:t xml:space="preserve"> </w:t>
      </w:r>
      <w:r w:rsidRPr="003C350E">
        <w:rPr>
          <w:rFonts w:ascii="Arial" w:hAnsi="Arial" w:cs="Arial"/>
          <w:u w:val="single"/>
        </w:rPr>
        <w:t>Cálculo  del  nivel  de  confianza: (</w:t>
      </w:r>
      <w:r>
        <w:rPr>
          <w:rFonts w:ascii="Arial" w:hAnsi="Arial" w:cs="Arial"/>
          <w:u w:val="single"/>
        </w:rPr>
        <w:t>Z</w:t>
      </w:r>
      <w:r w:rsidRPr="003C350E">
        <w:rPr>
          <w:rFonts w:ascii="Arial" w:hAnsi="Arial" w:cs="Arial"/>
          <w:u w:val="single"/>
        </w:rPr>
        <w:t>)</w:t>
      </w:r>
    </w:p>
    <w:p w:rsidR="00012EAD" w:rsidRPr="00D61D07" w:rsidRDefault="00012EAD" w:rsidP="00012EAD">
      <w:pPr>
        <w:spacing w:line="360" w:lineRule="auto"/>
        <w:jc w:val="both"/>
        <w:rPr>
          <w:rFonts w:ascii="Arial" w:hAnsi="Arial" w:cs="Arial"/>
          <w:b/>
          <w:lang w:val="es-CO"/>
        </w:rPr>
      </w:pPr>
    </w:p>
    <w:p w:rsidR="00012EAD" w:rsidRPr="005557A7" w:rsidRDefault="00012EAD" w:rsidP="00012EAD">
      <w:pPr>
        <w:spacing w:line="360" w:lineRule="auto"/>
        <w:jc w:val="both"/>
        <w:rPr>
          <w:rFonts w:ascii="Arial" w:hAnsi="Arial" w:cs="Arial"/>
          <w:b/>
          <w:sz w:val="20"/>
          <w:lang w:val="es-CO"/>
        </w:rPr>
      </w:pPr>
      <w:r>
        <w:rPr>
          <w:rFonts w:ascii="Arial" w:hAnsi="Arial" w:cs="Arial"/>
          <w:lang w:val="es-CO"/>
        </w:rPr>
        <w:t>Se estableció  un Intervalo  de Confianza del 95%;  s</w:t>
      </w:r>
      <w:r w:rsidRPr="00D61D07">
        <w:rPr>
          <w:rFonts w:ascii="Arial" w:hAnsi="Arial" w:cs="Arial"/>
          <w:lang w:val="es-CO"/>
        </w:rPr>
        <w:t xml:space="preserve">ignifica  que  de  100  muestras  de  tamaño </w:t>
      </w:r>
      <w:r w:rsidRPr="00D61D07">
        <w:rPr>
          <w:rFonts w:ascii="Arial" w:hAnsi="Arial" w:cs="Arial"/>
          <w:b/>
          <w:lang w:val="es-CO"/>
        </w:rPr>
        <w:t xml:space="preserve"> n</w:t>
      </w:r>
      <w:r w:rsidRPr="00D61D07">
        <w:rPr>
          <w:rFonts w:ascii="Arial" w:hAnsi="Arial" w:cs="Arial"/>
          <w:lang w:val="es-CO"/>
        </w:rPr>
        <w:t>,   que  vamos  a  tomar</w:t>
      </w:r>
      <w:r>
        <w:rPr>
          <w:rFonts w:ascii="Arial" w:hAnsi="Arial" w:cs="Arial"/>
          <w:lang w:val="es-CO"/>
        </w:rPr>
        <w:t>,</w:t>
      </w:r>
      <w:r w:rsidRPr="00D61D07">
        <w:rPr>
          <w:rFonts w:ascii="Arial" w:hAnsi="Arial" w:cs="Arial"/>
          <w:lang w:val="es-CO"/>
        </w:rPr>
        <w:t xml:space="preserve">  el  porcentaje que   esperamos   coincida  con  el  rango  que  circunda  la  media  establecida,</w:t>
      </w:r>
      <w:r>
        <w:rPr>
          <w:rFonts w:ascii="Arial" w:hAnsi="Arial" w:cs="Arial"/>
          <w:lang w:val="es-CO"/>
        </w:rPr>
        <w:t xml:space="preserve"> sea del 95%.</w:t>
      </w:r>
      <w:r w:rsidRPr="00D61D07">
        <w:rPr>
          <w:rFonts w:ascii="Arial" w:hAnsi="Arial" w:cs="Arial"/>
          <w:lang w:val="es-CO"/>
        </w:rPr>
        <w:t xml:space="preserve">  </w:t>
      </w:r>
    </w:p>
    <w:p w:rsidR="00012EAD" w:rsidRDefault="00012EAD" w:rsidP="00012EAD">
      <w:pPr>
        <w:spacing w:line="360" w:lineRule="auto"/>
        <w:jc w:val="both"/>
        <w:rPr>
          <w:rFonts w:ascii="Arial" w:hAnsi="Arial" w:cs="Arial"/>
          <w:lang w:val="es-CO"/>
        </w:rPr>
      </w:pPr>
    </w:p>
    <w:p w:rsidR="00012EAD" w:rsidRPr="006E3C44" w:rsidRDefault="00012EAD" w:rsidP="00012EAD">
      <w:pPr>
        <w:spacing w:line="360" w:lineRule="auto"/>
        <w:jc w:val="both"/>
        <w:rPr>
          <w:rFonts w:ascii="Arial" w:hAnsi="Arial" w:cs="Arial"/>
          <w:u w:val="single"/>
        </w:rPr>
      </w:pPr>
      <w:r w:rsidRPr="003C350E">
        <w:rPr>
          <w:rFonts w:ascii="Arial" w:hAnsi="Arial" w:cs="Arial"/>
          <w:u w:val="single"/>
          <w:lang w:val="es-CO"/>
        </w:rPr>
        <w:t>-</w:t>
      </w:r>
      <w:r>
        <w:rPr>
          <w:rFonts w:ascii="Arial" w:hAnsi="Arial" w:cs="Arial"/>
          <w:u w:val="single"/>
        </w:rPr>
        <w:t xml:space="preserve"> </w:t>
      </w:r>
      <w:r w:rsidRPr="003C350E">
        <w:rPr>
          <w:rFonts w:ascii="Arial" w:hAnsi="Arial" w:cs="Arial"/>
          <w:u w:val="single"/>
        </w:rPr>
        <w:t>Tamaño de la muestra</w:t>
      </w:r>
    </w:p>
    <w:p w:rsidR="00012EAD" w:rsidRPr="003C350E" w:rsidRDefault="00012EAD" w:rsidP="00012EAD">
      <w:pPr>
        <w:spacing w:line="360" w:lineRule="auto"/>
        <w:jc w:val="both"/>
        <w:rPr>
          <w:rFonts w:ascii="Arial" w:hAnsi="Arial" w:cs="Arial"/>
          <w:lang w:val="es-CO"/>
        </w:rPr>
      </w:pPr>
      <w:r w:rsidRPr="003C350E">
        <w:rPr>
          <w:rFonts w:ascii="Arial" w:hAnsi="Arial" w:cs="Arial"/>
          <w:lang w:val="es-CO"/>
        </w:rPr>
        <w:t>Calculo  de  tamaño  de  muestra    para  poblaciones  Finitas</w:t>
      </w:r>
      <w:r>
        <w:rPr>
          <w:rFonts w:ascii="Arial" w:hAnsi="Arial" w:cs="Arial"/>
          <w:lang w:val="es-CO"/>
        </w:rPr>
        <w:t>:</w:t>
      </w:r>
    </w:p>
    <w:p w:rsidR="00012EAD" w:rsidRPr="00D61D07" w:rsidRDefault="00012EAD" w:rsidP="00012EAD">
      <w:pPr>
        <w:spacing w:line="360" w:lineRule="auto"/>
        <w:jc w:val="both"/>
        <w:rPr>
          <w:rFonts w:ascii="Arial" w:hAnsi="Arial" w:cs="Arial"/>
          <w:b/>
          <w:sz w:val="20"/>
          <w:lang w:val="es-CO"/>
        </w:rPr>
      </w:pPr>
    </w:p>
    <w:p w:rsidR="00012EAD" w:rsidRPr="00763161" w:rsidRDefault="00012EAD" w:rsidP="00012EAD">
      <w:pPr>
        <w:spacing w:line="360" w:lineRule="auto"/>
        <w:jc w:val="both"/>
        <w:rPr>
          <w:rFonts w:ascii="Arial" w:hAnsi="Arial" w:cs="Arial"/>
          <w:sz w:val="20"/>
          <w:lang w:val="es-CO"/>
        </w:rPr>
      </w:pPr>
      <w:r w:rsidRPr="00763161">
        <w:rPr>
          <w:rFonts w:ascii="Arial" w:hAnsi="Arial" w:cs="Arial"/>
          <w:sz w:val="20"/>
          <w:lang w:val="es-CO"/>
        </w:rPr>
        <w:lastRenderedPageBreak/>
        <w:t xml:space="preserve">                                        2</w:t>
      </w:r>
    </w:p>
    <w:p w:rsidR="00012EAD" w:rsidRPr="00763161" w:rsidRDefault="00012EAD" w:rsidP="00012EAD">
      <w:pPr>
        <w:spacing w:line="360" w:lineRule="auto"/>
        <w:jc w:val="both"/>
        <w:rPr>
          <w:rFonts w:ascii="Arial" w:hAnsi="Arial" w:cs="Arial"/>
          <w:sz w:val="20"/>
          <w:lang w:val="es-CO"/>
        </w:rPr>
      </w:pPr>
      <w:r w:rsidRPr="00763161">
        <w:rPr>
          <w:rFonts w:ascii="Arial" w:hAnsi="Arial" w:cs="Arial"/>
          <w:sz w:val="20"/>
          <w:lang w:val="es-CO"/>
        </w:rPr>
        <w:t xml:space="preserve">                      P*Q* N*Z                                             (0.45)*(0.55)* 185 * 1.96</w:t>
      </w:r>
    </w:p>
    <w:p w:rsidR="00012EAD" w:rsidRPr="00763161" w:rsidRDefault="00012EAD" w:rsidP="00012EAD">
      <w:pPr>
        <w:spacing w:line="360" w:lineRule="auto"/>
        <w:jc w:val="both"/>
        <w:rPr>
          <w:rFonts w:ascii="Arial" w:hAnsi="Arial" w:cs="Arial"/>
          <w:sz w:val="20"/>
          <w:lang w:val="es-CO"/>
        </w:rPr>
      </w:pPr>
      <w:r w:rsidRPr="00763161">
        <w:rPr>
          <w:rFonts w:ascii="Arial" w:hAnsi="Arial" w:cs="Arial"/>
          <w:sz w:val="40"/>
          <w:szCs w:val="40"/>
          <w:lang w:val="es-CO"/>
        </w:rPr>
        <w:t>n</w:t>
      </w:r>
      <w:r w:rsidRPr="00763161">
        <w:rPr>
          <w:rFonts w:ascii="Arial" w:hAnsi="Arial" w:cs="Arial"/>
          <w:sz w:val="28"/>
          <w:szCs w:val="28"/>
          <w:lang w:val="es-CO"/>
        </w:rPr>
        <w:t>=  ----------------------    =   --------------------------------------</w:t>
      </w:r>
    </w:p>
    <w:p w:rsidR="00012EAD" w:rsidRPr="00763161" w:rsidRDefault="00012EAD" w:rsidP="00012EAD">
      <w:pPr>
        <w:spacing w:line="360" w:lineRule="auto"/>
        <w:jc w:val="both"/>
        <w:rPr>
          <w:rFonts w:ascii="Arial" w:hAnsi="Arial" w:cs="Arial"/>
          <w:sz w:val="16"/>
          <w:szCs w:val="16"/>
          <w:lang w:val="es-CO"/>
        </w:rPr>
      </w:pPr>
      <w:r w:rsidRPr="00763161">
        <w:rPr>
          <w:rFonts w:ascii="Arial" w:hAnsi="Arial" w:cs="Arial"/>
          <w:sz w:val="16"/>
          <w:szCs w:val="16"/>
          <w:lang w:val="es-CO"/>
        </w:rPr>
        <w:t xml:space="preserve"> 2                             2                             2                                                        2</w:t>
      </w:r>
    </w:p>
    <w:p w:rsidR="00012EAD" w:rsidRPr="00763161" w:rsidRDefault="00012EAD" w:rsidP="00012EAD">
      <w:pPr>
        <w:spacing w:line="360" w:lineRule="auto"/>
        <w:jc w:val="both"/>
        <w:rPr>
          <w:rFonts w:ascii="Arial" w:hAnsi="Arial" w:cs="Arial"/>
          <w:sz w:val="20"/>
          <w:lang w:val="es-CO"/>
        </w:rPr>
      </w:pPr>
      <w:r w:rsidRPr="00763161">
        <w:rPr>
          <w:rFonts w:ascii="Arial" w:hAnsi="Arial" w:cs="Arial"/>
          <w:sz w:val="20"/>
          <w:lang w:val="es-CO"/>
        </w:rPr>
        <w:t xml:space="preserve">             E   (N-1) + P * Q* Z                          (0.08)  *  (185-1) + (0.45)*(0.55)* (1.96)</w:t>
      </w:r>
    </w:p>
    <w:p w:rsidR="00012EAD" w:rsidRPr="00763161" w:rsidRDefault="00012EAD" w:rsidP="00012EAD">
      <w:pPr>
        <w:spacing w:line="360" w:lineRule="auto"/>
        <w:jc w:val="both"/>
        <w:rPr>
          <w:rFonts w:ascii="Arial" w:hAnsi="Arial" w:cs="Arial"/>
          <w:sz w:val="20"/>
          <w:lang w:val="es-CO"/>
        </w:rPr>
      </w:pPr>
    </w:p>
    <w:p w:rsidR="00012EAD" w:rsidRPr="00763161" w:rsidRDefault="00012EAD" w:rsidP="00012EAD">
      <w:pPr>
        <w:spacing w:line="360" w:lineRule="auto"/>
        <w:jc w:val="both"/>
        <w:rPr>
          <w:rFonts w:ascii="Arial" w:hAnsi="Arial" w:cs="Arial"/>
          <w:sz w:val="20"/>
          <w:lang w:val="es-CO"/>
        </w:rPr>
      </w:pPr>
    </w:p>
    <w:p w:rsidR="00012EAD" w:rsidRPr="00763161" w:rsidRDefault="00012EAD" w:rsidP="00012EAD">
      <w:pPr>
        <w:spacing w:line="360" w:lineRule="auto"/>
        <w:jc w:val="both"/>
        <w:rPr>
          <w:rFonts w:ascii="Arial" w:hAnsi="Arial" w:cs="Arial"/>
          <w:sz w:val="20"/>
          <w:lang w:val="es-CO"/>
        </w:rPr>
      </w:pPr>
    </w:p>
    <w:p w:rsidR="00012EAD" w:rsidRPr="00763161" w:rsidRDefault="00012EAD" w:rsidP="00012EAD">
      <w:pPr>
        <w:spacing w:line="360" w:lineRule="auto"/>
        <w:jc w:val="both"/>
        <w:rPr>
          <w:rFonts w:ascii="Arial" w:hAnsi="Arial" w:cs="Arial"/>
          <w:sz w:val="20"/>
          <w:lang w:val="es-CO"/>
        </w:rPr>
      </w:pPr>
      <w:r w:rsidRPr="00763161">
        <w:rPr>
          <w:rFonts w:ascii="Arial" w:hAnsi="Arial" w:cs="Arial"/>
          <w:sz w:val="20"/>
          <w:lang w:val="es-CO"/>
        </w:rPr>
        <w:t xml:space="preserve">                                (0.45)*(0.55)* 185 * 1.96                                89,7435</w:t>
      </w:r>
    </w:p>
    <w:p w:rsidR="00012EAD" w:rsidRPr="00763161" w:rsidRDefault="00012EAD" w:rsidP="00012EAD">
      <w:pPr>
        <w:spacing w:line="360" w:lineRule="auto"/>
        <w:jc w:val="both"/>
        <w:rPr>
          <w:rFonts w:ascii="Arial" w:hAnsi="Arial" w:cs="Arial"/>
          <w:sz w:val="16"/>
          <w:szCs w:val="16"/>
          <w:lang w:val="es-CO"/>
        </w:rPr>
      </w:pPr>
      <w:r w:rsidRPr="00763161">
        <w:rPr>
          <w:rFonts w:ascii="Arial" w:hAnsi="Arial" w:cs="Arial"/>
          <w:sz w:val="40"/>
          <w:szCs w:val="40"/>
          <w:lang w:val="es-CO"/>
        </w:rPr>
        <w:t>n</w:t>
      </w:r>
      <w:r w:rsidRPr="00763161">
        <w:rPr>
          <w:rFonts w:ascii="Arial" w:hAnsi="Arial" w:cs="Arial"/>
          <w:sz w:val="28"/>
          <w:szCs w:val="28"/>
          <w:lang w:val="es-CO"/>
        </w:rPr>
        <w:t xml:space="preserve"> =</w:t>
      </w:r>
      <w:r w:rsidRPr="00763161">
        <w:rPr>
          <w:rFonts w:ascii="Arial" w:hAnsi="Arial" w:cs="Arial"/>
          <w:sz w:val="32"/>
          <w:szCs w:val="32"/>
          <w:lang w:val="es-CO"/>
        </w:rPr>
        <w:t xml:space="preserve">--------------------------------- </w:t>
      </w:r>
      <w:r w:rsidRPr="00763161">
        <w:rPr>
          <w:rFonts w:ascii="Arial" w:hAnsi="Arial" w:cs="Arial"/>
          <w:sz w:val="36"/>
          <w:szCs w:val="36"/>
          <w:lang w:val="es-CO"/>
        </w:rPr>
        <w:t>=    --------- =   42,16 =  42</w:t>
      </w:r>
    </w:p>
    <w:p w:rsidR="00012EAD" w:rsidRPr="00763161" w:rsidRDefault="00012EAD" w:rsidP="00012EAD">
      <w:pPr>
        <w:spacing w:line="360" w:lineRule="auto"/>
        <w:jc w:val="both"/>
        <w:rPr>
          <w:rFonts w:ascii="Arial" w:hAnsi="Arial" w:cs="Arial"/>
          <w:sz w:val="20"/>
          <w:lang w:val="es-CO"/>
        </w:rPr>
      </w:pPr>
      <w:r w:rsidRPr="00763161">
        <w:rPr>
          <w:rFonts w:ascii="Arial" w:hAnsi="Arial" w:cs="Arial"/>
          <w:sz w:val="20"/>
          <w:lang w:val="es-CO"/>
        </w:rPr>
        <w:t xml:space="preserve">                      0.0064 * (184) + (0.45)*(0.55)* 3.8416                   2, 128396</w:t>
      </w:r>
    </w:p>
    <w:p w:rsidR="00012EAD" w:rsidRDefault="00012EAD" w:rsidP="00012EAD">
      <w:pPr>
        <w:spacing w:line="360" w:lineRule="auto"/>
        <w:jc w:val="both"/>
        <w:rPr>
          <w:rFonts w:ascii="Arial" w:hAnsi="Arial" w:cs="Arial"/>
          <w:b/>
          <w:sz w:val="20"/>
          <w:lang w:val="es-CO"/>
        </w:rPr>
      </w:pPr>
    </w:p>
    <w:p w:rsidR="00012EAD" w:rsidRPr="00D61D07" w:rsidRDefault="00012EAD" w:rsidP="00012EAD">
      <w:pPr>
        <w:spacing w:line="360" w:lineRule="auto"/>
        <w:jc w:val="both"/>
        <w:rPr>
          <w:rFonts w:ascii="Arial" w:hAnsi="Arial" w:cs="Arial"/>
          <w:b/>
          <w:sz w:val="20"/>
          <w:lang w:val="es-CO"/>
        </w:rPr>
      </w:pPr>
    </w:p>
    <w:p w:rsidR="00012EAD" w:rsidRPr="00D61D07" w:rsidRDefault="00012EAD" w:rsidP="00012EAD">
      <w:pPr>
        <w:spacing w:line="360" w:lineRule="auto"/>
        <w:jc w:val="both"/>
        <w:rPr>
          <w:rFonts w:ascii="Arial" w:hAnsi="Arial" w:cs="Arial"/>
          <w:lang w:val="es-CO"/>
        </w:rPr>
      </w:pPr>
      <w:r w:rsidRPr="00E32990">
        <w:rPr>
          <w:rFonts w:ascii="Arial" w:hAnsi="Arial" w:cs="Arial"/>
          <w:highlight w:val="green"/>
          <w:lang w:val="es-CO"/>
        </w:rPr>
        <w:t>Una  vez  se  haya  realizado  la  investigación  sobre  la  muestra,  se  llevará  a  cabo  una  prueba   de  hipótesis  para la  respectiva  validación   estadística y  por ende  la   precisión  de  los  datos obtenidos.</w:t>
      </w:r>
    </w:p>
    <w:p w:rsidR="00012EAD" w:rsidRDefault="00012EAD" w:rsidP="00012EAD">
      <w:pPr>
        <w:spacing w:line="360" w:lineRule="auto"/>
        <w:jc w:val="both"/>
        <w:rPr>
          <w:rFonts w:ascii="Arial" w:hAnsi="Arial" w:cs="Arial"/>
          <w:lang w:val="es-CO"/>
        </w:rPr>
      </w:pPr>
    </w:p>
    <w:p w:rsidR="00675009" w:rsidRDefault="00675009" w:rsidP="00012EAD">
      <w:pPr>
        <w:spacing w:line="360" w:lineRule="auto"/>
        <w:jc w:val="both"/>
        <w:rPr>
          <w:rFonts w:ascii="Arial" w:hAnsi="Arial" w:cs="Arial"/>
          <w:lang w:val="es-CO"/>
        </w:rPr>
      </w:pPr>
    </w:p>
    <w:p w:rsidR="006E3C44" w:rsidRDefault="005557A7" w:rsidP="00012EAD">
      <w:pPr>
        <w:spacing w:line="360" w:lineRule="auto"/>
        <w:jc w:val="both"/>
        <w:rPr>
          <w:rFonts w:ascii="Arial" w:hAnsi="Arial" w:cs="Arial"/>
          <w:lang w:val="es-CO"/>
        </w:rPr>
      </w:pPr>
      <w:r>
        <w:rPr>
          <w:rFonts w:ascii="Arial" w:hAnsi="Arial" w:cs="Arial"/>
          <w:lang w:val="es-CO"/>
        </w:rPr>
        <w:t xml:space="preserve">7. </w:t>
      </w:r>
      <w:r w:rsidR="0083070E">
        <w:rPr>
          <w:rFonts w:ascii="Arial" w:hAnsi="Arial" w:cs="Arial"/>
          <w:lang w:val="es-CO"/>
        </w:rPr>
        <w:t>RESULTADOS Y CONCLUSIONES</w:t>
      </w:r>
    </w:p>
    <w:p w:rsidR="004D6FAE" w:rsidRDefault="004D6FAE" w:rsidP="00012EAD">
      <w:pPr>
        <w:spacing w:line="360" w:lineRule="auto"/>
        <w:jc w:val="both"/>
        <w:rPr>
          <w:rFonts w:ascii="Arial" w:hAnsi="Arial" w:cs="Arial"/>
          <w:lang w:val="es-CO"/>
        </w:rPr>
      </w:pPr>
    </w:p>
    <w:p w:rsidR="00086F29" w:rsidRDefault="00086F29" w:rsidP="00012EAD">
      <w:pPr>
        <w:spacing w:line="360" w:lineRule="auto"/>
        <w:jc w:val="both"/>
        <w:rPr>
          <w:rFonts w:ascii="Arial" w:hAnsi="Arial" w:cs="Arial"/>
          <w:lang w:val="es-CO"/>
        </w:rPr>
      </w:pPr>
    </w:p>
    <w:p w:rsidR="005557A7" w:rsidRDefault="006E3C44" w:rsidP="00012EAD">
      <w:pPr>
        <w:spacing w:line="360" w:lineRule="auto"/>
        <w:jc w:val="both"/>
        <w:rPr>
          <w:rFonts w:ascii="Arial" w:hAnsi="Arial" w:cs="Arial"/>
          <w:lang w:val="es-CO"/>
        </w:rPr>
      </w:pPr>
      <w:r>
        <w:rPr>
          <w:rFonts w:ascii="Arial" w:hAnsi="Arial" w:cs="Arial"/>
          <w:lang w:val="es-CO"/>
        </w:rPr>
        <w:t xml:space="preserve"> </w:t>
      </w:r>
      <w:r w:rsidRPr="00096B15">
        <w:rPr>
          <w:rFonts w:ascii="Arial" w:hAnsi="Arial" w:cs="Arial"/>
          <w:highlight w:val="green"/>
          <w:lang w:val="es-CO"/>
        </w:rPr>
        <w:t>EUGENIO AQUÍ IRÍA</w:t>
      </w:r>
      <w:r w:rsidR="00086F29">
        <w:rPr>
          <w:rFonts w:ascii="Arial" w:hAnsi="Arial" w:cs="Arial"/>
          <w:highlight w:val="green"/>
          <w:lang w:val="es-CO"/>
        </w:rPr>
        <w:t xml:space="preserve">N </w:t>
      </w:r>
      <w:r w:rsidRPr="00096B15">
        <w:rPr>
          <w:rFonts w:ascii="Arial" w:hAnsi="Arial" w:cs="Arial"/>
          <w:highlight w:val="green"/>
          <w:lang w:val="es-CO"/>
        </w:rPr>
        <w:t xml:space="preserve"> </w:t>
      </w:r>
      <w:r w:rsidR="00096B15" w:rsidRPr="00096B15">
        <w:rPr>
          <w:rFonts w:ascii="Arial" w:hAnsi="Arial" w:cs="Arial"/>
          <w:highlight w:val="green"/>
          <w:lang w:val="es-CO"/>
        </w:rPr>
        <w:t>LOS  HALLAZGOS Y CONCLUSIONES</w:t>
      </w:r>
    </w:p>
    <w:p w:rsidR="005977B8" w:rsidRDefault="005977B8" w:rsidP="005977B8">
      <w:pPr>
        <w:spacing w:line="360" w:lineRule="auto"/>
        <w:jc w:val="both"/>
        <w:rPr>
          <w:rFonts w:ascii="Arial" w:hAnsi="Arial" w:cs="Arial"/>
          <w:color w:val="000000"/>
          <w:lang w:val="es-CO"/>
        </w:rPr>
      </w:pPr>
      <w:r w:rsidRPr="00042384">
        <w:rPr>
          <w:rFonts w:ascii="Arial" w:hAnsi="Arial" w:cs="Arial"/>
          <w:color w:val="000000"/>
          <w:lang w:val="es-CO"/>
        </w:rPr>
        <w:t>3.1. OBJETIVO GENERAL</w:t>
      </w:r>
    </w:p>
    <w:p w:rsidR="00543DD3" w:rsidRPr="00042384" w:rsidRDefault="00543DD3" w:rsidP="005977B8">
      <w:pPr>
        <w:spacing w:line="360" w:lineRule="auto"/>
        <w:jc w:val="both"/>
        <w:rPr>
          <w:rFonts w:ascii="Arial" w:hAnsi="Arial" w:cs="Arial"/>
          <w:color w:val="000000"/>
          <w:lang w:val="es-CO"/>
        </w:rPr>
      </w:pPr>
    </w:p>
    <w:p w:rsidR="005977B8" w:rsidRPr="006444BC" w:rsidRDefault="005977B8" w:rsidP="005977B8">
      <w:pPr>
        <w:spacing w:line="360" w:lineRule="auto"/>
        <w:jc w:val="both"/>
        <w:rPr>
          <w:rFonts w:ascii="Arial" w:hAnsi="Arial" w:cs="Arial"/>
          <w:lang w:val="es-CO"/>
        </w:rPr>
      </w:pPr>
      <w:r>
        <w:rPr>
          <w:rFonts w:ascii="Arial" w:hAnsi="Arial" w:cs="Arial"/>
          <w:lang w:val="es-CO"/>
        </w:rPr>
        <w:lastRenderedPageBreak/>
        <w:t xml:space="preserve">Determinar </w:t>
      </w:r>
      <w:r w:rsidRPr="006444BC">
        <w:rPr>
          <w:rFonts w:ascii="Arial" w:hAnsi="Arial" w:cs="Arial"/>
          <w:lang w:val="es-CO"/>
        </w:rPr>
        <w:t xml:space="preserve"> </w:t>
      </w:r>
      <w:r>
        <w:rPr>
          <w:rFonts w:ascii="Arial" w:hAnsi="Arial" w:cs="Arial"/>
          <w:lang w:val="es-CO"/>
        </w:rPr>
        <w:t>las bases</w:t>
      </w:r>
      <w:r w:rsidRPr="006444BC">
        <w:rPr>
          <w:rFonts w:ascii="Arial" w:hAnsi="Arial" w:cs="Arial"/>
          <w:lang w:val="es-CO"/>
        </w:rPr>
        <w:t xml:space="preserve"> y soportes de las decisiones financieras, de los pequeños empresarios de confecciones de prendas de vestir para dama</w:t>
      </w:r>
      <w:r>
        <w:rPr>
          <w:rFonts w:ascii="Arial" w:hAnsi="Arial" w:cs="Arial"/>
          <w:lang w:val="es-CO"/>
        </w:rPr>
        <w:t>,</w:t>
      </w:r>
      <w:r w:rsidRPr="006444BC">
        <w:rPr>
          <w:rFonts w:ascii="Arial" w:hAnsi="Arial" w:cs="Arial"/>
          <w:lang w:val="es-CO"/>
        </w:rPr>
        <w:t xml:space="preserve"> </w:t>
      </w:r>
      <w:r>
        <w:rPr>
          <w:rFonts w:ascii="Arial" w:hAnsi="Arial" w:cs="Arial"/>
          <w:lang w:val="es-CO"/>
        </w:rPr>
        <w:t>de</w:t>
      </w:r>
      <w:r w:rsidRPr="006444BC">
        <w:rPr>
          <w:rFonts w:ascii="Arial" w:hAnsi="Arial" w:cs="Arial"/>
          <w:lang w:val="es-CO"/>
        </w:rPr>
        <w:t xml:space="preserve"> la ciudad de Cali.</w:t>
      </w:r>
    </w:p>
    <w:p w:rsidR="005977B8" w:rsidRDefault="005977B8" w:rsidP="005977B8">
      <w:pPr>
        <w:spacing w:line="360" w:lineRule="auto"/>
        <w:jc w:val="both"/>
        <w:rPr>
          <w:rFonts w:ascii="Arial" w:hAnsi="Arial" w:cs="Arial"/>
          <w:color w:val="000000"/>
          <w:lang w:val="es-CO"/>
        </w:rPr>
      </w:pPr>
    </w:p>
    <w:p w:rsidR="005977B8" w:rsidRDefault="005977B8" w:rsidP="005977B8">
      <w:pPr>
        <w:spacing w:line="360" w:lineRule="auto"/>
        <w:jc w:val="both"/>
        <w:rPr>
          <w:rFonts w:ascii="Arial" w:hAnsi="Arial" w:cs="Arial"/>
          <w:color w:val="000000"/>
          <w:lang w:val="es-CO"/>
        </w:rPr>
      </w:pPr>
      <w:r w:rsidRPr="00042384">
        <w:rPr>
          <w:rFonts w:ascii="Arial" w:hAnsi="Arial" w:cs="Arial"/>
          <w:color w:val="000000"/>
          <w:lang w:val="es-CO"/>
        </w:rPr>
        <w:t>3.2. OBJETIVOS ESPECÍFICOS</w:t>
      </w:r>
    </w:p>
    <w:p w:rsidR="00543DD3" w:rsidRPr="00042384" w:rsidRDefault="00543DD3" w:rsidP="005977B8">
      <w:pPr>
        <w:spacing w:line="360" w:lineRule="auto"/>
        <w:jc w:val="both"/>
        <w:rPr>
          <w:rFonts w:ascii="Arial" w:hAnsi="Arial" w:cs="Arial"/>
          <w:color w:val="000000"/>
          <w:lang w:val="es-CO"/>
        </w:rPr>
      </w:pPr>
    </w:p>
    <w:p w:rsidR="00543DD3" w:rsidRPr="003778EE" w:rsidRDefault="005977B8" w:rsidP="003778EE">
      <w:pPr>
        <w:pStyle w:val="Prrafodelista"/>
        <w:numPr>
          <w:ilvl w:val="0"/>
          <w:numId w:val="14"/>
        </w:numPr>
        <w:spacing w:line="360" w:lineRule="auto"/>
        <w:jc w:val="both"/>
        <w:rPr>
          <w:rFonts w:ascii="Arial" w:hAnsi="Arial" w:cs="Arial"/>
          <w:color w:val="000000"/>
        </w:rPr>
      </w:pPr>
      <w:r w:rsidRPr="003778EE">
        <w:rPr>
          <w:rFonts w:ascii="Arial" w:hAnsi="Arial" w:cs="Arial"/>
          <w:color w:val="000000"/>
        </w:rPr>
        <w:t xml:space="preserve">Identificar  los principales argumentos y soportes de las decisiones financieras tomadas por los pequeños </w:t>
      </w:r>
      <w:bookmarkStart w:id="1" w:name="_GoBack"/>
      <w:bookmarkEnd w:id="1"/>
      <w:r w:rsidRPr="003778EE">
        <w:rPr>
          <w:rFonts w:ascii="Arial" w:hAnsi="Arial" w:cs="Arial"/>
          <w:color w:val="000000"/>
        </w:rPr>
        <w:t>empresarios de este sector económico.</w:t>
      </w:r>
    </w:p>
    <w:p w:rsidR="003778EE" w:rsidRPr="000D6050" w:rsidRDefault="000E1812" w:rsidP="000D6050">
      <w:pPr>
        <w:rPr>
          <w:rFonts w:ascii="Arial" w:hAnsi="Arial" w:cs="Arial"/>
        </w:rPr>
      </w:pPr>
      <w:r w:rsidRPr="000D6050">
        <w:rPr>
          <w:rFonts w:ascii="Arial" w:hAnsi="Arial" w:cs="Arial"/>
        </w:rPr>
        <w:t>El  trabajo  de  campo  se  desarrolló  acorde  a  los  parámetros  propuestos  por  los  autores,  sin embargo  es  preciso relatar  en detalle  los  apartes  de  esta  recolección  de  información,  la  información  de  campo  se  llevó  a  cabo  entre  los  mes</w:t>
      </w:r>
      <w:r w:rsidR="00E73207">
        <w:rPr>
          <w:rFonts w:ascii="Arial" w:hAnsi="Arial" w:cs="Arial"/>
        </w:rPr>
        <w:t>es  de  Abril  y Mayo  del  2011</w:t>
      </w:r>
      <w:r w:rsidRPr="000D6050">
        <w:rPr>
          <w:rFonts w:ascii="Arial" w:hAnsi="Arial" w:cs="Arial"/>
        </w:rPr>
        <w:t>, las  empresas visitadas  son  en  su  gran mayoría  persona</w:t>
      </w:r>
      <w:r w:rsidR="00E85C2E" w:rsidRPr="000D6050">
        <w:rPr>
          <w:rFonts w:ascii="Arial" w:hAnsi="Arial" w:cs="Arial"/>
        </w:rPr>
        <w:t>s</w:t>
      </w:r>
      <w:r w:rsidRPr="000D6050">
        <w:rPr>
          <w:rFonts w:ascii="Arial" w:hAnsi="Arial" w:cs="Arial"/>
        </w:rPr>
        <w:t xml:space="preserve"> natural</w:t>
      </w:r>
      <w:r w:rsidR="00E85C2E" w:rsidRPr="000D6050">
        <w:rPr>
          <w:rFonts w:ascii="Arial" w:hAnsi="Arial" w:cs="Arial"/>
        </w:rPr>
        <w:t>es</w:t>
      </w:r>
      <w:r w:rsidR="009D3CDB" w:rsidRPr="000D6050">
        <w:rPr>
          <w:rFonts w:ascii="Arial" w:hAnsi="Arial" w:cs="Arial"/>
        </w:rPr>
        <w:t>,</w:t>
      </w:r>
      <w:r w:rsidR="00E85C2E" w:rsidRPr="000D6050">
        <w:rPr>
          <w:rFonts w:ascii="Arial" w:hAnsi="Arial" w:cs="Arial"/>
        </w:rPr>
        <w:t xml:space="preserve"> </w:t>
      </w:r>
      <w:r w:rsidR="009D3CDB" w:rsidRPr="000D6050">
        <w:rPr>
          <w:rFonts w:ascii="Arial" w:hAnsi="Arial" w:cs="Arial"/>
        </w:rPr>
        <w:t xml:space="preserve"> pues   nuestro  propósito  de  investigación</w:t>
      </w:r>
      <w:r w:rsidR="00724F3E" w:rsidRPr="000D6050">
        <w:rPr>
          <w:rFonts w:ascii="Arial" w:hAnsi="Arial" w:cs="Arial"/>
        </w:rPr>
        <w:t xml:space="preserve">  se  centra  en los   pequeños  empresarios</w:t>
      </w:r>
    </w:p>
    <w:p w:rsidR="000D6050" w:rsidRDefault="000D6050" w:rsidP="000E1812">
      <w:pPr>
        <w:ind w:left="360"/>
        <w:rPr>
          <w:rFonts w:ascii="Arial" w:hAnsi="Arial" w:cs="Arial"/>
        </w:rPr>
      </w:pPr>
    </w:p>
    <w:p w:rsidR="000E1812" w:rsidRDefault="00E85C2E" w:rsidP="000D6050">
      <w:pPr>
        <w:rPr>
          <w:rFonts w:ascii="Arial" w:hAnsi="Arial" w:cs="Arial"/>
        </w:rPr>
      </w:pPr>
      <w:r w:rsidRPr="000D6050">
        <w:rPr>
          <w:rFonts w:ascii="Arial" w:hAnsi="Arial" w:cs="Arial"/>
        </w:rPr>
        <w:t>A  continuación  resultados  del  trabajo  de  campo</w:t>
      </w:r>
      <w:r w:rsidR="00811F5D">
        <w:rPr>
          <w:rFonts w:ascii="Arial" w:hAnsi="Arial" w:cs="Arial"/>
        </w:rPr>
        <w:t>:</w:t>
      </w:r>
    </w:p>
    <w:p w:rsidR="00811F5D" w:rsidRPr="000D6050" w:rsidRDefault="00811F5D" w:rsidP="000D6050">
      <w:pPr>
        <w:rPr>
          <w:rFonts w:ascii="Arial" w:hAnsi="Arial" w:cs="Arial"/>
        </w:rPr>
      </w:pPr>
    </w:p>
    <w:p w:rsidR="00E85C2E" w:rsidRDefault="00E85C2E" w:rsidP="000D6050">
      <w:pPr>
        <w:rPr>
          <w:rFonts w:ascii="Arial" w:hAnsi="Arial" w:cs="Arial"/>
        </w:rPr>
      </w:pPr>
      <w:r>
        <w:rPr>
          <w:rFonts w:ascii="Arial" w:hAnsi="Arial" w:cs="Arial"/>
        </w:rPr>
        <w:t>E</w:t>
      </w:r>
      <w:r w:rsidRPr="00E85C2E">
        <w:rPr>
          <w:rFonts w:ascii="Arial" w:hAnsi="Arial" w:cs="Arial"/>
        </w:rPr>
        <w:t xml:space="preserve">l  83%  </w:t>
      </w:r>
      <w:r>
        <w:rPr>
          <w:rFonts w:ascii="Arial" w:hAnsi="Arial" w:cs="Arial"/>
        </w:rPr>
        <w:t xml:space="preserve">de  los  empresarios  paga  a  un </w:t>
      </w:r>
      <w:r w:rsidRPr="00E85C2E">
        <w:rPr>
          <w:rFonts w:ascii="Arial" w:hAnsi="Arial" w:cs="Arial"/>
        </w:rPr>
        <w:t xml:space="preserve">  contador  por  honorarios y  es  una  persona  que  visita  el  negocio de</w:t>
      </w:r>
      <w:r>
        <w:rPr>
          <w:rFonts w:ascii="Arial" w:hAnsi="Arial" w:cs="Arial"/>
        </w:rPr>
        <w:t xml:space="preserve">  dos  a  tres  veces  por  mes,  en  ninguno  de  los  casos  se  encontró</w:t>
      </w:r>
      <w:r w:rsidR="00BE7F70">
        <w:rPr>
          <w:rFonts w:ascii="Arial" w:hAnsi="Arial" w:cs="Arial"/>
        </w:rPr>
        <w:t xml:space="preserve">  un  contador  </w:t>
      </w:r>
      <w:r>
        <w:rPr>
          <w:rFonts w:ascii="Arial" w:hAnsi="Arial" w:cs="Arial"/>
        </w:rPr>
        <w:t xml:space="preserve">  con  dedicac</w:t>
      </w:r>
      <w:r w:rsidR="00BE7F70">
        <w:rPr>
          <w:rFonts w:ascii="Arial" w:hAnsi="Arial" w:cs="Arial"/>
        </w:rPr>
        <w:t>ión  siquiera  de medio  tiempo.</w:t>
      </w:r>
    </w:p>
    <w:p w:rsidR="00BE7F70" w:rsidRDefault="00BE7F70" w:rsidP="00E85C2E">
      <w:pPr>
        <w:ind w:left="426"/>
        <w:rPr>
          <w:rFonts w:ascii="Arial" w:hAnsi="Arial" w:cs="Arial"/>
        </w:rPr>
      </w:pPr>
    </w:p>
    <w:p w:rsidR="003778EE" w:rsidRPr="00E85C2E" w:rsidRDefault="00E85C2E" w:rsidP="009E1B0E">
      <w:pPr>
        <w:rPr>
          <w:rFonts w:ascii="Arial" w:hAnsi="Arial" w:cs="Arial"/>
        </w:rPr>
      </w:pPr>
      <w:r>
        <w:rPr>
          <w:rFonts w:ascii="Arial" w:hAnsi="Arial" w:cs="Arial"/>
        </w:rPr>
        <w:t>E</w:t>
      </w:r>
      <w:r w:rsidRPr="00E85C2E">
        <w:rPr>
          <w:rFonts w:ascii="Arial" w:hAnsi="Arial" w:cs="Arial"/>
        </w:rPr>
        <w:t xml:space="preserve">l  17% </w:t>
      </w:r>
      <w:r>
        <w:rPr>
          <w:rFonts w:ascii="Arial" w:hAnsi="Arial" w:cs="Arial"/>
        </w:rPr>
        <w:t xml:space="preserve">  de  los  empresarios </w:t>
      </w:r>
      <w:r w:rsidRPr="00E85C2E">
        <w:rPr>
          <w:rFonts w:ascii="Arial" w:hAnsi="Arial" w:cs="Arial"/>
        </w:rPr>
        <w:t xml:space="preserve">  lleva</w:t>
      </w:r>
      <w:r w:rsidR="009429A5">
        <w:rPr>
          <w:rFonts w:ascii="Arial" w:hAnsi="Arial" w:cs="Arial"/>
        </w:rPr>
        <w:t xml:space="preserve"> solo</w:t>
      </w:r>
      <w:r w:rsidRPr="00E85C2E">
        <w:rPr>
          <w:rFonts w:ascii="Arial" w:hAnsi="Arial" w:cs="Arial"/>
        </w:rPr>
        <w:t xml:space="preserve">  el  registro   de </w:t>
      </w:r>
      <w:r w:rsidR="009429A5">
        <w:rPr>
          <w:rFonts w:ascii="Arial" w:hAnsi="Arial" w:cs="Arial"/>
        </w:rPr>
        <w:t xml:space="preserve">algunas </w:t>
      </w:r>
      <w:r w:rsidRPr="00E85C2E">
        <w:rPr>
          <w:rFonts w:ascii="Arial" w:hAnsi="Arial" w:cs="Arial"/>
        </w:rPr>
        <w:t xml:space="preserve">operaciones   en </w:t>
      </w:r>
      <w:r>
        <w:rPr>
          <w:rFonts w:ascii="Arial" w:hAnsi="Arial" w:cs="Arial"/>
        </w:rPr>
        <w:t xml:space="preserve"> libro o  bien  no  lleva  ningú</w:t>
      </w:r>
      <w:r w:rsidRPr="00E85C2E">
        <w:rPr>
          <w:rFonts w:ascii="Arial" w:hAnsi="Arial" w:cs="Arial"/>
        </w:rPr>
        <w:t>n  sistema  de  registro y  por  tanto no  llevan  contabilidad</w:t>
      </w:r>
      <w:r w:rsidR="00BE7F70">
        <w:rPr>
          <w:rFonts w:ascii="Arial" w:hAnsi="Arial" w:cs="Arial"/>
        </w:rPr>
        <w:t xml:space="preserve"> propiamente  dicha, </w:t>
      </w:r>
      <w:r>
        <w:rPr>
          <w:rFonts w:ascii="Arial" w:hAnsi="Arial" w:cs="Arial"/>
        </w:rPr>
        <w:t xml:space="preserve">  2  de  los  empresarios  reciben  apoyo  en  temas  financieros de  parte  de  fundaci</w:t>
      </w:r>
      <w:r w:rsidR="00BE7F70">
        <w:rPr>
          <w:rFonts w:ascii="Arial" w:hAnsi="Arial" w:cs="Arial"/>
        </w:rPr>
        <w:t>ones, pero  se  aclara  que    6</w:t>
      </w:r>
      <w:r>
        <w:rPr>
          <w:rFonts w:ascii="Arial" w:hAnsi="Arial" w:cs="Arial"/>
        </w:rPr>
        <w:t xml:space="preserve">  de  ellos   son  apoyados  en  temas  de  índole  administrativo,  legal  y  técnico.</w:t>
      </w:r>
    </w:p>
    <w:p w:rsidR="003778EE" w:rsidRDefault="003778EE" w:rsidP="003778EE">
      <w:pPr>
        <w:pStyle w:val="Prrafodelista"/>
        <w:spacing w:line="360" w:lineRule="auto"/>
        <w:jc w:val="both"/>
        <w:rPr>
          <w:rFonts w:ascii="Arial" w:hAnsi="Arial" w:cs="Arial"/>
          <w:color w:val="000000"/>
          <w:sz w:val="12"/>
          <w:lang w:val="es-ES"/>
        </w:rPr>
      </w:pPr>
    </w:p>
    <w:p w:rsidR="00811F5D" w:rsidRDefault="00811F5D" w:rsidP="00E20A53">
      <w:pPr>
        <w:spacing w:line="360" w:lineRule="auto"/>
        <w:jc w:val="both"/>
        <w:rPr>
          <w:rFonts w:ascii="Arial" w:hAnsi="Arial" w:cs="Arial"/>
          <w:bCs/>
          <w:color w:val="000000"/>
          <w:lang w:eastAsia="es-CO"/>
        </w:rPr>
      </w:pPr>
    </w:p>
    <w:p w:rsidR="00811F5D" w:rsidRDefault="00811F5D" w:rsidP="00E20A53">
      <w:pPr>
        <w:spacing w:line="360" w:lineRule="auto"/>
        <w:jc w:val="both"/>
        <w:rPr>
          <w:rFonts w:ascii="Arial" w:hAnsi="Arial" w:cs="Arial"/>
          <w:bCs/>
          <w:color w:val="000000"/>
          <w:lang w:eastAsia="es-CO"/>
        </w:rPr>
      </w:pPr>
      <w:r w:rsidRPr="00343287">
        <w:rPr>
          <w:rFonts w:ascii="Arial" w:hAnsi="Arial" w:cs="Arial"/>
          <w:b/>
          <w:bCs/>
          <w:color w:val="000000"/>
          <w:lang w:eastAsia="es-CO"/>
        </w:rPr>
        <w:t>Reconocimiento</w:t>
      </w:r>
      <w:r>
        <w:rPr>
          <w:rFonts w:ascii="Arial" w:hAnsi="Arial" w:cs="Arial"/>
          <w:bCs/>
          <w:color w:val="000000"/>
          <w:lang w:eastAsia="es-CO"/>
        </w:rPr>
        <w:t xml:space="preserve">  de  situaciones  financieras  críticas en  el manejo  del  negocio:</w:t>
      </w:r>
    </w:p>
    <w:p w:rsidR="00DD21F0" w:rsidRPr="00E20A53" w:rsidRDefault="00DD21F0" w:rsidP="00E20A53">
      <w:pPr>
        <w:spacing w:line="360" w:lineRule="auto"/>
        <w:jc w:val="both"/>
        <w:rPr>
          <w:rFonts w:ascii="Arial" w:hAnsi="Arial" w:cs="Arial"/>
          <w:color w:val="000000"/>
          <w:lang w:eastAsia="es-CO"/>
        </w:rPr>
      </w:pPr>
      <w:r w:rsidRPr="00E20A53">
        <w:rPr>
          <w:rFonts w:ascii="Arial" w:hAnsi="Arial" w:cs="Arial"/>
          <w:bCs/>
          <w:color w:val="000000"/>
          <w:lang w:eastAsia="es-CO"/>
        </w:rPr>
        <w:t>28  empresarios   de un  total  de  41, o</w:t>
      </w:r>
      <w:r w:rsidR="00811F5D">
        <w:rPr>
          <w:rFonts w:ascii="Arial" w:hAnsi="Arial" w:cs="Arial"/>
          <w:bCs/>
          <w:color w:val="000000"/>
          <w:lang w:eastAsia="es-CO"/>
        </w:rPr>
        <w:t xml:space="preserve"> </w:t>
      </w:r>
      <w:r w:rsidRPr="00E20A53">
        <w:rPr>
          <w:rFonts w:ascii="Arial" w:hAnsi="Arial" w:cs="Arial"/>
          <w:bCs/>
          <w:color w:val="000000"/>
          <w:lang w:eastAsia="es-CO"/>
        </w:rPr>
        <w:t>se</w:t>
      </w:r>
      <w:r w:rsidR="00811F5D">
        <w:rPr>
          <w:rFonts w:ascii="Arial" w:hAnsi="Arial" w:cs="Arial"/>
          <w:bCs/>
          <w:color w:val="000000"/>
          <w:lang w:eastAsia="es-CO"/>
        </w:rPr>
        <w:t>a</w:t>
      </w:r>
      <w:r w:rsidRPr="00E20A53">
        <w:rPr>
          <w:rFonts w:ascii="Arial" w:hAnsi="Arial" w:cs="Arial"/>
          <w:bCs/>
          <w:color w:val="000000"/>
          <w:lang w:eastAsia="es-CO"/>
        </w:rPr>
        <w:t xml:space="preserve">  el </w:t>
      </w:r>
      <w:r w:rsidR="00BE7F70" w:rsidRPr="00E20A53">
        <w:rPr>
          <w:rFonts w:ascii="Arial" w:hAnsi="Arial" w:cs="Arial"/>
          <w:bCs/>
          <w:color w:val="000000"/>
          <w:lang w:eastAsia="es-CO"/>
        </w:rPr>
        <w:t xml:space="preserve">68%   de  los  empresarios  manifiesta  haber  tenido situaciones  críticas  </w:t>
      </w:r>
      <w:r w:rsidR="00BE7F70" w:rsidRPr="00E20A53">
        <w:rPr>
          <w:rFonts w:ascii="Arial" w:hAnsi="Arial" w:cs="Arial"/>
          <w:bCs/>
          <w:color w:val="000000"/>
          <w:lang w:eastAsia="es-CO"/>
        </w:rPr>
        <w:lastRenderedPageBreak/>
        <w:t>financieras</w:t>
      </w:r>
      <w:r w:rsidR="00BE7F70" w:rsidRPr="00E20A53">
        <w:rPr>
          <w:rFonts w:ascii="Arial" w:hAnsi="Arial" w:cs="Arial"/>
          <w:b/>
          <w:bCs/>
          <w:color w:val="000000"/>
          <w:lang w:eastAsia="es-CO"/>
        </w:rPr>
        <w:t xml:space="preserve"> </w:t>
      </w:r>
      <w:r w:rsidRPr="00E20A53">
        <w:rPr>
          <w:rFonts w:ascii="Arial" w:hAnsi="Arial" w:cs="Arial"/>
          <w:color w:val="000000"/>
          <w:lang w:eastAsia="es-CO"/>
        </w:rPr>
        <w:t xml:space="preserve">los </w:t>
      </w:r>
      <w:r w:rsidR="009E1B0E" w:rsidRPr="00E20A53">
        <w:rPr>
          <w:rFonts w:ascii="Arial" w:hAnsi="Arial" w:cs="Arial"/>
          <w:color w:val="000000"/>
          <w:lang w:eastAsia="es-CO"/>
        </w:rPr>
        <w:t xml:space="preserve">  factor</w:t>
      </w:r>
      <w:r w:rsidRPr="00E20A53">
        <w:rPr>
          <w:rFonts w:ascii="Arial" w:hAnsi="Arial" w:cs="Arial"/>
          <w:color w:val="000000"/>
          <w:lang w:eastAsia="es-CO"/>
        </w:rPr>
        <w:t>es  que en  su  orden  les ha  ocasionado  situaciones críticas</w:t>
      </w:r>
      <w:r w:rsidR="009E1B0E" w:rsidRPr="00E20A53">
        <w:rPr>
          <w:rFonts w:ascii="Arial" w:hAnsi="Arial" w:cs="Arial"/>
          <w:color w:val="000000"/>
          <w:lang w:eastAsia="es-CO"/>
        </w:rPr>
        <w:t xml:space="preserve">  financieras  son</w:t>
      </w:r>
      <w:r w:rsidRPr="00E20A53">
        <w:rPr>
          <w:rFonts w:ascii="Arial" w:hAnsi="Arial" w:cs="Arial"/>
          <w:color w:val="000000"/>
          <w:lang w:eastAsia="es-CO"/>
        </w:rPr>
        <w:t>:</w:t>
      </w:r>
    </w:p>
    <w:p w:rsidR="003C38F2" w:rsidRDefault="00DD21F0" w:rsidP="00D91E3F">
      <w:pPr>
        <w:rPr>
          <w:rFonts w:ascii="Arial" w:hAnsi="Arial" w:cs="Arial"/>
          <w:color w:val="000000"/>
          <w:lang w:eastAsia="es-CO"/>
        </w:rPr>
      </w:pPr>
      <w:r>
        <w:rPr>
          <w:rFonts w:ascii="Arial" w:hAnsi="Arial" w:cs="Arial"/>
          <w:color w:val="000000"/>
          <w:lang w:eastAsia="es-CO"/>
        </w:rPr>
        <w:t>L</w:t>
      </w:r>
      <w:r w:rsidR="003C38F2">
        <w:rPr>
          <w:rFonts w:ascii="Arial" w:hAnsi="Arial" w:cs="Arial"/>
          <w:color w:val="000000"/>
          <w:lang w:eastAsia="es-CO"/>
        </w:rPr>
        <w:t>a temporada  escolar (Septiembre – Octubre) es  un  factor</w:t>
      </w:r>
      <w:r w:rsidR="005C5495">
        <w:rPr>
          <w:rFonts w:ascii="Arial" w:hAnsi="Arial" w:cs="Arial"/>
          <w:color w:val="000000"/>
          <w:lang w:eastAsia="es-CO"/>
        </w:rPr>
        <w:t xml:space="preserve">  que  afecta  14</w:t>
      </w:r>
      <w:r w:rsidR="003C38F2">
        <w:rPr>
          <w:rFonts w:ascii="Arial" w:hAnsi="Arial" w:cs="Arial"/>
          <w:color w:val="000000"/>
          <w:lang w:eastAsia="es-CO"/>
        </w:rPr>
        <w:t xml:space="preserve"> de  los  41  empresarios  entrevistados</w:t>
      </w:r>
      <w:r w:rsidR="005A6C1C">
        <w:rPr>
          <w:rFonts w:ascii="Arial" w:hAnsi="Arial" w:cs="Arial"/>
          <w:color w:val="000000"/>
          <w:lang w:eastAsia="es-CO"/>
        </w:rPr>
        <w:t xml:space="preserve">  </w:t>
      </w:r>
      <w:r w:rsidR="005C5495">
        <w:rPr>
          <w:rFonts w:ascii="Arial" w:hAnsi="Arial" w:cs="Arial"/>
          <w:color w:val="000000"/>
          <w:lang w:eastAsia="es-CO"/>
        </w:rPr>
        <w:t>esto  representa  el  50%</w:t>
      </w:r>
      <w:r w:rsidR="005A6C1C">
        <w:rPr>
          <w:rFonts w:ascii="Arial" w:hAnsi="Arial" w:cs="Arial"/>
          <w:color w:val="000000"/>
          <w:lang w:eastAsia="es-CO"/>
        </w:rPr>
        <w:t>,  ellos</w:t>
      </w:r>
      <w:r w:rsidR="003C38F2">
        <w:rPr>
          <w:rFonts w:ascii="Arial" w:hAnsi="Arial" w:cs="Arial"/>
          <w:color w:val="000000"/>
          <w:lang w:eastAsia="es-CO"/>
        </w:rPr>
        <w:t xml:space="preserve">  manifiestan  que  les  ocasiona  baja  sustancial  en  las  ventas y  los  coloca  en  situación  delicada  para  enfrentar  la  temporada  decembrina que  es  normalmente  </w:t>
      </w:r>
      <w:r w:rsidR="006F62DA">
        <w:rPr>
          <w:rFonts w:ascii="Arial" w:hAnsi="Arial" w:cs="Arial"/>
          <w:color w:val="000000"/>
          <w:lang w:eastAsia="es-CO"/>
        </w:rPr>
        <w:t>b</w:t>
      </w:r>
      <w:r w:rsidR="003C38F2">
        <w:rPr>
          <w:rFonts w:ascii="Arial" w:hAnsi="Arial" w:cs="Arial"/>
          <w:color w:val="000000"/>
          <w:lang w:eastAsia="es-CO"/>
        </w:rPr>
        <w:t>uena.</w:t>
      </w:r>
    </w:p>
    <w:p w:rsidR="005C5495" w:rsidRDefault="005C5495" w:rsidP="00D91E3F">
      <w:pPr>
        <w:rPr>
          <w:rFonts w:ascii="Arial" w:hAnsi="Arial" w:cs="Arial"/>
          <w:color w:val="000000"/>
          <w:lang w:eastAsia="es-CO"/>
        </w:rPr>
      </w:pPr>
    </w:p>
    <w:p w:rsidR="00C04B12" w:rsidRDefault="005A6C1C" w:rsidP="00D91E3F">
      <w:pPr>
        <w:rPr>
          <w:rFonts w:ascii="Arial" w:hAnsi="Arial" w:cs="Arial"/>
          <w:color w:val="000000"/>
          <w:lang w:eastAsia="es-CO"/>
        </w:rPr>
      </w:pPr>
      <w:r>
        <w:rPr>
          <w:rFonts w:ascii="Arial" w:hAnsi="Arial" w:cs="Arial"/>
          <w:color w:val="000000"/>
          <w:lang w:eastAsia="es-CO"/>
        </w:rPr>
        <w:t>E</w:t>
      </w:r>
      <w:r w:rsidR="003C38F2">
        <w:rPr>
          <w:rFonts w:ascii="Arial" w:hAnsi="Arial" w:cs="Arial"/>
          <w:color w:val="000000"/>
          <w:lang w:eastAsia="es-CO"/>
        </w:rPr>
        <w:t>l segundo  factor</w:t>
      </w:r>
      <w:r>
        <w:rPr>
          <w:rFonts w:ascii="Arial" w:hAnsi="Arial" w:cs="Arial"/>
          <w:color w:val="000000"/>
          <w:lang w:eastAsia="es-CO"/>
        </w:rPr>
        <w:t xml:space="preserve">  generador  de  crisis </w:t>
      </w:r>
      <w:r w:rsidR="009D2453">
        <w:rPr>
          <w:rFonts w:ascii="Arial" w:hAnsi="Arial" w:cs="Arial"/>
          <w:color w:val="000000"/>
          <w:lang w:eastAsia="es-CO"/>
        </w:rPr>
        <w:t xml:space="preserve"> reportado  por  6   de</w:t>
      </w:r>
      <w:r w:rsidR="002345D1">
        <w:rPr>
          <w:rFonts w:ascii="Arial" w:hAnsi="Arial" w:cs="Arial"/>
          <w:color w:val="000000"/>
          <w:lang w:eastAsia="es-CO"/>
        </w:rPr>
        <w:t xml:space="preserve">  41  empresarios lo  que  representa  el</w:t>
      </w:r>
      <w:r w:rsidR="00C04B12">
        <w:rPr>
          <w:rFonts w:ascii="Arial" w:hAnsi="Arial" w:cs="Arial"/>
          <w:color w:val="000000"/>
          <w:lang w:eastAsia="es-CO"/>
        </w:rPr>
        <w:t xml:space="preserve"> 21%,</w:t>
      </w:r>
      <w:r w:rsidR="002345D1">
        <w:rPr>
          <w:rFonts w:ascii="Arial" w:hAnsi="Arial" w:cs="Arial"/>
          <w:color w:val="000000"/>
          <w:lang w:eastAsia="es-CO"/>
        </w:rPr>
        <w:t xml:space="preserve"> </w:t>
      </w:r>
      <w:r>
        <w:rPr>
          <w:rFonts w:ascii="Arial" w:hAnsi="Arial" w:cs="Arial"/>
          <w:color w:val="000000"/>
          <w:lang w:eastAsia="es-CO"/>
        </w:rPr>
        <w:t xml:space="preserve">  es  el  flujo  de  caj</w:t>
      </w:r>
      <w:r w:rsidR="003C38F2">
        <w:rPr>
          <w:rFonts w:ascii="Arial" w:hAnsi="Arial" w:cs="Arial"/>
          <w:color w:val="000000"/>
          <w:lang w:eastAsia="es-CO"/>
        </w:rPr>
        <w:t>a</w:t>
      </w:r>
      <w:r>
        <w:rPr>
          <w:rFonts w:ascii="Arial" w:hAnsi="Arial" w:cs="Arial"/>
          <w:color w:val="000000"/>
          <w:lang w:eastAsia="es-CO"/>
        </w:rPr>
        <w:t xml:space="preserve">  insuficiente por  diferentes  razones el  cual  les  causa</w:t>
      </w:r>
      <w:r w:rsidR="00C04B12">
        <w:rPr>
          <w:rFonts w:ascii="Arial" w:hAnsi="Arial" w:cs="Arial"/>
          <w:color w:val="000000"/>
          <w:lang w:eastAsia="es-CO"/>
        </w:rPr>
        <w:t>:</w:t>
      </w:r>
    </w:p>
    <w:p w:rsidR="00C04B12" w:rsidRDefault="00C04B12" w:rsidP="00D91E3F">
      <w:pPr>
        <w:rPr>
          <w:rFonts w:ascii="Arial" w:hAnsi="Arial" w:cs="Arial"/>
          <w:color w:val="000000"/>
          <w:lang w:eastAsia="es-CO"/>
        </w:rPr>
      </w:pPr>
    </w:p>
    <w:p w:rsidR="00C04B12" w:rsidRDefault="00C04B12" w:rsidP="00D91E3F">
      <w:pPr>
        <w:rPr>
          <w:rFonts w:ascii="Arial" w:hAnsi="Arial" w:cs="Arial"/>
          <w:color w:val="000000"/>
          <w:lang w:eastAsia="es-CO"/>
        </w:rPr>
      </w:pPr>
      <w:r>
        <w:rPr>
          <w:rFonts w:ascii="Arial" w:hAnsi="Arial" w:cs="Arial"/>
          <w:color w:val="000000"/>
          <w:lang w:eastAsia="es-CO"/>
        </w:rPr>
        <w:t>A</w:t>
      </w:r>
      <w:r w:rsidR="003C38F2">
        <w:rPr>
          <w:rFonts w:ascii="Arial" w:hAnsi="Arial" w:cs="Arial"/>
          <w:color w:val="000000"/>
          <w:lang w:eastAsia="es-CO"/>
        </w:rPr>
        <w:t>tras</w:t>
      </w:r>
      <w:r w:rsidR="005C5495">
        <w:rPr>
          <w:rFonts w:ascii="Arial" w:hAnsi="Arial" w:cs="Arial"/>
          <w:color w:val="000000"/>
          <w:lang w:eastAsia="es-CO"/>
        </w:rPr>
        <w:t>o</w:t>
      </w:r>
      <w:r w:rsidR="003C38F2">
        <w:rPr>
          <w:rFonts w:ascii="Arial" w:hAnsi="Arial" w:cs="Arial"/>
          <w:color w:val="000000"/>
          <w:lang w:eastAsia="es-CO"/>
        </w:rPr>
        <w:t xml:space="preserve"> en  pagos  de  nómina</w:t>
      </w:r>
      <w:r w:rsidR="005C5495">
        <w:rPr>
          <w:rFonts w:ascii="Arial" w:hAnsi="Arial" w:cs="Arial"/>
          <w:color w:val="000000"/>
          <w:lang w:eastAsia="es-CO"/>
        </w:rPr>
        <w:t>,</w:t>
      </w:r>
      <w:r w:rsidR="005A6C1C">
        <w:rPr>
          <w:rFonts w:ascii="Arial" w:hAnsi="Arial" w:cs="Arial"/>
          <w:color w:val="000000"/>
          <w:lang w:eastAsia="es-CO"/>
        </w:rPr>
        <w:t xml:space="preserve">  lo  c</w:t>
      </w:r>
      <w:r w:rsidR="009D2453">
        <w:rPr>
          <w:rFonts w:ascii="Arial" w:hAnsi="Arial" w:cs="Arial"/>
          <w:color w:val="000000"/>
          <w:lang w:eastAsia="es-CO"/>
        </w:rPr>
        <w:t xml:space="preserve">ual se convierte </w:t>
      </w:r>
      <w:r w:rsidR="005A6C1C">
        <w:rPr>
          <w:rFonts w:ascii="Arial" w:hAnsi="Arial" w:cs="Arial"/>
          <w:color w:val="000000"/>
          <w:lang w:eastAsia="es-CO"/>
        </w:rPr>
        <w:t xml:space="preserve"> </w:t>
      </w:r>
      <w:r w:rsidR="009D2453">
        <w:rPr>
          <w:rFonts w:ascii="Arial" w:hAnsi="Arial" w:cs="Arial"/>
          <w:color w:val="000000"/>
          <w:lang w:eastAsia="es-CO"/>
        </w:rPr>
        <w:t xml:space="preserve">perturbador  del  ambiente </w:t>
      </w:r>
      <w:r w:rsidR="005C5495">
        <w:rPr>
          <w:rFonts w:ascii="Arial" w:hAnsi="Arial" w:cs="Arial"/>
          <w:color w:val="000000"/>
          <w:lang w:eastAsia="es-CO"/>
        </w:rPr>
        <w:t xml:space="preserve">  labora</w:t>
      </w:r>
      <w:r w:rsidR="009D2453">
        <w:rPr>
          <w:rFonts w:ascii="Arial" w:hAnsi="Arial" w:cs="Arial"/>
          <w:color w:val="000000"/>
          <w:lang w:eastAsia="es-CO"/>
        </w:rPr>
        <w:t>l por  lo    cual el  empresario  tiene dificultades</w:t>
      </w:r>
      <w:r w:rsidR="005C5495">
        <w:rPr>
          <w:rFonts w:ascii="Arial" w:hAnsi="Arial" w:cs="Arial"/>
          <w:color w:val="000000"/>
          <w:lang w:eastAsia="es-CO"/>
        </w:rPr>
        <w:t xml:space="preserve">  para  exigir  eficiencia,  cumplimiento  y  orden  en</w:t>
      </w:r>
      <w:r>
        <w:rPr>
          <w:rFonts w:ascii="Arial" w:hAnsi="Arial" w:cs="Arial"/>
          <w:color w:val="000000"/>
          <w:lang w:eastAsia="es-CO"/>
        </w:rPr>
        <w:t xml:space="preserve">  los  procesos  de  producción.</w:t>
      </w:r>
    </w:p>
    <w:p w:rsidR="005C5495" w:rsidRDefault="00C04B12" w:rsidP="00D91E3F">
      <w:pPr>
        <w:rPr>
          <w:rFonts w:ascii="Arial" w:hAnsi="Arial" w:cs="Arial"/>
          <w:color w:val="000000"/>
          <w:lang w:eastAsia="es-CO"/>
        </w:rPr>
      </w:pPr>
      <w:r>
        <w:rPr>
          <w:rFonts w:ascii="Arial" w:hAnsi="Arial" w:cs="Arial"/>
          <w:color w:val="000000"/>
          <w:lang w:eastAsia="es-CO"/>
        </w:rPr>
        <w:t>A</w:t>
      </w:r>
      <w:r w:rsidR="005C5495">
        <w:rPr>
          <w:rFonts w:ascii="Arial" w:hAnsi="Arial" w:cs="Arial"/>
          <w:color w:val="000000"/>
          <w:lang w:eastAsia="es-CO"/>
        </w:rPr>
        <w:t xml:space="preserve">traso en  el  pago  de  proveedores  lo  cual  redunda  en  bloqueos  de  despacho  y/o  </w:t>
      </w:r>
      <w:r w:rsidR="009D2453">
        <w:rPr>
          <w:rFonts w:ascii="Arial" w:hAnsi="Arial" w:cs="Arial"/>
          <w:color w:val="000000"/>
          <w:lang w:eastAsia="es-CO"/>
        </w:rPr>
        <w:t xml:space="preserve">condicionamientos  </w:t>
      </w:r>
      <w:r w:rsidR="005C5495">
        <w:rPr>
          <w:rFonts w:ascii="Arial" w:hAnsi="Arial" w:cs="Arial"/>
          <w:color w:val="000000"/>
          <w:lang w:eastAsia="es-CO"/>
        </w:rPr>
        <w:t xml:space="preserve"> e  incluso  incremento  del  precio, </w:t>
      </w:r>
      <w:r w:rsidR="009D2453">
        <w:rPr>
          <w:rFonts w:ascii="Arial" w:hAnsi="Arial" w:cs="Arial"/>
          <w:color w:val="000000"/>
          <w:lang w:eastAsia="es-CO"/>
        </w:rPr>
        <w:t xml:space="preserve"> en  ocasiones se  hacen </w:t>
      </w:r>
      <w:r w:rsidR="005C5495">
        <w:rPr>
          <w:rFonts w:ascii="Arial" w:hAnsi="Arial" w:cs="Arial"/>
          <w:color w:val="000000"/>
          <w:lang w:eastAsia="es-CO"/>
        </w:rPr>
        <w:t xml:space="preserve"> compras  acorde  a  la  cantidad  de  dinero con  que  se  cuenta  por  lo  cual se  debe comprar  en   volúmenes  que  resultan  costosos, porque  </w:t>
      </w:r>
      <w:r w:rsidR="009D2453">
        <w:rPr>
          <w:rFonts w:ascii="Arial" w:hAnsi="Arial" w:cs="Arial"/>
          <w:color w:val="000000"/>
          <w:lang w:eastAsia="es-CO"/>
        </w:rPr>
        <w:t xml:space="preserve"> incluso </w:t>
      </w:r>
      <w:r w:rsidR="005C5495">
        <w:rPr>
          <w:rFonts w:ascii="Arial" w:hAnsi="Arial" w:cs="Arial"/>
          <w:color w:val="000000"/>
          <w:lang w:eastAsia="es-CO"/>
        </w:rPr>
        <w:t xml:space="preserve"> no  les  son  despachados.  </w:t>
      </w:r>
    </w:p>
    <w:p w:rsidR="005C5495" w:rsidRDefault="005C5495" w:rsidP="00D91E3F">
      <w:pPr>
        <w:rPr>
          <w:rFonts w:ascii="Arial" w:hAnsi="Arial" w:cs="Arial"/>
          <w:color w:val="000000"/>
          <w:lang w:eastAsia="es-CO"/>
        </w:rPr>
      </w:pPr>
    </w:p>
    <w:p w:rsidR="00C04B12" w:rsidRDefault="00C04B12" w:rsidP="00D91E3F">
      <w:pPr>
        <w:rPr>
          <w:rFonts w:ascii="Arial" w:hAnsi="Arial" w:cs="Arial"/>
          <w:color w:val="000000"/>
          <w:lang w:eastAsia="es-CO"/>
        </w:rPr>
      </w:pPr>
      <w:r w:rsidRPr="00C04B12">
        <w:rPr>
          <w:rFonts w:ascii="Arial" w:hAnsi="Arial" w:cs="Arial"/>
          <w:color w:val="000000"/>
          <w:lang w:eastAsia="es-CO"/>
        </w:rPr>
        <w:t xml:space="preserve">El  11%  de  los  empresarios  manifiestan    que  se les  ha  presentado   inconvenientes  de  endeudamiento  en  la  mitad  de  los  casos  han  llegado  a  embargos  por  demandas   de  la banca  y  otros  </w:t>
      </w:r>
      <w:r w:rsidR="0000795C" w:rsidRPr="00C04B12">
        <w:rPr>
          <w:rFonts w:ascii="Arial" w:hAnsi="Arial" w:cs="Arial"/>
          <w:color w:val="000000"/>
          <w:lang w:eastAsia="es-CO"/>
        </w:rPr>
        <w:t>préstamos</w:t>
      </w:r>
      <w:r w:rsidR="0000795C">
        <w:rPr>
          <w:rFonts w:ascii="Arial" w:hAnsi="Arial" w:cs="Arial"/>
          <w:color w:val="000000"/>
          <w:lang w:eastAsia="es-CO"/>
        </w:rPr>
        <w:t xml:space="preserve">  y  para  ellos  es una  de  las  situaciones  </w:t>
      </w:r>
      <w:r w:rsidR="006F62DA">
        <w:rPr>
          <w:rFonts w:ascii="Arial" w:hAnsi="Arial" w:cs="Arial"/>
          <w:color w:val="000000"/>
          <w:lang w:eastAsia="es-CO"/>
        </w:rPr>
        <w:t>más</w:t>
      </w:r>
      <w:r w:rsidR="0000795C">
        <w:rPr>
          <w:rFonts w:ascii="Arial" w:hAnsi="Arial" w:cs="Arial"/>
          <w:color w:val="000000"/>
          <w:lang w:eastAsia="es-CO"/>
        </w:rPr>
        <w:t xml:space="preserve">  críticas.</w:t>
      </w:r>
    </w:p>
    <w:p w:rsidR="0000795C" w:rsidRDefault="0000795C" w:rsidP="00D91E3F">
      <w:pPr>
        <w:rPr>
          <w:rFonts w:ascii="Arial" w:hAnsi="Arial" w:cs="Arial"/>
          <w:color w:val="000000"/>
          <w:lang w:eastAsia="es-CO"/>
        </w:rPr>
      </w:pPr>
    </w:p>
    <w:p w:rsidR="0000795C" w:rsidRPr="00C04B12" w:rsidRDefault="0000795C" w:rsidP="00D91E3F">
      <w:pPr>
        <w:rPr>
          <w:rFonts w:ascii="Arial" w:hAnsi="Arial" w:cs="Arial"/>
          <w:color w:val="000000"/>
          <w:lang w:eastAsia="es-CO"/>
        </w:rPr>
      </w:pPr>
      <w:r>
        <w:rPr>
          <w:rFonts w:ascii="Arial" w:hAnsi="Arial" w:cs="Arial"/>
          <w:color w:val="000000"/>
          <w:lang w:eastAsia="es-CO"/>
        </w:rPr>
        <w:t>El 3% de  los  empresarios  que  han  soportado  crisis  económicas  mencionan  el  contrabando,  la  crisis  del  algodón  su  escases  y  su  alto  costo y  los  inconvenientes  de  orden  legal  como  el  uso    del  suelo.</w:t>
      </w:r>
    </w:p>
    <w:p w:rsidR="00BE7F70" w:rsidRPr="009E1B0E" w:rsidRDefault="00BE7F70" w:rsidP="00D91E3F">
      <w:pPr>
        <w:rPr>
          <w:rFonts w:ascii="Arial" w:hAnsi="Arial" w:cs="Arial"/>
          <w:b/>
          <w:bCs/>
          <w:color w:val="000000"/>
          <w:sz w:val="32"/>
          <w:szCs w:val="32"/>
          <w:lang w:eastAsia="es-CO"/>
        </w:rPr>
      </w:pPr>
    </w:p>
    <w:p w:rsidR="00CC776D" w:rsidRPr="006B09A7" w:rsidRDefault="00CC776D" w:rsidP="00D91E3F">
      <w:pPr>
        <w:rPr>
          <w:rFonts w:ascii="Arial" w:hAnsi="Arial" w:cs="Arial"/>
        </w:rPr>
      </w:pPr>
      <w:r w:rsidRPr="006B09A7">
        <w:rPr>
          <w:rFonts w:ascii="Arial" w:hAnsi="Arial" w:cs="Arial"/>
        </w:rPr>
        <w:t xml:space="preserve">A  la  fecha  de  la  entrevista  o  encuesta  el  93% de  los  empresarios  manifiestan haber  superado  las  crisis y  es  consciente  de  que  este  gremio  normalmente  presenta  temporadas  en  el  ciclo  anual   que  traen  crisis  y  que también  se presenta  el  fenómeno del  contrabando, al  que  realmente  no  le  temen  tanto  porque  aseguran  la  calidad </w:t>
      </w:r>
      <w:r w:rsidR="00811F5D">
        <w:rPr>
          <w:rFonts w:ascii="Arial" w:hAnsi="Arial" w:cs="Arial"/>
        </w:rPr>
        <w:t xml:space="preserve"> nuestra  es  mejor </w:t>
      </w:r>
      <w:r w:rsidRPr="006B09A7">
        <w:rPr>
          <w:rFonts w:ascii="Arial" w:hAnsi="Arial" w:cs="Arial"/>
        </w:rPr>
        <w:t>y si  bien  les  compite   no  los  desplaza.</w:t>
      </w:r>
    </w:p>
    <w:p w:rsidR="00D91E3F" w:rsidRDefault="00D91E3F" w:rsidP="00D91E3F">
      <w:pPr>
        <w:rPr>
          <w:rFonts w:ascii="Arial" w:hAnsi="Arial" w:cs="Arial"/>
        </w:rPr>
      </w:pPr>
    </w:p>
    <w:p w:rsidR="00543DD3" w:rsidRDefault="00343287" w:rsidP="005977B8">
      <w:pPr>
        <w:spacing w:line="360" w:lineRule="auto"/>
        <w:jc w:val="both"/>
        <w:rPr>
          <w:rFonts w:ascii="Arial" w:hAnsi="Arial" w:cs="Arial"/>
          <w:color w:val="000000"/>
        </w:rPr>
      </w:pPr>
      <w:r w:rsidRPr="00343287">
        <w:rPr>
          <w:rFonts w:ascii="Arial" w:hAnsi="Arial" w:cs="Arial"/>
          <w:b/>
          <w:color w:val="000000"/>
        </w:rPr>
        <w:lastRenderedPageBreak/>
        <w:t>D</w:t>
      </w:r>
      <w:r w:rsidR="00277B42" w:rsidRPr="00343287">
        <w:rPr>
          <w:rFonts w:ascii="Arial" w:hAnsi="Arial" w:cs="Arial"/>
          <w:b/>
          <w:color w:val="000000"/>
        </w:rPr>
        <w:t xml:space="preserve">ecisiones </w:t>
      </w:r>
      <w:r w:rsidR="00277B42">
        <w:rPr>
          <w:rFonts w:ascii="Arial" w:hAnsi="Arial" w:cs="Arial"/>
          <w:color w:val="000000"/>
        </w:rPr>
        <w:t>financieras  motivadas o forzadas por factores  diferentes a  los  meramente  económicos los  empresarios  manifestaron  lo  siguiente:</w:t>
      </w:r>
    </w:p>
    <w:p w:rsidR="0071675C" w:rsidRDefault="00277B42" w:rsidP="005977B8">
      <w:pPr>
        <w:spacing w:line="360" w:lineRule="auto"/>
        <w:jc w:val="both"/>
        <w:rPr>
          <w:rFonts w:ascii="Arial" w:hAnsi="Arial" w:cs="Arial"/>
          <w:color w:val="000000"/>
        </w:rPr>
      </w:pPr>
      <w:r>
        <w:rPr>
          <w:rFonts w:ascii="Arial" w:hAnsi="Arial" w:cs="Arial"/>
          <w:color w:val="000000"/>
          <w:lang w:eastAsia="es-CO"/>
        </w:rPr>
        <w:t>De  los  41  empresarios</w:t>
      </w:r>
      <w:r w:rsidRPr="00277B42">
        <w:rPr>
          <w:rFonts w:ascii="Arial" w:hAnsi="Arial" w:cs="Arial"/>
          <w:color w:val="000000"/>
          <w:lang w:eastAsia="es-CO"/>
        </w:rPr>
        <w:t xml:space="preserve"> entrevistados  8  de  ellos</w:t>
      </w:r>
      <w:r w:rsidR="009B0B16">
        <w:rPr>
          <w:rFonts w:ascii="Arial" w:hAnsi="Arial" w:cs="Arial"/>
          <w:color w:val="000000"/>
          <w:lang w:eastAsia="es-CO"/>
        </w:rPr>
        <w:t xml:space="preserve">,  el  20%, manifiestan que </w:t>
      </w:r>
      <w:r w:rsidRPr="00277B42">
        <w:rPr>
          <w:rFonts w:ascii="Arial" w:hAnsi="Arial" w:cs="Arial"/>
          <w:color w:val="000000"/>
          <w:lang w:eastAsia="es-CO"/>
        </w:rPr>
        <w:t xml:space="preserve">  han  tomado  decisiones  basándose  en  fac</w:t>
      </w:r>
      <w:r>
        <w:rPr>
          <w:rFonts w:ascii="Arial" w:hAnsi="Arial" w:cs="Arial"/>
          <w:color w:val="000000"/>
          <w:lang w:eastAsia="es-CO"/>
        </w:rPr>
        <w:t>t</w:t>
      </w:r>
      <w:r w:rsidRPr="00277B42">
        <w:rPr>
          <w:rFonts w:ascii="Arial" w:hAnsi="Arial" w:cs="Arial"/>
          <w:color w:val="000000"/>
          <w:lang w:eastAsia="es-CO"/>
        </w:rPr>
        <w:t>ores  diferentes  a  lo  financiero,  asuntos  de  familia,  problemas  personales,</w:t>
      </w:r>
      <w:r>
        <w:rPr>
          <w:rFonts w:ascii="Arial" w:hAnsi="Arial" w:cs="Arial"/>
          <w:color w:val="000000"/>
          <w:lang w:eastAsia="es-CO"/>
        </w:rPr>
        <w:t xml:space="preserve"> </w:t>
      </w:r>
      <w:r w:rsidRPr="00277B42">
        <w:rPr>
          <w:rFonts w:ascii="Arial" w:hAnsi="Arial" w:cs="Arial"/>
          <w:color w:val="000000"/>
          <w:lang w:eastAsia="es-CO"/>
        </w:rPr>
        <w:t xml:space="preserve">altruismo  por  los  trabajadores  y  los amigos, diversión </w:t>
      </w:r>
      <w:r w:rsidR="00343287">
        <w:rPr>
          <w:rFonts w:ascii="Arial" w:hAnsi="Arial" w:cs="Arial"/>
          <w:color w:val="000000"/>
          <w:lang w:eastAsia="es-CO"/>
        </w:rPr>
        <w:t>e</w:t>
      </w:r>
      <w:r w:rsidRPr="00277B42">
        <w:rPr>
          <w:rFonts w:ascii="Arial" w:hAnsi="Arial" w:cs="Arial"/>
          <w:color w:val="000000"/>
          <w:lang w:eastAsia="es-CO"/>
        </w:rPr>
        <w:t xml:space="preserve"> incluso  búsqueda  de  comodidad</w:t>
      </w:r>
      <w:r>
        <w:rPr>
          <w:rFonts w:ascii="Arial" w:hAnsi="Arial" w:cs="Arial"/>
          <w:color w:val="000000"/>
        </w:rPr>
        <w:t>.</w:t>
      </w:r>
      <w:r w:rsidR="0071675C">
        <w:rPr>
          <w:rFonts w:ascii="Arial" w:hAnsi="Arial" w:cs="Arial"/>
          <w:color w:val="000000"/>
        </w:rPr>
        <w:t xml:space="preserve"> </w:t>
      </w:r>
    </w:p>
    <w:p w:rsidR="00343287" w:rsidRDefault="00343287" w:rsidP="005977B8">
      <w:pPr>
        <w:spacing w:line="360" w:lineRule="auto"/>
        <w:jc w:val="both"/>
        <w:rPr>
          <w:rFonts w:ascii="Arial" w:hAnsi="Arial" w:cs="Arial"/>
          <w:color w:val="000000"/>
        </w:rPr>
      </w:pPr>
    </w:p>
    <w:p w:rsidR="00811F5D" w:rsidRPr="0071675C" w:rsidRDefault="0071675C" w:rsidP="005977B8">
      <w:pPr>
        <w:spacing w:line="360" w:lineRule="auto"/>
        <w:jc w:val="both"/>
        <w:rPr>
          <w:rFonts w:ascii="Arial" w:hAnsi="Arial" w:cs="Arial"/>
          <w:color w:val="000000"/>
        </w:rPr>
      </w:pPr>
      <w:r w:rsidRPr="00343287">
        <w:rPr>
          <w:rFonts w:ascii="Arial" w:hAnsi="Arial" w:cs="Arial"/>
          <w:b/>
          <w:bCs/>
          <w:color w:val="000000"/>
          <w:lang w:val="es-CO" w:eastAsia="es-CO"/>
        </w:rPr>
        <w:t>Decisiones</w:t>
      </w:r>
      <w:r>
        <w:rPr>
          <w:rFonts w:ascii="Arial" w:hAnsi="Arial" w:cs="Arial"/>
          <w:bCs/>
          <w:color w:val="000000"/>
          <w:lang w:val="es-CO" w:eastAsia="es-CO"/>
        </w:rPr>
        <w:t xml:space="preserve"> financieras en  las  los  empresarios  consideran que  han </w:t>
      </w:r>
      <w:r w:rsidR="00B40F39" w:rsidRPr="00B40F39">
        <w:rPr>
          <w:rFonts w:ascii="Arial" w:hAnsi="Arial" w:cs="Arial"/>
          <w:bCs/>
          <w:color w:val="000000"/>
          <w:lang w:val="es-CO" w:eastAsia="es-CO"/>
        </w:rPr>
        <w:t xml:space="preserve"> tomado</w:t>
      </w:r>
      <w:r w:rsidR="00D80AFE">
        <w:rPr>
          <w:rFonts w:ascii="Arial" w:hAnsi="Arial" w:cs="Arial"/>
          <w:bCs/>
          <w:color w:val="000000"/>
          <w:lang w:val="es-CO" w:eastAsia="es-CO"/>
        </w:rPr>
        <w:t xml:space="preserve"> alternativas erradas</w:t>
      </w:r>
      <w:r>
        <w:rPr>
          <w:rFonts w:ascii="Arial" w:hAnsi="Arial" w:cs="Arial"/>
          <w:bCs/>
          <w:color w:val="000000"/>
          <w:lang w:val="es-CO" w:eastAsia="es-CO"/>
        </w:rPr>
        <w:t>:</w:t>
      </w:r>
      <w:r w:rsidR="00811F5D">
        <w:rPr>
          <w:rFonts w:ascii="Arial" w:hAnsi="Arial" w:cs="Arial"/>
          <w:bCs/>
          <w:color w:val="000000"/>
          <w:lang w:val="es-CO" w:eastAsia="es-CO"/>
        </w:rPr>
        <w:t xml:space="preserve"> </w:t>
      </w:r>
      <w:r w:rsidR="00FC3BB4">
        <w:rPr>
          <w:rFonts w:ascii="Arial" w:hAnsi="Arial" w:cs="Arial"/>
          <w:bCs/>
          <w:color w:val="000000"/>
          <w:lang w:val="es-CO" w:eastAsia="es-CO"/>
        </w:rPr>
        <w:t xml:space="preserve"> </w:t>
      </w:r>
    </w:p>
    <w:p w:rsidR="0071675C" w:rsidRDefault="00B40F39" w:rsidP="005977B8">
      <w:pPr>
        <w:spacing w:line="360" w:lineRule="auto"/>
        <w:jc w:val="both"/>
        <w:rPr>
          <w:rFonts w:ascii="Arial" w:hAnsi="Arial" w:cs="Arial"/>
          <w:color w:val="000000"/>
          <w:szCs w:val="22"/>
          <w:lang w:val="es-CO" w:eastAsia="es-CO"/>
        </w:rPr>
      </w:pPr>
      <w:r w:rsidRPr="00B40F39">
        <w:rPr>
          <w:rFonts w:ascii="Arial" w:hAnsi="Arial" w:cs="Arial"/>
          <w:color w:val="000000"/>
          <w:szCs w:val="22"/>
          <w:lang w:val="es-CO" w:eastAsia="es-CO"/>
        </w:rPr>
        <w:t>De 41 empresarios  entrevistados 9</w:t>
      </w:r>
      <w:r>
        <w:rPr>
          <w:rFonts w:ascii="Arial" w:hAnsi="Arial" w:cs="Arial"/>
          <w:color w:val="000000"/>
          <w:szCs w:val="22"/>
          <w:lang w:val="es-CO" w:eastAsia="es-CO"/>
        </w:rPr>
        <w:t xml:space="preserve">, </w:t>
      </w:r>
      <w:r w:rsidR="006D3DFD">
        <w:rPr>
          <w:rFonts w:ascii="Arial" w:hAnsi="Arial" w:cs="Arial"/>
          <w:color w:val="000000"/>
          <w:szCs w:val="22"/>
          <w:lang w:val="es-CO" w:eastAsia="es-CO"/>
        </w:rPr>
        <w:t xml:space="preserve">o sea </w:t>
      </w:r>
      <w:r>
        <w:rPr>
          <w:rFonts w:ascii="Arial" w:hAnsi="Arial" w:cs="Arial"/>
          <w:color w:val="000000"/>
          <w:szCs w:val="22"/>
          <w:lang w:val="es-CO" w:eastAsia="es-CO"/>
        </w:rPr>
        <w:t>el  22%</w:t>
      </w:r>
      <w:r w:rsidRPr="00B40F39">
        <w:rPr>
          <w:rFonts w:ascii="Arial" w:hAnsi="Arial" w:cs="Arial"/>
          <w:color w:val="000000"/>
          <w:szCs w:val="22"/>
          <w:lang w:val="es-CO" w:eastAsia="es-CO"/>
        </w:rPr>
        <w:t xml:space="preserve">  de  ellos  </w:t>
      </w:r>
      <w:r w:rsidR="00D80AFE">
        <w:rPr>
          <w:rFonts w:ascii="Arial" w:hAnsi="Arial" w:cs="Arial"/>
          <w:color w:val="000000"/>
          <w:szCs w:val="22"/>
          <w:lang w:val="es-CO" w:eastAsia="es-CO"/>
        </w:rPr>
        <w:t xml:space="preserve">consideran </w:t>
      </w:r>
      <w:r>
        <w:rPr>
          <w:rFonts w:ascii="Arial" w:hAnsi="Arial" w:cs="Arial"/>
          <w:color w:val="000000"/>
          <w:szCs w:val="22"/>
          <w:lang w:val="es-CO" w:eastAsia="es-CO"/>
        </w:rPr>
        <w:t>que  han  tomado  decisio</w:t>
      </w:r>
      <w:r w:rsidRPr="00B40F39">
        <w:rPr>
          <w:rFonts w:ascii="Arial" w:hAnsi="Arial" w:cs="Arial"/>
          <w:color w:val="000000"/>
          <w:szCs w:val="22"/>
          <w:lang w:val="es-CO" w:eastAsia="es-CO"/>
        </w:rPr>
        <w:t>nes  erradas  en  compra de  materia  prima  por  volumen  o  por  calidad,  6</w:t>
      </w:r>
      <w:r w:rsidR="006D3DFD">
        <w:rPr>
          <w:rFonts w:ascii="Arial" w:hAnsi="Arial" w:cs="Arial"/>
          <w:color w:val="000000"/>
          <w:szCs w:val="22"/>
          <w:lang w:val="es-CO" w:eastAsia="es-CO"/>
        </w:rPr>
        <w:t>, el 15%</w:t>
      </w:r>
      <w:r w:rsidRPr="00B40F39">
        <w:rPr>
          <w:rFonts w:ascii="Arial" w:hAnsi="Arial" w:cs="Arial"/>
          <w:color w:val="000000"/>
          <w:szCs w:val="22"/>
          <w:lang w:val="es-CO" w:eastAsia="es-CO"/>
        </w:rPr>
        <w:t xml:space="preserve">  de  ellos  reconocen  que </w:t>
      </w:r>
      <w:r w:rsidR="00FC2399">
        <w:rPr>
          <w:rFonts w:ascii="Arial" w:hAnsi="Arial" w:cs="Arial"/>
          <w:color w:val="000000"/>
          <w:szCs w:val="22"/>
          <w:lang w:val="es-CO" w:eastAsia="es-CO"/>
        </w:rPr>
        <w:t xml:space="preserve"> haberse  equivocado al  dar  crédito</w:t>
      </w:r>
      <w:r>
        <w:rPr>
          <w:rFonts w:ascii="Arial" w:hAnsi="Arial" w:cs="Arial"/>
          <w:color w:val="000000"/>
          <w:szCs w:val="22"/>
          <w:lang w:val="es-CO" w:eastAsia="es-CO"/>
        </w:rPr>
        <w:t>, 4</w:t>
      </w:r>
      <w:r w:rsidR="006D3DFD">
        <w:rPr>
          <w:rFonts w:ascii="Arial" w:hAnsi="Arial" w:cs="Arial"/>
          <w:color w:val="000000"/>
          <w:szCs w:val="22"/>
          <w:lang w:val="es-CO" w:eastAsia="es-CO"/>
        </w:rPr>
        <w:t xml:space="preserve"> el  10% de  ellos hicieron</w:t>
      </w:r>
      <w:r>
        <w:rPr>
          <w:rFonts w:ascii="Arial" w:hAnsi="Arial" w:cs="Arial"/>
          <w:color w:val="000000"/>
          <w:szCs w:val="22"/>
          <w:lang w:val="es-CO" w:eastAsia="es-CO"/>
        </w:rPr>
        <w:t xml:space="preserve">  pré</w:t>
      </w:r>
      <w:r w:rsidRPr="00B40F39">
        <w:rPr>
          <w:rFonts w:ascii="Arial" w:hAnsi="Arial" w:cs="Arial"/>
          <w:color w:val="000000"/>
          <w:szCs w:val="22"/>
          <w:lang w:val="es-CO" w:eastAsia="es-CO"/>
        </w:rPr>
        <w:t>s</w:t>
      </w:r>
      <w:r w:rsidR="006D3DFD">
        <w:rPr>
          <w:rFonts w:ascii="Arial" w:hAnsi="Arial" w:cs="Arial"/>
          <w:color w:val="000000"/>
          <w:szCs w:val="22"/>
          <w:lang w:val="es-CO" w:eastAsia="es-CO"/>
        </w:rPr>
        <w:t>tamos  a  amigos  y  familia</w:t>
      </w:r>
      <w:r w:rsidR="00FC2399">
        <w:rPr>
          <w:rFonts w:ascii="Arial" w:hAnsi="Arial" w:cs="Arial"/>
          <w:color w:val="000000"/>
          <w:szCs w:val="22"/>
          <w:lang w:val="es-CO" w:eastAsia="es-CO"/>
        </w:rPr>
        <w:t xml:space="preserve">  y ello  les  trajo  inconvenientes</w:t>
      </w:r>
      <w:r w:rsidR="006D3DFD">
        <w:rPr>
          <w:rFonts w:ascii="Arial" w:hAnsi="Arial" w:cs="Arial"/>
          <w:color w:val="000000"/>
          <w:szCs w:val="22"/>
          <w:lang w:val="es-CO" w:eastAsia="es-CO"/>
        </w:rPr>
        <w:t xml:space="preserve">, 3 </w:t>
      </w:r>
      <w:r w:rsidR="005A6EE9">
        <w:rPr>
          <w:rFonts w:ascii="Arial" w:hAnsi="Arial" w:cs="Arial"/>
          <w:color w:val="000000"/>
          <w:szCs w:val="22"/>
          <w:lang w:val="es-CO" w:eastAsia="es-CO"/>
        </w:rPr>
        <w:t xml:space="preserve"> </w:t>
      </w:r>
      <w:r w:rsidR="006D3DFD">
        <w:rPr>
          <w:rFonts w:ascii="Arial" w:hAnsi="Arial" w:cs="Arial"/>
          <w:color w:val="000000"/>
          <w:szCs w:val="22"/>
          <w:lang w:val="es-CO" w:eastAsia="es-CO"/>
        </w:rPr>
        <w:t>el  7%</w:t>
      </w:r>
      <w:r w:rsidRPr="00B40F39">
        <w:rPr>
          <w:rFonts w:ascii="Arial" w:hAnsi="Arial" w:cs="Arial"/>
          <w:color w:val="000000"/>
          <w:szCs w:val="22"/>
          <w:lang w:val="es-CO" w:eastAsia="es-CO"/>
        </w:rPr>
        <w:t xml:space="preserve"> de  ellos</w:t>
      </w:r>
      <w:r w:rsidR="005A6EE9">
        <w:rPr>
          <w:rFonts w:ascii="Arial" w:hAnsi="Arial" w:cs="Arial"/>
          <w:color w:val="000000"/>
          <w:szCs w:val="22"/>
          <w:lang w:val="es-CO" w:eastAsia="es-CO"/>
        </w:rPr>
        <w:t xml:space="preserve">  ha  tomado</w:t>
      </w:r>
      <w:r w:rsidRPr="00B40F39">
        <w:rPr>
          <w:rFonts w:ascii="Arial" w:hAnsi="Arial" w:cs="Arial"/>
          <w:color w:val="000000"/>
          <w:szCs w:val="22"/>
          <w:lang w:val="es-CO" w:eastAsia="es-CO"/>
        </w:rPr>
        <w:t xml:space="preserve"> crédito</w:t>
      </w:r>
      <w:r w:rsidR="005A6EE9">
        <w:rPr>
          <w:rFonts w:ascii="Arial" w:hAnsi="Arial" w:cs="Arial"/>
          <w:color w:val="000000"/>
          <w:szCs w:val="22"/>
          <w:lang w:val="es-CO" w:eastAsia="es-CO"/>
        </w:rPr>
        <w:t>s</w:t>
      </w:r>
      <w:r w:rsidRPr="00B40F39">
        <w:rPr>
          <w:rFonts w:ascii="Arial" w:hAnsi="Arial" w:cs="Arial"/>
          <w:color w:val="000000"/>
          <w:szCs w:val="22"/>
          <w:lang w:val="es-CO" w:eastAsia="es-CO"/>
        </w:rPr>
        <w:t xml:space="preserve"> gota a gota</w:t>
      </w:r>
      <w:r w:rsidR="00FC2399">
        <w:rPr>
          <w:rFonts w:ascii="Arial" w:hAnsi="Arial" w:cs="Arial"/>
          <w:color w:val="000000"/>
          <w:szCs w:val="22"/>
          <w:lang w:val="es-CO" w:eastAsia="es-CO"/>
        </w:rPr>
        <w:t xml:space="preserve">  con  las  consabidas  consecuencias  críticas</w:t>
      </w:r>
      <w:r w:rsidRPr="00B40F39">
        <w:rPr>
          <w:rFonts w:ascii="Arial" w:hAnsi="Arial" w:cs="Arial"/>
          <w:color w:val="000000"/>
          <w:szCs w:val="22"/>
          <w:lang w:val="es-CO" w:eastAsia="es-CO"/>
        </w:rPr>
        <w:t xml:space="preserve">, </w:t>
      </w:r>
      <w:r w:rsidR="00FC2399">
        <w:rPr>
          <w:rFonts w:ascii="Arial" w:hAnsi="Arial" w:cs="Arial"/>
          <w:color w:val="000000"/>
          <w:szCs w:val="22"/>
          <w:lang w:val="es-CO" w:eastAsia="es-CO"/>
        </w:rPr>
        <w:t>y  al</w:t>
      </w:r>
      <w:r w:rsidR="00AC607C">
        <w:rPr>
          <w:rFonts w:ascii="Arial" w:hAnsi="Arial" w:cs="Arial"/>
          <w:color w:val="000000"/>
          <w:szCs w:val="22"/>
          <w:lang w:val="es-CO" w:eastAsia="es-CO"/>
        </w:rPr>
        <w:t xml:space="preserve"> </w:t>
      </w:r>
      <w:r w:rsidR="00FC2399">
        <w:rPr>
          <w:rFonts w:ascii="Arial" w:hAnsi="Arial" w:cs="Arial"/>
          <w:color w:val="000000"/>
          <w:szCs w:val="22"/>
          <w:lang w:val="es-CO" w:eastAsia="es-CO"/>
        </w:rPr>
        <w:t>menos  dos  de  ellos  reconoce haber   servido</w:t>
      </w:r>
      <w:r w:rsidRPr="00B40F39">
        <w:rPr>
          <w:rFonts w:ascii="Arial" w:hAnsi="Arial" w:cs="Arial"/>
          <w:color w:val="000000"/>
          <w:szCs w:val="22"/>
          <w:lang w:val="es-CO" w:eastAsia="es-CO"/>
        </w:rPr>
        <w:t xml:space="preserve">  de  fiador, </w:t>
      </w:r>
      <w:r w:rsidR="00FC2399">
        <w:rPr>
          <w:rFonts w:ascii="Arial" w:hAnsi="Arial" w:cs="Arial"/>
          <w:color w:val="000000"/>
          <w:szCs w:val="22"/>
          <w:lang w:val="es-CO" w:eastAsia="es-CO"/>
        </w:rPr>
        <w:t>2  de  ellos han  caído  en  endeudamiento alto y  de  los 9  que  reconocen haber tomado decisi</w:t>
      </w:r>
      <w:r w:rsidR="00AC607C">
        <w:rPr>
          <w:rFonts w:ascii="Arial" w:hAnsi="Arial" w:cs="Arial"/>
          <w:color w:val="000000"/>
          <w:szCs w:val="22"/>
          <w:lang w:val="es-CO" w:eastAsia="es-CO"/>
        </w:rPr>
        <w:t>o</w:t>
      </w:r>
      <w:r w:rsidR="00FC2399">
        <w:rPr>
          <w:rFonts w:ascii="Arial" w:hAnsi="Arial" w:cs="Arial"/>
          <w:color w:val="000000"/>
          <w:szCs w:val="22"/>
          <w:lang w:val="es-CO" w:eastAsia="es-CO"/>
        </w:rPr>
        <w:t>nes financieras erradas  cuatro  de  ellos  manifiestan  haber  incurrido  en  varias  y</w:t>
      </w:r>
      <w:r w:rsidR="00B121E3">
        <w:rPr>
          <w:rFonts w:ascii="Arial" w:hAnsi="Arial" w:cs="Arial"/>
          <w:color w:val="000000"/>
          <w:szCs w:val="22"/>
          <w:lang w:val="es-CO" w:eastAsia="es-CO"/>
        </w:rPr>
        <w:t xml:space="preserve">  al menos  en  tres  tipos  de  decisiones financieras  erradas</w:t>
      </w:r>
      <w:r w:rsidR="00B71920">
        <w:rPr>
          <w:rFonts w:ascii="Arial" w:hAnsi="Arial" w:cs="Arial"/>
          <w:color w:val="000000"/>
          <w:szCs w:val="22"/>
          <w:lang w:val="es-CO" w:eastAsia="es-CO"/>
        </w:rPr>
        <w:t xml:space="preserve">, y  manifiestan  que  el  endeudamiento  se  puede  considerar  un  error en  toma  de  decisión  pero  que  algunas  veces  es  solo  consecuencia  desencadenada  de  toma  otro  tipo  de  </w:t>
      </w:r>
      <w:r w:rsidR="00464BEC">
        <w:rPr>
          <w:rFonts w:ascii="Arial" w:hAnsi="Arial" w:cs="Arial"/>
          <w:color w:val="000000"/>
          <w:szCs w:val="22"/>
          <w:lang w:val="es-CO" w:eastAsia="es-CO"/>
        </w:rPr>
        <w:t>decisiones</w:t>
      </w:r>
      <w:r w:rsidR="00B71920">
        <w:rPr>
          <w:rFonts w:ascii="Arial" w:hAnsi="Arial" w:cs="Arial"/>
          <w:color w:val="000000"/>
          <w:szCs w:val="22"/>
          <w:lang w:val="es-CO" w:eastAsia="es-CO"/>
        </w:rPr>
        <w:t xml:space="preserve">  financieras  erradas y  en  ese  caso  ha  sido </w:t>
      </w:r>
      <w:r w:rsidR="00DF6696">
        <w:rPr>
          <w:rFonts w:ascii="Arial" w:hAnsi="Arial" w:cs="Arial"/>
          <w:color w:val="000000"/>
          <w:szCs w:val="22"/>
          <w:lang w:val="es-CO" w:eastAsia="es-CO"/>
        </w:rPr>
        <w:t>más</w:t>
      </w:r>
      <w:r w:rsidR="00B71920">
        <w:rPr>
          <w:rFonts w:ascii="Arial" w:hAnsi="Arial" w:cs="Arial"/>
          <w:color w:val="000000"/>
          <w:szCs w:val="22"/>
          <w:lang w:val="es-CO" w:eastAsia="es-CO"/>
        </w:rPr>
        <w:t xml:space="preserve">  una  alterna</w:t>
      </w:r>
      <w:r w:rsidR="00DF6696">
        <w:rPr>
          <w:rFonts w:ascii="Arial" w:hAnsi="Arial" w:cs="Arial"/>
          <w:color w:val="000000"/>
          <w:szCs w:val="22"/>
          <w:lang w:val="es-CO" w:eastAsia="es-CO"/>
        </w:rPr>
        <w:t xml:space="preserve">tiva  para  seguir  funcionando,  para  la  misma  situación un  empresario manifestó  que el  </w:t>
      </w:r>
      <w:r w:rsidR="00DF6696">
        <w:rPr>
          <w:rFonts w:ascii="Arial" w:hAnsi="Arial" w:cs="Arial"/>
          <w:color w:val="000000"/>
          <w:szCs w:val="22"/>
          <w:lang w:val="es-CO" w:eastAsia="es-CO"/>
        </w:rPr>
        <w:lastRenderedPageBreak/>
        <w:t>endeudamiento  lo  consideraba  un  error financiero  no  forzado.</w:t>
      </w:r>
    </w:p>
    <w:p w:rsidR="0071675C" w:rsidRDefault="0071675C" w:rsidP="005977B8">
      <w:pPr>
        <w:spacing w:line="360" w:lineRule="auto"/>
        <w:jc w:val="both"/>
        <w:rPr>
          <w:rFonts w:ascii="Arial" w:hAnsi="Arial" w:cs="Arial"/>
          <w:color w:val="000000"/>
          <w:szCs w:val="22"/>
          <w:lang w:val="es-CO" w:eastAsia="es-CO"/>
        </w:rPr>
      </w:pPr>
    </w:p>
    <w:p w:rsidR="00405547" w:rsidRPr="00FC3BB4" w:rsidRDefault="0071675C" w:rsidP="005977B8">
      <w:pPr>
        <w:spacing w:line="360" w:lineRule="auto"/>
        <w:jc w:val="both"/>
        <w:rPr>
          <w:rFonts w:ascii="Arial" w:hAnsi="Arial" w:cs="Arial"/>
          <w:color w:val="000000"/>
          <w:sz w:val="18"/>
          <w:lang w:val="es-CO"/>
        </w:rPr>
      </w:pPr>
      <w:r w:rsidRPr="00343287">
        <w:rPr>
          <w:rFonts w:ascii="Arial" w:hAnsi="Arial" w:cs="Arial"/>
          <w:b/>
          <w:color w:val="000000"/>
          <w:sz w:val="22"/>
          <w:szCs w:val="36"/>
          <w:lang w:val="es-CO" w:eastAsia="es-CO"/>
        </w:rPr>
        <w:t>R</w:t>
      </w:r>
      <w:r w:rsidR="00405547" w:rsidRPr="00343287">
        <w:rPr>
          <w:rFonts w:ascii="Arial" w:hAnsi="Arial" w:cs="Arial"/>
          <w:b/>
          <w:color w:val="000000"/>
          <w:sz w:val="22"/>
          <w:szCs w:val="36"/>
          <w:lang w:val="es-CO" w:eastAsia="es-CO"/>
        </w:rPr>
        <w:t>utina</w:t>
      </w:r>
      <w:r w:rsidRPr="00343287">
        <w:rPr>
          <w:rFonts w:ascii="Arial" w:hAnsi="Arial" w:cs="Arial"/>
          <w:b/>
          <w:color w:val="000000"/>
          <w:sz w:val="22"/>
          <w:szCs w:val="36"/>
          <w:lang w:val="es-CO" w:eastAsia="es-CO"/>
        </w:rPr>
        <w:t xml:space="preserve"> </w:t>
      </w:r>
      <w:r w:rsidR="00405547" w:rsidRPr="00FC3BB4">
        <w:rPr>
          <w:rFonts w:ascii="Arial" w:hAnsi="Arial" w:cs="Arial"/>
          <w:color w:val="000000"/>
          <w:sz w:val="22"/>
          <w:szCs w:val="36"/>
          <w:lang w:val="es-CO" w:eastAsia="es-CO"/>
        </w:rPr>
        <w:t xml:space="preserve">o </w:t>
      </w:r>
      <w:r>
        <w:rPr>
          <w:rFonts w:ascii="Arial" w:hAnsi="Arial" w:cs="Arial"/>
          <w:color w:val="000000"/>
          <w:sz w:val="22"/>
          <w:szCs w:val="36"/>
          <w:lang w:val="es-CO" w:eastAsia="es-CO"/>
        </w:rPr>
        <w:t>m</w:t>
      </w:r>
      <w:r w:rsidR="00405547" w:rsidRPr="00FC3BB4">
        <w:rPr>
          <w:rFonts w:ascii="Arial" w:hAnsi="Arial" w:cs="Arial"/>
          <w:color w:val="000000"/>
          <w:sz w:val="22"/>
          <w:szCs w:val="36"/>
          <w:lang w:val="es-CO" w:eastAsia="es-CO"/>
        </w:rPr>
        <w:t>étodo</w:t>
      </w:r>
      <w:r>
        <w:rPr>
          <w:rFonts w:ascii="Arial" w:hAnsi="Arial" w:cs="Arial"/>
          <w:color w:val="000000"/>
          <w:sz w:val="22"/>
          <w:szCs w:val="36"/>
          <w:lang w:val="es-CO" w:eastAsia="es-CO"/>
        </w:rPr>
        <w:t xml:space="preserve"> establecido o desarrollado por los empresarios </w:t>
      </w:r>
      <w:r w:rsidR="00405547" w:rsidRPr="00FC3BB4">
        <w:rPr>
          <w:rFonts w:ascii="Arial" w:hAnsi="Arial" w:cs="Arial"/>
          <w:color w:val="000000"/>
          <w:sz w:val="22"/>
          <w:szCs w:val="36"/>
          <w:lang w:val="es-CO" w:eastAsia="es-CO"/>
        </w:rPr>
        <w:t xml:space="preserve">antes de  decidir  en  asuntos  financieros  </w:t>
      </w:r>
      <w:r w:rsidR="00EE58D7">
        <w:rPr>
          <w:rFonts w:ascii="Arial" w:hAnsi="Arial" w:cs="Arial"/>
          <w:color w:val="000000"/>
          <w:sz w:val="22"/>
          <w:szCs w:val="36"/>
          <w:lang w:val="es-CO" w:eastAsia="es-CO"/>
        </w:rPr>
        <w:t>especiales:</w:t>
      </w:r>
      <w:r w:rsidR="00405547" w:rsidRPr="00FC3BB4">
        <w:rPr>
          <w:rFonts w:ascii="Arial" w:hAnsi="Arial" w:cs="Arial"/>
          <w:color w:val="000000"/>
          <w:sz w:val="22"/>
          <w:szCs w:val="36"/>
          <w:lang w:val="es-CO" w:eastAsia="es-CO"/>
        </w:rPr>
        <w:t xml:space="preserve"> </w:t>
      </w:r>
    </w:p>
    <w:p w:rsidR="00B121E3" w:rsidRDefault="00405547" w:rsidP="00B121E3">
      <w:pPr>
        <w:spacing w:line="360" w:lineRule="auto"/>
        <w:jc w:val="both"/>
        <w:rPr>
          <w:rFonts w:ascii="Arial" w:hAnsi="Arial" w:cs="Arial"/>
          <w:color w:val="000000"/>
          <w:lang w:eastAsia="es-CO"/>
        </w:rPr>
      </w:pPr>
      <w:r w:rsidRPr="00405547">
        <w:rPr>
          <w:rFonts w:ascii="Arial" w:hAnsi="Arial" w:cs="Arial"/>
          <w:color w:val="000000"/>
          <w:lang w:eastAsia="es-CO"/>
        </w:rPr>
        <w:t>De  41  empresarios  entrevistados  23  el  56%  de  ellos  consideran  tener  una  rutina o  procedimiento consciente   a  la  hora  de  tomar  decisiones financieras</w:t>
      </w:r>
      <w:r>
        <w:rPr>
          <w:rFonts w:ascii="Arial" w:hAnsi="Arial" w:cs="Arial"/>
          <w:color w:val="000000"/>
          <w:lang w:eastAsia="es-CO"/>
        </w:rPr>
        <w:t xml:space="preserve"> especiales</w:t>
      </w:r>
      <w:r w:rsidRPr="00405547">
        <w:rPr>
          <w:rFonts w:ascii="Arial" w:hAnsi="Arial" w:cs="Arial"/>
          <w:color w:val="000000"/>
          <w:lang w:eastAsia="es-CO"/>
        </w:rPr>
        <w:t xml:space="preserve">. </w:t>
      </w:r>
    </w:p>
    <w:p w:rsidR="00405547" w:rsidRDefault="00405547" w:rsidP="00B121E3">
      <w:pPr>
        <w:spacing w:line="360" w:lineRule="auto"/>
        <w:jc w:val="both"/>
        <w:rPr>
          <w:rFonts w:ascii="Arial" w:hAnsi="Arial" w:cs="Arial"/>
          <w:color w:val="000000"/>
        </w:rPr>
      </w:pPr>
      <w:r w:rsidRPr="00405547">
        <w:rPr>
          <w:rFonts w:ascii="Arial" w:hAnsi="Arial" w:cs="Arial"/>
          <w:color w:val="000000"/>
          <w:lang w:eastAsia="es-CO"/>
        </w:rPr>
        <w:t>De</w:t>
      </w:r>
      <w:r w:rsidR="00B121E3">
        <w:rPr>
          <w:rFonts w:ascii="Arial" w:hAnsi="Arial" w:cs="Arial"/>
          <w:color w:val="000000"/>
          <w:lang w:eastAsia="es-CO"/>
        </w:rPr>
        <w:t xml:space="preserve"> los  23 empresarios, </w:t>
      </w:r>
      <w:r w:rsidRPr="00405547">
        <w:rPr>
          <w:rFonts w:ascii="Arial" w:hAnsi="Arial" w:cs="Arial"/>
          <w:color w:val="000000"/>
          <w:lang w:eastAsia="es-CO"/>
        </w:rPr>
        <w:t xml:space="preserve"> 8 </w:t>
      </w:r>
      <w:r w:rsidR="00D522D1">
        <w:rPr>
          <w:rFonts w:ascii="Arial" w:hAnsi="Arial" w:cs="Arial"/>
          <w:color w:val="000000"/>
          <w:lang w:eastAsia="es-CO"/>
        </w:rPr>
        <w:t xml:space="preserve"> el  35% </w:t>
      </w:r>
      <w:r w:rsidRPr="00405547">
        <w:rPr>
          <w:rFonts w:ascii="Arial" w:hAnsi="Arial" w:cs="Arial"/>
          <w:color w:val="000000"/>
          <w:lang w:eastAsia="es-CO"/>
        </w:rPr>
        <w:t xml:space="preserve"> ¨preguntan  una  y  otra  vez  a  otros,  preguntan al  contador y  luego  deciden¨, </w:t>
      </w:r>
    </w:p>
    <w:p w:rsidR="00405547" w:rsidRDefault="00405547" w:rsidP="00405547">
      <w:pPr>
        <w:pStyle w:val="Prrafodelista"/>
        <w:numPr>
          <w:ilvl w:val="0"/>
          <w:numId w:val="16"/>
        </w:numPr>
        <w:spacing w:line="360" w:lineRule="auto"/>
        <w:jc w:val="both"/>
        <w:rPr>
          <w:rFonts w:ascii="Arial" w:hAnsi="Arial" w:cs="Arial"/>
          <w:color w:val="000000"/>
        </w:rPr>
      </w:pPr>
      <w:r w:rsidRPr="00405547">
        <w:rPr>
          <w:rFonts w:ascii="Arial" w:hAnsi="Arial" w:cs="Arial"/>
          <w:color w:val="000000"/>
          <w:lang w:eastAsia="es-CO"/>
        </w:rPr>
        <w:t xml:space="preserve"> 4 </w:t>
      </w:r>
      <w:r w:rsidR="00D522D1">
        <w:rPr>
          <w:rFonts w:ascii="Arial" w:hAnsi="Arial" w:cs="Arial"/>
          <w:color w:val="000000"/>
          <w:lang w:eastAsia="es-CO"/>
        </w:rPr>
        <w:t xml:space="preserve">el  17% </w:t>
      </w:r>
      <w:r w:rsidRPr="00405547">
        <w:rPr>
          <w:rFonts w:ascii="Arial" w:hAnsi="Arial" w:cs="Arial"/>
          <w:color w:val="000000"/>
          <w:lang w:eastAsia="es-CO"/>
        </w:rPr>
        <w:t xml:space="preserve"> de  ellos  siguen ¨acuerdo familia - contador -amigos</w:t>
      </w:r>
      <w:r>
        <w:rPr>
          <w:rFonts w:ascii="Arial" w:hAnsi="Arial" w:cs="Arial"/>
          <w:color w:val="000000"/>
          <w:lang w:eastAsia="es-CO"/>
        </w:rPr>
        <w:t xml:space="preserve"> del  gremio y toman  decisión¨.</w:t>
      </w:r>
    </w:p>
    <w:p w:rsidR="00B121E3" w:rsidRDefault="00405547" w:rsidP="00405547">
      <w:pPr>
        <w:pStyle w:val="Prrafodelista"/>
        <w:numPr>
          <w:ilvl w:val="0"/>
          <w:numId w:val="16"/>
        </w:numPr>
        <w:spacing w:line="360" w:lineRule="auto"/>
        <w:jc w:val="both"/>
        <w:rPr>
          <w:rFonts w:ascii="Arial" w:hAnsi="Arial" w:cs="Arial"/>
          <w:color w:val="000000"/>
        </w:rPr>
      </w:pPr>
      <w:r w:rsidRPr="00405547">
        <w:rPr>
          <w:rFonts w:ascii="Arial" w:hAnsi="Arial" w:cs="Arial"/>
          <w:color w:val="000000"/>
          <w:lang w:eastAsia="es-CO"/>
        </w:rPr>
        <w:t xml:space="preserve"> 4 </w:t>
      </w:r>
      <w:r w:rsidR="00D522D1">
        <w:rPr>
          <w:rFonts w:ascii="Arial" w:hAnsi="Arial" w:cs="Arial"/>
          <w:color w:val="000000"/>
          <w:lang w:eastAsia="es-CO"/>
        </w:rPr>
        <w:t xml:space="preserve"> el 17% </w:t>
      </w:r>
      <w:r w:rsidRPr="00405547">
        <w:rPr>
          <w:rFonts w:ascii="Arial" w:hAnsi="Arial" w:cs="Arial"/>
          <w:color w:val="000000"/>
          <w:lang w:eastAsia="es-CO"/>
        </w:rPr>
        <w:t xml:space="preserve"> de  el</w:t>
      </w:r>
      <w:r w:rsidR="00B121E3">
        <w:rPr>
          <w:rFonts w:ascii="Arial" w:hAnsi="Arial" w:cs="Arial"/>
          <w:color w:val="000000"/>
          <w:lang w:eastAsia="es-CO"/>
        </w:rPr>
        <w:t xml:space="preserve">los  </w:t>
      </w:r>
      <w:r w:rsidRPr="00405547">
        <w:rPr>
          <w:rFonts w:ascii="Arial" w:hAnsi="Arial" w:cs="Arial"/>
          <w:color w:val="000000"/>
          <w:lang w:eastAsia="es-CO"/>
        </w:rPr>
        <w:t xml:space="preserve"> ¨analizan,  revisan  información  financiera  y  luego  deciden¨  y  </w:t>
      </w:r>
    </w:p>
    <w:p w:rsidR="00B121E3" w:rsidRDefault="00B121E3" w:rsidP="00B121E3">
      <w:pPr>
        <w:pStyle w:val="Prrafodelista"/>
        <w:spacing w:line="360" w:lineRule="auto"/>
        <w:jc w:val="both"/>
        <w:rPr>
          <w:rFonts w:ascii="Arial" w:hAnsi="Arial" w:cs="Arial"/>
          <w:color w:val="000000"/>
        </w:rPr>
      </w:pPr>
    </w:p>
    <w:p w:rsidR="00B40F39" w:rsidRPr="00563B64" w:rsidRDefault="00B121E3" w:rsidP="00B121E3">
      <w:pPr>
        <w:pStyle w:val="Prrafodelista"/>
        <w:spacing w:line="360" w:lineRule="auto"/>
        <w:jc w:val="both"/>
        <w:rPr>
          <w:rFonts w:ascii="Arial" w:hAnsi="Arial" w:cs="Arial"/>
          <w:color w:val="000000"/>
        </w:rPr>
      </w:pPr>
      <w:r>
        <w:rPr>
          <w:rFonts w:ascii="Arial" w:hAnsi="Arial" w:cs="Arial"/>
          <w:color w:val="000000"/>
          <w:lang w:eastAsia="es-CO"/>
        </w:rPr>
        <w:t>E</w:t>
      </w:r>
      <w:r w:rsidR="00405547" w:rsidRPr="00405547">
        <w:rPr>
          <w:rFonts w:ascii="Arial" w:hAnsi="Arial" w:cs="Arial"/>
          <w:color w:val="000000"/>
          <w:lang w:eastAsia="es-CO"/>
        </w:rPr>
        <w:t>xisten otras  formas  dispersas  para  decidir</w:t>
      </w:r>
      <w:r w:rsidR="00405547" w:rsidRPr="00405547">
        <w:rPr>
          <w:rFonts w:cs="Calibri"/>
          <w:color w:val="000000"/>
          <w:lang w:eastAsia="es-CO"/>
        </w:rPr>
        <w:t>.</w:t>
      </w:r>
    </w:p>
    <w:p w:rsidR="00563B64" w:rsidRPr="00563B64" w:rsidRDefault="00636387" w:rsidP="00405547">
      <w:pPr>
        <w:pStyle w:val="Prrafodelista"/>
        <w:numPr>
          <w:ilvl w:val="0"/>
          <w:numId w:val="16"/>
        </w:numPr>
        <w:spacing w:line="360" w:lineRule="auto"/>
        <w:jc w:val="both"/>
        <w:rPr>
          <w:rFonts w:ascii="Arial" w:hAnsi="Arial" w:cs="Arial"/>
          <w:color w:val="000000"/>
        </w:rPr>
      </w:pPr>
      <w:r>
        <w:rPr>
          <w:rFonts w:cs="Calibri"/>
          <w:color w:val="000000"/>
          <w:lang w:eastAsia="es-CO"/>
        </w:rPr>
        <w:t xml:space="preserve"> </w:t>
      </w:r>
      <w:r w:rsidR="00563B64">
        <w:rPr>
          <w:rFonts w:cs="Calibri"/>
          <w:color w:val="000000"/>
          <w:lang w:eastAsia="es-CO"/>
        </w:rPr>
        <w:t>1  de  ellos  manifestó ¨ Manejo  mi  tiempo- no  acepto  presión-consulto  y  decido¨</w:t>
      </w:r>
      <w:r>
        <w:rPr>
          <w:rFonts w:cs="Calibri"/>
          <w:color w:val="000000"/>
          <w:lang w:eastAsia="es-CO"/>
        </w:rPr>
        <w:t>.</w:t>
      </w:r>
    </w:p>
    <w:p w:rsidR="00563B64" w:rsidRDefault="00636387" w:rsidP="00405547">
      <w:pPr>
        <w:pStyle w:val="Prrafodelista"/>
        <w:numPr>
          <w:ilvl w:val="0"/>
          <w:numId w:val="16"/>
        </w:numPr>
        <w:spacing w:line="360" w:lineRule="auto"/>
        <w:jc w:val="both"/>
        <w:rPr>
          <w:rFonts w:ascii="Arial" w:hAnsi="Arial" w:cs="Arial"/>
          <w:color w:val="000000"/>
        </w:rPr>
      </w:pPr>
      <w:r>
        <w:rPr>
          <w:rFonts w:ascii="Arial" w:hAnsi="Arial" w:cs="Arial"/>
          <w:color w:val="000000"/>
        </w:rPr>
        <w:t>1   de  ellos  manifestó ¨  Venta volumen - poca deuda – ganar poco – respaldo  con  flujo  de  caja´.</w:t>
      </w:r>
    </w:p>
    <w:p w:rsidR="00636387" w:rsidRDefault="00636387" w:rsidP="00405547">
      <w:pPr>
        <w:pStyle w:val="Prrafodelista"/>
        <w:numPr>
          <w:ilvl w:val="0"/>
          <w:numId w:val="16"/>
        </w:numPr>
        <w:spacing w:line="360" w:lineRule="auto"/>
        <w:jc w:val="both"/>
        <w:rPr>
          <w:rFonts w:ascii="Arial" w:hAnsi="Arial" w:cs="Arial"/>
          <w:color w:val="000000"/>
        </w:rPr>
      </w:pPr>
      <w:r>
        <w:rPr>
          <w:rFonts w:ascii="Arial" w:hAnsi="Arial" w:cs="Arial"/>
          <w:color w:val="000000"/>
        </w:rPr>
        <w:t>1   de  ellos  manifestó  ¨ reviso metas - ¨pienso – repienso – decido¨.</w:t>
      </w:r>
    </w:p>
    <w:p w:rsidR="00636387" w:rsidRDefault="00636387" w:rsidP="00405547">
      <w:pPr>
        <w:pStyle w:val="Prrafodelista"/>
        <w:numPr>
          <w:ilvl w:val="0"/>
          <w:numId w:val="16"/>
        </w:numPr>
        <w:spacing w:line="360" w:lineRule="auto"/>
        <w:jc w:val="both"/>
        <w:rPr>
          <w:rFonts w:ascii="Arial" w:hAnsi="Arial" w:cs="Arial"/>
          <w:color w:val="000000"/>
        </w:rPr>
      </w:pPr>
      <w:r>
        <w:rPr>
          <w:rFonts w:ascii="Arial" w:hAnsi="Arial" w:cs="Arial"/>
          <w:color w:val="000000"/>
        </w:rPr>
        <w:t>1   de  ellos  manifestó  ¨ Investigo – me  reúno – decido¨.</w:t>
      </w:r>
    </w:p>
    <w:p w:rsidR="00636387" w:rsidRDefault="00636387" w:rsidP="00405547">
      <w:pPr>
        <w:pStyle w:val="Prrafodelista"/>
        <w:numPr>
          <w:ilvl w:val="0"/>
          <w:numId w:val="16"/>
        </w:numPr>
        <w:spacing w:line="360" w:lineRule="auto"/>
        <w:jc w:val="both"/>
        <w:rPr>
          <w:rFonts w:ascii="Arial" w:hAnsi="Arial" w:cs="Arial"/>
          <w:color w:val="000000"/>
        </w:rPr>
      </w:pPr>
      <w:r>
        <w:rPr>
          <w:rFonts w:ascii="Arial" w:hAnsi="Arial" w:cs="Arial"/>
          <w:color w:val="000000"/>
        </w:rPr>
        <w:t>1   de  ellos  manifestó  ¨ Solo  invierto  para  productos  nuevos¨.</w:t>
      </w:r>
    </w:p>
    <w:p w:rsidR="00636387" w:rsidRDefault="00636387" w:rsidP="00405547">
      <w:pPr>
        <w:pStyle w:val="Prrafodelista"/>
        <w:numPr>
          <w:ilvl w:val="0"/>
          <w:numId w:val="16"/>
        </w:numPr>
        <w:spacing w:line="360" w:lineRule="auto"/>
        <w:jc w:val="both"/>
        <w:rPr>
          <w:rFonts w:ascii="Arial" w:hAnsi="Arial" w:cs="Arial"/>
          <w:color w:val="000000"/>
        </w:rPr>
      </w:pPr>
      <w:r>
        <w:rPr>
          <w:rFonts w:ascii="Arial" w:hAnsi="Arial" w:cs="Arial"/>
          <w:color w:val="000000"/>
        </w:rPr>
        <w:t>1   de  ellos  manifestó  ¨ Todo  se  hace  acorde  a  concertación  familiar¨.</w:t>
      </w:r>
    </w:p>
    <w:p w:rsidR="00636387" w:rsidRPr="00563B64" w:rsidRDefault="00636387" w:rsidP="00405547">
      <w:pPr>
        <w:pStyle w:val="Prrafodelista"/>
        <w:numPr>
          <w:ilvl w:val="0"/>
          <w:numId w:val="16"/>
        </w:numPr>
        <w:spacing w:line="360" w:lineRule="auto"/>
        <w:jc w:val="both"/>
        <w:rPr>
          <w:rFonts w:ascii="Arial" w:hAnsi="Arial" w:cs="Arial"/>
          <w:color w:val="000000"/>
        </w:rPr>
      </w:pPr>
      <w:r>
        <w:rPr>
          <w:rFonts w:ascii="Arial" w:hAnsi="Arial" w:cs="Arial"/>
          <w:color w:val="000000"/>
        </w:rPr>
        <w:t>1   de  ellos  manifestó  ¨ Sin  excepción  consulto  con  experto¨.</w:t>
      </w:r>
    </w:p>
    <w:p w:rsidR="00D91E3F" w:rsidRDefault="008A0B4F" w:rsidP="005977B8">
      <w:pPr>
        <w:spacing w:line="360" w:lineRule="auto"/>
        <w:jc w:val="both"/>
        <w:rPr>
          <w:rFonts w:ascii="Arial" w:hAnsi="Arial" w:cs="Arial"/>
          <w:color w:val="000000"/>
        </w:rPr>
      </w:pPr>
      <w:r>
        <w:rPr>
          <w:rFonts w:ascii="Arial" w:hAnsi="Arial" w:cs="Arial"/>
          <w:color w:val="000000"/>
        </w:rPr>
        <w:t xml:space="preserve">Lo  anterior nos  indica  que  existe </w:t>
      </w:r>
      <w:r w:rsidR="00EE58D7">
        <w:rPr>
          <w:rFonts w:ascii="Arial" w:hAnsi="Arial" w:cs="Arial"/>
          <w:color w:val="000000"/>
        </w:rPr>
        <w:t xml:space="preserve"> alta </w:t>
      </w:r>
      <w:r>
        <w:rPr>
          <w:rFonts w:ascii="Arial" w:hAnsi="Arial" w:cs="Arial"/>
          <w:color w:val="000000"/>
        </w:rPr>
        <w:t>dispersión en las  formas</w:t>
      </w:r>
      <w:r w:rsidR="00EE58D7">
        <w:rPr>
          <w:rFonts w:ascii="Arial" w:hAnsi="Arial" w:cs="Arial"/>
          <w:color w:val="000000"/>
        </w:rPr>
        <w:t xml:space="preserve"> </w:t>
      </w:r>
      <w:r>
        <w:rPr>
          <w:rFonts w:ascii="Arial" w:hAnsi="Arial" w:cs="Arial"/>
          <w:color w:val="000000"/>
        </w:rPr>
        <w:t>de tomar</w:t>
      </w:r>
      <w:r w:rsidR="00EE58D7">
        <w:rPr>
          <w:rFonts w:ascii="Arial" w:hAnsi="Arial" w:cs="Arial"/>
          <w:color w:val="000000"/>
        </w:rPr>
        <w:t xml:space="preserve"> </w:t>
      </w:r>
      <w:r>
        <w:rPr>
          <w:rFonts w:ascii="Arial" w:hAnsi="Arial" w:cs="Arial"/>
          <w:color w:val="000000"/>
        </w:rPr>
        <w:t>las</w:t>
      </w:r>
      <w:r w:rsidR="00EE58D7">
        <w:rPr>
          <w:rFonts w:ascii="Arial" w:hAnsi="Arial" w:cs="Arial"/>
          <w:color w:val="000000"/>
        </w:rPr>
        <w:t xml:space="preserve"> </w:t>
      </w:r>
      <w:r>
        <w:rPr>
          <w:rFonts w:ascii="Arial" w:hAnsi="Arial" w:cs="Arial"/>
          <w:color w:val="000000"/>
        </w:rPr>
        <w:t>decisiones financieras</w:t>
      </w:r>
      <w:r w:rsidR="00EE58D7">
        <w:rPr>
          <w:rFonts w:ascii="Arial" w:hAnsi="Arial" w:cs="Arial"/>
          <w:color w:val="000000"/>
        </w:rPr>
        <w:t xml:space="preserve"> </w:t>
      </w:r>
      <w:r>
        <w:rPr>
          <w:rFonts w:ascii="Arial" w:hAnsi="Arial" w:cs="Arial"/>
          <w:color w:val="000000"/>
        </w:rPr>
        <w:t>en estas pequeñas  empresas</w:t>
      </w:r>
      <w:r w:rsidR="00EE58D7">
        <w:rPr>
          <w:rFonts w:ascii="Arial" w:hAnsi="Arial" w:cs="Arial"/>
          <w:color w:val="000000"/>
        </w:rPr>
        <w:t xml:space="preserve"> </w:t>
      </w:r>
      <w:r>
        <w:rPr>
          <w:rFonts w:ascii="Arial" w:hAnsi="Arial" w:cs="Arial"/>
          <w:color w:val="000000"/>
        </w:rPr>
        <w:t xml:space="preserve">incluso algunos los </w:t>
      </w:r>
      <w:r w:rsidR="00EE58D7">
        <w:rPr>
          <w:rFonts w:ascii="Arial" w:hAnsi="Arial" w:cs="Arial"/>
          <w:color w:val="000000"/>
        </w:rPr>
        <w:t xml:space="preserve">más </w:t>
      </w:r>
      <w:r>
        <w:rPr>
          <w:rFonts w:ascii="Arial" w:hAnsi="Arial" w:cs="Arial"/>
          <w:color w:val="000000"/>
        </w:rPr>
        <w:t xml:space="preserve">organizados  </w:t>
      </w:r>
      <w:r>
        <w:rPr>
          <w:rFonts w:ascii="Arial" w:hAnsi="Arial" w:cs="Arial"/>
          <w:color w:val="000000"/>
        </w:rPr>
        <w:lastRenderedPageBreak/>
        <w:t>no  mostraron  un método   consistente,  pero  no  queda  duda  de  que  si se sostienen  después  de  ciertas  crisis,  esos  mét</w:t>
      </w:r>
      <w:r w:rsidR="00AF06CA">
        <w:rPr>
          <w:rFonts w:ascii="Arial" w:hAnsi="Arial" w:cs="Arial"/>
          <w:color w:val="000000"/>
        </w:rPr>
        <w:t>odos  aunque  no  son  tan  té</w:t>
      </w:r>
      <w:r w:rsidR="00EE58D7">
        <w:rPr>
          <w:rFonts w:ascii="Arial" w:hAnsi="Arial" w:cs="Arial"/>
          <w:color w:val="000000"/>
        </w:rPr>
        <w:t>cnicos</w:t>
      </w:r>
      <w:r>
        <w:rPr>
          <w:rFonts w:ascii="Arial" w:hAnsi="Arial" w:cs="Arial"/>
          <w:color w:val="000000"/>
        </w:rPr>
        <w:t xml:space="preserve">  ha</w:t>
      </w:r>
      <w:r w:rsidR="00AF06CA">
        <w:rPr>
          <w:rFonts w:ascii="Arial" w:hAnsi="Arial" w:cs="Arial"/>
          <w:color w:val="000000"/>
        </w:rPr>
        <w:t>n</w:t>
      </w:r>
      <w:r>
        <w:rPr>
          <w:rFonts w:ascii="Arial" w:hAnsi="Arial" w:cs="Arial"/>
          <w:color w:val="000000"/>
        </w:rPr>
        <w:t xml:space="preserve">  funcionado.  Queda  en  el ambiente  la  inquietud   que  resultados  tendrían  estos  empresarios si  sus  nivel  de  toma  de  deci</w:t>
      </w:r>
      <w:r w:rsidR="00D80AFE">
        <w:rPr>
          <w:rFonts w:ascii="Arial" w:hAnsi="Arial" w:cs="Arial"/>
          <w:color w:val="000000"/>
        </w:rPr>
        <w:t xml:space="preserve">siones  fuera  </w:t>
      </w:r>
      <w:r w:rsidR="00EE58D7">
        <w:rPr>
          <w:rFonts w:ascii="Arial" w:hAnsi="Arial" w:cs="Arial"/>
          <w:color w:val="000000"/>
        </w:rPr>
        <w:t>más</w:t>
      </w:r>
      <w:r w:rsidR="00D80AFE">
        <w:rPr>
          <w:rFonts w:ascii="Arial" w:hAnsi="Arial" w:cs="Arial"/>
          <w:color w:val="000000"/>
        </w:rPr>
        <w:t xml:space="preserve">  sofisticado.</w:t>
      </w:r>
    </w:p>
    <w:p w:rsidR="00D91E3F" w:rsidRPr="00D91E3F" w:rsidRDefault="00D91E3F" w:rsidP="005977B8">
      <w:pPr>
        <w:spacing w:line="360" w:lineRule="auto"/>
        <w:jc w:val="both"/>
        <w:rPr>
          <w:rFonts w:ascii="Arial" w:hAnsi="Arial" w:cs="Arial"/>
          <w:color w:val="000000"/>
        </w:rPr>
      </w:pPr>
    </w:p>
    <w:p w:rsidR="00AF06CA" w:rsidRDefault="00AF06CA" w:rsidP="00AF06CA">
      <w:pPr>
        <w:spacing w:line="360" w:lineRule="auto"/>
        <w:jc w:val="both"/>
        <w:rPr>
          <w:rFonts w:ascii="Arial" w:hAnsi="Arial" w:cs="Arial"/>
          <w:color w:val="000000"/>
        </w:rPr>
      </w:pPr>
      <w:r w:rsidRPr="00565C58">
        <w:rPr>
          <w:rFonts w:ascii="Arial" w:hAnsi="Arial" w:cs="Arial"/>
          <w:b/>
          <w:color w:val="000000"/>
        </w:rPr>
        <w:t>T</w:t>
      </w:r>
      <w:r w:rsidR="005977B8" w:rsidRPr="00565C58">
        <w:rPr>
          <w:rFonts w:ascii="Arial" w:hAnsi="Arial" w:cs="Arial"/>
          <w:b/>
          <w:color w:val="000000"/>
        </w:rPr>
        <w:t>ipo</w:t>
      </w:r>
      <w:r w:rsidR="005977B8" w:rsidRPr="00AF06CA">
        <w:rPr>
          <w:rFonts w:ascii="Arial" w:hAnsi="Arial" w:cs="Arial"/>
          <w:color w:val="000000"/>
        </w:rPr>
        <w:t xml:space="preserve"> de información que ofrecen los Sistemas Con</w:t>
      </w:r>
      <w:r>
        <w:rPr>
          <w:rFonts w:ascii="Arial" w:hAnsi="Arial" w:cs="Arial"/>
          <w:color w:val="000000"/>
        </w:rPr>
        <w:t>tables de las pequeñas empresas</w:t>
      </w:r>
      <w:r w:rsidR="005977B8" w:rsidRPr="00AF06CA">
        <w:rPr>
          <w:rFonts w:ascii="Arial" w:hAnsi="Arial" w:cs="Arial"/>
          <w:color w:val="000000"/>
        </w:rPr>
        <w:t xml:space="preserve"> y </w:t>
      </w:r>
      <w:r>
        <w:rPr>
          <w:rFonts w:ascii="Arial" w:hAnsi="Arial" w:cs="Arial"/>
          <w:color w:val="000000"/>
        </w:rPr>
        <w:t>nivel  de  análisis y  evaluación</w:t>
      </w:r>
      <w:r w:rsidR="005977B8" w:rsidRPr="00AF06CA">
        <w:rPr>
          <w:rFonts w:ascii="Arial" w:hAnsi="Arial" w:cs="Arial"/>
          <w:color w:val="000000"/>
        </w:rPr>
        <w:t xml:space="preserve"> por</w:t>
      </w:r>
      <w:r>
        <w:rPr>
          <w:rFonts w:ascii="Arial" w:hAnsi="Arial" w:cs="Arial"/>
          <w:color w:val="000000"/>
        </w:rPr>
        <w:t xml:space="preserve"> parte de</w:t>
      </w:r>
      <w:r w:rsidR="005977B8" w:rsidRPr="00AF06CA">
        <w:rPr>
          <w:rFonts w:ascii="Arial" w:hAnsi="Arial" w:cs="Arial"/>
          <w:color w:val="000000"/>
        </w:rPr>
        <w:t xml:space="preserve"> los </w:t>
      </w:r>
      <w:r w:rsidR="00343287">
        <w:rPr>
          <w:rFonts w:ascii="Arial" w:hAnsi="Arial" w:cs="Arial"/>
          <w:color w:val="000000"/>
        </w:rPr>
        <w:t>administradores de los negocios:</w:t>
      </w:r>
    </w:p>
    <w:p w:rsidR="003C616D" w:rsidRDefault="00AF06CA" w:rsidP="003C616D">
      <w:pPr>
        <w:rPr>
          <w:sz w:val="28"/>
        </w:rPr>
      </w:pPr>
      <w:r>
        <w:rPr>
          <w:sz w:val="28"/>
        </w:rPr>
        <w:t>G</w:t>
      </w:r>
      <w:r w:rsidR="003F6F3E">
        <w:rPr>
          <w:sz w:val="28"/>
        </w:rPr>
        <w:t>enera</w:t>
      </w:r>
      <w:r>
        <w:rPr>
          <w:sz w:val="28"/>
        </w:rPr>
        <w:t xml:space="preserve">ción de  </w:t>
      </w:r>
      <w:r w:rsidR="003F6F3E">
        <w:rPr>
          <w:sz w:val="28"/>
        </w:rPr>
        <w:t xml:space="preserve">  e</w:t>
      </w:r>
      <w:r w:rsidR="003C616D" w:rsidRPr="003C616D">
        <w:rPr>
          <w:sz w:val="28"/>
        </w:rPr>
        <w:t>stado  de  resultados</w:t>
      </w:r>
      <w:r w:rsidR="003C616D">
        <w:rPr>
          <w:sz w:val="28"/>
        </w:rPr>
        <w:t>:</w:t>
      </w:r>
    </w:p>
    <w:p w:rsidR="003C616D" w:rsidRPr="003C616D" w:rsidRDefault="003C616D" w:rsidP="003C616D">
      <w:pPr>
        <w:rPr>
          <w:sz w:val="28"/>
        </w:rPr>
      </w:pPr>
    </w:p>
    <w:p w:rsidR="00BF6DF2" w:rsidRDefault="00F67DEC" w:rsidP="00B556B9">
      <w:pPr>
        <w:rPr>
          <w:rFonts w:ascii="Arial" w:hAnsi="Arial" w:cs="Arial"/>
          <w:color w:val="000000"/>
          <w:lang w:eastAsia="es-CO"/>
        </w:rPr>
      </w:pPr>
      <w:r>
        <w:rPr>
          <w:rFonts w:ascii="Arial" w:hAnsi="Arial" w:cs="Arial"/>
          <w:color w:val="000000"/>
          <w:lang w:val="es-CO" w:eastAsia="es-CO"/>
        </w:rPr>
        <w:t>De  las  41  empresas</w:t>
      </w:r>
      <w:r w:rsidR="003C616D">
        <w:rPr>
          <w:rFonts w:ascii="Arial" w:hAnsi="Arial" w:cs="Arial"/>
          <w:color w:val="000000"/>
          <w:lang w:val="es-CO" w:eastAsia="es-CO"/>
        </w:rPr>
        <w:t xml:space="preserve"> en </w:t>
      </w:r>
      <w:r>
        <w:rPr>
          <w:rFonts w:ascii="Arial" w:hAnsi="Arial" w:cs="Arial"/>
          <w:color w:val="000000"/>
          <w:lang w:val="es-CO" w:eastAsia="es-CO"/>
        </w:rPr>
        <w:t xml:space="preserve"> 28  de  ellas, el </w:t>
      </w:r>
      <w:r w:rsidR="00B556B9" w:rsidRPr="00B556B9">
        <w:rPr>
          <w:rFonts w:ascii="Arial" w:hAnsi="Arial" w:cs="Arial"/>
          <w:color w:val="000000"/>
          <w:lang w:eastAsia="es-CO"/>
        </w:rPr>
        <w:t xml:space="preserve"> 68</w:t>
      </w:r>
      <w:r>
        <w:rPr>
          <w:rFonts w:ascii="Arial" w:hAnsi="Arial" w:cs="Arial"/>
          <w:color w:val="000000"/>
          <w:lang w:eastAsia="es-CO"/>
        </w:rPr>
        <w:t>%,</w:t>
      </w:r>
      <w:r w:rsidR="003C616D">
        <w:rPr>
          <w:rFonts w:ascii="Arial" w:hAnsi="Arial" w:cs="Arial"/>
          <w:color w:val="000000"/>
          <w:lang w:eastAsia="es-CO"/>
        </w:rPr>
        <w:t xml:space="preserve"> </w:t>
      </w:r>
      <w:r w:rsidR="00B556B9" w:rsidRPr="00B556B9">
        <w:rPr>
          <w:rFonts w:ascii="Arial" w:hAnsi="Arial" w:cs="Arial"/>
          <w:color w:val="000000"/>
          <w:lang w:eastAsia="es-CO"/>
        </w:rPr>
        <w:t xml:space="preserve"> se  genera  estad</w:t>
      </w:r>
      <w:r>
        <w:rPr>
          <w:rFonts w:ascii="Arial" w:hAnsi="Arial" w:cs="Arial"/>
          <w:color w:val="000000"/>
          <w:lang w:eastAsia="es-CO"/>
        </w:rPr>
        <w:t>o  de  resultados  mensualmente</w:t>
      </w:r>
      <w:r w:rsidR="003C616D">
        <w:rPr>
          <w:rFonts w:ascii="Arial" w:hAnsi="Arial" w:cs="Arial"/>
          <w:color w:val="000000"/>
          <w:lang w:eastAsia="es-CO"/>
        </w:rPr>
        <w:t>.</w:t>
      </w:r>
      <w:r w:rsidR="00BF6DF2">
        <w:rPr>
          <w:rFonts w:ascii="Arial" w:hAnsi="Arial" w:cs="Arial"/>
          <w:color w:val="000000"/>
          <w:lang w:eastAsia="es-CO"/>
        </w:rPr>
        <w:t xml:space="preserve"> </w:t>
      </w:r>
    </w:p>
    <w:p w:rsidR="00F62305" w:rsidRDefault="00F62305" w:rsidP="00B556B9">
      <w:pPr>
        <w:rPr>
          <w:rFonts w:ascii="Arial" w:hAnsi="Arial" w:cs="Arial"/>
          <w:color w:val="000000"/>
          <w:lang w:eastAsia="es-CO"/>
        </w:rPr>
      </w:pPr>
    </w:p>
    <w:p w:rsidR="003C616D" w:rsidRDefault="003C616D" w:rsidP="00B556B9">
      <w:pPr>
        <w:rPr>
          <w:rFonts w:ascii="Arial" w:hAnsi="Arial" w:cs="Arial"/>
          <w:color w:val="000000"/>
          <w:lang w:eastAsia="es-CO"/>
        </w:rPr>
      </w:pPr>
      <w:r>
        <w:rPr>
          <w:rFonts w:ascii="Arial" w:hAnsi="Arial" w:cs="Arial"/>
          <w:color w:val="000000"/>
          <w:lang w:eastAsia="es-CO"/>
        </w:rPr>
        <w:t>E</w:t>
      </w:r>
      <w:r w:rsidR="00B556B9" w:rsidRPr="00B556B9">
        <w:rPr>
          <w:rFonts w:ascii="Arial" w:hAnsi="Arial" w:cs="Arial"/>
          <w:color w:val="000000"/>
          <w:lang w:eastAsia="es-CO"/>
        </w:rPr>
        <w:t>n</w:t>
      </w:r>
      <w:r>
        <w:rPr>
          <w:rFonts w:ascii="Arial" w:hAnsi="Arial" w:cs="Arial"/>
          <w:color w:val="000000"/>
          <w:lang w:eastAsia="es-CO"/>
        </w:rPr>
        <w:t xml:space="preserve"> 4  de  ellas,  el  10%,  </w:t>
      </w:r>
      <w:r w:rsidR="00B556B9" w:rsidRPr="00B556B9">
        <w:rPr>
          <w:rFonts w:ascii="Arial" w:hAnsi="Arial" w:cs="Arial"/>
          <w:color w:val="000000"/>
          <w:lang w:eastAsia="es-CO"/>
        </w:rPr>
        <w:t xml:space="preserve"> se  gen</w:t>
      </w:r>
      <w:r w:rsidR="00F67DEC">
        <w:rPr>
          <w:rFonts w:ascii="Arial" w:hAnsi="Arial" w:cs="Arial"/>
          <w:color w:val="000000"/>
          <w:lang w:eastAsia="es-CO"/>
        </w:rPr>
        <w:t xml:space="preserve">era </w:t>
      </w:r>
      <w:r>
        <w:rPr>
          <w:rFonts w:ascii="Arial" w:hAnsi="Arial" w:cs="Arial"/>
          <w:color w:val="000000"/>
          <w:lang w:eastAsia="es-CO"/>
        </w:rPr>
        <w:t xml:space="preserve"> el  estado  de  resultados,</w:t>
      </w:r>
      <w:r w:rsidR="00F67DEC">
        <w:rPr>
          <w:rFonts w:ascii="Arial" w:hAnsi="Arial" w:cs="Arial"/>
          <w:color w:val="000000"/>
          <w:lang w:eastAsia="es-CO"/>
        </w:rPr>
        <w:t xml:space="preserve"> pero no  hay  fecha  especí</w:t>
      </w:r>
      <w:r w:rsidR="00B556B9" w:rsidRPr="00B556B9">
        <w:rPr>
          <w:rFonts w:ascii="Arial" w:hAnsi="Arial" w:cs="Arial"/>
          <w:color w:val="000000"/>
          <w:lang w:eastAsia="es-CO"/>
        </w:rPr>
        <w:t xml:space="preserve">fica  o </w:t>
      </w:r>
      <w:r>
        <w:rPr>
          <w:rFonts w:ascii="Arial" w:hAnsi="Arial" w:cs="Arial"/>
          <w:color w:val="000000"/>
          <w:lang w:eastAsia="es-CO"/>
        </w:rPr>
        <w:t xml:space="preserve">  se  hace  </w:t>
      </w:r>
      <w:r w:rsidR="00D80AFE">
        <w:rPr>
          <w:rFonts w:ascii="Arial" w:hAnsi="Arial" w:cs="Arial"/>
          <w:color w:val="000000"/>
          <w:lang w:eastAsia="es-CO"/>
        </w:rPr>
        <w:t xml:space="preserve"> por  fin  de  temporadas</w:t>
      </w:r>
      <w:r w:rsidR="00B556B9" w:rsidRPr="00B556B9">
        <w:rPr>
          <w:rFonts w:ascii="Arial" w:hAnsi="Arial" w:cs="Arial"/>
          <w:color w:val="000000"/>
          <w:lang w:eastAsia="es-CO"/>
        </w:rPr>
        <w:t xml:space="preserve"> o  por  eventos</w:t>
      </w:r>
      <w:r>
        <w:rPr>
          <w:rFonts w:ascii="Arial" w:hAnsi="Arial" w:cs="Arial"/>
          <w:color w:val="000000"/>
          <w:lang w:eastAsia="es-CO"/>
        </w:rPr>
        <w:t xml:space="preserve"> como  ferias o </w:t>
      </w:r>
      <w:r w:rsidR="00B556B9" w:rsidRPr="00B556B9">
        <w:rPr>
          <w:rFonts w:ascii="Arial" w:hAnsi="Arial" w:cs="Arial"/>
          <w:color w:val="000000"/>
          <w:lang w:eastAsia="es-CO"/>
        </w:rPr>
        <w:t xml:space="preserve">  como</w:t>
      </w:r>
      <w:r>
        <w:rPr>
          <w:rFonts w:ascii="Arial" w:hAnsi="Arial" w:cs="Arial"/>
          <w:color w:val="000000"/>
          <w:lang w:eastAsia="es-CO"/>
        </w:rPr>
        <w:t xml:space="preserve">  requisito  para </w:t>
      </w:r>
      <w:r w:rsidR="00D80AFE">
        <w:rPr>
          <w:rFonts w:ascii="Arial" w:hAnsi="Arial" w:cs="Arial"/>
          <w:color w:val="000000"/>
          <w:lang w:eastAsia="es-CO"/>
        </w:rPr>
        <w:t xml:space="preserve"> solicitud  de</w:t>
      </w:r>
      <w:r>
        <w:rPr>
          <w:rFonts w:ascii="Arial" w:hAnsi="Arial" w:cs="Arial"/>
          <w:color w:val="000000"/>
          <w:lang w:eastAsia="es-CO"/>
        </w:rPr>
        <w:t xml:space="preserve"> préstamos.</w:t>
      </w:r>
    </w:p>
    <w:p w:rsidR="00F62305" w:rsidRDefault="00F62305" w:rsidP="00B556B9">
      <w:pPr>
        <w:rPr>
          <w:rFonts w:ascii="Arial" w:hAnsi="Arial" w:cs="Arial"/>
          <w:color w:val="000000"/>
          <w:lang w:eastAsia="es-CO"/>
        </w:rPr>
      </w:pPr>
    </w:p>
    <w:p w:rsidR="00AB0174" w:rsidRPr="00B556B9" w:rsidRDefault="003C616D" w:rsidP="00B556B9">
      <w:pPr>
        <w:rPr>
          <w:rFonts w:ascii="Arial" w:hAnsi="Arial" w:cs="Arial"/>
        </w:rPr>
      </w:pPr>
      <w:r>
        <w:rPr>
          <w:rFonts w:ascii="Arial" w:hAnsi="Arial" w:cs="Arial"/>
          <w:color w:val="000000"/>
          <w:lang w:eastAsia="es-CO"/>
        </w:rPr>
        <w:t>E</w:t>
      </w:r>
      <w:r w:rsidR="00B556B9" w:rsidRPr="00B556B9">
        <w:rPr>
          <w:rFonts w:ascii="Arial" w:hAnsi="Arial" w:cs="Arial"/>
          <w:color w:val="000000"/>
          <w:lang w:eastAsia="es-CO"/>
        </w:rPr>
        <w:t>n</w:t>
      </w:r>
      <w:r>
        <w:rPr>
          <w:rFonts w:ascii="Arial" w:hAnsi="Arial" w:cs="Arial"/>
          <w:color w:val="000000"/>
          <w:lang w:eastAsia="es-CO"/>
        </w:rPr>
        <w:t xml:space="preserve"> 9  de las  empresas,</w:t>
      </w:r>
      <w:r w:rsidR="00D80AFE">
        <w:rPr>
          <w:rFonts w:ascii="Arial" w:hAnsi="Arial" w:cs="Arial"/>
          <w:color w:val="000000"/>
          <w:lang w:eastAsia="es-CO"/>
        </w:rPr>
        <w:t xml:space="preserve"> </w:t>
      </w:r>
      <w:r w:rsidR="00B556B9" w:rsidRPr="00B556B9">
        <w:rPr>
          <w:rFonts w:ascii="Arial" w:hAnsi="Arial" w:cs="Arial"/>
          <w:color w:val="000000"/>
          <w:lang w:eastAsia="es-CO"/>
        </w:rPr>
        <w:t>el  22%</w:t>
      </w:r>
      <w:r w:rsidR="002C59F9">
        <w:rPr>
          <w:rFonts w:ascii="Arial" w:hAnsi="Arial" w:cs="Arial"/>
          <w:color w:val="000000"/>
          <w:lang w:eastAsia="es-CO"/>
        </w:rPr>
        <w:t xml:space="preserve"> </w:t>
      </w:r>
      <w:r>
        <w:rPr>
          <w:rFonts w:ascii="Arial" w:hAnsi="Arial" w:cs="Arial"/>
          <w:color w:val="000000"/>
          <w:lang w:eastAsia="es-CO"/>
        </w:rPr>
        <w:t xml:space="preserve">  no  se  genera  estado  de  resultados.</w:t>
      </w:r>
    </w:p>
    <w:p w:rsidR="002C59F9" w:rsidRDefault="002C59F9" w:rsidP="003C616D">
      <w:pPr>
        <w:rPr>
          <w:rFonts w:ascii="Arial" w:hAnsi="Arial" w:cs="Arial"/>
        </w:rPr>
      </w:pPr>
    </w:p>
    <w:p w:rsidR="003C616D" w:rsidRDefault="00AF06CA" w:rsidP="003C616D">
      <w:pPr>
        <w:rPr>
          <w:rFonts w:ascii="Arial" w:hAnsi="Arial" w:cs="Arial"/>
        </w:rPr>
      </w:pPr>
      <w:r>
        <w:rPr>
          <w:rFonts w:ascii="Arial" w:hAnsi="Arial" w:cs="Arial"/>
        </w:rPr>
        <w:t xml:space="preserve">Generación  de </w:t>
      </w:r>
      <w:r w:rsidR="003C616D" w:rsidRPr="003C616D">
        <w:rPr>
          <w:rFonts w:ascii="Arial" w:hAnsi="Arial" w:cs="Arial"/>
        </w:rPr>
        <w:t>Balance  general</w:t>
      </w:r>
      <w:r w:rsidR="003C616D">
        <w:rPr>
          <w:rFonts w:ascii="Arial" w:hAnsi="Arial" w:cs="Arial"/>
        </w:rPr>
        <w:t>:</w:t>
      </w:r>
    </w:p>
    <w:p w:rsidR="00AF06CA" w:rsidRDefault="00AF06CA" w:rsidP="003C616D">
      <w:pPr>
        <w:rPr>
          <w:rFonts w:ascii="Arial" w:hAnsi="Arial" w:cs="Arial"/>
        </w:rPr>
      </w:pPr>
    </w:p>
    <w:p w:rsidR="003C616D" w:rsidRDefault="003C616D" w:rsidP="00B556B9">
      <w:pPr>
        <w:rPr>
          <w:rFonts w:ascii="Arial" w:hAnsi="Arial" w:cs="Arial"/>
          <w:color w:val="000000"/>
          <w:lang w:eastAsia="es-CO"/>
        </w:rPr>
      </w:pPr>
      <w:r>
        <w:rPr>
          <w:rFonts w:ascii="Arial" w:hAnsi="Arial" w:cs="Arial"/>
        </w:rPr>
        <w:t>Entre  41  empresas, en 15</w:t>
      </w:r>
      <w:r w:rsidR="002C59F9">
        <w:rPr>
          <w:rFonts w:ascii="Arial" w:hAnsi="Arial" w:cs="Arial"/>
        </w:rPr>
        <w:t xml:space="preserve">, es  decir, en </w:t>
      </w:r>
      <w:r w:rsidR="002C59F9">
        <w:rPr>
          <w:rFonts w:ascii="Arial" w:hAnsi="Arial" w:cs="Arial"/>
          <w:color w:val="000000"/>
          <w:lang w:eastAsia="es-CO"/>
        </w:rPr>
        <w:t xml:space="preserve">el  37% </w:t>
      </w:r>
      <w:r w:rsidR="00B556B9" w:rsidRPr="00B556B9">
        <w:rPr>
          <w:rFonts w:ascii="Arial" w:hAnsi="Arial" w:cs="Arial"/>
          <w:color w:val="000000"/>
          <w:lang w:eastAsia="es-CO"/>
        </w:rPr>
        <w:t xml:space="preserve">  se  gene</w:t>
      </w:r>
      <w:r>
        <w:rPr>
          <w:rFonts w:ascii="Arial" w:hAnsi="Arial" w:cs="Arial"/>
          <w:color w:val="000000"/>
          <w:lang w:eastAsia="es-CO"/>
        </w:rPr>
        <w:t xml:space="preserve">ra  balance  general  cada  mes;  </w:t>
      </w:r>
    </w:p>
    <w:p w:rsidR="003C616D" w:rsidRDefault="003C616D" w:rsidP="00B556B9">
      <w:pPr>
        <w:rPr>
          <w:rFonts w:ascii="Arial" w:hAnsi="Arial" w:cs="Arial"/>
          <w:color w:val="000000"/>
          <w:lang w:eastAsia="es-CO"/>
        </w:rPr>
      </w:pPr>
      <w:r>
        <w:rPr>
          <w:rFonts w:ascii="Arial" w:hAnsi="Arial" w:cs="Arial"/>
          <w:color w:val="000000"/>
          <w:lang w:eastAsia="es-CO"/>
        </w:rPr>
        <w:t>Entre 41 empresas,  en  15</w:t>
      </w:r>
      <w:r w:rsidR="002C59F9">
        <w:rPr>
          <w:rFonts w:ascii="Arial" w:hAnsi="Arial" w:cs="Arial"/>
          <w:color w:val="000000"/>
          <w:lang w:eastAsia="es-CO"/>
        </w:rPr>
        <w:t>, es  decir, en</w:t>
      </w:r>
      <w:r>
        <w:rPr>
          <w:rFonts w:ascii="Arial" w:hAnsi="Arial" w:cs="Arial"/>
          <w:color w:val="000000"/>
          <w:lang w:eastAsia="es-CO"/>
        </w:rPr>
        <w:t xml:space="preserve"> el  37% </w:t>
      </w:r>
      <w:r w:rsidR="00B556B9" w:rsidRPr="00B556B9">
        <w:rPr>
          <w:rFonts w:ascii="Arial" w:hAnsi="Arial" w:cs="Arial"/>
          <w:color w:val="000000"/>
          <w:lang w:eastAsia="es-CO"/>
        </w:rPr>
        <w:t xml:space="preserve"> las  fechas </w:t>
      </w:r>
      <w:r>
        <w:rPr>
          <w:rFonts w:ascii="Arial" w:hAnsi="Arial" w:cs="Arial"/>
          <w:color w:val="000000"/>
          <w:lang w:eastAsia="es-CO"/>
        </w:rPr>
        <w:t xml:space="preserve">  de  generación</w:t>
      </w:r>
      <w:r w:rsidR="00B556B9" w:rsidRPr="00B556B9">
        <w:rPr>
          <w:rFonts w:ascii="Arial" w:hAnsi="Arial" w:cs="Arial"/>
          <w:color w:val="000000"/>
          <w:lang w:eastAsia="es-CO"/>
        </w:rPr>
        <w:t xml:space="preserve"> oscilan  entre </w:t>
      </w:r>
      <w:r>
        <w:rPr>
          <w:rFonts w:ascii="Arial" w:hAnsi="Arial" w:cs="Arial"/>
          <w:color w:val="000000"/>
          <w:lang w:eastAsia="es-CO"/>
        </w:rPr>
        <w:t xml:space="preserve">  cada  dos  meses    y  anual.</w:t>
      </w:r>
    </w:p>
    <w:p w:rsidR="00B556B9" w:rsidRPr="00B556B9" w:rsidRDefault="003C616D" w:rsidP="00B556B9">
      <w:pPr>
        <w:rPr>
          <w:rFonts w:ascii="Arial" w:hAnsi="Arial" w:cs="Arial"/>
          <w:color w:val="000000"/>
          <w:lang w:eastAsia="es-CO"/>
        </w:rPr>
      </w:pPr>
      <w:r>
        <w:rPr>
          <w:rFonts w:ascii="Arial" w:hAnsi="Arial" w:cs="Arial"/>
          <w:color w:val="000000"/>
          <w:lang w:eastAsia="es-CO"/>
        </w:rPr>
        <w:t>Entre 41 empresas,</w:t>
      </w:r>
      <w:r w:rsidR="00B556B9" w:rsidRPr="00B556B9">
        <w:rPr>
          <w:rFonts w:ascii="Arial" w:hAnsi="Arial" w:cs="Arial"/>
          <w:color w:val="000000"/>
          <w:lang w:eastAsia="es-CO"/>
        </w:rPr>
        <w:t xml:space="preserve">  en </w:t>
      </w:r>
      <w:r>
        <w:rPr>
          <w:rFonts w:ascii="Arial" w:hAnsi="Arial" w:cs="Arial"/>
          <w:color w:val="000000"/>
          <w:lang w:eastAsia="es-CO"/>
        </w:rPr>
        <w:t xml:space="preserve"> 11</w:t>
      </w:r>
      <w:r w:rsidR="002C59F9">
        <w:rPr>
          <w:rFonts w:ascii="Arial" w:hAnsi="Arial" w:cs="Arial"/>
          <w:color w:val="000000"/>
          <w:lang w:eastAsia="es-CO"/>
        </w:rPr>
        <w:t>, es  decir, en  el</w:t>
      </w:r>
      <w:r w:rsidR="00B556B9" w:rsidRPr="00B556B9">
        <w:rPr>
          <w:rFonts w:ascii="Arial" w:hAnsi="Arial" w:cs="Arial"/>
          <w:color w:val="000000"/>
          <w:lang w:eastAsia="es-CO"/>
        </w:rPr>
        <w:t xml:space="preserve"> </w:t>
      </w:r>
      <w:r>
        <w:rPr>
          <w:rFonts w:ascii="Arial" w:hAnsi="Arial" w:cs="Arial"/>
          <w:color w:val="000000"/>
          <w:lang w:eastAsia="es-CO"/>
        </w:rPr>
        <w:t xml:space="preserve"> 27%</w:t>
      </w:r>
      <w:r w:rsidR="00B556B9" w:rsidRPr="00B556B9">
        <w:rPr>
          <w:rFonts w:ascii="Arial" w:hAnsi="Arial" w:cs="Arial"/>
          <w:color w:val="000000"/>
          <w:lang w:eastAsia="es-CO"/>
        </w:rPr>
        <w:t xml:space="preserve">  no  se  genera  este  informe.</w:t>
      </w:r>
    </w:p>
    <w:p w:rsidR="00E3682D" w:rsidRDefault="00E3682D" w:rsidP="00972F1B">
      <w:pPr>
        <w:rPr>
          <w:rFonts w:ascii="Arial" w:hAnsi="Arial" w:cs="Arial"/>
        </w:rPr>
      </w:pPr>
    </w:p>
    <w:p w:rsidR="00972F1B" w:rsidRDefault="00AF06CA" w:rsidP="00972F1B">
      <w:pPr>
        <w:rPr>
          <w:rFonts w:ascii="Arial" w:hAnsi="Arial" w:cs="Arial"/>
        </w:rPr>
      </w:pPr>
      <w:r>
        <w:rPr>
          <w:rFonts w:ascii="Arial" w:hAnsi="Arial" w:cs="Arial"/>
        </w:rPr>
        <w:t xml:space="preserve">Generación del </w:t>
      </w:r>
      <w:r w:rsidR="00972F1B" w:rsidRPr="00972F1B">
        <w:rPr>
          <w:rFonts w:ascii="Arial" w:hAnsi="Arial" w:cs="Arial"/>
        </w:rPr>
        <w:t>Flujo de  caja</w:t>
      </w:r>
      <w:r>
        <w:rPr>
          <w:rFonts w:ascii="Arial" w:hAnsi="Arial" w:cs="Arial"/>
        </w:rPr>
        <w:t>:</w:t>
      </w:r>
    </w:p>
    <w:p w:rsidR="00AF06CA" w:rsidRPr="00972F1B" w:rsidRDefault="00AF06CA" w:rsidP="00972F1B">
      <w:pPr>
        <w:rPr>
          <w:rFonts w:ascii="Arial" w:hAnsi="Arial" w:cs="Arial"/>
        </w:rPr>
      </w:pPr>
    </w:p>
    <w:p w:rsidR="00972F1B" w:rsidRDefault="00972F1B" w:rsidP="00CA090C">
      <w:pPr>
        <w:rPr>
          <w:rFonts w:ascii="Arial" w:hAnsi="Arial" w:cs="Arial"/>
          <w:color w:val="000000"/>
          <w:lang w:eastAsia="es-CO"/>
        </w:rPr>
      </w:pPr>
      <w:r>
        <w:rPr>
          <w:rFonts w:ascii="Arial" w:hAnsi="Arial" w:cs="Arial"/>
          <w:color w:val="000000"/>
          <w:lang w:eastAsia="es-CO"/>
        </w:rPr>
        <w:t>Entre</w:t>
      </w:r>
      <w:r w:rsidR="00A87411">
        <w:rPr>
          <w:rFonts w:ascii="Arial" w:hAnsi="Arial" w:cs="Arial"/>
          <w:color w:val="000000"/>
          <w:lang w:eastAsia="es-CO"/>
        </w:rPr>
        <w:t xml:space="preserve"> </w:t>
      </w:r>
      <w:r>
        <w:rPr>
          <w:rFonts w:ascii="Arial" w:hAnsi="Arial" w:cs="Arial"/>
          <w:color w:val="000000"/>
          <w:lang w:eastAsia="es-CO"/>
        </w:rPr>
        <w:t xml:space="preserve"> 41  empresas,  en  17  el  41%  de  ellas, se</w:t>
      </w:r>
      <w:r w:rsidR="00CA090C" w:rsidRPr="00CA090C">
        <w:rPr>
          <w:rFonts w:ascii="Arial" w:hAnsi="Arial" w:cs="Arial"/>
          <w:color w:val="000000"/>
          <w:lang w:eastAsia="es-CO"/>
        </w:rPr>
        <w:t xml:space="preserve">  gen</w:t>
      </w:r>
      <w:r w:rsidR="00F67DEC">
        <w:rPr>
          <w:rFonts w:ascii="Arial" w:hAnsi="Arial" w:cs="Arial"/>
          <w:color w:val="000000"/>
          <w:lang w:eastAsia="es-CO"/>
        </w:rPr>
        <w:t>e</w:t>
      </w:r>
      <w:r w:rsidR="00CA090C" w:rsidRPr="00CA090C">
        <w:rPr>
          <w:rFonts w:ascii="Arial" w:hAnsi="Arial" w:cs="Arial"/>
          <w:color w:val="000000"/>
          <w:lang w:eastAsia="es-CO"/>
        </w:rPr>
        <w:t>ra  al</w:t>
      </w:r>
      <w:r w:rsidR="00F67DEC">
        <w:rPr>
          <w:rFonts w:ascii="Arial" w:hAnsi="Arial" w:cs="Arial"/>
          <w:color w:val="000000"/>
          <w:lang w:eastAsia="es-CO"/>
        </w:rPr>
        <w:t xml:space="preserve"> menos</w:t>
      </w:r>
      <w:r>
        <w:rPr>
          <w:rFonts w:ascii="Arial" w:hAnsi="Arial" w:cs="Arial"/>
          <w:color w:val="000000"/>
          <w:lang w:eastAsia="es-CO"/>
        </w:rPr>
        <w:t xml:space="preserve">  mens</w:t>
      </w:r>
      <w:r w:rsidR="00B61785">
        <w:rPr>
          <w:rFonts w:ascii="Arial" w:hAnsi="Arial" w:cs="Arial"/>
          <w:color w:val="000000"/>
          <w:lang w:eastAsia="es-CO"/>
        </w:rPr>
        <w:t>ualmente  flujo  de  caja y</w:t>
      </w:r>
      <w:r>
        <w:rPr>
          <w:rFonts w:ascii="Arial" w:hAnsi="Arial" w:cs="Arial"/>
          <w:color w:val="000000"/>
          <w:lang w:eastAsia="es-CO"/>
        </w:rPr>
        <w:t xml:space="preserve"> en  4  de  ellas se  lleva  al</w:t>
      </w:r>
      <w:r w:rsidR="00B61785">
        <w:rPr>
          <w:rFonts w:ascii="Arial" w:hAnsi="Arial" w:cs="Arial"/>
          <w:color w:val="000000"/>
          <w:lang w:eastAsia="es-CO"/>
        </w:rPr>
        <w:t xml:space="preserve"> </w:t>
      </w:r>
      <w:r>
        <w:rPr>
          <w:rFonts w:ascii="Arial" w:hAnsi="Arial" w:cs="Arial"/>
          <w:color w:val="000000"/>
          <w:lang w:eastAsia="es-CO"/>
        </w:rPr>
        <w:t>meno</w:t>
      </w:r>
      <w:r w:rsidR="00B61785">
        <w:rPr>
          <w:rFonts w:ascii="Arial" w:hAnsi="Arial" w:cs="Arial"/>
          <w:color w:val="000000"/>
          <w:lang w:eastAsia="es-CO"/>
        </w:rPr>
        <w:t>s</w:t>
      </w:r>
      <w:r>
        <w:rPr>
          <w:rFonts w:ascii="Arial" w:hAnsi="Arial" w:cs="Arial"/>
          <w:color w:val="000000"/>
          <w:lang w:eastAsia="es-CO"/>
        </w:rPr>
        <w:t xml:space="preserve">  un  libro  de registro  y  control  diario.</w:t>
      </w:r>
    </w:p>
    <w:p w:rsidR="00972F1B" w:rsidRDefault="00972F1B" w:rsidP="00CA090C">
      <w:pPr>
        <w:rPr>
          <w:rFonts w:ascii="Arial" w:hAnsi="Arial" w:cs="Arial"/>
          <w:color w:val="000000"/>
          <w:lang w:eastAsia="es-CO"/>
        </w:rPr>
      </w:pPr>
    </w:p>
    <w:p w:rsidR="00972F1B" w:rsidRDefault="00972F1B" w:rsidP="00CA090C">
      <w:pPr>
        <w:rPr>
          <w:rFonts w:ascii="Arial" w:hAnsi="Arial" w:cs="Arial"/>
          <w:color w:val="000000"/>
          <w:lang w:eastAsia="es-CO"/>
        </w:rPr>
      </w:pPr>
      <w:r>
        <w:rPr>
          <w:rFonts w:ascii="Arial" w:hAnsi="Arial" w:cs="Arial"/>
          <w:color w:val="000000"/>
          <w:lang w:eastAsia="es-CO"/>
        </w:rPr>
        <w:lastRenderedPageBreak/>
        <w:t>Entre  las  41  empresas,  en 14  de  ellas,  el  34%,  no  tienen  fecha  especí</w:t>
      </w:r>
      <w:r w:rsidR="00CA090C" w:rsidRPr="00CA090C">
        <w:rPr>
          <w:rFonts w:ascii="Arial" w:hAnsi="Arial" w:cs="Arial"/>
          <w:color w:val="000000"/>
          <w:lang w:eastAsia="es-CO"/>
        </w:rPr>
        <w:t>fica</w:t>
      </w:r>
      <w:r>
        <w:rPr>
          <w:rFonts w:ascii="Arial" w:hAnsi="Arial" w:cs="Arial"/>
          <w:color w:val="000000"/>
          <w:lang w:eastAsia="es-CO"/>
        </w:rPr>
        <w:t xml:space="preserve">  para  generar  este  informe</w:t>
      </w:r>
      <w:r w:rsidR="00CA090C" w:rsidRPr="00CA090C">
        <w:rPr>
          <w:rFonts w:ascii="Arial" w:hAnsi="Arial" w:cs="Arial"/>
          <w:color w:val="000000"/>
          <w:lang w:eastAsia="es-CO"/>
        </w:rPr>
        <w:t xml:space="preserve">  o  lo  generan </w:t>
      </w:r>
      <w:r w:rsidR="00B61785">
        <w:rPr>
          <w:rFonts w:ascii="Arial" w:hAnsi="Arial" w:cs="Arial"/>
          <w:color w:val="000000"/>
          <w:lang w:eastAsia="es-CO"/>
        </w:rPr>
        <w:t xml:space="preserve"> solo </w:t>
      </w:r>
      <w:r w:rsidR="00CA090C" w:rsidRPr="00CA090C">
        <w:rPr>
          <w:rFonts w:ascii="Arial" w:hAnsi="Arial" w:cs="Arial"/>
          <w:color w:val="000000"/>
          <w:lang w:eastAsia="es-CO"/>
        </w:rPr>
        <w:t xml:space="preserve">por  solicitud  de  la  </w:t>
      </w:r>
      <w:r>
        <w:rPr>
          <w:rFonts w:ascii="Arial" w:hAnsi="Arial" w:cs="Arial"/>
          <w:color w:val="000000"/>
          <w:lang w:eastAsia="es-CO"/>
        </w:rPr>
        <w:t>B</w:t>
      </w:r>
      <w:r w:rsidR="00CA090C" w:rsidRPr="00CA090C">
        <w:rPr>
          <w:rFonts w:ascii="Arial" w:hAnsi="Arial" w:cs="Arial"/>
          <w:color w:val="000000"/>
          <w:lang w:eastAsia="es-CO"/>
        </w:rPr>
        <w:t>anca  y/o  pre</w:t>
      </w:r>
      <w:r>
        <w:rPr>
          <w:rFonts w:ascii="Arial" w:hAnsi="Arial" w:cs="Arial"/>
          <w:color w:val="000000"/>
          <w:lang w:eastAsia="es-CO"/>
        </w:rPr>
        <w:t>s</w:t>
      </w:r>
      <w:r w:rsidR="00CA090C" w:rsidRPr="00CA090C">
        <w:rPr>
          <w:rFonts w:ascii="Arial" w:hAnsi="Arial" w:cs="Arial"/>
          <w:color w:val="000000"/>
          <w:lang w:eastAsia="es-CO"/>
        </w:rPr>
        <w:t>tamistas</w:t>
      </w:r>
      <w:r>
        <w:rPr>
          <w:rFonts w:ascii="Arial" w:hAnsi="Arial" w:cs="Arial"/>
          <w:color w:val="000000"/>
          <w:lang w:eastAsia="es-CO"/>
        </w:rPr>
        <w:t>.</w:t>
      </w:r>
    </w:p>
    <w:p w:rsidR="00972F1B" w:rsidRDefault="00972F1B" w:rsidP="00972F1B">
      <w:pPr>
        <w:rPr>
          <w:rFonts w:ascii="Arial" w:hAnsi="Arial" w:cs="Arial"/>
          <w:color w:val="000000"/>
          <w:lang w:eastAsia="es-CO"/>
        </w:rPr>
      </w:pPr>
    </w:p>
    <w:p w:rsidR="003778EE" w:rsidRPr="00CA090C" w:rsidRDefault="00972F1B" w:rsidP="00972F1B">
      <w:pPr>
        <w:rPr>
          <w:rFonts w:ascii="Arial" w:hAnsi="Arial" w:cs="Arial"/>
          <w:color w:val="000000"/>
          <w:lang w:eastAsia="es-CO"/>
        </w:rPr>
      </w:pPr>
      <w:r>
        <w:rPr>
          <w:rFonts w:ascii="Arial" w:hAnsi="Arial" w:cs="Arial"/>
          <w:color w:val="000000"/>
          <w:lang w:eastAsia="es-CO"/>
        </w:rPr>
        <w:t xml:space="preserve">Entre  las  41  empresas, en10  de  ellas, el </w:t>
      </w:r>
      <w:r w:rsidR="00CA090C" w:rsidRPr="00CA090C">
        <w:rPr>
          <w:rFonts w:ascii="Arial" w:hAnsi="Arial" w:cs="Arial"/>
          <w:color w:val="000000"/>
          <w:lang w:eastAsia="es-CO"/>
        </w:rPr>
        <w:t xml:space="preserve"> 24%</w:t>
      </w:r>
      <w:r>
        <w:rPr>
          <w:rFonts w:ascii="Arial" w:hAnsi="Arial" w:cs="Arial"/>
          <w:color w:val="000000"/>
          <w:lang w:eastAsia="es-CO"/>
        </w:rPr>
        <w:t>,</w:t>
      </w:r>
      <w:r w:rsidR="00CA090C" w:rsidRPr="00CA090C">
        <w:rPr>
          <w:rFonts w:ascii="Arial" w:hAnsi="Arial" w:cs="Arial"/>
          <w:color w:val="000000"/>
          <w:lang w:eastAsia="es-CO"/>
        </w:rPr>
        <w:t xml:space="preserve">  no genera</w:t>
      </w:r>
      <w:r>
        <w:rPr>
          <w:rFonts w:ascii="Arial" w:hAnsi="Arial" w:cs="Arial"/>
          <w:color w:val="000000"/>
          <w:lang w:eastAsia="es-CO"/>
        </w:rPr>
        <w:t>n</w:t>
      </w:r>
      <w:r w:rsidR="00CA090C" w:rsidRPr="00CA090C">
        <w:rPr>
          <w:rFonts w:ascii="Arial" w:hAnsi="Arial" w:cs="Arial"/>
          <w:color w:val="000000"/>
          <w:lang w:eastAsia="es-CO"/>
        </w:rPr>
        <w:t xml:space="preserve">  este  informe  o  no  lo  conoce.</w:t>
      </w:r>
    </w:p>
    <w:p w:rsidR="009429A5" w:rsidRDefault="009429A5" w:rsidP="00972F1B">
      <w:pPr>
        <w:rPr>
          <w:rFonts w:ascii="Arial" w:hAnsi="Arial" w:cs="Arial"/>
          <w:color w:val="000000"/>
          <w:lang w:eastAsia="es-CO"/>
        </w:rPr>
      </w:pPr>
    </w:p>
    <w:p w:rsidR="00972F1B" w:rsidRDefault="00E3682D" w:rsidP="00972F1B">
      <w:pPr>
        <w:rPr>
          <w:rFonts w:ascii="Arial" w:hAnsi="Arial" w:cs="Arial"/>
          <w:color w:val="000000"/>
          <w:lang w:eastAsia="es-CO"/>
        </w:rPr>
      </w:pPr>
      <w:r>
        <w:rPr>
          <w:rFonts w:ascii="Arial" w:hAnsi="Arial" w:cs="Arial"/>
          <w:color w:val="000000"/>
          <w:lang w:eastAsia="es-CO"/>
        </w:rPr>
        <w:t>Generación de d</w:t>
      </w:r>
      <w:r w:rsidR="00972F1B" w:rsidRPr="00972F1B">
        <w:rPr>
          <w:rFonts w:ascii="Arial" w:hAnsi="Arial" w:cs="Arial"/>
          <w:color w:val="000000"/>
          <w:lang w:eastAsia="es-CO"/>
        </w:rPr>
        <w:t>eclaración  de  impuestos</w:t>
      </w:r>
      <w:r>
        <w:rPr>
          <w:rFonts w:ascii="Arial" w:hAnsi="Arial" w:cs="Arial"/>
          <w:color w:val="000000"/>
          <w:lang w:eastAsia="es-CO"/>
        </w:rPr>
        <w:t>:</w:t>
      </w:r>
    </w:p>
    <w:p w:rsidR="00E3682D" w:rsidRDefault="00E3682D" w:rsidP="00972F1B">
      <w:pPr>
        <w:rPr>
          <w:rFonts w:ascii="Arial" w:hAnsi="Arial" w:cs="Arial"/>
          <w:color w:val="000000"/>
          <w:lang w:eastAsia="es-CO"/>
        </w:rPr>
      </w:pPr>
    </w:p>
    <w:p w:rsidR="00B556B9" w:rsidRDefault="00E3682D" w:rsidP="00CA090C">
      <w:pPr>
        <w:rPr>
          <w:rFonts w:ascii="Arial" w:hAnsi="Arial" w:cs="Arial"/>
          <w:color w:val="000000"/>
          <w:lang w:eastAsia="es-CO"/>
        </w:rPr>
      </w:pPr>
      <w:r>
        <w:rPr>
          <w:rFonts w:ascii="Arial" w:hAnsi="Arial" w:cs="Arial"/>
          <w:color w:val="000000"/>
          <w:lang w:eastAsia="es-CO"/>
        </w:rPr>
        <w:t xml:space="preserve">En  el </w:t>
      </w:r>
      <w:r w:rsidR="00CA090C" w:rsidRPr="00CA090C">
        <w:rPr>
          <w:rFonts w:ascii="Arial" w:hAnsi="Arial" w:cs="Arial"/>
          <w:color w:val="000000"/>
          <w:lang w:eastAsia="es-CO"/>
        </w:rPr>
        <w:t xml:space="preserve"> 20% </w:t>
      </w:r>
      <w:r>
        <w:rPr>
          <w:rFonts w:ascii="Arial" w:hAnsi="Arial" w:cs="Arial"/>
          <w:color w:val="000000"/>
          <w:lang w:eastAsia="es-CO"/>
        </w:rPr>
        <w:t xml:space="preserve"> de  las  empresas </w:t>
      </w:r>
      <w:r w:rsidR="00CA090C" w:rsidRPr="00CA090C">
        <w:rPr>
          <w:rFonts w:ascii="Arial" w:hAnsi="Arial" w:cs="Arial"/>
          <w:color w:val="000000"/>
          <w:lang w:eastAsia="es-CO"/>
        </w:rPr>
        <w:t xml:space="preserve"> presentan</w:t>
      </w:r>
      <w:r w:rsidR="00225EFF">
        <w:rPr>
          <w:rFonts w:ascii="Arial" w:hAnsi="Arial" w:cs="Arial"/>
          <w:color w:val="000000"/>
          <w:lang w:eastAsia="es-CO"/>
        </w:rPr>
        <w:t xml:space="preserve">   al  mes  declaración  de algú</w:t>
      </w:r>
      <w:r w:rsidR="00CA090C" w:rsidRPr="00CA090C">
        <w:rPr>
          <w:rFonts w:ascii="Arial" w:hAnsi="Arial" w:cs="Arial"/>
          <w:color w:val="000000"/>
          <w:lang w:eastAsia="es-CO"/>
        </w:rPr>
        <w:t xml:space="preserve">n  impuesto;  el  41%  presenta  en otros  periodos  acorde  a la  ley incluso  anual  y  el  39%  manifiesta  no    </w:t>
      </w:r>
      <w:r w:rsidR="00AD48DC">
        <w:rPr>
          <w:rFonts w:ascii="Arial" w:hAnsi="Arial" w:cs="Arial"/>
          <w:color w:val="000000"/>
          <w:lang w:eastAsia="es-CO"/>
        </w:rPr>
        <w:t>ninguna  declaració</w:t>
      </w:r>
      <w:r w:rsidR="00CA090C" w:rsidRPr="00CA090C">
        <w:rPr>
          <w:rFonts w:ascii="Arial" w:hAnsi="Arial" w:cs="Arial"/>
          <w:color w:val="000000"/>
          <w:lang w:eastAsia="es-CO"/>
        </w:rPr>
        <w:t>n de   impuestos.</w:t>
      </w:r>
    </w:p>
    <w:p w:rsidR="00E3682D" w:rsidRPr="00CA090C" w:rsidRDefault="00E3682D" w:rsidP="00CA090C">
      <w:pPr>
        <w:rPr>
          <w:rFonts w:ascii="Arial" w:hAnsi="Arial" w:cs="Arial"/>
        </w:rPr>
      </w:pPr>
    </w:p>
    <w:p w:rsidR="00AD48DC" w:rsidRDefault="00E3682D" w:rsidP="003778EE">
      <w:pPr>
        <w:rPr>
          <w:rFonts w:ascii="Arial" w:hAnsi="Arial" w:cs="Arial"/>
        </w:rPr>
      </w:pPr>
      <w:r>
        <w:rPr>
          <w:rFonts w:ascii="Arial" w:hAnsi="Arial" w:cs="Arial"/>
        </w:rPr>
        <w:t>Generación  de  otros  tipos  de  informes:</w:t>
      </w:r>
    </w:p>
    <w:p w:rsidR="00E3682D" w:rsidRDefault="00E3682D" w:rsidP="003778EE">
      <w:pPr>
        <w:rPr>
          <w:rFonts w:ascii="Arial" w:hAnsi="Arial" w:cs="Arial"/>
          <w:color w:val="000000"/>
          <w:lang w:eastAsia="es-CO"/>
        </w:rPr>
      </w:pPr>
    </w:p>
    <w:p w:rsidR="003778EE" w:rsidRDefault="00AD48DC" w:rsidP="003778EE">
      <w:pPr>
        <w:rPr>
          <w:rFonts w:ascii="Arial" w:hAnsi="Arial" w:cs="Arial"/>
          <w:color w:val="000000"/>
          <w:lang w:eastAsia="es-CO"/>
        </w:rPr>
      </w:pPr>
      <w:r>
        <w:rPr>
          <w:rFonts w:ascii="Arial" w:hAnsi="Arial" w:cs="Arial"/>
          <w:color w:val="000000"/>
          <w:lang w:eastAsia="es-CO"/>
        </w:rPr>
        <w:t>D</w:t>
      </w:r>
      <w:r w:rsidR="00CA090C" w:rsidRPr="00CA090C">
        <w:rPr>
          <w:rFonts w:ascii="Arial" w:hAnsi="Arial" w:cs="Arial"/>
          <w:color w:val="000000"/>
          <w:lang w:eastAsia="es-CO"/>
        </w:rPr>
        <w:t>e  las  41 empresas   al</w:t>
      </w:r>
      <w:r w:rsidR="000655C7">
        <w:rPr>
          <w:rFonts w:ascii="Arial" w:hAnsi="Arial" w:cs="Arial"/>
          <w:color w:val="000000"/>
          <w:lang w:eastAsia="es-CO"/>
        </w:rPr>
        <w:t xml:space="preserve"> </w:t>
      </w:r>
      <w:r w:rsidR="00CA090C" w:rsidRPr="00CA090C">
        <w:rPr>
          <w:rFonts w:ascii="Arial" w:hAnsi="Arial" w:cs="Arial"/>
          <w:color w:val="000000"/>
          <w:lang w:eastAsia="es-CO"/>
        </w:rPr>
        <w:t>menos  tres  de   ellas  presenta  otro  tipo  de  informes    reportes  a  proveedores,  banca   y/o   socios</w:t>
      </w:r>
    </w:p>
    <w:p w:rsidR="000655C7" w:rsidRDefault="000655C7" w:rsidP="003778EE">
      <w:pPr>
        <w:rPr>
          <w:rFonts w:ascii="Arial" w:hAnsi="Arial" w:cs="Arial"/>
          <w:color w:val="000000"/>
          <w:lang w:eastAsia="es-CO"/>
        </w:rPr>
      </w:pPr>
    </w:p>
    <w:p w:rsidR="00E3682D" w:rsidRDefault="00E3682D" w:rsidP="003778EE">
      <w:pPr>
        <w:rPr>
          <w:rFonts w:ascii="Arial" w:hAnsi="Arial" w:cs="Arial"/>
          <w:color w:val="000000"/>
          <w:lang w:eastAsia="es-CO"/>
        </w:rPr>
      </w:pPr>
      <w:r>
        <w:rPr>
          <w:rFonts w:ascii="Arial" w:hAnsi="Arial" w:cs="Arial"/>
          <w:color w:val="000000"/>
          <w:lang w:eastAsia="es-CO"/>
        </w:rPr>
        <w:t>Niveles  de  consulta  de  los  estados  financieros:</w:t>
      </w:r>
    </w:p>
    <w:p w:rsidR="00E3682D" w:rsidRPr="00CA090C" w:rsidRDefault="00E3682D" w:rsidP="003778EE">
      <w:pPr>
        <w:rPr>
          <w:rFonts w:ascii="Arial" w:hAnsi="Arial" w:cs="Arial"/>
          <w:color w:val="000000"/>
          <w:lang w:eastAsia="es-CO"/>
        </w:rPr>
      </w:pPr>
    </w:p>
    <w:p w:rsidR="00B556B9" w:rsidRPr="00CA090C" w:rsidRDefault="000655C7" w:rsidP="003778EE">
      <w:pPr>
        <w:rPr>
          <w:rFonts w:ascii="Arial" w:hAnsi="Arial" w:cs="Arial"/>
          <w:color w:val="000000"/>
          <w:lang w:eastAsia="es-CO"/>
        </w:rPr>
      </w:pPr>
      <w:r>
        <w:rPr>
          <w:rFonts w:ascii="Arial" w:hAnsi="Arial" w:cs="Arial"/>
          <w:color w:val="000000"/>
          <w:lang w:eastAsia="es-CO"/>
        </w:rPr>
        <w:t>A</w:t>
      </w:r>
      <w:r w:rsidR="00CA090C" w:rsidRPr="00CA090C">
        <w:rPr>
          <w:rFonts w:ascii="Arial" w:hAnsi="Arial" w:cs="Arial"/>
          <w:color w:val="000000"/>
          <w:lang w:eastAsia="es-CO"/>
        </w:rPr>
        <w:t xml:space="preserve"> la hora  de  consultar  estados  financieros los  empresarios  leen  o</w:t>
      </w:r>
      <w:r w:rsidR="00C92F9C">
        <w:rPr>
          <w:rFonts w:ascii="Arial" w:hAnsi="Arial" w:cs="Arial"/>
          <w:color w:val="000000"/>
          <w:lang w:eastAsia="es-CO"/>
        </w:rPr>
        <w:t xml:space="preserve">  consultan  el</w:t>
      </w:r>
      <w:r>
        <w:rPr>
          <w:rFonts w:ascii="Arial" w:hAnsi="Arial" w:cs="Arial"/>
          <w:color w:val="000000"/>
          <w:lang w:eastAsia="es-CO"/>
        </w:rPr>
        <w:t xml:space="preserve"> </w:t>
      </w:r>
      <w:r w:rsidR="00F62305">
        <w:rPr>
          <w:rFonts w:ascii="Arial" w:hAnsi="Arial" w:cs="Arial"/>
          <w:color w:val="000000"/>
          <w:lang w:eastAsia="es-CO"/>
        </w:rPr>
        <w:t>56%  de  ellos  leen  el  estad</w:t>
      </w:r>
      <w:r>
        <w:rPr>
          <w:rFonts w:ascii="Arial" w:hAnsi="Arial" w:cs="Arial"/>
          <w:color w:val="000000"/>
          <w:lang w:eastAsia="es-CO"/>
        </w:rPr>
        <w:t>o de  resultados</w:t>
      </w:r>
      <w:r w:rsidR="00CA090C" w:rsidRPr="00CA090C">
        <w:rPr>
          <w:rFonts w:ascii="Arial" w:hAnsi="Arial" w:cs="Arial"/>
          <w:color w:val="000000"/>
          <w:lang w:eastAsia="es-CO"/>
        </w:rPr>
        <w:t xml:space="preserve"> y el 54%  leen el flujo de caja  o  ambos,  el  flujo  de  caja  puede  llevarse  incluso  en  cuadern</w:t>
      </w:r>
      <w:r>
        <w:rPr>
          <w:rFonts w:ascii="Arial" w:hAnsi="Arial" w:cs="Arial"/>
          <w:color w:val="000000"/>
          <w:lang w:eastAsia="es-CO"/>
        </w:rPr>
        <w:t>o  pero  cumple  la  función  bá</w:t>
      </w:r>
      <w:r w:rsidR="00CA090C" w:rsidRPr="00CA090C">
        <w:rPr>
          <w:rFonts w:ascii="Arial" w:hAnsi="Arial" w:cs="Arial"/>
          <w:color w:val="000000"/>
          <w:lang w:eastAsia="es-CO"/>
        </w:rPr>
        <w:t>sica.</w:t>
      </w:r>
    </w:p>
    <w:p w:rsidR="00E45C56" w:rsidRDefault="00E45C56" w:rsidP="00CA090C">
      <w:pPr>
        <w:rPr>
          <w:rFonts w:ascii="Arial" w:hAnsi="Arial" w:cs="Arial"/>
          <w:color w:val="000000"/>
          <w:lang w:eastAsia="es-CO"/>
        </w:rPr>
      </w:pPr>
    </w:p>
    <w:p w:rsidR="003778EE" w:rsidRPr="00CA090C" w:rsidRDefault="00ED172F" w:rsidP="00CA090C">
      <w:pPr>
        <w:rPr>
          <w:rFonts w:ascii="Arial" w:hAnsi="Arial" w:cs="Arial"/>
        </w:rPr>
      </w:pPr>
      <w:r>
        <w:rPr>
          <w:rFonts w:ascii="Arial" w:hAnsi="Arial" w:cs="Arial"/>
          <w:color w:val="000000"/>
          <w:lang w:eastAsia="es-CO"/>
        </w:rPr>
        <w:t>E</w:t>
      </w:r>
      <w:r w:rsidR="00CA090C" w:rsidRPr="00CA090C">
        <w:rPr>
          <w:rFonts w:ascii="Arial" w:hAnsi="Arial" w:cs="Arial"/>
          <w:color w:val="000000"/>
          <w:lang w:eastAsia="es-CO"/>
        </w:rPr>
        <w:t xml:space="preserve">l  39%  de  los  empresarios  </w:t>
      </w:r>
      <w:r>
        <w:rPr>
          <w:rFonts w:ascii="Arial" w:hAnsi="Arial" w:cs="Arial"/>
          <w:color w:val="000000"/>
          <w:lang w:eastAsia="es-CO"/>
        </w:rPr>
        <w:t>manifiesta   saber  cómo se  analizan</w:t>
      </w:r>
      <w:r w:rsidR="00CA090C" w:rsidRPr="00CA090C">
        <w:rPr>
          <w:rFonts w:ascii="Arial" w:hAnsi="Arial" w:cs="Arial"/>
          <w:color w:val="000000"/>
          <w:lang w:eastAsia="es-CO"/>
        </w:rPr>
        <w:t xml:space="preserve"> los  estados  financieros  de  ellos  el  51%  se  refiere  al  estado  de  resultados; el  39%</w:t>
      </w:r>
      <w:r>
        <w:rPr>
          <w:rFonts w:ascii="Arial" w:hAnsi="Arial" w:cs="Arial"/>
          <w:color w:val="000000"/>
          <w:lang w:eastAsia="es-CO"/>
        </w:rPr>
        <w:t xml:space="preserve"> de los empresarios</w:t>
      </w:r>
      <w:r w:rsidR="00CA090C" w:rsidRPr="00CA090C">
        <w:rPr>
          <w:rFonts w:ascii="Arial" w:hAnsi="Arial" w:cs="Arial"/>
          <w:color w:val="000000"/>
          <w:lang w:eastAsia="es-CO"/>
        </w:rPr>
        <w:t xml:space="preserve">  tiene  idea,</w:t>
      </w:r>
      <w:r>
        <w:rPr>
          <w:rFonts w:ascii="Arial" w:hAnsi="Arial" w:cs="Arial"/>
          <w:color w:val="000000"/>
          <w:lang w:eastAsia="es-CO"/>
        </w:rPr>
        <w:t xml:space="preserve"> </w:t>
      </w:r>
      <w:r w:rsidR="00CA090C" w:rsidRPr="00CA090C">
        <w:rPr>
          <w:rFonts w:ascii="Arial" w:hAnsi="Arial" w:cs="Arial"/>
          <w:color w:val="000000"/>
          <w:lang w:eastAsia="es-CO"/>
        </w:rPr>
        <w:t>es  decir,  lee  partes  esenciales  y el  51%  se  refiere  al  estado  de  resultados ( 20)</w:t>
      </w:r>
      <w:r w:rsidR="00D80AFE">
        <w:rPr>
          <w:rFonts w:ascii="Arial" w:hAnsi="Arial" w:cs="Arial"/>
          <w:color w:val="000000"/>
          <w:lang w:eastAsia="es-CO"/>
        </w:rPr>
        <w:t>.</w:t>
      </w:r>
    </w:p>
    <w:p w:rsidR="00E45C56" w:rsidRDefault="00E45C56" w:rsidP="008449EB">
      <w:pPr>
        <w:spacing w:line="360" w:lineRule="auto"/>
        <w:jc w:val="both"/>
        <w:rPr>
          <w:rFonts w:ascii="Arial" w:hAnsi="Arial" w:cs="Arial"/>
          <w:color w:val="000000"/>
          <w:lang w:eastAsia="es-CO"/>
        </w:rPr>
      </w:pPr>
    </w:p>
    <w:p w:rsidR="00E45C56" w:rsidRDefault="008449EB" w:rsidP="00E45C56">
      <w:pPr>
        <w:spacing w:line="360" w:lineRule="auto"/>
        <w:rPr>
          <w:rFonts w:ascii="Arial" w:hAnsi="Arial" w:cs="Arial"/>
          <w:color w:val="000000"/>
          <w:lang w:eastAsia="es-CO"/>
        </w:rPr>
      </w:pPr>
      <w:r>
        <w:rPr>
          <w:rFonts w:ascii="Arial" w:hAnsi="Arial" w:cs="Arial"/>
          <w:color w:val="000000"/>
          <w:lang w:eastAsia="es-CO"/>
        </w:rPr>
        <w:t>En el</w:t>
      </w:r>
      <w:r w:rsidR="00CA090C" w:rsidRPr="00CA090C">
        <w:rPr>
          <w:rFonts w:ascii="Arial" w:hAnsi="Arial" w:cs="Arial"/>
          <w:color w:val="000000"/>
          <w:lang w:eastAsia="es-CO"/>
        </w:rPr>
        <w:t xml:space="preserve"> 22%</w:t>
      </w:r>
      <w:r>
        <w:rPr>
          <w:rFonts w:ascii="Arial" w:hAnsi="Arial" w:cs="Arial"/>
          <w:color w:val="000000"/>
          <w:lang w:eastAsia="es-CO"/>
        </w:rPr>
        <w:t>de las empresas se</w:t>
      </w:r>
      <w:r w:rsidR="00CA090C" w:rsidRPr="00CA090C">
        <w:rPr>
          <w:rFonts w:ascii="Arial" w:hAnsi="Arial" w:cs="Arial"/>
          <w:color w:val="000000"/>
          <w:lang w:eastAsia="es-CO"/>
        </w:rPr>
        <w:t xml:space="preserve"> analiza</w:t>
      </w:r>
      <w:r>
        <w:rPr>
          <w:rFonts w:ascii="Arial" w:hAnsi="Arial" w:cs="Arial"/>
          <w:color w:val="000000"/>
          <w:lang w:eastAsia="es-CO"/>
        </w:rPr>
        <w:t>n</w:t>
      </w:r>
      <w:r w:rsidR="00CA090C" w:rsidRPr="00CA090C">
        <w:rPr>
          <w:rFonts w:ascii="Arial" w:hAnsi="Arial" w:cs="Arial"/>
          <w:color w:val="000000"/>
          <w:lang w:eastAsia="es-CO"/>
        </w:rPr>
        <w:t xml:space="preserve"> </w:t>
      </w:r>
      <w:r>
        <w:rPr>
          <w:rFonts w:ascii="Arial" w:hAnsi="Arial" w:cs="Arial"/>
          <w:color w:val="000000"/>
          <w:lang w:eastAsia="es-CO"/>
        </w:rPr>
        <w:t xml:space="preserve">los </w:t>
      </w:r>
      <w:r w:rsidR="00E45C56">
        <w:rPr>
          <w:rFonts w:ascii="Arial" w:hAnsi="Arial" w:cs="Arial"/>
          <w:color w:val="000000"/>
          <w:lang w:eastAsia="es-CO"/>
        </w:rPr>
        <w:t>estados financieros cada mes</w:t>
      </w:r>
      <w:r w:rsidR="00CA090C" w:rsidRPr="00CA090C">
        <w:rPr>
          <w:rFonts w:ascii="Arial" w:hAnsi="Arial" w:cs="Arial"/>
          <w:color w:val="000000"/>
          <w:lang w:eastAsia="es-CO"/>
        </w:rPr>
        <w:t xml:space="preserve"> </w:t>
      </w:r>
      <w:r>
        <w:rPr>
          <w:rFonts w:ascii="Arial" w:hAnsi="Arial" w:cs="Arial"/>
          <w:color w:val="000000"/>
          <w:lang w:eastAsia="es-CO"/>
        </w:rPr>
        <w:t xml:space="preserve">y en el 12% de las empresas se leen o  revizan por  lo menos </w:t>
      </w:r>
      <w:r w:rsidR="00E45C56">
        <w:rPr>
          <w:rFonts w:ascii="Arial" w:hAnsi="Arial" w:cs="Arial"/>
          <w:color w:val="000000"/>
          <w:lang w:eastAsia="es-CO"/>
        </w:rPr>
        <w:t>bimestralmente.</w:t>
      </w:r>
    </w:p>
    <w:p w:rsidR="00E45C56" w:rsidRDefault="00E45C56" w:rsidP="00E45C56">
      <w:pPr>
        <w:spacing w:line="360" w:lineRule="auto"/>
        <w:rPr>
          <w:rFonts w:ascii="Arial" w:hAnsi="Arial" w:cs="Arial"/>
          <w:color w:val="000000"/>
          <w:lang w:eastAsia="es-CO"/>
        </w:rPr>
      </w:pPr>
      <w:r>
        <w:rPr>
          <w:rFonts w:ascii="Arial" w:hAnsi="Arial" w:cs="Arial"/>
          <w:color w:val="000000"/>
          <w:lang w:eastAsia="es-CO"/>
        </w:rPr>
        <w:t>E</w:t>
      </w:r>
      <w:r w:rsidR="008449EB">
        <w:rPr>
          <w:rFonts w:ascii="Arial" w:hAnsi="Arial" w:cs="Arial"/>
          <w:color w:val="000000"/>
          <w:lang w:eastAsia="es-CO"/>
        </w:rPr>
        <w:t xml:space="preserve">n </w:t>
      </w:r>
      <w:r w:rsidR="00CA090C" w:rsidRPr="00CA090C">
        <w:rPr>
          <w:rFonts w:ascii="Arial" w:hAnsi="Arial" w:cs="Arial"/>
          <w:color w:val="000000"/>
          <w:lang w:eastAsia="es-CO"/>
        </w:rPr>
        <w:t>el 7%</w:t>
      </w:r>
      <w:r w:rsidR="008449EB">
        <w:rPr>
          <w:rFonts w:ascii="Arial" w:hAnsi="Arial" w:cs="Arial"/>
          <w:color w:val="000000"/>
          <w:lang w:eastAsia="es-CO"/>
        </w:rPr>
        <w:t xml:space="preserve">  de  las</w:t>
      </w:r>
      <w:r>
        <w:rPr>
          <w:rFonts w:ascii="Arial" w:hAnsi="Arial" w:cs="Arial"/>
          <w:color w:val="000000"/>
          <w:lang w:eastAsia="es-CO"/>
        </w:rPr>
        <w:t xml:space="preserve"> </w:t>
      </w:r>
      <w:r w:rsidR="008449EB">
        <w:rPr>
          <w:rFonts w:ascii="Arial" w:hAnsi="Arial" w:cs="Arial"/>
          <w:color w:val="000000"/>
          <w:lang w:eastAsia="es-CO"/>
        </w:rPr>
        <w:t>empresas los</w:t>
      </w:r>
      <w:r>
        <w:rPr>
          <w:rFonts w:ascii="Arial" w:hAnsi="Arial" w:cs="Arial"/>
          <w:color w:val="000000"/>
          <w:lang w:eastAsia="es-CO"/>
        </w:rPr>
        <w:t xml:space="preserve"> </w:t>
      </w:r>
      <w:r w:rsidR="008449EB">
        <w:rPr>
          <w:rFonts w:ascii="Arial" w:hAnsi="Arial" w:cs="Arial"/>
          <w:color w:val="000000"/>
          <w:lang w:eastAsia="es-CO"/>
        </w:rPr>
        <w:t>estados financieros</w:t>
      </w:r>
      <w:r>
        <w:rPr>
          <w:rFonts w:ascii="Arial" w:hAnsi="Arial" w:cs="Arial"/>
          <w:color w:val="000000"/>
          <w:lang w:eastAsia="es-CO"/>
        </w:rPr>
        <w:t xml:space="preserve"> </w:t>
      </w:r>
      <w:r w:rsidR="008449EB">
        <w:rPr>
          <w:rFonts w:ascii="Arial" w:hAnsi="Arial" w:cs="Arial"/>
          <w:color w:val="000000"/>
          <w:lang w:eastAsia="es-CO"/>
        </w:rPr>
        <w:t>se</w:t>
      </w:r>
      <w:r>
        <w:rPr>
          <w:rFonts w:ascii="Arial" w:hAnsi="Arial" w:cs="Arial"/>
          <w:color w:val="000000"/>
          <w:lang w:eastAsia="es-CO"/>
        </w:rPr>
        <w:t xml:space="preserve"> </w:t>
      </w:r>
      <w:r w:rsidR="008449EB">
        <w:rPr>
          <w:rFonts w:ascii="Arial" w:hAnsi="Arial" w:cs="Arial"/>
          <w:color w:val="000000"/>
          <w:lang w:eastAsia="es-CO"/>
        </w:rPr>
        <w:t xml:space="preserve">leen  </w:t>
      </w:r>
      <w:r>
        <w:rPr>
          <w:rFonts w:ascii="Arial" w:hAnsi="Arial" w:cs="Arial"/>
          <w:color w:val="000000"/>
          <w:lang w:eastAsia="es-CO"/>
        </w:rPr>
        <w:t>trimestralmente.</w:t>
      </w:r>
    </w:p>
    <w:p w:rsidR="00E45C56" w:rsidRDefault="00E45C56" w:rsidP="00E45C56">
      <w:pPr>
        <w:spacing w:line="360" w:lineRule="auto"/>
        <w:rPr>
          <w:rFonts w:ascii="Arial" w:hAnsi="Arial" w:cs="Arial"/>
          <w:color w:val="000000"/>
          <w:lang w:eastAsia="es-CO"/>
        </w:rPr>
      </w:pPr>
      <w:r>
        <w:rPr>
          <w:rFonts w:ascii="Arial" w:hAnsi="Arial" w:cs="Arial"/>
          <w:color w:val="000000"/>
          <w:lang w:eastAsia="es-CO"/>
        </w:rPr>
        <w:t>E</w:t>
      </w:r>
      <w:r w:rsidR="008449EB">
        <w:rPr>
          <w:rFonts w:ascii="Arial" w:hAnsi="Arial" w:cs="Arial"/>
          <w:color w:val="000000"/>
          <w:lang w:eastAsia="es-CO"/>
        </w:rPr>
        <w:t xml:space="preserve">n  el  5%  de  las  empresas   se  leen   o  analizan  los  estados  financieros  </w:t>
      </w:r>
      <w:r w:rsidR="00CA090C" w:rsidRPr="00CA090C">
        <w:rPr>
          <w:rFonts w:ascii="Arial" w:hAnsi="Arial" w:cs="Arial"/>
          <w:color w:val="000000"/>
          <w:lang w:eastAsia="es-CO"/>
        </w:rPr>
        <w:t>al</w:t>
      </w:r>
      <w:r w:rsidR="000A7E57">
        <w:rPr>
          <w:rFonts w:ascii="Arial" w:hAnsi="Arial" w:cs="Arial"/>
          <w:color w:val="000000"/>
          <w:lang w:eastAsia="es-CO"/>
        </w:rPr>
        <w:t xml:space="preserve"> </w:t>
      </w:r>
      <w:r w:rsidR="00CA090C" w:rsidRPr="00CA090C">
        <w:rPr>
          <w:rFonts w:ascii="Arial" w:hAnsi="Arial" w:cs="Arial"/>
          <w:color w:val="000000"/>
          <w:lang w:eastAsia="es-CO"/>
        </w:rPr>
        <w:t>m</w:t>
      </w:r>
      <w:r w:rsidR="008449EB">
        <w:rPr>
          <w:rFonts w:ascii="Arial" w:hAnsi="Arial" w:cs="Arial"/>
          <w:color w:val="000000"/>
          <w:lang w:eastAsia="es-CO"/>
        </w:rPr>
        <w:t>enos  una  vez  al  año</w:t>
      </w:r>
      <w:r>
        <w:rPr>
          <w:rFonts w:ascii="Arial" w:hAnsi="Arial" w:cs="Arial"/>
          <w:color w:val="000000"/>
          <w:lang w:eastAsia="es-CO"/>
        </w:rPr>
        <w:t>.</w:t>
      </w:r>
    </w:p>
    <w:p w:rsidR="008449EB" w:rsidRDefault="00E45C56" w:rsidP="00E45C56">
      <w:pPr>
        <w:spacing w:line="360" w:lineRule="auto"/>
        <w:rPr>
          <w:rFonts w:ascii="Arial" w:hAnsi="Arial" w:cs="Arial"/>
          <w:color w:val="000000"/>
          <w:lang w:eastAsia="es-CO"/>
        </w:rPr>
      </w:pPr>
      <w:r>
        <w:rPr>
          <w:rFonts w:ascii="Arial" w:hAnsi="Arial" w:cs="Arial"/>
          <w:color w:val="000000"/>
          <w:lang w:eastAsia="es-CO"/>
        </w:rPr>
        <w:lastRenderedPageBreak/>
        <w:t>E</w:t>
      </w:r>
      <w:r w:rsidR="008449EB">
        <w:rPr>
          <w:rFonts w:ascii="Arial" w:hAnsi="Arial" w:cs="Arial"/>
          <w:color w:val="000000"/>
          <w:lang w:eastAsia="es-CO"/>
        </w:rPr>
        <w:t>n</w:t>
      </w:r>
      <w:r w:rsidR="00CA090C" w:rsidRPr="00CA090C">
        <w:rPr>
          <w:rFonts w:ascii="Arial" w:hAnsi="Arial" w:cs="Arial"/>
          <w:color w:val="000000"/>
          <w:lang w:eastAsia="es-CO"/>
        </w:rPr>
        <w:t xml:space="preserve"> el  54% </w:t>
      </w:r>
      <w:r w:rsidR="008449EB">
        <w:rPr>
          <w:rFonts w:ascii="Arial" w:hAnsi="Arial" w:cs="Arial"/>
          <w:color w:val="000000"/>
          <w:lang w:eastAsia="es-CO"/>
        </w:rPr>
        <w:t xml:space="preserve">  de  las  empresas </w:t>
      </w:r>
      <w:r w:rsidR="00CA090C" w:rsidRPr="00CA090C">
        <w:rPr>
          <w:rFonts w:ascii="Arial" w:hAnsi="Arial" w:cs="Arial"/>
          <w:color w:val="000000"/>
          <w:lang w:eastAsia="es-CO"/>
        </w:rPr>
        <w:t xml:space="preserve">no  tienen  fecha  establecidas o  bien  no </w:t>
      </w:r>
      <w:r w:rsidR="008449EB">
        <w:rPr>
          <w:rFonts w:ascii="Arial" w:hAnsi="Arial" w:cs="Arial"/>
          <w:color w:val="000000"/>
          <w:lang w:eastAsia="es-CO"/>
        </w:rPr>
        <w:t>se  leen  o analizan</w:t>
      </w:r>
      <w:r w:rsidR="00CA090C" w:rsidRPr="00CA090C">
        <w:rPr>
          <w:rFonts w:ascii="Arial" w:hAnsi="Arial" w:cs="Arial"/>
          <w:color w:val="000000"/>
          <w:lang w:eastAsia="es-CO"/>
        </w:rPr>
        <w:t>,  pero  manifiestan delegar  esta  tarea  en  el  contador  o  en  la  familia y  retroalimentarse</w:t>
      </w:r>
      <w:r w:rsidR="008449EB">
        <w:rPr>
          <w:rFonts w:ascii="Arial" w:hAnsi="Arial" w:cs="Arial"/>
          <w:color w:val="000000"/>
          <w:lang w:eastAsia="es-CO"/>
        </w:rPr>
        <w:t>.</w:t>
      </w:r>
    </w:p>
    <w:p w:rsidR="00343287" w:rsidRDefault="00343287" w:rsidP="00343287">
      <w:pPr>
        <w:spacing w:line="360" w:lineRule="auto"/>
        <w:rPr>
          <w:rFonts w:ascii="Arial" w:hAnsi="Arial" w:cs="Arial"/>
          <w:color w:val="000000"/>
          <w:lang w:val="es-CO"/>
        </w:rPr>
      </w:pPr>
    </w:p>
    <w:p w:rsidR="00E45C56" w:rsidRDefault="00E45C56" w:rsidP="00343287">
      <w:pPr>
        <w:spacing w:line="360" w:lineRule="auto"/>
        <w:rPr>
          <w:rFonts w:ascii="Arial" w:hAnsi="Arial" w:cs="Arial"/>
          <w:color w:val="000000"/>
          <w:lang w:eastAsia="es-CO"/>
        </w:rPr>
      </w:pPr>
      <w:r w:rsidRPr="00F62305">
        <w:rPr>
          <w:rFonts w:ascii="Arial" w:hAnsi="Arial" w:cs="Arial"/>
          <w:b/>
          <w:color w:val="000000"/>
          <w:lang w:eastAsia="es-CO"/>
        </w:rPr>
        <w:t>Sobre</w:t>
      </w:r>
      <w:r w:rsidR="00343287">
        <w:rPr>
          <w:rFonts w:ascii="Arial" w:hAnsi="Arial" w:cs="Arial"/>
          <w:b/>
          <w:color w:val="000000"/>
          <w:lang w:eastAsia="es-CO"/>
        </w:rPr>
        <w:t xml:space="preserve"> </w:t>
      </w:r>
      <w:r>
        <w:rPr>
          <w:rFonts w:ascii="Arial" w:hAnsi="Arial" w:cs="Arial"/>
          <w:color w:val="000000"/>
          <w:lang w:eastAsia="es-CO"/>
        </w:rPr>
        <w:t>lecturas, análisis y</w:t>
      </w:r>
      <w:r w:rsidR="00343287">
        <w:rPr>
          <w:rFonts w:ascii="Arial" w:hAnsi="Arial" w:cs="Arial"/>
          <w:color w:val="000000"/>
          <w:lang w:eastAsia="es-CO"/>
        </w:rPr>
        <w:t xml:space="preserve"> c</w:t>
      </w:r>
      <w:r>
        <w:rPr>
          <w:rFonts w:ascii="Arial" w:hAnsi="Arial" w:cs="Arial"/>
          <w:color w:val="000000"/>
          <w:lang w:eastAsia="es-CO"/>
        </w:rPr>
        <w:t>ontrol sobre cuentas   consideradas importantes en la situación financiera de la  empresa se obtuvo lo siguiente:</w:t>
      </w:r>
    </w:p>
    <w:p w:rsidR="00E45C56" w:rsidRDefault="00E45C56" w:rsidP="00343287">
      <w:pPr>
        <w:tabs>
          <w:tab w:val="left" w:pos="2702"/>
        </w:tabs>
        <w:spacing w:line="360" w:lineRule="auto"/>
        <w:jc w:val="both"/>
        <w:rPr>
          <w:rFonts w:ascii="Arial" w:hAnsi="Arial" w:cs="Arial"/>
          <w:color w:val="000000"/>
          <w:lang w:eastAsia="es-CO"/>
        </w:rPr>
      </w:pPr>
      <w:r>
        <w:rPr>
          <w:rFonts w:ascii="Arial" w:hAnsi="Arial" w:cs="Arial"/>
          <w:color w:val="000000"/>
          <w:lang w:eastAsia="es-CO"/>
        </w:rPr>
        <w:t>Cuentas  por  cobrar:</w:t>
      </w:r>
      <w:r w:rsidR="00343287">
        <w:rPr>
          <w:rFonts w:ascii="Arial" w:hAnsi="Arial" w:cs="Arial"/>
          <w:color w:val="000000"/>
          <w:lang w:eastAsia="es-CO"/>
        </w:rPr>
        <w:tab/>
      </w:r>
    </w:p>
    <w:p w:rsidR="003778EE" w:rsidRDefault="008449EB" w:rsidP="00E45C56">
      <w:pPr>
        <w:spacing w:line="360" w:lineRule="auto"/>
        <w:jc w:val="both"/>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n el  46%    de  las  empresas las  cuentas  por  cobrar  han  aumentado, en el  46%  no  ha  ocurrido,  en  el  7%  de  las  empresas  el  empresario  no  sabe, por  tanto  el  93%  de  los  empresarios  sabe  sobre  esta  cuenta.</w:t>
      </w:r>
    </w:p>
    <w:p w:rsidR="00F62305" w:rsidRPr="008449EB" w:rsidRDefault="00F62305" w:rsidP="00E45C56">
      <w:pPr>
        <w:spacing w:line="360" w:lineRule="auto"/>
        <w:jc w:val="both"/>
        <w:rPr>
          <w:rFonts w:ascii="Arial" w:hAnsi="Arial" w:cs="Arial"/>
          <w:color w:val="000000"/>
          <w:lang w:val="es-CO"/>
        </w:rPr>
      </w:pPr>
    </w:p>
    <w:p w:rsidR="003778EE" w:rsidRPr="00CA090C" w:rsidRDefault="00E45C56" w:rsidP="00E45C56">
      <w:pPr>
        <w:jc w:val="both"/>
        <w:rPr>
          <w:rFonts w:ascii="Arial" w:hAnsi="Arial" w:cs="Arial"/>
        </w:rPr>
      </w:pPr>
      <w:r>
        <w:rPr>
          <w:rFonts w:ascii="Arial" w:hAnsi="Arial" w:cs="Arial"/>
        </w:rPr>
        <w:t>Cuentas  por pagar  proveedores:</w:t>
      </w:r>
    </w:p>
    <w:p w:rsidR="003778EE" w:rsidRPr="00CA090C" w:rsidRDefault="000B60BA" w:rsidP="00E45C56">
      <w:pPr>
        <w:jc w:val="both"/>
        <w:rPr>
          <w:rFonts w:ascii="Arial" w:hAnsi="Arial" w:cs="Arial"/>
        </w:rPr>
      </w:pPr>
      <w:r>
        <w:rPr>
          <w:rFonts w:ascii="Arial" w:hAnsi="Arial" w:cs="Arial"/>
          <w:color w:val="000000"/>
          <w:lang w:eastAsia="es-CO"/>
        </w:rPr>
        <w:t>E</w:t>
      </w:r>
      <w:r w:rsidR="00CA090C" w:rsidRPr="00CA090C">
        <w:rPr>
          <w:rFonts w:ascii="Arial" w:hAnsi="Arial" w:cs="Arial"/>
          <w:color w:val="000000"/>
          <w:lang w:eastAsia="es-CO"/>
        </w:rPr>
        <w:t xml:space="preserve">n el  54% </w:t>
      </w:r>
      <w:r>
        <w:rPr>
          <w:rFonts w:ascii="Arial" w:hAnsi="Arial" w:cs="Arial"/>
          <w:color w:val="000000"/>
          <w:lang w:eastAsia="es-CO"/>
        </w:rPr>
        <w:t xml:space="preserve"> de  las  empresas </w:t>
      </w:r>
      <w:r w:rsidR="00CA090C" w:rsidRPr="00CA090C">
        <w:rPr>
          <w:rFonts w:ascii="Arial" w:hAnsi="Arial" w:cs="Arial"/>
          <w:color w:val="000000"/>
          <w:lang w:eastAsia="es-CO"/>
        </w:rPr>
        <w:t xml:space="preserve"> las  c</w:t>
      </w:r>
      <w:r w:rsidR="000655C7">
        <w:rPr>
          <w:rFonts w:ascii="Arial" w:hAnsi="Arial" w:cs="Arial"/>
          <w:color w:val="000000"/>
          <w:lang w:eastAsia="es-CO"/>
        </w:rPr>
        <w:t xml:space="preserve">uentas  por pagar </w:t>
      </w:r>
      <w:r w:rsidR="00CA090C" w:rsidRPr="00CA090C">
        <w:rPr>
          <w:rFonts w:ascii="Arial" w:hAnsi="Arial" w:cs="Arial"/>
          <w:color w:val="000000"/>
          <w:lang w:eastAsia="es-CO"/>
        </w:rPr>
        <w:t xml:space="preserve"> han  aumentado  y  el  39%  no  han  aumentado  o  han  disminuido, por lo  que  el  93%  de  los  empresarios   sabe  el  comportamiento  de  e</w:t>
      </w:r>
      <w:r>
        <w:rPr>
          <w:rFonts w:ascii="Arial" w:hAnsi="Arial" w:cs="Arial"/>
          <w:color w:val="000000"/>
          <w:lang w:eastAsia="es-CO"/>
        </w:rPr>
        <w:t>sta  cuenta.,  el  7%  no sabe</w:t>
      </w:r>
      <w:r w:rsidR="00CA090C" w:rsidRPr="00CA090C">
        <w:rPr>
          <w:rFonts w:ascii="Arial" w:hAnsi="Arial" w:cs="Arial"/>
          <w:color w:val="000000"/>
          <w:lang w:eastAsia="es-CO"/>
        </w:rPr>
        <w:t xml:space="preserve"> la </w:t>
      </w:r>
      <w:r w:rsidR="000655C7">
        <w:rPr>
          <w:rFonts w:ascii="Arial" w:hAnsi="Arial" w:cs="Arial"/>
          <w:color w:val="000000"/>
          <w:lang w:eastAsia="es-CO"/>
        </w:rPr>
        <w:t xml:space="preserve"> situació</w:t>
      </w:r>
      <w:r w:rsidR="00CA090C" w:rsidRPr="00CA090C">
        <w:rPr>
          <w:rFonts w:ascii="Arial" w:hAnsi="Arial" w:cs="Arial"/>
          <w:color w:val="000000"/>
          <w:lang w:eastAsia="es-CO"/>
        </w:rPr>
        <w:t>n</w:t>
      </w:r>
      <w:r>
        <w:rPr>
          <w:rFonts w:ascii="Arial" w:hAnsi="Arial" w:cs="Arial"/>
          <w:color w:val="000000"/>
          <w:lang w:eastAsia="es-CO"/>
        </w:rPr>
        <w:t xml:space="preserve"> de estas </w:t>
      </w:r>
      <w:r w:rsidR="00CA090C" w:rsidRPr="00CA090C">
        <w:rPr>
          <w:rFonts w:ascii="Arial" w:hAnsi="Arial" w:cs="Arial"/>
          <w:color w:val="000000"/>
          <w:lang w:eastAsia="es-CO"/>
        </w:rPr>
        <w:t xml:space="preserve">  y  el  movimiento  de la  cuenta.</w:t>
      </w:r>
    </w:p>
    <w:p w:rsidR="00B556B9" w:rsidRDefault="00B556B9" w:rsidP="00E45C56">
      <w:pPr>
        <w:jc w:val="both"/>
        <w:rPr>
          <w:rFonts w:ascii="Arial" w:hAnsi="Arial" w:cs="Arial"/>
        </w:rPr>
      </w:pPr>
    </w:p>
    <w:p w:rsidR="00E45C56" w:rsidRPr="00CA090C" w:rsidRDefault="00E45C56" w:rsidP="00E45C56">
      <w:pPr>
        <w:jc w:val="both"/>
        <w:rPr>
          <w:rFonts w:ascii="Arial" w:hAnsi="Arial" w:cs="Arial"/>
        </w:rPr>
      </w:pPr>
      <w:r>
        <w:rPr>
          <w:rFonts w:ascii="Arial" w:hAnsi="Arial" w:cs="Arial"/>
        </w:rPr>
        <w:t>Inventarios:</w:t>
      </w:r>
    </w:p>
    <w:p w:rsidR="00B556B9" w:rsidRPr="00CA090C" w:rsidRDefault="000B60BA" w:rsidP="00E45C56">
      <w:pPr>
        <w:jc w:val="both"/>
        <w:rPr>
          <w:rFonts w:ascii="Arial" w:hAnsi="Arial" w:cs="Arial"/>
          <w:color w:val="000000"/>
          <w:lang w:eastAsia="es-CO"/>
        </w:rPr>
      </w:pPr>
      <w:r>
        <w:rPr>
          <w:rFonts w:ascii="Arial" w:hAnsi="Arial" w:cs="Arial"/>
          <w:color w:val="000000"/>
          <w:lang w:eastAsia="es-CO"/>
        </w:rPr>
        <w:t xml:space="preserve">En  el  54%  de  las  empresas, los  directivos </w:t>
      </w:r>
      <w:r w:rsidR="00CA090C" w:rsidRPr="00CA090C">
        <w:rPr>
          <w:rFonts w:ascii="Arial" w:hAnsi="Arial" w:cs="Arial"/>
          <w:color w:val="000000"/>
          <w:lang w:eastAsia="es-CO"/>
        </w:rPr>
        <w:t xml:space="preserve">  manifiestan  incremento  en</w:t>
      </w:r>
      <w:r>
        <w:rPr>
          <w:rFonts w:ascii="Arial" w:hAnsi="Arial" w:cs="Arial"/>
          <w:color w:val="000000"/>
          <w:lang w:eastAsia="es-CO"/>
        </w:rPr>
        <w:t xml:space="preserve"> el  valor </w:t>
      </w:r>
      <w:r w:rsidR="00CA090C" w:rsidRPr="00CA090C">
        <w:rPr>
          <w:rFonts w:ascii="Arial" w:hAnsi="Arial" w:cs="Arial"/>
          <w:color w:val="000000"/>
          <w:lang w:eastAsia="es-CO"/>
        </w:rPr>
        <w:t xml:space="preserve">  los  inventarios </w:t>
      </w:r>
      <w:r>
        <w:rPr>
          <w:rFonts w:ascii="Arial" w:hAnsi="Arial" w:cs="Arial"/>
          <w:color w:val="000000"/>
          <w:lang w:eastAsia="es-CO"/>
        </w:rPr>
        <w:t xml:space="preserve"> y  el  39% responden    que  no</w:t>
      </w:r>
      <w:r w:rsidR="00CA090C" w:rsidRPr="00CA090C">
        <w:rPr>
          <w:rFonts w:ascii="Arial" w:hAnsi="Arial" w:cs="Arial"/>
          <w:color w:val="000000"/>
          <w:lang w:eastAsia="es-CO"/>
        </w:rPr>
        <w:t xml:space="preserve"> incrementaron </w:t>
      </w:r>
      <w:r>
        <w:rPr>
          <w:rFonts w:ascii="Arial" w:hAnsi="Arial" w:cs="Arial"/>
          <w:color w:val="000000"/>
          <w:lang w:eastAsia="es-CO"/>
        </w:rPr>
        <w:t>y en</w:t>
      </w:r>
      <w:r w:rsidR="00CA090C" w:rsidRPr="00CA090C">
        <w:rPr>
          <w:rFonts w:ascii="Arial" w:hAnsi="Arial" w:cs="Arial"/>
          <w:color w:val="000000"/>
          <w:lang w:eastAsia="es-CO"/>
        </w:rPr>
        <w:t xml:space="preserve">  el  7%  no  saben  el  comportamiento  de  la  cuenta;  por  tanto</w:t>
      </w:r>
      <w:r w:rsidR="000655C7">
        <w:rPr>
          <w:rFonts w:ascii="Arial" w:hAnsi="Arial" w:cs="Arial"/>
          <w:color w:val="000000"/>
          <w:lang w:eastAsia="es-CO"/>
        </w:rPr>
        <w:t xml:space="preserve"> </w:t>
      </w:r>
      <w:r w:rsidR="00CA090C" w:rsidRPr="00CA090C">
        <w:rPr>
          <w:rFonts w:ascii="Arial" w:hAnsi="Arial" w:cs="Arial"/>
          <w:color w:val="000000"/>
          <w:lang w:eastAsia="es-CO"/>
        </w:rPr>
        <w:t>el  93%  de  los  empresarios  conocen  el  comportamiento  de  las  cuenta.</w:t>
      </w:r>
    </w:p>
    <w:p w:rsidR="00B556B9" w:rsidRDefault="00B556B9" w:rsidP="00E45C56">
      <w:pPr>
        <w:jc w:val="both"/>
        <w:rPr>
          <w:rFonts w:ascii="Arial" w:hAnsi="Arial" w:cs="Arial"/>
        </w:rPr>
      </w:pPr>
    </w:p>
    <w:p w:rsidR="00E45C56" w:rsidRPr="00CA090C" w:rsidRDefault="00E45C56" w:rsidP="00E45C56">
      <w:pPr>
        <w:jc w:val="both"/>
        <w:rPr>
          <w:rFonts w:ascii="Arial" w:hAnsi="Arial" w:cs="Arial"/>
        </w:rPr>
      </w:pPr>
      <w:r>
        <w:rPr>
          <w:rFonts w:ascii="Arial" w:hAnsi="Arial" w:cs="Arial"/>
        </w:rPr>
        <w:t>Obligaciones  financieras:</w:t>
      </w:r>
    </w:p>
    <w:p w:rsidR="00B556B9" w:rsidRPr="00702293" w:rsidRDefault="000B60BA" w:rsidP="00E45C56">
      <w:pPr>
        <w:jc w:val="both"/>
        <w:rPr>
          <w:rFonts w:ascii="Arial" w:hAnsi="Arial" w:cs="Arial"/>
          <w:bCs/>
          <w:color w:val="000000"/>
          <w:lang w:eastAsia="es-CO"/>
        </w:rPr>
      </w:pPr>
      <w:r w:rsidRPr="00702293">
        <w:rPr>
          <w:rFonts w:ascii="Arial" w:hAnsi="Arial" w:cs="Arial"/>
          <w:bCs/>
          <w:color w:val="000000"/>
          <w:lang w:eastAsia="es-CO"/>
        </w:rPr>
        <w:t>En el</w:t>
      </w:r>
      <w:r w:rsidR="00CA090C" w:rsidRPr="00702293">
        <w:rPr>
          <w:rFonts w:ascii="Arial" w:hAnsi="Arial" w:cs="Arial"/>
          <w:bCs/>
          <w:color w:val="000000"/>
          <w:lang w:eastAsia="es-CO"/>
        </w:rPr>
        <w:t xml:space="preserve">  54%  de las</w:t>
      </w:r>
      <w:r w:rsidRPr="00702293">
        <w:rPr>
          <w:rFonts w:ascii="Arial" w:hAnsi="Arial" w:cs="Arial"/>
          <w:bCs/>
          <w:color w:val="000000"/>
          <w:lang w:eastAsia="es-CO"/>
        </w:rPr>
        <w:t xml:space="preserve">  empresas se   presenta</w:t>
      </w:r>
      <w:r w:rsidR="00CA090C" w:rsidRPr="00702293">
        <w:rPr>
          <w:rFonts w:ascii="Arial" w:hAnsi="Arial" w:cs="Arial"/>
          <w:bCs/>
          <w:color w:val="000000"/>
          <w:lang w:eastAsia="es-CO"/>
        </w:rPr>
        <w:t xml:space="preserve">  incremento  en  las  obligaciones  financieras y  el  39%  de  las  empresas no </w:t>
      </w:r>
      <w:r w:rsidRPr="00702293">
        <w:rPr>
          <w:rFonts w:ascii="Arial" w:hAnsi="Arial" w:cs="Arial"/>
          <w:bCs/>
          <w:color w:val="000000"/>
          <w:lang w:eastAsia="es-CO"/>
        </w:rPr>
        <w:t>se</w:t>
      </w:r>
      <w:r w:rsidR="00CA090C" w:rsidRPr="00702293">
        <w:rPr>
          <w:rFonts w:ascii="Arial" w:hAnsi="Arial" w:cs="Arial"/>
          <w:bCs/>
          <w:color w:val="000000"/>
          <w:lang w:eastAsia="es-CO"/>
        </w:rPr>
        <w:t xml:space="preserve"> presen</w:t>
      </w:r>
      <w:r w:rsidRPr="00702293">
        <w:rPr>
          <w:rFonts w:ascii="Arial" w:hAnsi="Arial" w:cs="Arial"/>
          <w:bCs/>
          <w:color w:val="000000"/>
          <w:lang w:eastAsia="es-CO"/>
        </w:rPr>
        <w:t>t</w:t>
      </w:r>
      <w:r w:rsidR="00CA090C" w:rsidRPr="00702293">
        <w:rPr>
          <w:rFonts w:ascii="Arial" w:hAnsi="Arial" w:cs="Arial"/>
          <w:bCs/>
          <w:color w:val="000000"/>
          <w:lang w:eastAsia="es-CO"/>
        </w:rPr>
        <w:t>a  crecimiento  en  las  obligaciones y  el 7% de  los  empresarios  no  conoce  el  comportamiento de la  cuenta, por  tanto el  93% de  los  empresarios  con</w:t>
      </w:r>
      <w:r w:rsidR="000A7E57" w:rsidRPr="00702293">
        <w:rPr>
          <w:rFonts w:ascii="Arial" w:hAnsi="Arial" w:cs="Arial"/>
          <w:bCs/>
          <w:color w:val="000000"/>
          <w:lang w:eastAsia="es-CO"/>
        </w:rPr>
        <w:t xml:space="preserve">ocen  el  comportamiento  de  </w:t>
      </w:r>
      <w:r w:rsidR="00CA090C" w:rsidRPr="00702293">
        <w:rPr>
          <w:rFonts w:ascii="Arial" w:hAnsi="Arial" w:cs="Arial"/>
          <w:bCs/>
          <w:color w:val="000000"/>
          <w:lang w:eastAsia="es-CO"/>
        </w:rPr>
        <w:t xml:space="preserve">  la  cuenta.</w:t>
      </w:r>
    </w:p>
    <w:p w:rsidR="00CA090C" w:rsidRDefault="00CA090C" w:rsidP="00E45C56">
      <w:pPr>
        <w:jc w:val="both"/>
        <w:rPr>
          <w:rFonts w:ascii="Arial" w:hAnsi="Arial" w:cs="Arial"/>
          <w:b/>
          <w:bCs/>
          <w:color w:val="000000"/>
          <w:lang w:eastAsia="es-CO"/>
        </w:rPr>
      </w:pPr>
    </w:p>
    <w:p w:rsidR="00343287" w:rsidRDefault="00343287" w:rsidP="00E45C56">
      <w:pPr>
        <w:jc w:val="both"/>
        <w:rPr>
          <w:rFonts w:ascii="Arial" w:hAnsi="Arial" w:cs="Arial"/>
          <w:b/>
          <w:bCs/>
          <w:color w:val="000000"/>
          <w:lang w:eastAsia="es-CO"/>
        </w:rPr>
      </w:pPr>
    </w:p>
    <w:p w:rsidR="00343287" w:rsidRDefault="00343287" w:rsidP="00E45C56">
      <w:pPr>
        <w:jc w:val="both"/>
        <w:rPr>
          <w:rFonts w:ascii="Arial" w:hAnsi="Arial" w:cs="Arial"/>
          <w:b/>
          <w:bCs/>
          <w:color w:val="000000"/>
          <w:lang w:eastAsia="es-CO"/>
        </w:rPr>
      </w:pPr>
    </w:p>
    <w:p w:rsidR="00E45C56" w:rsidRPr="00CA090C" w:rsidRDefault="00E547F9" w:rsidP="00E45C56">
      <w:pPr>
        <w:jc w:val="both"/>
        <w:rPr>
          <w:rFonts w:ascii="Arial" w:hAnsi="Arial" w:cs="Arial"/>
          <w:b/>
          <w:bCs/>
          <w:color w:val="000000"/>
          <w:lang w:eastAsia="es-CO"/>
        </w:rPr>
      </w:pPr>
      <w:r>
        <w:rPr>
          <w:rFonts w:ascii="Arial" w:hAnsi="Arial" w:cs="Arial"/>
          <w:b/>
          <w:bCs/>
          <w:color w:val="000000"/>
          <w:lang w:eastAsia="es-CO"/>
        </w:rPr>
        <w:lastRenderedPageBreak/>
        <w:t>Fuentes  de  la  financi</w:t>
      </w:r>
      <w:r w:rsidR="00F62305">
        <w:rPr>
          <w:rFonts w:ascii="Arial" w:hAnsi="Arial" w:cs="Arial"/>
          <w:b/>
          <w:bCs/>
          <w:color w:val="000000"/>
          <w:lang w:eastAsia="es-CO"/>
        </w:rPr>
        <w:t>ació</w:t>
      </w:r>
      <w:r>
        <w:rPr>
          <w:rFonts w:ascii="Arial" w:hAnsi="Arial" w:cs="Arial"/>
          <w:b/>
          <w:bCs/>
          <w:color w:val="000000"/>
          <w:lang w:eastAsia="es-CO"/>
        </w:rPr>
        <w:t>n:</w:t>
      </w:r>
    </w:p>
    <w:p w:rsidR="00E45C56" w:rsidRDefault="00CA090C" w:rsidP="00E45C56">
      <w:pPr>
        <w:jc w:val="both"/>
        <w:rPr>
          <w:rFonts w:ascii="Arial" w:hAnsi="Arial" w:cs="Arial"/>
        </w:rPr>
      </w:pPr>
      <w:r w:rsidRPr="00CA090C">
        <w:rPr>
          <w:rFonts w:ascii="Arial" w:hAnsi="Arial" w:cs="Arial"/>
          <w:color w:val="000000"/>
          <w:lang w:eastAsia="es-CO"/>
        </w:rPr>
        <w:t>25 empresarios  manifiestan  tener  obligaciones  financieras   de  ellos   el  88%   acudi</w:t>
      </w:r>
      <w:r w:rsidR="000A7E57">
        <w:rPr>
          <w:rFonts w:ascii="Arial" w:hAnsi="Arial" w:cs="Arial"/>
          <w:color w:val="000000"/>
          <w:lang w:eastAsia="es-CO"/>
        </w:rPr>
        <w:t>ó</w:t>
      </w:r>
      <w:r w:rsidRPr="00CA090C">
        <w:rPr>
          <w:rFonts w:ascii="Arial" w:hAnsi="Arial" w:cs="Arial"/>
          <w:color w:val="000000"/>
          <w:lang w:eastAsia="es-CO"/>
        </w:rPr>
        <w:t xml:space="preserve">  a  la  banca   y el  12%  acudió  a los  prestamistas    en  el  sistema  gota  a  gota.  </w:t>
      </w:r>
    </w:p>
    <w:p w:rsidR="00E45C56" w:rsidRDefault="00E45C56" w:rsidP="00E45C56">
      <w:pPr>
        <w:jc w:val="both"/>
        <w:rPr>
          <w:rFonts w:ascii="Arial" w:hAnsi="Arial" w:cs="Arial"/>
        </w:rPr>
      </w:pPr>
    </w:p>
    <w:p w:rsidR="00F62305" w:rsidRDefault="00F62305" w:rsidP="00E45C56">
      <w:pPr>
        <w:jc w:val="both"/>
        <w:rPr>
          <w:rFonts w:ascii="Arial" w:hAnsi="Arial" w:cs="Arial"/>
        </w:rPr>
      </w:pPr>
      <w:r w:rsidRPr="00F62305">
        <w:rPr>
          <w:rFonts w:ascii="Arial" w:hAnsi="Arial" w:cs="Arial"/>
          <w:b/>
        </w:rPr>
        <w:t>Resultados</w:t>
      </w:r>
      <w:r>
        <w:rPr>
          <w:rFonts w:ascii="Arial" w:hAnsi="Arial" w:cs="Arial"/>
        </w:rPr>
        <w:t xml:space="preserve">  de  las  operaciones  hace, uno, dos, tres meses,  y  durante  2010:</w:t>
      </w:r>
    </w:p>
    <w:p w:rsidR="00F62305" w:rsidRDefault="00F62305" w:rsidP="00E45C56">
      <w:pPr>
        <w:jc w:val="both"/>
        <w:rPr>
          <w:rFonts w:ascii="Arial" w:hAnsi="Arial" w:cs="Arial"/>
        </w:rPr>
      </w:pPr>
    </w:p>
    <w:p w:rsidR="00E547F9" w:rsidRDefault="00E547F9" w:rsidP="00E45C56">
      <w:pPr>
        <w:jc w:val="both"/>
        <w:rPr>
          <w:rFonts w:ascii="Arial" w:hAnsi="Arial" w:cs="Arial"/>
        </w:rPr>
      </w:pPr>
      <w:r>
        <w:rPr>
          <w:rFonts w:ascii="Arial" w:hAnsi="Arial" w:cs="Arial"/>
        </w:rPr>
        <w:t>Las  utilidades hace  tres  meses:</w:t>
      </w:r>
    </w:p>
    <w:p w:rsidR="003778EE" w:rsidRPr="00CA090C" w:rsidRDefault="000B60BA" w:rsidP="00E45C56">
      <w:pPr>
        <w:jc w:val="both"/>
        <w:rPr>
          <w:rFonts w:ascii="Arial" w:hAnsi="Arial" w:cs="Arial"/>
        </w:rPr>
      </w:pPr>
      <w:r>
        <w:rPr>
          <w:rFonts w:ascii="Arial" w:hAnsi="Arial" w:cs="Arial"/>
          <w:color w:val="000000"/>
          <w:lang w:eastAsia="es-CO"/>
        </w:rPr>
        <w:t>E</w:t>
      </w:r>
      <w:r w:rsidR="00713CDE">
        <w:rPr>
          <w:rFonts w:ascii="Arial" w:hAnsi="Arial" w:cs="Arial"/>
          <w:color w:val="000000"/>
          <w:lang w:eastAsia="es-CO"/>
        </w:rPr>
        <w:t xml:space="preserve">l </w:t>
      </w:r>
      <w:r w:rsidR="00CA090C" w:rsidRPr="00CA090C">
        <w:rPr>
          <w:rFonts w:ascii="Arial" w:hAnsi="Arial" w:cs="Arial"/>
          <w:color w:val="000000"/>
          <w:lang w:eastAsia="es-CO"/>
        </w:rPr>
        <w:t xml:space="preserve">56% de  los  empresarios  manifiesta  haber  obtenido  utilidades,  el 20%  obtuvo  perdida  el  24%  de  los  empresarios  no  saben  exactamente  </w:t>
      </w:r>
      <w:r w:rsidR="00713CDE" w:rsidRPr="00CA090C">
        <w:rPr>
          <w:rFonts w:ascii="Arial" w:hAnsi="Arial" w:cs="Arial"/>
          <w:color w:val="000000"/>
          <w:lang w:eastAsia="es-CO"/>
        </w:rPr>
        <w:t>cuánto</w:t>
      </w:r>
      <w:r w:rsidR="00CA090C" w:rsidRPr="00CA090C">
        <w:rPr>
          <w:rFonts w:ascii="Arial" w:hAnsi="Arial" w:cs="Arial"/>
          <w:color w:val="000000"/>
          <w:lang w:eastAsia="es-CO"/>
        </w:rPr>
        <w:t xml:space="preserve">  ganaron  o  perdieron  hace  tres meses  ellos  se  refieren  aquí  a enero  por  que  la  encuesta  se  </w:t>
      </w:r>
      <w:r w:rsidR="00713CDE" w:rsidRPr="00CA090C">
        <w:rPr>
          <w:rFonts w:ascii="Arial" w:hAnsi="Arial" w:cs="Arial"/>
          <w:color w:val="000000"/>
          <w:lang w:eastAsia="es-CO"/>
        </w:rPr>
        <w:t>tomó</w:t>
      </w:r>
      <w:r w:rsidR="00CA090C" w:rsidRPr="00CA090C">
        <w:rPr>
          <w:rFonts w:ascii="Arial" w:hAnsi="Arial" w:cs="Arial"/>
          <w:color w:val="000000"/>
          <w:lang w:eastAsia="es-CO"/>
        </w:rPr>
        <w:t xml:space="preserve">  entre   abril  y  mayo  del  2011</w:t>
      </w:r>
    </w:p>
    <w:p w:rsidR="003778EE" w:rsidRDefault="003778EE" w:rsidP="00E45C56">
      <w:pPr>
        <w:jc w:val="both"/>
        <w:rPr>
          <w:rFonts w:ascii="Arial" w:hAnsi="Arial" w:cs="Arial"/>
        </w:rPr>
      </w:pPr>
    </w:p>
    <w:p w:rsidR="00E547F9" w:rsidRPr="00CA090C" w:rsidRDefault="00E547F9" w:rsidP="00E45C56">
      <w:pPr>
        <w:jc w:val="both"/>
        <w:rPr>
          <w:rFonts w:ascii="Arial" w:hAnsi="Arial" w:cs="Arial"/>
        </w:rPr>
      </w:pPr>
      <w:r>
        <w:rPr>
          <w:rFonts w:ascii="Arial" w:hAnsi="Arial" w:cs="Arial"/>
        </w:rPr>
        <w:t>Utilidades  hace  dos  meses:</w:t>
      </w:r>
    </w:p>
    <w:p w:rsidR="00CA090C" w:rsidRDefault="00027C12" w:rsidP="00E45C56">
      <w:pPr>
        <w:jc w:val="both"/>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 xml:space="preserve">l  54% de  los  empresarios  manifiesta  haber  obtenido  utilidades,  el 17%  obtuvo  perdida  el  29%  de  los  empresarios  no  saben  exactamente  </w:t>
      </w:r>
      <w:r w:rsidRPr="00CA090C">
        <w:rPr>
          <w:rFonts w:ascii="Arial" w:hAnsi="Arial" w:cs="Arial"/>
          <w:color w:val="000000"/>
          <w:lang w:eastAsia="es-CO"/>
        </w:rPr>
        <w:t>cuánto</w:t>
      </w:r>
      <w:r w:rsidR="00CA090C" w:rsidRPr="00CA090C">
        <w:rPr>
          <w:rFonts w:ascii="Arial" w:hAnsi="Arial" w:cs="Arial"/>
          <w:color w:val="000000"/>
          <w:lang w:eastAsia="es-CO"/>
        </w:rPr>
        <w:t xml:space="preserve">  ganaron  o  perdieron  hace  dos meses  ellos  se  refieren  aquí  a  febrero    por  que  la  encuesta  se  </w:t>
      </w:r>
      <w:r w:rsidRPr="00CA090C">
        <w:rPr>
          <w:rFonts w:ascii="Arial" w:hAnsi="Arial" w:cs="Arial"/>
          <w:color w:val="000000"/>
          <w:lang w:eastAsia="es-CO"/>
        </w:rPr>
        <w:t>tomó</w:t>
      </w:r>
      <w:r w:rsidR="00CA090C" w:rsidRPr="00CA090C">
        <w:rPr>
          <w:rFonts w:ascii="Arial" w:hAnsi="Arial" w:cs="Arial"/>
          <w:color w:val="000000"/>
          <w:lang w:eastAsia="es-CO"/>
        </w:rPr>
        <w:t xml:space="preserve">  entre   abril  y  mayo  del  2011</w:t>
      </w:r>
      <w:r>
        <w:rPr>
          <w:rFonts w:ascii="Arial" w:hAnsi="Arial" w:cs="Arial"/>
          <w:color w:val="000000"/>
          <w:lang w:eastAsia="es-CO"/>
        </w:rPr>
        <w:t>.</w:t>
      </w:r>
    </w:p>
    <w:p w:rsidR="00E547F9" w:rsidRDefault="00E547F9" w:rsidP="00E45C56">
      <w:pPr>
        <w:jc w:val="both"/>
        <w:rPr>
          <w:rFonts w:ascii="Arial" w:hAnsi="Arial" w:cs="Arial"/>
          <w:color w:val="000000"/>
          <w:lang w:eastAsia="es-CO"/>
        </w:rPr>
      </w:pPr>
    </w:p>
    <w:p w:rsidR="00664124" w:rsidRPr="00CA090C" w:rsidRDefault="00664124" w:rsidP="00E45C56">
      <w:pPr>
        <w:jc w:val="both"/>
        <w:rPr>
          <w:rFonts w:ascii="Arial" w:hAnsi="Arial" w:cs="Arial"/>
          <w:color w:val="000000"/>
          <w:lang w:eastAsia="es-CO"/>
        </w:rPr>
      </w:pPr>
      <w:r>
        <w:rPr>
          <w:rFonts w:ascii="Arial" w:hAnsi="Arial" w:cs="Arial"/>
        </w:rPr>
        <w:t>Utilidades  hace  un  mes:</w:t>
      </w:r>
    </w:p>
    <w:p w:rsidR="00027C12" w:rsidRDefault="009B3779" w:rsidP="00E9517E">
      <w:pPr>
        <w:rPr>
          <w:lang w:eastAsia="es-CO"/>
        </w:rPr>
      </w:pPr>
      <w:r>
        <w:rPr>
          <w:lang w:eastAsia="es-CO"/>
        </w:rPr>
        <w:t>E</w:t>
      </w:r>
      <w:r w:rsidR="00CA090C" w:rsidRPr="00CA090C">
        <w:rPr>
          <w:lang w:eastAsia="es-CO"/>
        </w:rPr>
        <w:t>l  56% de  los  empresarios manifies</w:t>
      </w:r>
      <w:r w:rsidR="00E9517E">
        <w:rPr>
          <w:lang w:eastAsia="es-CO"/>
        </w:rPr>
        <w:t>ta  haber  obtenido  utilidades</w:t>
      </w:r>
      <w:r w:rsidR="00CA090C" w:rsidRPr="00CA090C">
        <w:rPr>
          <w:lang w:eastAsia="es-CO"/>
        </w:rPr>
        <w:t xml:space="preserve">  </w:t>
      </w:r>
      <w:r w:rsidR="00E9517E">
        <w:rPr>
          <w:lang w:eastAsia="es-CO"/>
        </w:rPr>
        <w:t>y el 10%  obtuvo  perdidas.</w:t>
      </w:r>
    </w:p>
    <w:p w:rsidR="00CA090C" w:rsidRPr="00CA090C" w:rsidRDefault="009B3779" w:rsidP="003778EE">
      <w:pPr>
        <w:rPr>
          <w:rFonts w:ascii="Arial" w:hAnsi="Arial" w:cs="Arial"/>
        </w:rPr>
      </w:pPr>
      <w:r>
        <w:rPr>
          <w:rFonts w:ascii="Arial" w:hAnsi="Arial" w:cs="Arial"/>
          <w:color w:val="000000"/>
          <w:lang w:eastAsia="es-CO"/>
        </w:rPr>
        <w:t>E</w:t>
      </w:r>
      <w:r w:rsidR="00CA090C" w:rsidRPr="00CA090C">
        <w:rPr>
          <w:rFonts w:ascii="Arial" w:hAnsi="Arial" w:cs="Arial"/>
          <w:color w:val="000000"/>
          <w:lang w:eastAsia="es-CO"/>
        </w:rPr>
        <w:t xml:space="preserve">l  34% </w:t>
      </w:r>
      <w:r>
        <w:rPr>
          <w:rFonts w:ascii="Arial" w:hAnsi="Arial" w:cs="Arial"/>
          <w:color w:val="000000"/>
          <w:lang w:eastAsia="es-CO"/>
        </w:rPr>
        <w:t xml:space="preserve"> de  los  empresarios  no  sabe</w:t>
      </w:r>
      <w:r w:rsidR="00CA090C" w:rsidRPr="00CA090C">
        <w:rPr>
          <w:rFonts w:ascii="Arial" w:hAnsi="Arial" w:cs="Arial"/>
          <w:color w:val="000000"/>
          <w:lang w:eastAsia="es-CO"/>
        </w:rPr>
        <w:t xml:space="preserve">  exactamente  </w:t>
      </w:r>
      <w:r w:rsidRPr="00CA090C">
        <w:rPr>
          <w:rFonts w:ascii="Arial" w:hAnsi="Arial" w:cs="Arial"/>
          <w:color w:val="000000"/>
          <w:lang w:eastAsia="es-CO"/>
        </w:rPr>
        <w:t>cuánto</w:t>
      </w:r>
      <w:r w:rsidR="00CA090C" w:rsidRPr="00CA090C">
        <w:rPr>
          <w:rFonts w:ascii="Arial" w:hAnsi="Arial" w:cs="Arial"/>
          <w:color w:val="000000"/>
          <w:lang w:eastAsia="es-CO"/>
        </w:rPr>
        <w:t xml:space="preserve">  ganaron  o  perdieron  hace  un  mes  ellos  se  refieren  aquí  a  marzo    por  que  la  encuesta  se  </w:t>
      </w:r>
      <w:r w:rsidRPr="00CA090C">
        <w:rPr>
          <w:rFonts w:ascii="Arial" w:hAnsi="Arial" w:cs="Arial"/>
          <w:color w:val="000000"/>
          <w:lang w:eastAsia="es-CO"/>
        </w:rPr>
        <w:t>tomó</w:t>
      </w:r>
      <w:r w:rsidR="00CA090C" w:rsidRPr="00CA090C">
        <w:rPr>
          <w:rFonts w:ascii="Arial" w:hAnsi="Arial" w:cs="Arial"/>
          <w:color w:val="000000"/>
          <w:lang w:eastAsia="es-CO"/>
        </w:rPr>
        <w:t xml:space="preserve">  entre   abril  y  mayo  del  2011</w:t>
      </w:r>
    </w:p>
    <w:p w:rsidR="00CA090C" w:rsidRDefault="00CA090C" w:rsidP="003778EE">
      <w:pPr>
        <w:rPr>
          <w:rFonts w:ascii="Arial" w:hAnsi="Arial" w:cs="Arial"/>
        </w:rPr>
      </w:pPr>
    </w:p>
    <w:p w:rsidR="00664124" w:rsidRPr="00CA090C" w:rsidRDefault="00664124" w:rsidP="003778EE">
      <w:pPr>
        <w:rPr>
          <w:rFonts w:ascii="Arial" w:hAnsi="Arial" w:cs="Arial"/>
        </w:rPr>
      </w:pPr>
      <w:r>
        <w:rPr>
          <w:rFonts w:ascii="Arial" w:hAnsi="Arial" w:cs="Arial"/>
        </w:rPr>
        <w:t>Utilidades  en  el  2010:</w:t>
      </w:r>
    </w:p>
    <w:p w:rsidR="00CA090C" w:rsidRPr="00CA090C" w:rsidRDefault="003F6F3E" w:rsidP="003778EE">
      <w:pPr>
        <w:rPr>
          <w:rFonts w:ascii="Arial" w:hAnsi="Arial" w:cs="Arial"/>
        </w:rPr>
      </w:pPr>
      <w:r>
        <w:rPr>
          <w:rFonts w:ascii="Arial" w:hAnsi="Arial" w:cs="Arial"/>
          <w:color w:val="000000"/>
          <w:lang w:eastAsia="es-CO"/>
        </w:rPr>
        <w:t>El</w:t>
      </w:r>
      <w:r w:rsidR="00CA090C" w:rsidRPr="00CA090C">
        <w:rPr>
          <w:rFonts w:ascii="Arial" w:hAnsi="Arial" w:cs="Arial"/>
          <w:color w:val="000000"/>
          <w:lang w:eastAsia="es-CO"/>
        </w:rPr>
        <w:t xml:space="preserve">  88% de  los  empresarios  manifiesta  haber  obtenido  utilidades,  el 2%  obtuvo  perdida,  el  10%  de  los  empresarios  no  saben  exactamente  </w:t>
      </w:r>
      <w:r w:rsidR="00925B6F" w:rsidRPr="00CA090C">
        <w:rPr>
          <w:rFonts w:ascii="Arial" w:hAnsi="Arial" w:cs="Arial"/>
          <w:color w:val="000000"/>
          <w:lang w:eastAsia="es-CO"/>
        </w:rPr>
        <w:t>cuánto</w:t>
      </w:r>
      <w:r w:rsidR="00CA090C" w:rsidRPr="00CA090C">
        <w:rPr>
          <w:rFonts w:ascii="Arial" w:hAnsi="Arial" w:cs="Arial"/>
          <w:color w:val="000000"/>
          <w:lang w:eastAsia="es-CO"/>
        </w:rPr>
        <w:t xml:space="preserve">  ganar</w:t>
      </w:r>
      <w:r w:rsidR="00664124">
        <w:rPr>
          <w:rFonts w:ascii="Arial" w:hAnsi="Arial" w:cs="Arial"/>
          <w:color w:val="000000"/>
          <w:lang w:eastAsia="es-CO"/>
        </w:rPr>
        <w:t>on  o  perdieron.</w:t>
      </w:r>
      <w:r w:rsidR="00CA090C" w:rsidRPr="00CA090C">
        <w:rPr>
          <w:rFonts w:ascii="Arial" w:hAnsi="Arial" w:cs="Arial"/>
          <w:color w:val="000000"/>
          <w:lang w:eastAsia="es-CO"/>
        </w:rPr>
        <w:t xml:space="preserve">   </w:t>
      </w:r>
    </w:p>
    <w:p w:rsidR="00664124" w:rsidRDefault="00664124" w:rsidP="000A7E57">
      <w:pPr>
        <w:tabs>
          <w:tab w:val="left" w:pos="3135"/>
        </w:tabs>
        <w:rPr>
          <w:rFonts w:ascii="Arial" w:hAnsi="Arial" w:cs="Arial"/>
        </w:rPr>
      </w:pPr>
    </w:p>
    <w:p w:rsidR="003778EE" w:rsidRPr="00664124" w:rsidRDefault="000A7E57" w:rsidP="00664124">
      <w:pPr>
        <w:tabs>
          <w:tab w:val="left" w:pos="3135"/>
        </w:tabs>
        <w:rPr>
          <w:rFonts w:ascii="Arial" w:hAnsi="Arial" w:cs="Arial"/>
        </w:rPr>
      </w:pPr>
      <w:r>
        <w:rPr>
          <w:rFonts w:ascii="Arial" w:hAnsi="Arial" w:cs="Arial"/>
        </w:rPr>
        <w:tab/>
      </w:r>
    </w:p>
    <w:p w:rsidR="00CA090C" w:rsidRDefault="0016659C" w:rsidP="003778EE">
      <w:pPr>
        <w:rPr>
          <w:rFonts w:ascii="Arial" w:hAnsi="Arial" w:cs="Arial"/>
          <w:bCs/>
          <w:color w:val="000000"/>
          <w:lang w:eastAsia="es-CO"/>
        </w:rPr>
      </w:pPr>
      <w:r>
        <w:rPr>
          <w:rFonts w:ascii="Arial" w:hAnsi="Arial" w:cs="Arial"/>
          <w:bCs/>
          <w:color w:val="000000"/>
          <w:lang w:eastAsia="es-CO"/>
        </w:rPr>
        <w:t>C</w:t>
      </w:r>
      <w:r w:rsidR="00664124" w:rsidRPr="0016659C">
        <w:rPr>
          <w:rFonts w:ascii="Arial" w:hAnsi="Arial" w:cs="Arial"/>
          <w:bCs/>
          <w:color w:val="000000"/>
          <w:lang w:eastAsia="es-CO"/>
        </w:rPr>
        <w:t xml:space="preserve">onocimiento </w:t>
      </w:r>
      <w:r>
        <w:rPr>
          <w:rFonts w:ascii="Arial" w:hAnsi="Arial" w:cs="Arial"/>
          <w:bCs/>
          <w:color w:val="000000"/>
          <w:lang w:eastAsia="es-CO"/>
        </w:rPr>
        <w:t>y  cálculo</w:t>
      </w:r>
      <w:r w:rsidR="00664124" w:rsidRPr="0016659C">
        <w:rPr>
          <w:rFonts w:ascii="Arial" w:hAnsi="Arial" w:cs="Arial"/>
          <w:bCs/>
          <w:color w:val="000000"/>
          <w:lang w:eastAsia="es-CO"/>
        </w:rPr>
        <w:t xml:space="preserve"> de  la  liquidez  de  su  negocio:</w:t>
      </w:r>
    </w:p>
    <w:p w:rsidR="00F62305" w:rsidRPr="0016659C" w:rsidRDefault="00F62305" w:rsidP="003778EE">
      <w:pPr>
        <w:rPr>
          <w:rFonts w:ascii="Arial" w:hAnsi="Arial" w:cs="Arial"/>
          <w:bCs/>
          <w:color w:val="000000"/>
          <w:lang w:eastAsia="es-CO"/>
        </w:rPr>
      </w:pPr>
    </w:p>
    <w:p w:rsidR="00CA090C" w:rsidRPr="00CA090C" w:rsidRDefault="00925B6F" w:rsidP="003778EE">
      <w:pPr>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 xml:space="preserve">l  22%  de los  empresarios  ha  calculado  y  sabe  </w:t>
      </w:r>
      <w:r w:rsidR="003F1F19" w:rsidRPr="00CA090C">
        <w:rPr>
          <w:rFonts w:ascii="Arial" w:hAnsi="Arial" w:cs="Arial"/>
          <w:color w:val="000000"/>
          <w:lang w:eastAsia="es-CO"/>
        </w:rPr>
        <w:t>cuál</w:t>
      </w:r>
      <w:r w:rsidR="00CA090C" w:rsidRPr="00CA090C">
        <w:rPr>
          <w:rFonts w:ascii="Arial" w:hAnsi="Arial" w:cs="Arial"/>
          <w:color w:val="000000"/>
          <w:lang w:eastAsia="es-CO"/>
        </w:rPr>
        <w:t xml:space="preserve">  es  la  liquidez  de  su  negocio,   y  el  78%   de  ellos  desconoce  el  concepto  liquidez</w:t>
      </w:r>
      <w:r w:rsidR="00664124">
        <w:rPr>
          <w:rFonts w:ascii="Arial" w:hAnsi="Arial" w:cs="Arial"/>
          <w:color w:val="000000"/>
          <w:lang w:eastAsia="es-CO"/>
        </w:rPr>
        <w:t xml:space="preserve"> o  no  lo  ha  calculado  últimamente</w:t>
      </w:r>
      <w:r w:rsidR="00CA090C" w:rsidRPr="00CA090C">
        <w:rPr>
          <w:rFonts w:ascii="Arial" w:hAnsi="Arial" w:cs="Arial"/>
          <w:color w:val="000000"/>
          <w:lang w:eastAsia="es-CO"/>
        </w:rPr>
        <w:t>.</w:t>
      </w:r>
    </w:p>
    <w:p w:rsidR="00CA090C" w:rsidRDefault="00CA090C" w:rsidP="003778EE">
      <w:pPr>
        <w:rPr>
          <w:rFonts w:ascii="Arial" w:hAnsi="Arial" w:cs="Arial"/>
          <w:color w:val="000000"/>
          <w:lang w:eastAsia="es-CO"/>
        </w:rPr>
      </w:pPr>
    </w:p>
    <w:p w:rsidR="00664124" w:rsidRDefault="00664124" w:rsidP="003778EE">
      <w:pPr>
        <w:rPr>
          <w:rFonts w:ascii="Arial" w:hAnsi="Arial" w:cs="Arial"/>
          <w:color w:val="000000"/>
          <w:lang w:eastAsia="es-CO"/>
        </w:rPr>
      </w:pPr>
      <w:r>
        <w:rPr>
          <w:rFonts w:ascii="Arial" w:hAnsi="Arial" w:cs="Arial"/>
          <w:color w:val="000000"/>
          <w:lang w:eastAsia="es-CO"/>
        </w:rPr>
        <w:lastRenderedPageBreak/>
        <w:t>Conocimiento y cálculo  de  la  utilidad:</w:t>
      </w:r>
    </w:p>
    <w:p w:rsidR="00CA090C" w:rsidRPr="00CA090C" w:rsidRDefault="003F1F19" w:rsidP="003778EE">
      <w:pPr>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 xml:space="preserve">l  59%  de los  empresarios  ha  calculado  y  sabe  </w:t>
      </w:r>
      <w:r w:rsidRPr="00CA090C">
        <w:rPr>
          <w:rFonts w:ascii="Arial" w:hAnsi="Arial" w:cs="Arial"/>
          <w:color w:val="000000"/>
          <w:lang w:eastAsia="es-CO"/>
        </w:rPr>
        <w:t>cuál</w:t>
      </w:r>
      <w:r w:rsidR="00CA090C" w:rsidRPr="00CA090C">
        <w:rPr>
          <w:rFonts w:ascii="Arial" w:hAnsi="Arial" w:cs="Arial"/>
          <w:color w:val="000000"/>
          <w:lang w:eastAsia="es-CO"/>
        </w:rPr>
        <w:t xml:space="preserve">  es  la  utilidad  del  negocio,   y  el  41%   de  ellos  desconoce  el  valor  aproximado</w:t>
      </w:r>
    </w:p>
    <w:p w:rsidR="00CA090C" w:rsidRDefault="00B84C25" w:rsidP="00B84C25">
      <w:pPr>
        <w:tabs>
          <w:tab w:val="left" w:pos="2972"/>
        </w:tabs>
        <w:rPr>
          <w:rFonts w:ascii="Arial" w:hAnsi="Arial" w:cs="Arial"/>
          <w:color w:val="000000"/>
          <w:lang w:eastAsia="es-CO"/>
        </w:rPr>
      </w:pPr>
      <w:r>
        <w:rPr>
          <w:rFonts w:ascii="Arial" w:hAnsi="Arial" w:cs="Arial"/>
          <w:color w:val="000000"/>
          <w:lang w:eastAsia="es-CO"/>
        </w:rPr>
        <w:tab/>
      </w:r>
    </w:p>
    <w:p w:rsidR="00664124" w:rsidRPr="00CA090C" w:rsidRDefault="00664124" w:rsidP="00B84C25">
      <w:pPr>
        <w:tabs>
          <w:tab w:val="left" w:pos="2972"/>
        </w:tabs>
        <w:rPr>
          <w:rFonts w:ascii="Arial" w:hAnsi="Arial" w:cs="Arial"/>
          <w:color w:val="000000"/>
          <w:lang w:eastAsia="es-CO"/>
        </w:rPr>
      </w:pPr>
      <w:r>
        <w:rPr>
          <w:rFonts w:ascii="Arial" w:hAnsi="Arial" w:cs="Arial"/>
          <w:color w:val="000000"/>
          <w:lang w:eastAsia="es-CO"/>
        </w:rPr>
        <w:t>Conocimiento  y  cálculo  de  la  rentabilidad:</w:t>
      </w:r>
    </w:p>
    <w:p w:rsidR="00CA090C" w:rsidRPr="00CA090C" w:rsidRDefault="003F1F19" w:rsidP="003778EE">
      <w:pPr>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 xml:space="preserve">l  59%  de los  empresarios  ha  calculado  y  sabe  </w:t>
      </w:r>
      <w:r w:rsidRPr="00CA090C">
        <w:rPr>
          <w:rFonts w:ascii="Arial" w:hAnsi="Arial" w:cs="Arial"/>
          <w:color w:val="000000"/>
          <w:lang w:eastAsia="es-CO"/>
        </w:rPr>
        <w:t>cuál</w:t>
      </w:r>
      <w:r w:rsidR="00CA090C" w:rsidRPr="00CA090C">
        <w:rPr>
          <w:rFonts w:ascii="Arial" w:hAnsi="Arial" w:cs="Arial"/>
          <w:color w:val="000000"/>
          <w:lang w:eastAsia="es-CO"/>
        </w:rPr>
        <w:t xml:space="preserve">  es </w:t>
      </w:r>
      <w:r w:rsidR="00B84C25">
        <w:rPr>
          <w:rFonts w:ascii="Arial" w:hAnsi="Arial" w:cs="Arial"/>
          <w:color w:val="000000"/>
          <w:lang w:eastAsia="es-CO"/>
        </w:rPr>
        <w:t xml:space="preserve"> la  rentabilidad  del  negocio</w:t>
      </w:r>
      <w:r w:rsidR="00CA090C" w:rsidRPr="00CA090C">
        <w:rPr>
          <w:rFonts w:ascii="Arial" w:hAnsi="Arial" w:cs="Arial"/>
          <w:color w:val="000000"/>
          <w:lang w:eastAsia="es-CO"/>
        </w:rPr>
        <w:t xml:space="preserve">  y el  41%  de  ellos  no tiene  claridad  del concepto.</w:t>
      </w:r>
    </w:p>
    <w:p w:rsidR="00CA090C" w:rsidRPr="00CA090C" w:rsidRDefault="00CA090C" w:rsidP="003778EE">
      <w:pPr>
        <w:rPr>
          <w:rFonts w:ascii="Arial" w:hAnsi="Arial" w:cs="Arial"/>
          <w:color w:val="000000"/>
          <w:lang w:eastAsia="es-CO"/>
        </w:rPr>
      </w:pPr>
    </w:p>
    <w:p w:rsidR="00B84C25" w:rsidRDefault="00B84C25" w:rsidP="003778EE">
      <w:pPr>
        <w:rPr>
          <w:rFonts w:ascii="Arial" w:hAnsi="Arial" w:cs="Arial"/>
        </w:rPr>
      </w:pPr>
    </w:p>
    <w:p w:rsidR="00DD2751" w:rsidRPr="00F62305" w:rsidRDefault="00DD2751" w:rsidP="00D91E3F">
      <w:pPr>
        <w:rPr>
          <w:rFonts w:ascii="Arial" w:hAnsi="Arial" w:cs="Arial"/>
          <w:bCs/>
          <w:color w:val="000000"/>
          <w:lang w:eastAsia="es-CO"/>
        </w:rPr>
      </w:pPr>
      <w:r>
        <w:rPr>
          <w:rFonts w:ascii="Arial" w:hAnsi="Arial" w:cs="Arial"/>
          <w:b/>
          <w:bCs/>
          <w:color w:val="000000"/>
          <w:lang w:eastAsia="es-CO"/>
        </w:rPr>
        <w:t xml:space="preserve">De   </w:t>
      </w:r>
      <w:r w:rsidRPr="00F62305">
        <w:rPr>
          <w:rFonts w:ascii="Arial" w:hAnsi="Arial" w:cs="Arial"/>
          <w:bCs/>
          <w:color w:val="000000"/>
          <w:lang w:eastAsia="es-CO"/>
        </w:rPr>
        <w:t>quien se  acompaña  a  la  hora  de utilizar  la  inf</w:t>
      </w:r>
      <w:r w:rsidR="000754BB" w:rsidRPr="00F62305">
        <w:rPr>
          <w:rFonts w:ascii="Arial" w:hAnsi="Arial" w:cs="Arial"/>
          <w:bCs/>
          <w:color w:val="000000"/>
          <w:lang w:eastAsia="es-CO"/>
        </w:rPr>
        <w:t>ormación  financiera</w:t>
      </w:r>
      <w:r w:rsidRPr="00F62305">
        <w:rPr>
          <w:rFonts w:ascii="Arial" w:hAnsi="Arial" w:cs="Arial"/>
          <w:bCs/>
          <w:color w:val="000000"/>
          <w:lang w:eastAsia="es-CO"/>
        </w:rPr>
        <w:t>:</w:t>
      </w:r>
    </w:p>
    <w:p w:rsidR="00DD2751" w:rsidRPr="00F62305" w:rsidRDefault="00DD2751" w:rsidP="00D91E3F">
      <w:pPr>
        <w:rPr>
          <w:rFonts w:ascii="Arial" w:hAnsi="Arial" w:cs="Arial"/>
          <w:bCs/>
          <w:color w:val="000000"/>
          <w:lang w:eastAsia="es-CO"/>
        </w:rPr>
      </w:pPr>
    </w:p>
    <w:p w:rsidR="00CA090C" w:rsidRPr="00CA090C" w:rsidRDefault="003F1F19" w:rsidP="00D91E3F">
      <w:pPr>
        <w:rPr>
          <w:rFonts w:ascii="Arial" w:hAnsi="Arial" w:cs="Arial"/>
          <w:b/>
          <w:bCs/>
          <w:color w:val="000000"/>
          <w:lang w:eastAsia="es-CO"/>
        </w:rPr>
      </w:pPr>
      <w:r>
        <w:rPr>
          <w:rFonts w:ascii="Arial" w:hAnsi="Arial" w:cs="Arial"/>
          <w:color w:val="000000"/>
          <w:lang w:eastAsia="es-CO"/>
        </w:rPr>
        <w:t>E</w:t>
      </w:r>
      <w:r w:rsidR="00CA090C" w:rsidRPr="00CA090C">
        <w:rPr>
          <w:rFonts w:ascii="Arial" w:hAnsi="Arial" w:cs="Arial"/>
          <w:color w:val="000000"/>
          <w:lang w:eastAsia="es-CO"/>
        </w:rPr>
        <w:t>l  34%  de  los  empresarios   al utilizar  la infor</w:t>
      </w:r>
      <w:r w:rsidR="000A7E57">
        <w:rPr>
          <w:rFonts w:ascii="Arial" w:hAnsi="Arial" w:cs="Arial"/>
          <w:color w:val="000000"/>
          <w:lang w:eastAsia="es-CO"/>
        </w:rPr>
        <w:t>mació</w:t>
      </w:r>
      <w:r w:rsidR="00CA090C" w:rsidRPr="00CA090C">
        <w:rPr>
          <w:rFonts w:ascii="Arial" w:hAnsi="Arial" w:cs="Arial"/>
          <w:color w:val="000000"/>
          <w:lang w:eastAsia="es-CO"/>
        </w:rPr>
        <w:t>n  financiera  lo  hace  solo  y  el   66%  de  ellos   lo hace  acompañado</w:t>
      </w:r>
      <w:r>
        <w:rPr>
          <w:rFonts w:ascii="Arial" w:hAnsi="Arial" w:cs="Arial"/>
          <w:color w:val="000000"/>
          <w:lang w:eastAsia="es-CO"/>
        </w:rPr>
        <w:t xml:space="preserve">  de  su  contador,  amigos  o  familiares.</w:t>
      </w:r>
    </w:p>
    <w:p w:rsidR="00CA090C" w:rsidRDefault="00CA090C" w:rsidP="00D91E3F">
      <w:pPr>
        <w:rPr>
          <w:rFonts w:ascii="Arial" w:hAnsi="Arial" w:cs="Arial"/>
        </w:rPr>
      </w:pPr>
    </w:p>
    <w:p w:rsidR="00DD2751" w:rsidRDefault="00DD2751" w:rsidP="00D91E3F">
      <w:pPr>
        <w:rPr>
          <w:rFonts w:ascii="Arial" w:hAnsi="Arial" w:cs="Arial"/>
        </w:rPr>
      </w:pPr>
      <w:r>
        <w:rPr>
          <w:rFonts w:ascii="Arial" w:hAnsi="Arial" w:cs="Arial"/>
        </w:rPr>
        <w:t>Preferencias  a  la  hora  de acompañarse para  usar  los  estados  financieros:</w:t>
      </w:r>
    </w:p>
    <w:p w:rsidR="00DD2751" w:rsidRPr="00CA090C" w:rsidRDefault="00DD2751" w:rsidP="00D91E3F">
      <w:pPr>
        <w:rPr>
          <w:rFonts w:ascii="Arial" w:hAnsi="Arial" w:cs="Arial"/>
        </w:rPr>
      </w:pPr>
    </w:p>
    <w:p w:rsidR="00DD2751" w:rsidRDefault="003F1F19" w:rsidP="00D91E3F">
      <w:pPr>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n  su  orden  los  empres</w:t>
      </w:r>
      <w:r w:rsidR="000A7E57">
        <w:rPr>
          <w:rFonts w:ascii="Arial" w:hAnsi="Arial" w:cs="Arial"/>
          <w:color w:val="000000"/>
          <w:lang w:eastAsia="es-CO"/>
        </w:rPr>
        <w:t>arios  que  analizan  informació</w:t>
      </w:r>
      <w:r w:rsidR="00CA090C" w:rsidRPr="00CA090C">
        <w:rPr>
          <w:rFonts w:ascii="Arial" w:hAnsi="Arial" w:cs="Arial"/>
          <w:color w:val="000000"/>
          <w:lang w:eastAsia="es-CO"/>
        </w:rPr>
        <w:t>n  financiera  acompañados   prefieren  a  su  contador</w:t>
      </w:r>
      <w:r w:rsidR="00F105DC">
        <w:rPr>
          <w:rFonts w:ascii="Arial" w:hAnsi="Arial" w:cs="Arial"/>
          <w:color w:val="000000"/>
          <w:lang w:eastAsia="es-CO"/>
        </w:rPr>
        <w:t xml:space="preserve">  20 de  27  empresarios</w:t>
      </w:r>
      <w:r w:rsidR="00CA090C" w:rsidRPr="00CA090C">
        <w:rPr>
          <w:rFonts w:ascii="Arial" w:hAnsi="Arial" w:cs="Arial"/>
          <w:color w:val="000000"/>
          <w:lang w:eastAsia="es-CO"/>
        </w:rPr>
        <w:t xml:space="preserve"> </w:t>
      </w:r>
      <w:r w:rsidR="00F105DC">
        <w:rPr>
          <w:rFonts w:ascii="Arial" w:hAnsi="Arial" w:cs="Arial"/>
          <w:color w:val="000000"/>
          <w:lang w:eastAsia="es-CO"/>
        </w:rPr>
        <w:t>equivalente al</w:t>
      </w:r>
      <w:r w:rsidR="00CA090C" w:rsidRPr="00CA090C">
        <w:rPr>
          <w:rFonts w:ascii="Arial" w:hAnsi="Arial" w:cs="Arial"/>
          <w:color w:val="000000"/>
          <w:lang w:eastAsia="es-CO"/>
        </w:rPr>
        <w:t xml:space="preserve">  74%</w:t>
      </w:r>
      <w:r w:rsidR="00DD2751">
        <w:rPr>
          <w:rFonts w:ascii="Arial" w:hAnsi="Arial" w:cs="Arial"/>
          <w:color w:val="000000"/>
          <w:lang w:eastAsia="es-CO"/>
        </w:rPr>
        <w:t>.</w:t>
      </w:r>
    </w:p>
    <w:p w:rsidR="00DD2751" w:rsidRDefault="00DD2751" w:rsidP="00D91E3F">
      <w:pPr>
        <w:rPr>
          <w:rFonts w:ascii="Arial" w:hAnsi="Arial" w:cs="Arial"/>
          <w:color w:val="000000"/>
          <w:lang w:eastAsia="es-CO"/>
        </w:rPr>
      </w:pPr>
    </w:p>
    <w:p w:rsidR="00DD2751" w:rsidRDefault="00DD2751" w:rsidP="00D91E3F">
      <w:pPr>
        <w:rPr>
          <w:rFonts w:ascii="Arial" w:hAnsi="Arial" w:cs="Arial"/>
          <w:color w:val="000000"/>
          <w:lang w:eastAsia="es-CO"/>
        </w:rPr>
      </w:pPr>
      <w:r>
        <w:rPr>
          <w:rFonts w:ascii="Arial" w:hAnsi="Arial" w:cs="Arial"/>
          <w:color w:val="000000"/>
          <w:lang w:eastAsia="es-CO"/>
        </w:rPr>
        <w:t>La f</w:t>
      </w:r>
      <w:r w:rsidR="00CA090C" w:rsidRPr="00CA090C">
        <w:rPr>
          <w:rFonts w:ascii="Arial" w:hAnsi="Arial" w:cs="Arial"/>
          <w:color w:val="000000"/>
          <w:lang w:eastAsia="es-CO"/>
        </w:rPr>
        <w:t>amilia</w:t>
      </w:r>
      <w:r w:rsidR="00961FD8">
        <w:rPr>
          <w:rFonts w:ascii="Arial" w:hAnsi="Arial" w:cs="Arial"/>
          <w:color w:val="000000"/>
          <w:lang w:eastAsia="es-CO"/>
        </w:rPr>
        <w:t xml:space="preserve"> </w:t>
      </w:r>
      <w:r w:rsidR="003F1F19">
        <w:rPr>
          <w:rFonts w:ascii="Arial" w:hAnsi="Arial" w:cs="Arial"/>
          <w:color w:val="000000"/>
          <w:lang w:eastAsia="es-CO"/>
        </w:rPr>
        <w:t xml:space="preserve"> </w:t>
      </w:r>
      <w:r w:rsidR="00961FD8">
        <w:rPr>
          <w:rFonts w:ascii="Arial" w:hAnsi="Arial" w:cs="Arial"/>
          <w:color w:val="000000"/>
          <w:lang w:eastAsia="es-CO"/>
        </w:rPr>
        <w:t>5  de  los  20  empresarios que  representa el</w:t>
      </w:r>
      <w:r>
        <w:rPr>
          <w:rFonts w:ascii="Arial" w:hAnsi="Arial" w:cs="Arial"/>
          <w:color w:val="000000"/>
          <w:lang w:eastAsia="es-CO"/>
        </w:rPr>
        <w:t xml:space="preserve">  20</w:t>
      </w:r>
      <w:r w:rsidR="00F105DC">
        <w:rPr>
          <w:rFonts w:ascii="Arial" w:hAnsi="Arial" w:cs="Arial"/>
          <w:color w:val="000000"/>
          <w:lang w:eastAsia="es-CO"/>
        </w:rPr>
        <w:t>%</w:t>
      </w:r>
      <w:r>
        <w:rPr>
          <w:rFonts w:ascii="Arial" w:hAnsi="Arial" w:cs="Arial"/>
          <w:color w:val="000000"/>
          <w:lang w:eastAsia="es-CO"/>
        </w:rPr>
        <w:t>.</w:t>
      </w:r>
    </w:p>
    <w:p w:rsidR="00DD2751" w:rsidRDefault="00DD2751" w:rsidP="00D91E3F">
      <w:pPr>
        <w:rPr>
          <w:rFonts w:ascii="Arial" w:hAnsi="Arial" w:cs="Arial"/>
          <w:color w:val="000000"/>
          <w:lang w:eastAsia="es-CO"/>
        </w:rPr>
      </w:pPr>
    </w:p>
    <w:p w:rsidR="00CA090C" w:rsidRPr="00CA090C" w:rsidRDefault="00DD2751" w:rsidP="00D91E3F">
      <w:pPr>
        <w:rPr>
          <w:rFonts w:ascii="Arial" w:hAnsi="Arial" w:cs="Arial"/>
        </w:rPr>
      </w:pPr>
      <w:r>
        <w:rPr>
          <w:rFonts w:ascii="Arial" w:hAnsi="Arial" w:cs="Arial"/>
          <w:color w:val="000000"/>
          <w:lang w:eastAsia="es-CO"/>
        </w:rPr>
        <w:t>A</w:t>
      </w:r>
      <w:r w:rsidR="00CA090C" w:rsidRPr="00CA090C">
        <w:rPr>
          <w:rFonts w:ascii="Arial" w:hAnsi="Arial" w:cs="Arial"/>
          <w:color w:val="000000"/>
          <w:lang w:eastAsia="es-CO"/>
        </w:rPr>
        <w:t>cos</w:t>
      </w:r>
      <w:r w:rsidR="004417DB">
        <w:rPr>
          <w:rFonts w:ascii="Arial" w:hAnsi="Arial" w:cs="Arial"/>
          <w:color w:val="000000"/>
          <w:lang w:eastAsia="es-CO"/>
        </w:rPr>
        <w:t>tumbran  poco   hacerlo  en  compañía</w:t>
      </w:r>
      <w:r w:rsidR="00CA090C" w:rsidRPr="00CA090C">
        <w:rPr>
          <w:rFonts w:ascii="Arial" w:hAnsi="Arial" w:cs="Arial"/>
          <w:color w:val="000000"/>
          <w:lang w:eastAsia="es-CO"/>
        </w:rPr>
        <w:t xml:space="preserve">  de  los  socios  y  gerentes    puesto  que  en  este  </w:t>
      </w:r>
      <w:r>
        <w:rPr>
          <w:rFonts w:ascii="Arial" w:hAnsi="Arial" w:cs="Arial"/>
          <w:color w:val="000000"/>
          <w:lang w:eastAsia="es-CO"/>
        </w:rPr>
        <w:t>tipo  de  empresas  pequeñas  predomina el</w:t>
      </w:r>
      <w:r w:rsidR="00CA090C" w:rsidRPr="00CA090C">
        <w:rPr>
          <w:rFonts w:ascii="Arial" w:hAnsi="Arial" w:cs="Arial"/>
          <w:color w:val="000000"/>
          <w:lang w:eastAsia="es-CO"/>
        </w:rPr>
        <w:t xml:space="preserve">  empresario gerente.  </w:t>
      </w:r>
    </w:p>
    <w:p w:rsidR="00961FD8" w:rsidRDefault="00961FD8" w:rsidP="00D91E3F">
      <w:pPr>
        <w:rPr>
          <w:rFonts w:ascii="Arial" w:hAnsi="Arial" w:cs="Arial"/>
        </w:rPr>
      </w:pPr>
    </w:p>
    <w:p w:rsidR="00DD2751" w:rsidRDefault="00DD2751" w:rsidP="00D91E3F">
      <w:pPr>
        <w:rPr>
          <w:rFonts w:ascii="Arial" w:hAnsi="Arial" w:cs="Arial"/>
        </w:rPr>
      </w:pPr>
      <w:r>
        <w:rPr>
          <w:rFonts w:ascii="Arial" w:hAnsi="Arial" w:cs="Arial"/>
        </w:rPr>
        <w:t>Porque  razón se  presenta  la  preferencia:</w:t>
      </w:r>
    </w:p>
    <w:p w:rsidR="00DD2751" w:rsidRPr="00CA090C" w:rsidRDefault="00DD2751" w:rsidP="00D91E3F">
      <w:pPr>
        <w:rPr>
          <w:rFonts w:ascii="Arial" w:hAnsi="Arial" w:cs="Arial"/>
        </w:rPr>
      </w:pPr>
    </w:p>
    <w:p w:rsidR="00DD2751" w:rsidRDefault="00961FD8" w:rsidP="00D91E3F">
      <w:pPr>
        <w:rPr>
          <w:rFonts w:ascii="Arial" w:hAnsi="Arial" w:cs="Arial"/>
          <w:color w:val="000000"/>
          <w:lang w:eastAsia="es-CO"/>
        </w:rPr>
      </w:pPr>
      <w:r>
        <w:rPr>
          <w:rFonts w:ascii="Arial" w:hAnsi="Arial" w:cs="Arial"/>
          <w:color w:val="000000"/>
          <w:lang w:eastAsia="es-CO"/>
        </w:rPr>
        <w:t>E</w:t>
      </w:r>
      <w:r w:rsidR="00CA090C" w:rsidRPr="00CA090C">
        <w:rPr>
          <w:rFonts w:ascii="Arial" w:hAnsi="Arial" w:cs="Arial"/>
          <w:color w:val="000000"/>
          <w:lang w:eastAsia="es-CO"/>
        </w:rPr>
        <w:t xml:space="preserve">l </w:t>
      </w:r>
      <w:r>
        <w:rPr>
          <w:rFonts w:ascii="Arial" w:hAnsi="Arial" w:cs="Arial"/>
          <w:color w:val="000000"/>
          <w:lang w:eastAsia="es-CO"/>
        </w:rPr>
        <w:t xml:space="preserve"> contador</w:t>
      </w:r>
      <w:r w:rsidR="00DD2751">
        <w:rPr>
          <w:rFonts w:ascii="Arial" w:hAnsi="Arial" w:cs="Arial"/>
          <w:color w:val="000000"/>
          <w:lang w:eastAsia="es-CO"/>
        </w:rPr>
        <w:t>:</w:t>
      </w:r>
    </w:p>
    <w:p w:rsidR="00DD2751" w:rsidRDefault="00DD2751" w:rsidP="00D91E3F">
      <w:pPr>
        <w:rPr>
          <w:rFonts w:ascii="Arial" w:hAnsi="Arial" w:cs="Arial"/>
          <w:color w:val="000000"/>
          <w:lang w:eastAsia="es-CO"/>
        </w:rPr>
      </w:pPr>
      <w:r>
        <w:rPr>
          <w:rFonts w:ascii="Arial" w:hAnsi="Arial" w:cs="Arial"/>
          <w:color w:val="000000"/>
          <w:lang w:eastAsia="es-CO"/>
        </w:rPr>
        <w:t>Porque  asesora  y  guía   12  de  ellos el  44%.</w:t>
      </w:r>
    </w:p>
    <w:p w:rsidR="00DD2751" w:rsidRDefault="00DD2751" w:rsidP="00D91E3F">
      <w:pPr>
        <w:rPr>
          <w:rFonts w:ascii="Arial" w:hAnsi="Arial" w:cs="Arial"/>
          <w:color w:val="000000"/>
          <w:lang w:eastAsia="es-CO"/>
        </w:rPr>
      </w:pPr>
      <w:r>
        <w:rPr>
          <w:rFonts w:ascii="Arial" w:hAnsi="Arial" w:cs="Arial"/>
          <w:color w:val="000000"/>
          <w:lang w:eastAsia="es-CO"/>
        </w:rPr>
        <w:t>Porque</w:t>
      </w:r>
      <w:r w:rsidR="00961FD8">
        <w:rPr>
          <w:rFonts w:ascii="Arial" w:hAnsi="Arial" w:cs="Arial"/>
          <w:color w:val="000000"/>
          <w:lang w:eastAsia="es-CO"/>
        </w:rPr>
        <w:t xml:space="preserve">  explica y</w:t>
      </w:r>
      <w:r w:rsidR="00CA090C" w:rsidRPr="00CA090C">
        <w:rPr>
          <w:rFonts w:ascii="Arial" w:hAnsi="Arial" w:cs="Arial"/>
          <w:color w:val="000000"/>
          <w:lang w:eastAsia="es-CO"/>
        </w:rPr>
        <w:t xml:space="preserve">  orienta</w:t>
      </w:r>
      <w:r>
        <w:rPr>
          <w:rFonts w:ascii="Arial" w:hAnsi="Arial" w:cs="Arial"/>
          <w:color w:val="000000"/>
          <w:lang w:eastAsia="es-CO"/>
        </w:rPr>
        <w:t xml:space="preserve">  7  de  ellos, el  26%.</w:t>
      </w:r>
    </w:p>
    <w:p w:rsidR="00961FD8" w:rsidRDefault="00DD2751" w:rsidP="00D91E3F">
      <w:pPr>
        <w:rPr>
          <w:rFonts w:ascii="Arial" w:hAnsi="Arial" w:cs="Arial"/>
          <w:color w:val="000000"/>
          <w:lang w:eastAsia="es-CO"/>
        </w:rPr>
      </w:pPr>
      <w:r>
        <w:rPr>
          <w:rFonts w:ascii="Arial" w:hAnsi="Arial" w:cs="Arial"/>
          <w:color w:val="000000"/>
          <w:lang w:eastAsia="es-CO"/>
        </w:rPr>
        <w:t xml:space="preserve">Porque  </w:t>
      </w:r>
      <w:r w:rsidR="00961FD8">
        <w:rPr>
          <w:rFonts w:ascii="Arial" w:hAnsi="Arial" w:cs="Arial"/>
          <w:color w:val="000000"/>
          <w:lang w:eastAsia="es-CO"/>
        </w:rPr>
        <w:t>maneja  la  información 3  de  ellos,  el  11%.</w:t>
      </w:r>
    </w:p>
    <w:p w:rsidR="00961FD8" w:rsidRDefault="00961FD8" w:rsidP="00D91E3F">
      <w:pPr>
        <w:rPr>
          <w:rFonts w:ascii="Arial" w:hAnsi="Arial" w:cs="Arial"/>
          <w:color w:val="000000"/>
          <w:lang w:eastAsia="es-CO"/>
        </w:rPr>
      </w:pPr>
    </w:p>
    <w:p w:rsidR="00DD2751" w:rsidRDefault="00961FD8" w:rsidP="00D91E3F">
      <w:pPr>
        <w:rPr>
          <w:rFonts w:ascii="Arial" w:hAnsi="Arial" w:cs="Arial"/>
          <w:color w:val="000000"/>
          <w:lang w:eastAsia="es-CO"/>
        </w:rPr>
      </w:pPr>
      <w:r>
        <w:rPr>
          <w:rFonts w:ascii="Arial" w:hAnsi="Arial" w:cs="Arial"/>
          <w:color w:val="000000"/>
          <w:lang w:eastAsia="es-CO"/>
        </w:rPr>
        <w:t xml:space="preserve">La  familia </w:t>
      </w:r>
      <w:r w:rsidR="003F1F19">
        <w:rPr>
          <w:rFonts w:ascii="Arial" w:hAnsi="Arial" w:cs="Arial"/>
          <w:color w:val="000000"/>
          <w:lang w:eastAsia="es-CO"/>
        </w:rPr>
        <w:t xml:space="preserve"> se  prefiere</w:t>
      </w:r>
      <w:r w:rsidR="00DD2751">
        <w:rPr>
          <w:rFonts w:ascii="Arial" w:hAnsi="Arial" w:cs="Arial"/>
          <w:color w:val="000000"/>
          <w:lang w:eastAsia="es-CO"/>
        </w:rPr>
        <w:t xml:space="preserve">  porque:</w:t>
      </w:r>
    </w:p>
    <w:p w:rsidR="00CA090C" w:rsidRPr="00CA090C" w:rsidRDefault="00DD2751" w:rsidP="00D91E3F">
      <w:pPr>
        <w:rPr>
          <w:rFonts w:ascii="Arial" w:hAnsi="Arial" w:cs="Arial"/>
          <w:color w:val="000000"/>
          <w:lang w:eastAsia="es-CO"/>
        </w:rPr>
      </w:pPr>
      <w:r>
        <w:rPr>
          <w:rFonts w:ascii="Arial" w:hAnsi="Arial" w:cs="Arial"/>
          <w:color w:val="000000"/>
          <w:lang w:eastAsia="es-CO"/>
        </w:rPr>
        <w:t>Porque es</w:t>
      </w:r>
      <w:r w:rsidR="00961FD8">
        <w:rPr>
          <w:rFonts w:ascii="Arial" w:hAnsi="Arial" w:cs="Arial"/>
          <w:color w:val="000000"/>
          <w:lang w:eastAsia="es-CO"/>
        </w:rPr>
        <w:t xml:space="preserve"> considerado</w:t>
      </w:r>
      <w:r>
        <w:rPr>
          <w:rFonts w:ascii="Arial" w:hAnsi="Arial" w:cs="Arial"/>
          <w:color w:val="000000"/>
          <w:lang w:eastAsia="es-CO"/>
        </w:rPr>
        <w:t xml:space="preserve">  el mejor apoyo 5 de ellos.</w:t>
      </w:r>
      <w:r w:rsidR="00961FD8">
        <w:rPr>
          <w:rFonts w:ascii="Arial" w:hAnsi="Arial" w:cs="Arial"/>
          <w:color w:val="000000"/>
          <w:lang w:eastAsia="es-CO"/>
        </w:rPr>
        <w:t xml:space="preserve"> </w:t>
      </w:r>
      <w:proofErr w:type="gramStart"/>
      <w:r w:rsidR="00961FD8">
        <w:rPr>
          <w:rFonts w:ascii="Arial" w:hAnsi="Arial" w:cs="Arial"/>
          <w:color w:val="000000"/>
          <w:lang w:eastAsia="es-CO"/>
        </w:rPr>
        <w:t>el</w:t>
      </w:r>
      <w:proofErr w:type="gramEnd"/>
      <w:r w:rsidR="00961FD8">
        <w:rPr>
          <w:rFonts w:ascii="Arial" w:hAnsi="Arial" w:cs="Arial"/>
          <w:color w:val="000000"/>
          <w:lang w:eastAsia="es-CO"/>
        </w:rPr>
        <w:t xml:space="preserve">  19%.  </w:t>
      </w:r>
    </w:p>
    <w:p w:rsidR="00111FF0" w:rsidRDefault="00111FF0" w:rsidP="003778EE">
      <w:pPr>
        <w:spacing w:line="360" w:lineRule="auto"/>
        <w:jc w:val="both"/>
        <w:rPr>
          <w:rFonts w:ascii="Arial" w:hAnsi="Arial" w:cs="Arial"/>
          <w:color w:val="000000"/>
        </w:rPr>
      </w:pPr>
    </w:p>
    <w:p w:rsidR="00EF729F" w:rsidRDefault="00EF729F" w:rsidP="003778EE">
      <w:pPr>
        <w:spacing w:line="360" w:lineRule="auto"/>
        <w:jc w:val="both"/>
        <w:rPr>
          <w:rFonts w:ascii="Arial" w:hAnsi="Arial" w:cs="Arial"/>
          <w:color w:val="000000"/>
        </w:rPr>
      </w:pPr>
    </w:p>
    <w:p w:rsidR="00EF729F" w:rsidRDefault="00EF729F" w:rsidP="003778EE">
      <w:pPr>
        <w:spacing w:line="360" w:lineRule="auto"/>
        <w:jc w:val="both"/>
        <w:rPr>
          <w:rFonts w:ascii="Arial" w:hAnsi="Arial" w:cs="Arial"/>
          <w:color w:val="000000"/>
        </w:rPr>
      </w:pPr>
    </w:p>
    <w:p w:rsidR="00111FF0" w:rsidRDefault="00111FF0" w:rsidP="003778EE">
      <w:pPr>
        <w:spacing w:line="360" w:lineRule="auto"/>
        <w:jc w:val="both"/>
        <w:rPr>
          <w:rFonts w:ascii="Arial" w:hAnsi="Arial" w:cs="Arial"/>
          <w:color w:val="000000"/>
        </w:rPr>
      </w:pPr>
      <w:r w:rsidRPr="00EF729F">
        <w:rPr>
          <w:rFonts w:ascii="Arial" w:hAnsi="Arial" w:cs="Arial"/>
          <w:b/>
          <w:color w:val="000000"/>
        </w:rPr>
        <w:lastRenderedPageBreak/>
        <w:t>Situaciones</w:t>
      </w:r>
      <w:r>
        <w:rPr>
          <w:rFonts w:ascii="Arial" w:hAnsi="Arial" w:cs="Arial"/>
          <w:color w:val="000000"/>
        </w:rPr>
        <w:t xml:space="preserve">  críticas  que  se  han  presentado en  las  empresas:</w:t>
      </w:r>
    </w:p>
    <w:p w:rsidR="00DC3F9B" w:rsidRDefault="00DC3F9B" w:rsidP="003778EE">
      <w:pPr>
        <w:spacing w:line="360" w:lineRule="auto"/>
        <w:jc w:val="both"/>
        <w:rPr>
          <w:rFonts w:ascii="Arial" w:hAnsi="Arial" w:cs="Arial"/>
          <w:color w:val="000000"/>
        </w:rPr>
      </w:pPr>
      <w:r>
        <w:rPr>
          <w:rFonts w:ascii="Arial" w:hAnsi="Arial" w:cs="Arial"/>
          <w:color w:val="000000"/>
        </w:rPr>
        <w:t>De 41  empresarios  28  de  ellos  afirman  haber  tenido en  su  empresa   situaciones  críticas  financieras   ello  equivale  al  68%  de  los  encuestados.</w:t>
      </w:r>
    </w:p>
    <w:p w:rsidR="00EF729F" w:rsidRDefault="00EF729F" w:rsidP="003778EE">
      <w:pPr>
        <w:spacing w:line="360" w:lineRule="auto"/>
        <w:jc w:val="both"/>
        <w:rPr>
          <w:rFonts w:ascii="Arial" w:hAnsi="Arial" w:cs="Arial"/>
          <w:color w:val="000000"/>
        </w:rPr>
      </w:pPr>
    </w:p>
    <w:p w:rsidR="00DC3F9B" w:rsidRDefault="00111FF0" w:rsidP="003778EE">
      <w:pPr>
        <w:spacing w:line="360" w:lineRule="auto"/>
        <w:jc w:val="both"/>
        <w:rPr>
          <w:rFonts w:ascii="Arial" w:hAnsi="Arial" w:cs="Arial"/>
          <w:color w:val="000000"/>
        </w:rPr>
      </w:pPr>
      <w:r>
        <w:rPr>
          <w:rFonts w:ascii="Arial" w:hAnsi="Arial" w:cs="Arial"/>
          <w:color w:val="000000"/>
        </w:rPr>
        <w:t>P</w:t>
      </w:r>
      <w:r w:rsidR="00DC3F9B">
        <w:rPr>
          <w:rFonts w:ascii="Arial" w:hAnsi="Arial" w:cs="Arial"/>
          <w:color w:val="000000"/>
        </w:rPr>
        <w:t>rincip</w:t>
      </w:r>
      <w:r w:rsidR="00525118">
        <w:rPr>
          <w:rFonts w:ascii="Arial" w:hAnsi="Arial" w:cs="Arial"/>
          <w:color w:val="000000"/>
        </w:rPr>
        <w:t>ales  factores  generadores  de  crisis  tenemos:</w:t>
      </w:r>
    </w:p>
    <w:p w:rsidR="00525118" w:rsidRDefault="00525118" w:rsidP="003778EE">
      <w:pPr>
        <w:spacing w:line="360" w:lineRule="auto"/>
        <w:jc w:val="both"/>
        <w:rPr>
          <w:rFonts w:ascii="Arial" w:hAnsi="Arial" w:cs="Arial"/>
          <w:color w:val="000000"/>
        </w:rPr>
      </w:pPr>
      <w:r>
        <w:rPr>
          <w:rFonts w:ascii="Arial" w:hAnsi="Arial" w:cs="Arial"/>
          <w:color w:val="000000"/>
        </w:rPr>
        <w:t>La  temporada  escolar constituye afecta a los  empresarios  y  representa  el  50%  entre  los  factores  generadores.</w:t>
      </w:r>
    </w:p>
    <w:p w:rsidR="00525118" w:rsidRDefault="00525118" w:rsidP="003778EE">
      <w:pPr>
        <w:spacing w:line="360" w:lineRule="auto"/>
        <w:jc w:val="both"/>
        <w:rPr>
          <w:rFonts w:ascii="Arial" w:hAnsi="Arial" w:cs="Arial"/>
          <w:color w:val="000000"/>
        </w:rPr>
      </w:pPr>
      <w:r>
        <w:rPr>
          <w:rFonts w:ascii="Arial" w:hAnsi="Arial" w:cs="Arial"/>
          <w:color w:val="000000"/>
        </w:rPr>
        <w:t xml:space="preserve">El   mal manejo  del  flujo  de  caja  es  un  factor  generador y  a  la  vez  es  una  consecuencia  de  otros  factores </w:t>
      </w:r>
      <w:r w:rsidR="004633BB">
        <w:rPr>
          <w:rFonts w:ascii="Arial" w:hAnsi="Arial" w:cs="Arial"/>
          <w:color w:val="000000"/>
        </w:rPr>
        <w:t>y</w:t>
      </w:r>
      <w:r>
        <w:rPr>
          <w:rFonts w:ascii="Arial" w:hAnsi="Arial" w:cs="Arial"/>
          <w:color w:val="000000"/>
        </w:rPr>
        <w:t xml:space="preserve">  representa  el  21%  entre  los generadores  de  crisis. </w:t>
      </w:r>
    </w:p>
    <w:p w:rsidR="004633BB" w:rsidRDefault="004633BB" w:rsidP="003778EE">
      <w:pPr>
        <w:spacing w:line="360" w:lineRule="auto"/>
        <w:jc w:val="both"/>
        <w:rPr>
          <w:rFonts w:ascii="Arial" w:hAnsi="Arial" w:cs="Arial"/>
          <w:color w:val="000000"/>
        </w:rPr>
      </w:pPr>
      <w:r>
        <w:rPr>
          <w:rFonts w:ascii="Arial" w:hAnsi="Arial" w:cs="Arial"/>
          <w:color w:val="000000"/>
        </w:rPr>
        <w:t>Los  inconvenientes  de  tipo  legal  generados  por  el  incumplimiento  con la  normatividad  uso  del  suelo  y  otros,  representa  entre  los  factores generadores  el  11%.</w:t>
      </w:r>
    </w:p>
    <w:p w:rsidR="004633BB" w:rsidRDefault="00D34765" w:rsidP="003778EE">
      <w:pPr>
        <w:spacing w:line="360" w:lineRule="auto"/>
        <w:jc w:val="both"/>
        <w:rPr>
          <w:rFonts w:ascii="Arial" w:hAnsi="Arial" w:cs="Arial"/>
          <w:color w:val="000000"/>
        </w:rPr>
      </w:pPr>
      <w:r>
        <w:rPr>
          <w:rFonts w:ascii="Arial" w:hAnsi="Arial" w:cs="Arial"/>
          <w:color w:val="000000"/>
        </w:rPr>
        <w:t xml:space="preserve">El </w:t>
      </w:r>
      <w:r w:rsidR="009E5620">
        <w:rPr>
          <w:rFonts w:ascii="Arial" w:hAnsi="Arial" w:cs="Arial"/>
          <w:color w:val="000000"/>
        </w:rPr>
        <w:t xml:space="preserve"> endeudamiento</w:t>
      </w:r>
      <w:r>
        <w:rPr>
          <w:rFonts w:ascii="Arial" w:hAnsi="Arial" w:cs="Arial"/>
          <w:color w:val="000000"/>
        </w:rPr>
        <w:t xml:space="preserve">   es  un  factor que  genera  el  11</w:t>
      </w:r>
      <w:r w:rsidR="004C58E3">
        <w:rPr>
          <w:rFonts w:ascii="Arial" w:hAnsi="Arial" w:cs="Arial"/>
          <w:color w:val="000000"/>
        </w:rPr>
        <w:t>%  de  las  crisis  financieras.</w:t>
      </w:r>
    </w:p>
    <w:p w:rsidR="00D22D27" w:rsidRDefault="004C58E3" w:rsidP="003778EE">
      <w:pPr>
        <w:spacing w:line="360" w:lineRule="auto"/>
        <w:jc w:val="both"/>
        <w:rPr>
          <w:rFonts w:ascii="Arial" w:hAnsi="Arial" w:cs="Arial"/>
          <w:color w:val="000000"/>
        </w:rPr>
      </w:pPr>
      <w:r>
        <w:rPr>
          <w:rFonts w:ascii="Arial" w:hAnsi="Arial" w:cs="Arial"/>
          <w:color w:val="000000"/>
        </w:rPr>
        <w:t>A  l</w:t>
      </w:r>
      <w:r w:rsidR="0057044E">
        <w:rPr>
          <w:rFonts w:ascii="Arial" w:hAnsi="Arial" w:cs="Arial"/>
          <w:color w:val="000000"/>
        </w:rPr>
        <w:t>a</w:t>
      </w:r>
      <w:r>
        <w:rPr>
          <w:rFonts w:ascii="Arial" w:hAnsi="Arial" w:cs="Arial"/>
          <w:color w:val="000000"/>
        </w:rPr>
        <w:t xml:space="preserve">  fecha  de  la  entrevista   26  de  28  empresarios  manifestaron haber  superado  la  crisis,  pero  manifiestan  que  muchos  de</w:t>
      </w:r>
      <w:r w:rsidR="00D22D27">
        <w:rPr>
          <w:rFonts w:ascii="Arial" w:hAnsi="Arial" w:cs="Arial"/>
          <w:color w:val="000000"/>
        </w:rPr>
        <w:t xml:space="preserve">  los </w:t>
      </w:r>
      <w:r>
        <w:rPr>
          <w:rFonts w:ascii="Arial" w:hAnsi="Arial" w:cs="Arial"/>
          <w:color w:val="000000"/>
        </w:rPr>
        <w:t>compañeros</w:t>
      </w:r>
      <w:r w:rsidR="00D22D27">
        <w:rPr>
          <w:rFonts w:ascii="Arial" w:hAnsi="Arial" w:cs="Arial"/>
          <w:color w:val="000000"/>
        </w:rPr>
        <w:t xml:space="preserve">  del  gremio  sucumbieron  de  lo  cual  no  tenemos  estadísticas.</w:t>
      </w:r>
    </w:p>
    <w:p w:rsidR="004C58E3" w:rsidRDefault="00D22D27" w:rsidP="003778EE">
      <w:pPr>
        <w:spacing w:line="360" w:lineRule="auto"/>
        <w:jc w:val="both"/>
        <w:rPr>
          <w:rFonts w:ascii="Arial" w:hAnsi="Arial" w:cs="Arial"/>
          <w:color w:val="000000"/>
        </w:rPr>
      </w:pPr>
      <w:r>
        <w:rPr>
          <w:rFonts w:ascii="Arial" w:hAnsi="Arial" w:cs="Arial"/>
          <w:color w:val="000000"/>
        </w:rPr>
        <w:t>Otros  elementos  generadores  de  crisis  lo  son  inconvenientes  con los  pedidos  desmedidos  de  materia  prima  y  en  su  momento  algunos de  los  empresarios  sufrieron  los  efectos  del   incremento  de  precios  inusitados  en  el  mercado  del  algodón</w:t>
      </w:r>
      <w:r w:rsidR="00111FF0">
        <w:rPr>
          <w:rFonts w:ascii="Arial" w:hAnsi="Arial" w:cs="Arial"/>
          <w:color w:val="000000"/>
        </w:rPr>
        <w:t>.</w:t>
      </w:r>
      <w:r w:rsidR="004C58E3">
        <w:rPr>
          <w:rFonts w:ascii="Arial" w:hAnsi="Arial" w:cs="Arial"/>
          <w:color w:val="000000"/>
        </w:rPr>
        <w:t xml:space="preserve">  </w:t>
      </w:r>
    </w:p>
    <w:p w:rsidR="0016659C" w:rsidRDefault="0016659C" w:rsidP="0057044E">
      <w:pPr>
        <w:spacing w:line="360" w:lineRule="auto"/>
        <w:jc w:val="both"/>
        <w:rPr>
          <w:rFonts w:ascii="Arial" w:hAnsi="Arial" w:cs="Arial"/>
          <w:color w:val="000000"/>
        </w:rPr>
      </w:pPr>
    </w:p>
    <w:p w:rsidR="00533F1C" w:rsidRPr="0057044E" w:rsidRDefault="00533F1C" w:rsidP="0057044E">
      <w:pPr>
        <w:spacing w:line="360" w:lineRule="auto"/>
        <w:jc w:val="both"/>
        <w:rPr>
          <w:rFonts w:ascii="Arial" w:hAnsi="Arial" w:cs="Arial"/>
          <w:color w:val="000000"/>
        </w:rPr>
      </w:pPr>
      <w:r w:rsidRPr="00EF729F">
        <w:rPr>
          <w:rFonts w:ascii="Arial" w:hAnsi="Arial" w:cs="Arial"/>
          <w:b/>
          <w:color w:val="000000"/>
        </w:rPr>
        <w:t xml:space="preserve">El  consenso  </w:t>
      </w:r>
      <w:r>
        <w:rPr>
          <w:rFonts w:ascii="Arial" w:hAnsi="Arial" w:cs="Arial"/>
          <w:color w:val="000000"/>
        </w:rPr>
        <w:t>a  la  hora de  tomar  decisiones  financieras:</w:t>
      </w:r>
    </w:p>
    <w:p w:rsidR="00533F1C" w:rsidRDefault="004A461B" w:rsidP="004A461B">
      <w:pPr>
        <w:jc w:val="both"/>
        <w:rPr>
          <w:rFonts w:ascii="Calibri" w:hAnsi="Calibri" w:cs="Calibri"/>
          <w:color w:val="000000"/>
          <w:lang w:eastAsia="es-CO"/>
        </w:rPr>
      </w:pPr>
      <w:r w:rsidRPr="00486D30">
        <w:rPr>
          <w:rFonts w:ascii="Calibri" w:hAnsi="Calibri" w:cs="Calibri"/>
          <w:color w:val="000000"/>
          <w:lang w:eastAsia="es-CO"/>
        </w:rPr>
        <w:t>Entre  41   empresarios   entrevistados solo   20  de  ellos</w:t>
      </w:r>
      <w:r>
        <w:rPr>
          <w:rFonts w:ascii="Calibri" w:hAnsi="Calibri" w:cs="Calibri"/>
          <w:color w:val="000000"/>
          <w:lang w:eastAsia="es-CO"/>
        </w:rPr>
        <w:t xml:space="preserve">, el  49% </w:t>
      </w:r>
      <w:r w:rsidR="00BA01F5">
        <w:rPr>
          <w:rFonts w:ascii="Calibri" w:hAnsi="Calibri" w:cs="Calibri"/>
          <w:color w:val="000000"/>
          <w:lang w:eastAsia="es-CO"/>
        </w:rPr>
        <w:t xml:space="preserve"> recurre al</w:t>
      </w:r>
      <w:r w:rsidRPr="00486D30">
        <w:rPr>
          <w:rFonts w:ascii="Calibri" w:hAnsi="Calibri" w:cs="Calibri"/>
          <w:color w:val="000000"/>
          <w:lang w:eastAsia="es-CO"/>
        </w:rPr>
        <w:t xml:space="preserve">  consenso  para  toma  de  decisiones</w:t>
      </w:r>
      <w:r w:rsidR="00BA01F5">
        <w:rPr>
          <w:rFonts w:ascii="Calibri" w:hAnsi="Calibri" w:cs="Calibri"/>
          <w:color w:val="000000"/>
          <w:lang w:eastAsia="es-CO"/>
        </w:rPr>
        <w:t xml:space="preserve"> financieras</w:t>
      </w:r>
      <w:r w:rsidR="00533F1C">
        <w:rPr>
          <w:rFonts w:ascii="Calibri" w:hAnsi="Calibri" w:cs="Calibri"/>
          <w:color w:val="000000"/>
          <w:lang w:eastAsia="es-CO"/>
        </w:rPr>
        <w:t>.</w:t>
      </w:r>
    </w:p>
    <w:p w:rsidR="00533F1C" w:rsidRDefault="00533F1C" w:rsidP="004A461B">
      <w:pPr>
        <w:jc w:val="both"/>
        <w:rPr>
          <w:rFonts w:ascii="Calibri" w:hAnsi="Calibri" w:cs="Calibri"/>
          <w:color w:val="000000"/>
          <w:lang w:eastAsia="es-CO"/>
        </w:rPr>
      </w:pPr>
      <w:r>
        <w:rPr>
          <w:rFonts w:ascii="Calibri" w:hAnsi="Calibri" w:cs="Calibri"/>
          <w:color w:val="000000"/>
          <w:lang w:eastAsia="es-CO"/>
        </w:rPr>
        <w:t>D</w:t>
      </w:r>
      <w:r w:rsidR="00BA01F5">
        <w:rPr>
          <w:rFonts w:ascii="Calibri" w:hAnsi="Calibri" w:cs="Calibri"/>
          <w:color w:val="000000"/>
          <w:lang w:eastAsia="es-CO"/>
        </w:rPr>
        <w:t>e los  20,  11 prefiere</w:t>
      </w:r>
      <w:r w:rsidR="00702293">
        <w:rPr>
          <w:rFonts w:ascii="Calibri" w:hAnsi="Calibri" w:cs="Calibri"/>
          <w:color w:val="000000"/>
          <w:lang w:eastAsia="es-CO"/>
        </w:rPr>
        <w:t>n</w:t>
      </w:r>
      <w:r w:rsidR="00BA01F5">
        <w:rPr>
          <w:rFonts w:ascii="Calibri" w:hAnsi="Calibri" w:cs="Calibri"/>
          <w:color w:val="000000"/>
          <w:lang w:eastAsia="es-CO"/>
        </w:rPr>
        <w:t xml:space="preserve"> hacerlo </w:t>
      </w:r>
      <w:r w:rsidR="004A461B" w:rsidRPr="00486D30">
        <w:rPr>
          <w:rFonts w:ascii="Calibri" w:hAnsi="Calibri" w:cs="Calibri"/>
          <w:color w:val="000000"/>
          <w:lang w:eastAsia="es-CO"/>
        </w:rPr>
        <w:t xml:space="preserve"> con</w:t>
      </w:r>
      <w:r>
        <w:rPr>
          <w:rFonts w:ascii="Calibri" w:hAnsi="Calibri" w:cs="Calibri"/>
          <w:color w:val="000000"/>
          <w:lang w:eastAsia="es-CO"/>
        </w:rPr>
        <w:t xml:space="preserve">  el  contador.</w:t>
      </w:r>
    </w:p>
    <w:p w:rsidR="00533F1C" w:rsidRDefault="00533F1C" w:rsidP="004A461B">
      <w:pPr>
        <w:jc w:val="both"/>
        <w:rPr>
          <w:rFonts w:ascii="Calibri" w:hAnsi="Calibri" w:cs="Calibri"/>
          <w:color w:val="000000"/>
          <w:lang w:eastAsia="es-CO"/>
        </w:rPr>
      </w:pPr>
      <w:r>
        <w:rPr>
          <w:rFonts w:ascii="Calibri" w:hAnsi="Calibri" w:cs="Calibri"/>
          <w:color w:val="000000"/>
          <w:lang w:eastAsia="es-CO"/>
        </w:rPr>
        <w:t>D</w:t>
      </w:r>
      <w:r w:rsidR="00E643DB">
        <w:rPr>
          <w:rFonts w:ascii="Calibri" w:hAnsi="Calibri" w:cs="Calibri"/>
          <w:color w:val="000000"/>
          <w:lang w:eastAsia="es-CO"/>
        </w:rPr>
        <w:t xml:space="preserve">e los  20,  7  </w:t>
      </w:r>
      <w:r w:rsidR="00702293">
        <w:rPr>
          <w:rFonts w:ascii="Calibri" w:hAnsi="Calibri" w:cs="Calibri"/>
          <w:color w:val="000000"/>
          <w:lang w:eastAsia="es-CO"/>
        </w:rPr>
        <w:t xml:space="preserve"> lo</w:t>
      </w:r>
      <w:r w:rsidR="00E643DB">
        <w:rPr>
          <w:rFonts w:ascii="Calibri" w:hAnsi="Calibri" w:cs="Calibri"/>
          <w:color w:val="000000"/>
          <w:lang w:eastAsia="es-CO"/>
        </w:rPr>
        <w:t xml:space="preserve">  hace   co</w:t>
      </w:r>
      <w:r w:rsidR="00702293">
        <w:rPr>
          <w:rFonts w:ascii="Calibri" w:hAnsi="Calibri" w:cs="Calibri"/>
          <w:color w:val="000000"/>
          <w:lang w:eastAsia="es-CO"/>
        </w:rPr>
        <w:t>n  la  familia</w:t>
      </w:r>
      <w:r>
        <w:rPr>
          <w:rFonts w:ascii="Calibri" w:hAnsi="Calibri" w:cs="Calibri"/>
          <w:color w:val="000000"/>
          <w:lang w:eastAsia="es-CO"/>
        </w:rPr>
        <w:t>.</w:t>
      </w:r>
    </w:p>
    <w:p w:rsidR="004A461B" w:rsidRPr="00486D30" w:rsidRDefault="00533F1C" w:rsidP="004A461B">
      <w:pPr>
        <w:jc w:val="both"/>
        <w:rPr>
          <w:rFonts w:ascii="Calibri" w:hAnsi="Calibri" w:cs="Calibri"/>
          <w:color w:val="000000"/>
          <w:lang w:eastAsia="es-CO"/>
        </w:rPr>
      </w:pPr>
      <w:r>
        <w:rPr>
          <w:rFonts w:ascii="Calibri" w:hAnsi="Calibri" w:cs="Calibri"/>
          <w:color w:val="000000"/>
          <w:lang w:eastAsia="es-CO"/>
        </w:rPr>
        <w:lastRenderedPageBreak/>
        <w:t xml:space="preserve">De los 20,  2 </w:t>
      </w:r>
      <w:r w:rsidR="00702293">
        <w:rPr>
          <w:rFonts w:ascii="Calibri" w:hAnsi="Calibri" w:cs="Calibri"/>
          <w:color w:val="000000"/>
          <w:lang w:eastAsia="es-CO"/>
        </w:rPr>
        <w:t xml:space="preserve"> se  </w:t>
      </w:r>
      <w:r w:rsidR="00320509">
        <w:rPr>
          <w:rFonts w:ascii="Calibri" w:hAnsi="Calibri" w:cs="Calibri"/>
          <w:color w:val="000000"/>
          <w:lang w:eastAsia="es-CO"/>
        </w:rPr>
        <w:t>reúnen</w:t>
      </w:r>
      <w:r w:rsidR="00E643DB">
        <w:rPr>
          <w:rFonts w:ascii="Calibri" w:hAnsi="Calibri" w:cs="Calibri"/>
          <w:color w:val="000000"/>
          <w:lang w:eastAsia="es-CO"/>
        </w:rPr>
        <w:t xml:space="preserve"> </w:t>
      </w:r>
      <w:r w:rsidR="00F62305">
        <w:rPr>
          <w:rFonts w:ascii="Calibri" w:hAnsi="Calibri" w:cs="Calibri"/>
          <w:color w:val="000000"/>
          <w:lang w:eastAsia="es-CO"/>
        </w:rPr>
        <w:t>c</w:t>
      </w:r>
      <w:r w:rsidR="00E643DB">
        <w:rPr>
          <w:rFonts w:ascii="Calibri" w:hAnsi="Calibri" w:cs="Calibri"/>
          <w:color w:val="000000"/>
          <w:lang w:eastAsia="es-CO"/>
        </w:rPr>
        <w:t xml:space="preserve">on </w:t>
      </w:r>
      <w:r w:rsidR="004A461B">
        <w:rPr>
          <w:rFonts w:ascii="Calibri" w:hAnsi="Calibri" w:cs="Calibri"/>
          <w:color w:val="000000"/>
          <w:lang w:eastAsia="es-CO"/>
        </w:rPr>
        <w:t>lo</w:t>
      </w:r>
      <w:r w:rsidR="004A461B" w:rsidRPr="00486D30">
        <w:rPr>
          <w:rFonts w:ascii="Calibri" w:hAnsi="Calibri" w:cs="Calibri"/>
          <w:color w:val="000000"/>
          <w:lang w:eastAsia="es-CO"/>
        </w:rPr>
        <w:t>s socios esto  ocurre porque  pocos  tienen  socios.</w:t>
      </w:r>
    </w:p>
    <w:p w:rsidR="009E35C7" w:rsidRDefault="009E35C7" w:rsidP="009E35C7"/>
    <w:p w:rsidR="00533F1C" w:rsidRDefault="00E643DB" w:rsidP="004A461B">
      <w:pPr>
        <w:rPr>
          <w:rFonts w:ascii="Calibri" w:hAnsi="Calibri" w:cs="Calibri"/>
          <w:color w:val="000000"/>
          <w:lang w:eastAsia="es-CO"/>
        </w:rPr>
      </w:pPr>
      <w:r>
        <w:rPr>
          <w:rFonts w:ascii="Calibri" w:hAnsi="Calibri" w:cs="Calibri"/>
          <w:color w:val="000000"/>
          <w:lang w:eastAsia="es-CO"/>
        </w:rPr>
        <w:t>D</w:t>
      </w:r>
      <w:r w:rsidR="004A461B" w:rsidRPr="00486D30">
        <w:rPr>
          <w:rFonts w:ascii="Calibri" w:hAnsi="Calibri" w:cs="Calibri"/>
          <w:color w:val="000000"/>
          <w:lang w:eastAsia="es-CO"/>
        </w:rPr>
        <w:t xml:space="preserve">e  41 </w:t>
      </w:r>
      <w:r w:rsidR="004A461B">
        <w:rPr>
          <w:rFonts w:ascii="Calibri" w:hAnsi="Calibri" w:cs="Calibri"/>
          <w:color w:val="000000"/>
          <w:lang w:eastAsia="es-CO"/>
        </w:rPr>
        <w:t xml:space="preserve"> empresarios  entrevistados   21</w:t>
      </w:r>
      <w:r w:rsidR="004A461B" w:rsidRPr="00486D30">
        <w:rPr>
          <w:rFonts w:ascii="Calibri" w:hAnsi="Calibri" w:cs="Calibri"/>
          <w:color w:val="000000"/>
          <w:lang w:eastAsia="es-CO"/>
        </w:rPr>
        <w:t xml:space="preserve"> de  ellos</w:t>
      </w:r>
      <w:r w:rsidR="00BA01F5">
        <w:rPr>
          <w:rFonts w:ascii="Calibri" w:hAnsi="Calibri" w:cs="Calibri"/>
          <w:color w:val="000000"/>
          <w:lang w:eastAsia="es-CO"/>
        </w:rPr>
        <w:t>,  EL  51%  no recurre</w:t>
      </w:r>
      <w:r w:rsidR="004A461B" w:rsidRPr="00486D30">
        <w:rPr>
          <w:rFonts w:ascii="Calibri" w:hAnsi="Calibri" w:cs="Calibri"/>
          <w:color w:val="000000"/>
          <w:lang w:eastAsia="es-CO"/>
        </w:rPr>
        <w:t xml:space="preserve">  al  consenso  para  toma  de  decisiones</w:t>
      </w:r>
      <w:r w:rsidR="00533F1C">
        <w:rPr>
          <w:rFonts w:ascii="Calibri" w:hAnsi="Calibri" w:cs="Calibri"/>
          <w:color w:val="000000"/>
          <w:lang w:eastAsia="es-CO"/>
        </w:rPr>
        <w:t xml:space="preserve">   financieras.</w:t>
      </w:r>
    </w:p>
    <w:p w:rsidR="00533F1C" w:rsidRDefault="00533F1C" w:rsidP="004A461B">
      <w:pPr>
        <w:rPr>
          <w:rFonts w:ascii="Calibri" w:hAnsi="Calibri" w:cs="Calibri"/>
          <w:color w:val="000000"/>
          <w:lang w:eastAsia="es-CO"/>
        </w:rPr>
      </w:pPr>
      <w:r>
        <w:rPr>
          <w:rFonts w:ascii="Calibri" w:hAnsi="Calibri" w:cs="Calibri"/>
          <w:color w:val="000000"/>
          <w:lang w:eastAsia="es-CO"/>
        </w:rPr>
        <w:t xml:space="preserve">De los 21, 8 </w:t>
      </w:r>
      <w:r w:rsidR="00E12425">
        <w:rPr>
          <w:rFonts w:ascii="Calibri" w:hAnsi="Calibri" w:cs="Calibri"/>
          <w:color w:val="000000"/>
          <w:lang w:eastAsia="es-CO"/>
        </w:rPr>
        <w:t xml:space="preserve"> argumentan   el</w:t>
      </w:r>
      <w:r>
        <w:rPr>
          <w:rFonts w:ascii="Calibri" w:hAnsi="Calibri" w:cs="Calibri"/>
          <w:color w:val="000000"/>
          <w:lang w:eastAsia="es-CO"/>
        </w:rPr>
        <w:t xml:space="preserve">  ser  solos  en  </w:t>
      </w:r>
      <w:proofErr w:type="spellStart"/>
      <w:r>
        <w:rPr>
          <w:rFonts w:ascii="Calibri" w:hAnsi="Calibri" w:cs="Calibri"/>
          <w:color w:val="000000"/>
          <w:lang w:eastAsia="es-CO"/>
        </w:rPr>
        <w:t>si</w:t>
      </w:r>
      <w:proofErr w:type="spellEnd"/>
      <w:r>
        <w:rPr>
          <w:rFonts w:ascii="Calibri" w:hAnsi="Calibri" w:cs="Calibri"/>
          <w:color w:val="000000"/>
          <w:lang w:eastAsia="es-CO"/>
        </w:rPr>
        <w:t>.</w:t>
      </w:r>
    </w:p>
    <w:p w:rsidR="00533F1C" w:rsidRDefault="00533F1C" w:rsidP="004A461B">
      <w:pPr>
        <w:rPr>
          <w:rFonts w:ascii="Calibri" w:hAnsi="Calibri" w:cs="Calibri"/>
          <w:color w:val="000000"/>
          <w:lang w:eastAsia="es-CO"/>
        </w:rPr>
      </w:pPr>
      <w:r>
        <w:rPr>
          <w:rFonts w:ascii="Calibri" w:hAnsi="Calibri" w:cs="Calibri"/>
          <w:color w:val="000000"/>
          <w:lang w:eastAsia="es-CO"/>
        </w:rPr>
        <w:t>De los 21,</w:t>
      </w:r>
      <w:r w:rsidR="004A461B" w:rsidRPr="00486D30">
        <w:rPr>
          <w:rFonts w:ascii="Calibri" w:hAnsi="Calibri" w:cs="Calibri"/>
          <w:color w:val="000000"/>
          <w:lang w:eastAsia="es-CO"/>
        </w:rPr>
        <w:t xml:space="preserve"> 6  escuchan  a  otros  pero</w:t>
      </w:r>
      <w:r>
        <w:rPr>
          <w:rFonts w:ascii="Calibri" w:hAnsi="Calibri" w:cs="Calibri"/>
          <w:color w:val="000000"/>
          <w:lang w:eastAsia="es-CO"/>
        </w:rPr>
        <w:t xml:space="preserve">  toman  la  decisión.</w:t>
      </w:r>
    </w:p>
    <w:p w:rsidR="004A461B" w:rsidRDefault="00533F1C" w:rsidP="004A461B">
      <w:pPr>
        <w:rPr>
          <w:rFonts w:ascii="Calibri" w:hAnsi="Calibri" w:cs="Calibri"/>
          <w:color w:val="000000"/>
          <w:lang w:eastAsia="es-CO"/>
        </w:rPr>
      </w:pPr>
      <w:r>
        <w:rPr>
          <w:rFonts w:ascii="Calibri" w:hAnsi="Calibri" w:cs="Calibri"/>
          <w:color w:val="000000"/>
          <w:lang w:eastAsia="es-CO"/>
        </w:rPr>
        <w:t>De los 21,</w:t>
      </w:r>
      <w:r w:rsidR="00E12425">
        <w:rPr>
          <w:rFonts w:ascii="Calibri" w:hAnsi="Calibri" w:cs="Calibri"/>
          <w:color w:val="000000"/>
          <w:lang w:eastAsia="es-CO"/>
        </w:rPr>
        <w:t xml:space="preserve"> 7</w:t>
      </w:r>
      <w:r w:rsidR="004A461B" w:rsidRPr="00486D30">
        <w:rPr>
          <w:rFonts w:ascii="Calibri" w:hAnsi="Calibri" w:cs="Calibri"/>
          <w:color w:val="000000"/>
          <w:lang w:eastAsia="es-CO"/>
        </w:rPr>
        <w:t xml:space="preserve">  no  tienen  una  explicación</w:t>
      </w:r>
      <w:r w:rsidR="00E12425">
        <w:rPr>
          <w:rFonts w:ascii="Calibri" w:hAnsi="Calibri" w:cs="Calibri"/>
          <w:color w:val="000000"/>
          <w:lang w:eastAsia="es-CO"/>
        </w:rPr>
        <w:t>.</w:t>
      </w:r>
    </w:p>
    <w:p w:rsidR="00E12425" w:rsidRDefault="00E12425" w:rsidP="004A461B">
      <w:pPr>
        <w:rPr>
          <w:rFonts w:ascii="Calibri" w:hAnsi="Calibri" w:cs="Calibri"/>
          <w:color w:val="000000"/>
          <w:lang w:eastAsia="es-CO"/>
        </w:rPr>
      </w:pPr>
    </w:p>
    <w:p w:rsidR="004D4105" w:rsidRDefault="004D4105" w:rsidP="004A461B">
      <w:pPr>
        <w:rPr>
          <w:rFonts w:ascii="Calibri" w:hAnsi="Calibri" w:cs="Calibri"/>
          <w:color w:val="000000"/>
          <w:lang w:eastAsia="es-CO"/>
        </w:rPr>
      </w:pPr>
    </w:p>
    <w:p w:rsidR="005977B8" w:rsidRDefault="004D4105" w:rsidP="005977B8">
      <w:pPr>
        <w:spacing w:line="360" w:lineRule="auto"/>
        <w:jc w:val="both"/>
        <w:rPr>
          <w:rFonts w:ascii="Arial" w:hAnsi="Arial" w:cs="Arial"/>
          <w:color w:val="000000"/>
          <w:lang w:val="es-CO"/>
        </w:rPr>
      </w:pPr>
      <w:r w:rsidRPr="00F62305">
        <w:rPr>
          <w:rFonts w:ascii="Arial" w:hAnsi="Arial" w:cs="Arial"/>
          <w:b/>
          <w:color w:val="000000"/>
          <w:lang w:val="es-CO"/>
        </w:rPr>
        <w:t>Té</w:t>
      </w:r>
      <w:r w:rsidR="005977B8" w:rsidRPr="00F62305">
        <w:rPr>
          <w:rFonts w:ascii="Arial" w:hAnsi="Arial" w:cs="Arial"/>
          <w:b/>
          <w:color w:val="000000"/>
          <w:lang w:val="es-CO"/>
        </w:rPr>
        <w:t>cnicas</w:t>
      </w:r>
      <w:r w:rsidR="005977B8">
        <w:rPr>
          <w:rFonts w:ascii="Arial" w:hAnsi="Arial" w:cs="Arial"/>
          <w:color w:val="000000"/>
          <w:lang w:val="es-CO"/>
        </w:rPr>
        <w:t xml:space="preserve">, herramientas o procedimientos de tipo financiero utilizados en </w:t>
      </w:r>
      <w:r>
        <w:rPr>
          <w:rFonts w:ascii="Arial" w:hAnsi="Arial" w:cs="Arial"/>
          <w:color w:val="000000"/>
          <w:lang w:val="es-CO"/>
        </w:rPr>
        <w:t>la  toma de  decisiones:</w:t>
      </w:r>
    </w:p>
    <w:p w:rsidR="00A8056A" w:rsidRPr="0026468A" w:rsidRDefault="00B12293" w:rsidP="00A8056A">
      <w:pPr>
        <w:jc w:val="both"/>
        <w:rPr>
          <w:rFonts w:ascii="Calibri" w:hAnsi="Calibri" w:cs="Calibri"/>
          <w:color w:val="000000"/>
          <w:lang w:eastAsia="es-CO"/>
        </w:rPr>
      </w:pPr>
      <w:r>
        <w:rPr>
          <w:rFonts w:ascii="Calibri" w:hAnsi="Calibri" w:cs="Calibri"/>
          <w:color w:val="000000"/>
          <w:lang w:val="es-CO" w:eastAsia="es-CO"/>
        </w:rPr>
        <w:t>E</w:t>
      </w:r>
      <w:r w:rsidR="00AE1DD9">
        <w:rPr>
          <w:rFonts w:ascii="Calibri" w:hAnsi="Calibri" w:cs="Calibri"/>
          <w:color w:val="000000"/>
          <w:lang w:eastAsia="es-CO"/>
        </w:rPr>
        <w:t xml:space="preserve">ntre  41  empresas, </w:t>
      </w:r>
      <w:r w:rsidR="007B1F80">
        <w:rPr>
          <w:rFonts w:ascii="Calibri" w:hAnsi="Calibri" w:cs="Calibri"/>
          <w:color w:val="000000"/>
          <w:lang w:eastAsia="es-CO"/>
        </w:rPr>
        <w:t xml:space="preserve"> en </w:t>
      </w:r>
      <w:r w:rsidR="00AE1DD9">
        <w:rPr>
          <w:rFonts w:ascii="Calibri" w:hAnsi="Calibri" w:cs="Calibri"/>
          <w:color w:val="000000"/>
          <w:lang w:eastAsia="es-CO"/>
        </w:rPr>
        <w:t>39  de  ellas,</w:t>
      </w:r>
      <w:r w:rsidR="007B1F80">
        <w:rPr>
          <w:rFonts w:ascii="Calibri" w:hAnsi="Calibri" w:cs="Calibri"/>
          <w:color w:val="000000"/>
          <w:lang w:eastAsia="es-CO"/>
        </w:rPr>
        <w:t xml:space="preserve"> </w:t>
      </w:r>
      <w:r w:rsidR="00AE1DD9">
        <w:rPr>
          <w:rFonts w:ascii="Calibri" w:hAnsi="Calibri" w:cs="Calibri"/>
          <w:color w:val="000000"/>
          <w:lang w:eastAsia="es-CO"/>
        </w:rPr>
        <w:t xml:space="preserve">el 95%  los  empresarios  o  directores </w:t>
      </w:r>
      <w:r>
        <w:rPr>
          <w:rFonts w:ascii="Calibri" w:hAnsi="Calibri" w:cs="Calibri"/>
          <w:color w:val="000000"/>
          <w:lang w:eastAsia="es-CO"/>
        </w:rPr>
        <w:t xml:space="preserve">  conocen  el  valor  de  los  activos  de su  empresa</w:t>
      </w:r>
      <w:r w:rsidRPr="0026468A">
        <w:rPr>
          <w:rFonts w:ascii="Calibri" w:hAnsi="Calibri" w:cs="Calibri"/>
          <w:color w:val="000000"/>
          <w:lang w:eastAsia="es-CO"/>
        </w:rPr>
        <w:t>s y  solo</w:t>
      </w:r>
      <w:r w:rsidR="00AE1DD9">
        <w:rPr>
          <w:rFonts w:ascii="Calibri" w:hAnsi="Calibri" w:cs="Calibri"/>
          <w:color w:val="000000"/>
          <w:lang w:eastAsia="es-CO"/>
        </w:rPr>
        <w:t xml:space="preserve"> en  2  de  ellas,</w:t>
      </w:r>
      <w:r w:rsidRPr="0026468A">
        <w:rPr>
          <w:rFonts w:ascii="Calibri" w:hAnsi="Calibri" w:cs="Calibri"/>
          <w:color w:val="000000"/>
          <w:lang w:eastAsia="es-CO"/>
        </w:rPr>
        <w:t xml:space="preserve">  el  5% </w:t>
      </w:r>
      <w:r w:rsidR="00AE1DD9">
        <w:rPr>
          <w:rFonts w:ascii="Calibri" w:hAnsi="Calibri" w:cs="Calibri"/>
          <w:color w:val="000000"/>
          <w:lang w:eastAsia="es-CO"/>
        </w:rPr>
        <w:t xml:space="preserve"> manifiestan  desconocer</w:t>
      </w:r>
      <w:r w:rsidRPr="0026468A">
        <w:rPr>
          <w:rFonts w:ascii="Calibri" w:hAnsi="Calibri" w:cs="Calibri"/>
          <w:color w:val="000000"/>
          <w:lang w:eastAsia="es-CO"/>
        </w:rPr>
        <w:t xml:space="preserve"> el valor    de los  activos  de la empresa.</w:t>
      </w:r>
    </w:p>
    <w:p w:rsidR="003F1F19" w:rsidRPr="00A27DF1" w:rsidRDefault="003F1F19" w:rsidP="00A8056A">
      <w:pPr>
        <w:jc w:val="both"/>
        <w:rPr>
          <w:rFonts w:ascii="Calibri" w:hAnsi="Calibri" w:cs="Calibri"/>
          <w:color w:val="000000"/>
          <w:lang w:eastAsia="es-CO"/>
        </w:rPr>
      </w:pPr>
    </w:p>
    <w:p w:rsidR="00250582" w:rsidRDefault="00B12293" w:rsidP="004D4105">
      <w:pPr>
        <w:jc w:val="both"/>
        <w:rPr>
          <w:rFonts w:ascii="Calibri" w:hAnsi="Calibri" w:cs="Calibri"/>
          <w:color w:val="000000"/>
          <w:lang w:eastAsia="es-CO"/>
        </w:rPr>
      </w:pPr>
      <w:r>
        <w:rPr>
          <w:rFonts w:ascii="Calibri" w:hAnsi="Calibri" w:cs="Calibri"/>
          <w:color w:val="000000"/>
          <w:lang w:val="es-CO" w:eastAsia="es-CO"/>
        </w:rPr>
        <w:t>El</w:t>
      </w:r>
      <w:r w:rsidRPr="0026468A">
        <w:rPr>
          <w:rFonts w:ascii="Calibri" w:hAnsi="Calibri" w:cs="Calibri"/>
          <w:color w:val="000000"/>
          <w:lang w:eastAsia="es-CO"/>
        </w:rPr>
        <w:t xml:space="preserve">  88</w:t>
      </w:r>
      <w:r w:rsidR="00002CBE">
        <w:rPr>
          <w:rFonts w:ascii="Calibri" w:hAnsi="Calibri" w:cs="Calibri"/>
          <w:color w:val="000000"/>
          <w:lang w:eastAsia="es-CO"/>
        </w:rPr>
        <w:t>%  de  los  empresarios  conoce</w:t>
      </w:r>
      <w:r w:rsidRPr="0026468A">
        <w:rPr>
          <w:rFonts w:ascii="Calibri" w:hAnsi="Calibri" w:cs="Calibri"/>
          <w:color w:val="000000"/>
          <w:lang w:eastAsia="es-CO"/>
        </w:rPr>
        <w:t xml:space="preserve">  el  valor  de  los  pasivos y  solo  el  12%  desconoce  el valor de  ellos.</w:t>
      </w:r>
    </w:p>
    <w:p w:rsidR="004D4105" w:rsidRDefault="004D4105" w:rsidP="004D4105">
      <w:pPr>
        <w:jc w:val="both"/>
        <w:rPr>
          <w:rFonts w:ascii="Calibri" w:hAnsi="Calibri" w:cs="Calibri"/>
          <w:color w:val="000000"/>
          <w:lang w:eastAsia="es-CO"/>
        </w:rPr>
      </w:pPr>
    </w:p>
    <w:p w:rsidR="004D4105" w:rsidRDefault="00044905" w:rsidP="00012EAD">
      <w:pPr>
        <w:spacing w:line="360" w:lineRule="auto"/>
        <w:jc w:val="both"/>
        <w:rPr>
          <w:rFonts w:ascii="Calibri" w:hAnsi="Calibri" w:cs="Calibri"/>
          <w:color w:val="000000"/>
          <w:lang w:eastAsia="es-CO"/>
        </w:rPr>
      </w:pPr>
      <w:r>
        <w:rPr>
          <w:rFonts w:ascii="Calibri" w:hAnsi="Calibri" w:cs="Calibri"/>
          <w:color w:val="000000"/>
          <w:lang w:eastAsia="es-CO"/>
        </w:rPr>
        <w:t>E</w:t>
      </w:r>
      <w:r w:rsidRPr="0026468A">
        <w:rPr>
          <w:rFonts w:ascii="Calibri" w:hAnsi="Calibri" w:cs="Calibri"/>
          <w:color w:val="000000"/>
          <w:lang w:eastAsia="es-CO"/>
        </w:rPr>
        <w:t xml:space="preserve">l 39%  de  </w:t>
      </w:r>
      <w:r w:rsidR="00E9517E">
        <w:rPr>
          <w:rFonts w:ascii="Calibri" w:hAnsi="Calibri" w:cs="Calibri"/>
          <w:color w:val="000000"/>
          <w:lang w:eastAsia="es-CO"/>
        </w:rPr>
        <w:t>los  empresarios  reconoce</w:t>
      </w:r>
      <w:r w:rsidRPr="0026468A">
        <w:rPr>
          <w:rFonts w:ascii="Calibri" w:hAnsi="Calibri" w:cs="Calibri"/>
          <w:color w:val="000000"/>
          <w:lang w:eastAsia="es-CO"/>
        </w:rPr>
        <w:t xml:space="preserve"> </w:t>
      </w:r>
      <w:r w:rsidR="00E9517E">
        <w:rPr>
          <w:rFonts w:ascii="Calibri" w:hAnsi="Calibri" w:cs="Calibri"/>
          <w:color w:val="000000"/>
          <w:lang w:eastAsia="es-CO"/>
        </w:rPr>
        <w:t xml:space="preserve"> o  estima</w:t>
      </w:r>
      <w:r>
        <w:rPr>
          <w:rFonts w:ascii="Calibri" w:hAnsi="Calibri" w:cs="Calibri"/>
          <w:color w:val="000000"/>
          <w:lang w:eastAsia="es-CO"/>
        </w:rPr>
        <w:t xml:space="preserve"> </w:t>
      </w:r>
      <w:r w:rsidRPr="0026468A">
        <w:rPr>
          <w:rFonts w:ascii="Calibri" w:hAnsi="Calibri" w:cs="Calibri"/>
          <w:color w:val="000000"/>
          <w:lang w:eastAsia="es-CO"/>
        </w:rPr>
        <w:t xml:space="preserve"> el valor  aproximado  del  posicionamiento </w:t>
      </w:r>
      <w:r w:rsidR="004D4105">
        <w:rPr>
          <w:rFonts w:ascii="Calibri" w:hAnsi="Calibri" w:cs="Calibri"/>
          <w:color w:val="000000"/>
          <w:lang w:eastAsia="es-CO"/>
        </w:rPr>
        <w:t xml:space="preserve"> alcanzado  por  su  empresa.</w:t>
      </w:r>
    </w:p>
    <w:p w:rsidR="00A8056A" w:rsidRDefault="004D4105" w:rsidP="00012EAD">
      <w:pPr>
        <w:spacing w:line="360" w:lineRule="auto"/>
        <w:jc w:val="both"/>
        <w:rPr>
          <w:rFonts w:ascii="Calibri" w:hAnsi="Calibri" w:cs="Calibri"/>
          <w:color w:val="000000"/>
          <w:lang w:eastAsia="es-CO"/>
        </w:rPr>
      </w:pPr>
      <w:r>
        <w:rPr>
          <w:rFonts w:ascii="Calibri" w:hAnsi="Calibri" w:cs="Calibri"/>
          <w:color w:val="000000"/>
          <w:lang w:eastAsia="es-CO"/>
        </w:rPr>
        <w:t>E</w:t>
      </w:r>
      <w:r w:rsidR="00044905" w:rsidRPr="0026468A">
        <w:rPr>
          <w:rFonts w:ascii="Calibri" w:hAnsi="Calibri" w:cs="Calibri"/>
          <w:color w:val="000000"/>
          <w:lang w:eastAsia="es-CO"/>
        </w:rPr>
        <w:t xml:space="preserve">l 61%  desconoce </w:t>
      </w:r>
      <w:r w:rsidR="007B1F80">
        <w:rPr>
          <w:rFonts w:ascii="Calibri" w:hAnsi="Calibri" w:cs="Calibri"/>
          <w:color w:val="000000"/>
          <w:lang w:eastAsia="es-CO"/>
        </w:rPr>
        <w:t xml:space="preserve">o no  sabe  </w:t>
      </w:r>
      <w:r w:rsidR="003F1F19">
        <w:rPr>
          <w:rFonts w:ascii="Calibri" w:hAnsi="Calibri" w:cs="Calibri"/>
          <w:color w:val="000000"/>
          <w:lang w:eastAsia="es-CO"/>
        </w:rPr>
        <w:t>có</w:t>
      </w:r>
      <w:r w:rsidR="003F1F19" w:rsidRPr="0026468A">
        <w:rPr>
          <w:rFonts w:ascii="Calibri" w:hAnsi="Calibri" w:cs="Calibri"/>
          <w:color w:val="000000"/>
          <w:lang w:eastAsia="es-CO"/>
        </w:rPr>
        <w:t>mo</w:t>
      </w:r>
      <w:r w:rsidR="00044905" w:rsidRPr="0026468A">
        <w:rPr>
          <w:rFonts w:ascii="Calibri" w:hAnsi="Calibri" w:cs="Calibri"/>
          <w:color w:val="000000"/>
          <w:lang w:eastAsia="es-CO"/>
        </w:rPr>
        <w:t xml:space="preserve">  se  calcula  el posicionamiento</w:t>
      </w:r>
      <w:r>
        <w:rPr>
          <w:rFonts w:ascii="Calibri" w:hAnsi="Calibri" w:cs="Calibri"/>
          <w:color w:val="000000"/>
          <w:lang w:eastAsia="es-CO"/>
        </w:rPr>
        <w:t xml:space="preserve"> logrado  por  </w:t>
      </w:r>
      <w:r w:rsidR="0016659C">
        <w:rPr>
          <w:rFonts w:ascii="Calibri" w:hAnsi="Calibri" w:cs="Calibri"/>
          <w:color w:val="000000"/>
          <w:sz w:val="18"/>
          <w:szCs w:val="18"/>
          <w:lang w:eastAsia="es-CO"/>
        </w:rPr>
        <w:t xml:space="preserve">La  </w:t>
      </w:r>
      <w:r>
        <w:rPr>
          <w:rFonts w:ascii="Calibri" w:hAnsi="Calibri" w:cs="Calibri"/>
          <w:color w:val="000000"/>
          <w:lang w:eastAsia="es-CO"/>
        </w:rPr>
        <w:t>su  empresa.</w:t>
      </w:r>
    </w:p>
    <w:p w:rsidR="0016659C" w:rsidRDefault="0016659C" w:rsidP="00012EAD">
      <w:pPr>
        <w:spacing w:line="360" w:lineRule="auto"/>
        <w:jc w:val="both"/>
        <w:rPr>
          <w:rFonts w:ascii="Calibri" w:hAnsi="Calibri" w:cs="Calibri"/>
          <w:color w:val="000000"/>
          <w:lang w:eastAsia="es-CO"/>
        </w:rPr>
      </w:pPr>
    </w:p>
    <w:p w:rsidR="007B1F80" w:rsidRPr="0016659C" w:rsidRDefault="00F62305" w:rsidP="00A8056A">
      <w:pPr>
        <w:jc w:val="both"/>
        <w:rPr>
          <w:rFonts w:ascii="Calibri" w:hAnsi="Calibri" w:cs="Calibri"/>
          <w:color w:val="000000"/>
          <w:szCs w:val="18"/>
          <w:lang w:eastAsia="es-CO"/>
        </w:rPr>
      </w:pPr>
      <w:r>
        <w:rPr>
          <w:rFonts w:ascii="Calibri" w:hAnsi="Calibri" w:cs="Calibri"/>
          <w:color w:val="000000"/>
          <w:szCs w:val="18"/>
          <w:lang w:eastAsia="es-CO"/>
        </w:rPr>
        <w:t>La  e</w:t>
      </w:r>
      <w:r w:rsidR="004D4105" w:rsidRPr="0016659C">
        <w:rPr>
          <w:rFonts w:ascii="Calibri" w:hAnsi="Calibri" w:cs="Calibri"/>
          <w:color w:val="000000"/>
          <w:szCs w:val="18"/>
          <w:lang w:eastAsia="es-CO"/>
        </w:rPr>
        <w:t>mpresa  tiene  un  valor  afectivo</w:t>
      </w:r>
      <w:proofErr w:type="gramStart"/>
      <w:r w:rsidR="004D4105" w:rsidRPr="0016659C">
        <w:rPr>
          <w:rFonts w:ascii="Calibri" w:hAnsi="Calibri" w:cs="Calibri"/>
          <w:color w:val="000000"/>
          <w:szCs w:val="18"/>
          <w:lang w:eastAsia="es-CO"/>
        </w:rPr>
        <w:t>?</w:t>
      </w:r>
      <w:proofErr w:type="gramEnd"/>
      <w:r w:rsidR="004D4105" w:rsidRPr="0016659C">
        <w:rPr>
          <w:rFonts w:ascii="Calibri" w:hAnsi="Calibri" w:cs="Calibri"/>
          <w:color w:val="000000"/>
          <w:szCs w:val="18"/>
          <w:lang w:eastAsia="es-CO"/>
        </w:rPr>
        <w:t>:</w:t>
      </w:r>
    </w:p>
    <w:p w:rsidR="004D4105" w:rsidRDefault="004D4105" w:rsidP="00A8056A">
      <w:pPr>
        <w:jc w:val="both"/>
        <w:rPr>
          <w:rFonts w:ascii="Calibri" w:hAnsi="Calibri" w:cs="Calibri"/>
          <w:color w:val="000000"/>
          <w:sz w:val="18"/>
          <w:szCs w:val="18"/>
          <w:lang w:eastAsia="es-CO"/>
        </w:rPr>
      </w:pPr>
    </w:p>
    <w:p w:rsidR="004D4105" w:rsidRDefault="004D4105" w:rsidP="00A8056A">
      <w:pPr>
        <w:jc w:val="both"/>
        <w:rPr>
          <w:rFonts w:ascii="Calibri" w:hAnsi="Calibri" w:cs="Calibri"/>
          <w:color w:val="000000"/>
          <w:szCs w:val="18"/>
          <w:lang w:eastAsia="es-CO"/>
        </w:rPr>
      </w:pPr>
      <w:r>
        <w:rPr>
          <w:rFonts w:ascii="Calibri" w:hAnsi="Calibri" w:cs="Calibri"/>
          <w:color w:val="000000"/>
          <w:szCs w:val="18"/>
          <w:lang w:eastAsia="es-CO"/>
        </w:rPr>
        <w:t xml:space="preserve">De 41, </w:t>
      </w:r>
      <w:r w:rsidR="003976C1">
        <w:rPr>
          <w:rFonts w:ascii="Calibri" w:hAnsi="Calibri" w:cs="Calibri"/>
          <w:color w:val="000000"/>
          <w:szCs w:val="18"/>
          <w:lang w:eastAsia="es-CO"/>
        </w:rPr>
        <w:t>19</w:t>
      </w:r>
      <w:r w:rsidR="00250582">
        <w:rPr>
          <w:rFonts w:ascii="Calibri" w:hAnsi="Calibri" w:cs="Calibri"/>
          <w:color w:val="000000"/>
          <w:szCs w:val="18"/>
          <w:lang w:eastAsia="es-CO"/>
        </w:rPr>
        <w:t xml:space="preserve"> empresarios, el  4</w:t>
      </w:r>
      <w:r w:rsidR="003976C1">
        <w:rPr>
          <w:rFonts w:ascii="Calibri" w:hAnsi="Calibri" w:cs="Calibri"/>
          <w:color w:val="000000"/>
          <w:szCs w:val="18"/>
          <w:lang w:eastAsia="es-CO"/>
        </w:rPr>
        <w:t>6</w:t>
      </w:r>
      <w:r w:rsidR="00250582">
        <w:rPr>
          <w:rFonts w:ascii="Calibri" w:hAnsi="Calibri" w:cs="Calibri"/>
          <w:color w:val="000000"/>
          <w:szCs w:val="18"/>
          <w:lang w:eastAsia="es-CO"/>
        </w:rPr>
        <w:t xml:space="preserve">% dice que  en  términos  afectivos la  empresa </w:t>
      </w:r>
      <w:r w:rsidR="007B1F80" w:rsidRPr="007B1F80">
        <w:rPr>
          <w:rFonts w:ascii="Calibri" w:hAnsi="Calibri" w:cs="Calibri"/>
          <w:color w:val="000000"/>
          <w:szCs w:val="18"/>
          <w:lang w:eastAsia="es-CO"/>
        </w:rPr>
        <w:t xml:space="preserve">  representa   mucho</w:t>
      </w:r>
      <w:r>
        <w:rPr>
          <w:rFonts w:ascii="Calibri" w:hAnsi="Calibri" w:cs="Calibri"/>
          <w:color w:val="000000"/>
          <w:szCs w:val="18"/>
          <w:lang w:eastAsia="es-CO"/>
        </w:rPr>
        <w:t>.</w:t>
      </w:r>
    </w:p>
    <w:p w:rsidR="00A8056A" w:rsidRPr="007B1F80" w:rsidRDefault="004D4105" w:rsidP="00A8056A">
      <w:pPr>
        <w:jc w:val="both"/>
        <w:rPr>
          <w:rFonts w:ascii="Calibri" w:hAnsi="Calibri" w:cs="Calibri"/>
          <w:color w:val="000000"/>
          <w:szCs w:val="18"/>
          <w:lang w:eastAsia="es-CO"/>
        </w:rPr>
      </w:pPr>
      <w:r>
        <w:rPr>
          <w:rFonts w:ascii="Calibri" w:hAnsi="Calibri" w:cs="Calibri"/>
          <w:color w:val="000000"/>
          <w:szCs w:val="18"/>
          <w:lang w:eastAsia="es-CO"/>
        </w:rPr>
        <w:t xml:space="preserve">De 41, el </w:t>
      </w:r>
      <w:r w:rsidR="007B1F80" w:rsidRPr="007B1F80">
        <w:rPr>
          <w:rFonts w:ascii="Calibri" w:hAnsi="Calibri" w:cs="Calibri"/>
          <w:color w:val="000000"/>
          <w:szCs w:val="18"/>
          <w:lang w:eastAsia="es-CO"/>
        </w:rPr>
        <w:t>10% considera tan grande  el  valor</w:t>
      </w:r>
      <w:r w:rsidR="003976C1">
        <w:rPr>
          <w:rFonts w:ascii="Calibri" w:hAnsi="Calibri" w:cs="Calibri"/>
          <w:color w:val="000000"/>
          <w:szCs w:val="18"/>
          <w:lang w:eastAsia="es-CO"/>
        </w:rPr>
        <w:t>,</w:t>
      </w:r>
      <w:r w:rsidR="006F62DA">
        <w:rPr>
          <w:rFonts w:ascii="Calibri" w:hAnsi="Calibri" w:cs="Calibri"/>
          <w:color w:val="000000"/>
          <w:szCs w:val="18"/>
          <w:lang w:eastAsia="es-CO"/>
        </w:rPr>
        <w:t xml:space="preserve"> que  es  incalculable y</w:t>
      </w:r>
      <w:r w:rsidR="003976C1">
        <w:rPr>
          <w:rFonts w:ascii="Calibri" w:hAnsi="Calibri" w:cs="Calibri"/>
          <w:color w:val="000000"/>
          <w:szCs w:val="18"/>
          <w:lang w:eastAsia="es-CO"/>
        </w:rPr>
        <w:t xml:space="preserve"> el </w:t>
      </w:r>
      <w:r w:rsidR="007B1F80" w:rsidRPr="007B1F80">
        <w:rPr>
          <w:rFonts w:ascii="Calibri" w:hAnsi="Calibri" w:cs="Calibri"/>
          <w:color w:val="000000"/>
          <w:szCs w:val="18"/>
          <w:lang w:eastAsia="es-CO"/>
        </w:rPr>
        <w:t xml:space="preserve">  44%</w:t>
      </w:r>
      <w:r w:rsidR="003976C1">
        <w:rPr>
          <w:rFonts w:ascii="Calibri" w:hAnsi="Calibri" w:cs="Calibri"/>
          <w:color w:val="000000"/>
          <w:szCs w:val="18"/>
          <w:lang w:eastAsia="es-CO"/>
        </w:rPr>
        <w:t xml:space="preserve"> no  tiene  idea.</w:t>
      </w:r>
      <w:r w:rsidR="007B1F80" w:rsidRPr="007B1F80">
        <w:rPr>
          <w:rFonts w:ascii="Calibri" w:hAnsi="Calibri" w:cs="Calibri"/>
          <w:color w:val="000000"/>
          <w:szCs w:val="18"/>
          <w:lang w:eastAsia="es-CO"/>
        </w:rPr>
        <w:t xml:space="preserve">  </w:t>
      </w:r>
    </w:p>
    <w:p w:rsidR="005F038A" w:rsidRDefault="005F038A" w:rsidP="007B1F80">
      <w:pPr>
        <w:tabs>
          <w:tab w:val="left" w:pos="2904"/>
        </w:tabs>
        <w:spacing w:line="360" w:lineRule="auto"/>
        <w:jc w:val="both"/>
        <w:rPr>
          <w:rFonts w:ascii="Arial" w:hAnsi="Arial" w:cs="Arial"/>
        </w:rPr>
      </w:pPr>
    </w:p>
    <w:p w:rsidR="009E35C7" w:rsidRDefault="00EF729F" w:rsidP="007D5E45">
      <w:pPr>
        <w:tabs>
          <w:tab w:val="left" w:pos="5422"/>
        </w:tabs>
        <w:rPr>
          <w:rFonts w:ascii="Calibri" w:hAnsi="Calibri" w:cs="Miriam Fixed"/>
          <w:bCs/>
          <w:color w:val="000000"/>
          <w:szCs w:val="32"/>
          <w:lang w:eastAsia="es-CO"/>
        </w:rPr>
      </w:pPr>
      <w:r w:rsidRPr="00EF729F">
        <w:rPr>
          <w:rFonts w:ascii="Calibri" w:hAnsi="Calibri" w:cs="Miriam Fixed"/>
          <w:b/>
          <w:bCs/>
          <w:color w:val="000000"/>
          <w:szCs w:val="32"/>
          <w:lang w:eastAsia="es-CO"/>
        </w:rPr>
        <w:t xml:space="preserve">Influencia  </w:t>
      </w:r>
      <w:r w:rsidRPr="00EF729F">
        <w:rPr>
          <w:rFonts w:ascii="Calibri" w:hAnsi="Calibri" w:cs="Miriam Fixed"/>
          <w:bCs/>
          <w:color w:val="000000"/>
          <w:szCs w:val="32"/>
          <w:lang w:eastAsia="es-CO"/>
        </w:rPr>
        <w:t>de  las  compañías  del  mismo  sector  en  la  toma  de  decisiones  financieras  en  la  empresa:</w:t>
      </w:r>
    </w:p>
    <w:p w:rsidR="00EF729F" w:rsidRPr="00EF729F" w:rsidRDefault="00EF729F" w:rsidP="007D5E45">
      <w:pPr>
        <w:tabs>
          <w:tab w:val="left" w:pos="5422"/>
        </w:tabs>
        <w:rPr>
          <w:rFonts w:ascii="Calibri" w:hAnsi="Calibri" w:cs="Miriam Fixed"/>
          <w:b/>
          <w:bCs/>
          <w:color w:val="000000"/>
          <w:szCs w:val="32"/>
          <w:lang w:eastAsia="es-CO"/>
        </w:rPr>
      </w:pPr>
    </w:p>
    <w:p w:rsidR="00EF729F" w:rsidRDefault="002D5B36" w:rsidP="009E35C7">
      <w:pPr>
        <w:rPr>
          <w:rFonts w:ascii="Calibri" w:hAnsi="Calibri" w:cs="Miriam Fixed"/>
          <w:bCs/>
          <w:color w:val="000000"/>
          <w:lang w:eastAsia="es-CO"/>
        </w:rPr>
      </w:pPr>
      <w:r w:rsidRPr="007D5E45">
        <w:rPr>
          <w:rFonts w:ascii="Calibri" w:hAnsi="Calibri" w:cs="Miriam Fixed"/>
          <w:bCs/>
          <w:color w:val="000000"/>
          <w:lang w:eastAsia="es-CO"/>
        </w:rPr>
        <w:t>El  59%  o  sea  24  de  41  de  los  empresarios   se  apoya,  observa,  indaga en  otras  empresas  del  gremio  para  tom</w:t>
      </w:r>
      <w:r w:rsidR="0074513E">
        <w:rPr>
          <w:rFonts w:ascii="Calibri" w:hAnsi="Calibri" w:cs="Miriam Fixed"/>
          <w:bCs/>
          <w:color w:val="000000"/>
          <w:lang w:eastAsia="es-CO"/>
        </w:rPr>
        <w:t xml:space="preserve">ar  sus decisiones  financieras. </w:t>
      </w:r>
    </w:p>
    <w:p w:rsidR="002D5B36" w:rsidRDefault="0074513E" w:rsidP="009E35C7">
      <w:r>
        <w:rPr>
          <w:rFonts w:ascii="Calibri" w:hAnsi="Calibri" w:cs="Miriam Fixed"/>
          <w:bCs/>
          <w:color w:val="000000"/>
          <w:lang w:eastAsia="es-CO"/>
        </w:rPr>
        <w:t>D</w:t>
      </w:r>
      <w:r w:rsidR="005C78DF" w:rsidRPr="00810CA1">
        <w:rPr>
          <w:rFonts w:ascii="Calibri" w:hAnsi="Calibri" w:cs="Calibri"/>
          <w:color w:val="000000"/>
          <w:lang w:eastAsia="es-CO"/>
        </w:rPr>
        <w:t>e  los  24  empresarios  que  observan otras  empresas  a  la  hora  de  decidir</w:t>
      </w:r>
      <w:r>
        <w:rPr>
          <w:rFonts w:ascii="Calibri" w:hAnsi="Calibri" w:cs="Calibri"/>
          <w:color w:val="000000"/>
          <w:lang w:eastAsia="es-CO"/>
        </w:rPr>
        <w:t xml:space="preserve"> en  aspectos  financieros</w:t>
      </w:r>
      <w:r w:rsidR="005C78DF" w:rsidRPr="00810CA1">
        <w:rPr>
          <w:rFonts w:ascii="Calibri" w:hAnsi="Calibri" w:cs="Calibri"/>
          <w:color w:val="000000"/>
          <w:lang w:eastAsia="es-CO"/>
        </w:rPr>
        <w:t xml:space="preserve"> lo  hace  cuando  se  trata  de </w:t>
      </w:r>
      <w:r w:rsidR="005C78DF" w:rsidRPr="00810CA1">
        <w:rPr>
          <w:rFonts w:ascii="Calibri" w:hAnsi="Calibri" w:cs="Calibri"/>
          <w:color w:val="000000"/>
          <w:lang w:eastAsia="es-CO"/>
        </w:rPr>
        <w:lastRenderedPageBreak/>
        <w:t xml:space="preserve">toma  de  créditos, </w:t>
      </w:r>
      <w:r w:rsidR="00F96479">
        <w:rPr>
          <w:rFonts w:ascii="Calibri" w:hAnsi="Calibri" w:cs="Calibri"/>
          <w:color w:val="000000"/>
          <w:lang w:eastAsia="es-CO"/>
        </w:rPr>
        <w:t>actualizació</w:t>
      </w:r>
      <w:r w:rsidR="005C78DF" w:rsidRPr="00810CA1">
        <w:rPr>
          <w:rFonts w:ascii="Calibri" w:hAnsi="Calibri" w:cs="Calibri"/>
          <w:color w:val="000000"/>
          <w:lang w:eastAsia="es-CO"/>
        </w:rPr>
        <w:t>n</w:t>
      </w:r>
      <w:r w:rsidR="00F96479">
        <w:rPr>
          <w:rFonts w:ascii="Calibri" w:hAnsi="Calibri" w:cs="Calibri"/>
          <w:color w:val="000000"/>
          <w:lang w:eastAsia="es-CO"/>
        </w:rPr>
        <w:t xml:space="preserve">  de  modas</w:t>
      </w:r>
      <w:r w:rsidR="005C78DF" w:rsidRPr="00810CA1">
        <w:rPr>
          <w:rFonts w:ascii="Calibri" w:hAnsi="Calibri" w:cs="Calibri"/>
          <w:color w:val="000000"/>
          <w:lang w:eastAsia="es-CO"/>
        </w:rPr>
        <w:t xml:space="preserve">  y  para   la  </w:t>
      </w:r>
      <w:r w:rsidR="00F96479" w:rsidRPr="00810CA1">
        <w:rPr>
          <w:rFonts w:ascii="Calibri" w:hAnsi="Calibri" w:cs="Calibri"/>
          <w:color w:val="000000"/>
          <w:lang w:eastAsia="es-CO"/>
        </w:rPr>
        <w:t>mayoría</w:t>
      </w:r>
      <w:r w:rsidR="005C78DF" w:rsidRPr="00810CA1">
        <w:rPr>
          <w:rFonts w:ascii="Calibri" w:hAnsi="Calibri" w:cs="Calibri"/>
          <w:color w:val="000000"/>
          <w:lang w:eastAsia="es-CO"/>
        </w:rPr>
        <w:t xml:space="preserve">  o  sea  15 ti</w:t>
      </w:r>
      <w:r w:rsidR="00F96479">
        <w:rPr>
          <w:rFonts w:ascii="Calibri" w:hAnsi="Calibri" w:cs="Calibri"/>
          <w:color w:val="000000"/>
          <w:lang w:eastAsia="es-CO"/>
        </w:rPr>
        <w:t xml:space="preserve">enen  como  estrategia la </w:t>
      </w:r>
      <w:r>
        <w:rPr>
          <w:rFonts w:ascii="Calibri" w:hAnsi="Calibri" w:cs="Calibri"/>
          <w:color w:val="000000"/>
          <w:lang w:eastAsia="es-CO"/>
        </w:rPr>
        <w:t xml:space="preserve"> técnica  de  la</w:t>
      </w:r>
      <w:r w:rsidR="00F96479">
        <w:rPr>
          <w:rFonts w:ascii="Calibri" w:hAnsi="Calibri" w:cs="Calibri"/>
          <w:color w:val="000000"/>
          <w:lang w:eastAsia="es-CO"/>
        </w:rPr>
        <w:t xml:space="preserve"> observació</w:t>
      </w:r>
      <w:r w:rsidR="005C78DF" w:rsidRPr="00810CA1">
        <w:rPr>
          <w:rFonts w:ascii="Calibri" w:hAnsi="Calibri" w:cs="Calibri"/>
          <w:color w:val="000000"/>
          <w:lang w:eastAsia="es-CO"/>
        </w:rPr>
        <w:t xml:space="preserve">n </w:t>
      </w:r>
      <w:r>
        <w:rPr>
          <w:rFonts w:ascii="Calibri" w:hAnsi="Calibri" w:cs="Calibri"/>
          <w:color w:val="000000"/>
          <w:lang w:eastAsia="es-CO"/>
        </w:rPr>
        <w:t>e indagación  de  los  procedimientos empleados  en  otros  negocios</w:t>
      </w:r>
      <w:r w:rsidR="005C78DF" w:rsidRPr="00810CA1">
        <w:rPr>
          <w:rFonts w:ascii="Calibri" w:hAnsi="Calibri" w:cs="Calibri"/>
          <w:color w:val="000000"/>
          <w:lang w:eastAsia="es-CO"/>
        </w:rPr>
        <w:t xml:space="preserve"> en  centros  comerciales  y  ferias</w:t>
      </w:r>
    </w:p>
    <w:p w:rsidR="002D5B36" w:rsidRDefault="002D5B36" w:rsidP="009E35C7"/>
    <w:p w:rsidR="002D5B36" w:rsidRDefault="005C78DF" w:rsidP="009E35C7">
      <w:r w:rsidRPr="00810CA1">
        <w:rPr>
          <w:rFonts w:ascii="Calibri" w:hAnsi="Calibri" w:cs="Calibri"/>
          <w:color w:val="000000"/>
          <w:lang w:eastAsia="es-CO"/>
        </w:rPr>
        <w:t>De  41   empresarios  entrevistados  17  no  se  basan  en  otros  empresarios  para  tomar  decisiones</w:t>
      </w:r>
      <w:r w:rsidR="0074513E">
        <w:rPr>
          <w:rFonts w:ascii="Calibri" w:hAnsi="Calibri" w:cs="Calibri"/>
          <w:color w:val="000000"/>
          <w:lang w:eastAsia="es-CO"/>
        </w:rPr>
        <w:t xml:space="preserve">  de  índole  financiero</w:t>
      </w:r>
      <w:r w:rsidRPr="00810CA1">
        <w:rPr>
          <w:rFonts w:ascii="Calibri" w:hAnsi="Calibri" w:cs="Calibri"/>
          <w:color w:val="000000"/>
          <w:lang w:eastAsia="es-CO"/>
        </w:rPr>
        <w:t xml:space="preserve">    15  de  ellos  no  tiene  una  </w:t>
      </w:r>
      <w:r w:rsidR="005F038A" w:rsidRPr="00810CA1">
        <w:rPr>
          <w:rFonts w:ascii="Calibri" w:hAnsi="Calibri" w:cs="Calibri"/>
          <w:color w:val="000000"/>
          <w:lang w:eastAsia="es-CO"/>
        </w:rPr>
        <w:t>explicación</w:t>
      </w:r>
      <w:r w:rsidR="0074513E">
        <w:rPr>
          <w:rFonts w:ascii="Calibri" w:hAnsi="Calibri" w:cs="Calibri"/>
          <w:color w:val="000000"/>
          <w:lang w:eastAsia="es-CO"/>
        </w:rPr>
        <w:t xml:space="preserve"> o no lo  han  considerado.</w:t>
      </w:r>
    </w:p>
    <w:p w:rsidR="00AC1926" w:rsidRDefault="00AC1926" w:rsidP="005977B8">
      <w:pPr>
        <w:rPr>
          <w:rFonts w:ascii="Calibri" w:hAnsi="Calibri" w:cs="Miriam Fixed"/>
          <w:b/>
          <w:bCs/>
          <w:color w:val="000000"/>
          <w:sz w:val="32"/>
          <w:szCs w:val="32"/>
          <w:lang w:eastAsia="es-CO"/>
        </w:rPr>
      </w:pPr>
    </w:p>
    <w:p w:rsidR="00EF729F" w:rsidRDefault="00EF729F" w:rsidP="005977B8">
      <w:pPr>
        <w:rPr>
          <w:rFonts w:ascii="Calibri" w:hAnsi="Calibri" w:cs="Miriam Fixed"/>
          <w:bCs/>
          <w:color w:val="000000"/>
          <w:sz w:val="22"/>
          <w:szCs w:val="32"/>
          <w:lang w:eastAsia="es-CO"/>
        </w:rPr>
      </w:pPr>
      <w:r w:rsidRPr="00EF729F">
        <w:rPr>
          <w:rFonts w:ascii="Calibri" w:hAnsi="Calibri" w:cs="Miriam Fixed"/>
          <w:b/>
          <w:bCs/>
          <w:color w:val="000000"/>
          <w:sz w:val="22"/>
          <w:szCs w:val="32"/>
          <w:lang w:eastAsia="es-CO"/>
        </w:rPr>
        <w:t>Formas</w:t>
      </w:r>
      <w:r w:rsidRPr="00EF729F">
        <w:rPr>
          <w:rFonts w:ascii="Calibri" w:hAnsi="Calibri" w:cs="Miriam Fixed"/>
          <w:bCs/>
          <w:color w:val="000000"/>
          <w:sz w:val="22"/>
          <w:szCs w:val="32"/>
          <w:lang w:eastAsia="es-CO"/>
        </w:rPr>
        <w:t xml:space="preserve">  de  decidir  sobre  temas y</w:t>
      </w:r>
      <w:r>
        <w:rPr>
          <w:rFonts w:ascii="Calibri" w:hAnsi="Calibri" w:cs="Miriam Fixed"/>
          <w:bCs/>
          <w:color w:val="000000"/>
          <w:sz w:val="22"/>
          <w:szCs w:val="32"/>
          <w:lang w:eastAsia="es-CO"/>
        </w:rPr>
        <w:t xml:space="preserve"> </w:t>
      </w:r>
      <w:r w:rsidRPr="00EF729F">
        <w:rPr>
          <w:rFonts w:ascii="Calibri" w:hAnsi="Calibri" w:cs="Miriam Fixed"/>
          <w:bCs/>
          <w:color w:val="000000"/>
          <w:sz w:val="22"/>
          <w:szCs w:val="32"/>
          <w:lang w:eastAsia="es-CO"/>
        </w:rPr>
        <w:t xml:space="preserve">situaciones </w:t>
      </w:r>
      <w:r>
        <w:rPr>
          <w:rFonts w:ascii="Calibri" w:hAnsi="Calibri" w:cs="Miriam Fixed"/>
          <w:bCs/>
          <w:color w:val="000000"/>
          <w:sz w:val="22"/>
          <w:szCs w:val="32"/>
          <w:lang w:eastAsia="es-CO"/>
        </w:rPr>
        <w:t xml:space="preserve"> específicos:</w:t>
      </w:r>
    </w:p>
    <w:p w:rsidR="00EF729F" w:rsidRDefault="00EF729F" w:rsidP="005977B8">
      <w:pPr>
        <w:rPr>
          <w:rFonts w:ascii="Calibri" w:hAnsi="Calibri" w:cs="Miriam Fixed"/>
          <w:bCs/>
          <w:color w:val="000000"/>
          <w:sz w:val="22"/>
          <w:szCs w:val="32"/>
          <w:lang w:eastAsia="es-CO"/>
        </w:rPr>
      </w:pPr>
    </w:p>
    <w:p w:rsidR="002107A2" w:rsidRPr="00EF729F" w:rsidRDefault="002107A2" w:rsidP="005977B8">
      <w:pPr>
        <w:rPr>
          <w:rFonts w:ascii="Calibri" w:hAnsi="Calibri" w:cs="Miriam Fixed"/>
          <w:bCs/>
          <w:color w:val="000000"/>
          <w:sz w:val="22"/>
          <w:szCs w:val="32"/>
          <w:lang w:eastAsia="es-CO"/>
        </w:rPr>
      </w:pPr>
      <w:r w:rsidRPr="00EF729F">
        <w:rPr>
          <w:rFonts w:ascii="Calibri" w:hAnsi="Calibri" w:cs="Miriam Fixed"/>
          <w:bCs/>
          <w:color w:val="000000"/>
          <w:sz w:val="22"/>
          <w:szCs w:val="32"/>
          <w:lang w:eastAsia="es-CO"/>
        </w:rPr>
        <w:t>Decisiones  en  aspectos  de  nómina</w:t>
      </w:r>
    </w:p>
    <w:p w:rsidR="00AC1926" w:rsidRPr="00EF729F" w:rsidRDefault="00C460D4" w:rsidP="005977B8">
      <w:pPr>
        <w:rPr>
          <w:rFonts w:ascii="Calibri" w:hAnsi="Calibri" w:cs="Calibri"/>
          <w:color w:val="000000"/>
          <w:lang w:eastAsia="es-CO"/>
        </w:rPr>
      </w:pPr>
      <w:r w:rsidRPr="00EF729F">
        <w:rPr>
          <w:rFonts w:ascii="Calibri" w:hAnsi="Calibri" w:cs="Calibri"/>
          <w:color w:val="000000"/>
          <w:lang w:eastAsia="es-CO"/>
        </w:rPr>
        <w:t>E</w:t>
      </w:r>
      <w:r w:rsidR="006131EA" w:rsidRPr="00EF729F">
        <w:rPr>
          <w:rFonts w:ascii="Calibri" w:hAnsi="Calibri" w:cs="Calibri"/>
          <w:color w:val="000000"/>
          <w:lang w:eastAsia="es-CO"/>
        </w:rPr>
        <w:t xml:space="preserve">l  15%  de  los  empresarios  toma  sus  decisiones </w:t>
      </w:r>
      <w:r w:rsidR="002107A2" w:rsidRPr="00EF729F">
        <w:rPr>
          <w:rFonts w:ascii="Calibri" w:hAnsi="Calibri" w:cs="Calibri"/>
          <w:color w:val="000000"/>
          <w:lang w:eastAsia="es-CO"/>
        </w:rPr>
        <w:t xml:space="preserve">sobre </w:t>
      </w:r>
      <w:r w:rsidR="006131EA" w:rsidRPr="00EF729F">
        <w:rPr>
          <w:rFonts w:ascii="Calibri" w:hAnsi="Calibri" w:cs="Calibri"/>
          <w:color w:val="000000"/>
          <w:lang w:eastAsia="es-CO"/>
        </w:rPr>
        <w:t>solo(a),  pero  el  50%  de  ellos  dice  que  antes  de  ello  indaga,  pregunta  a  su entorno,  contador,  familia  y  amigos, no  tiene  una  manera  especial, solo  decide  cuando   es  necesario  en cualquier  tema,  el  14%  acude  al  contador y/o  familia  y  el  17%  decide  acorde  a  la  temporada  que  vive  el negocio  como  lo  es  la  demanda</w:t>
      </w:r>
      <w:r w:rsidR="00F26E1B" w:rsidRPr="00EF729F">
        <w:rPr>
          <w:rFonts w:ascii="Calibri" w:hAnsi="Calibri" w:cs="Calibri"/>
          <w:color w:val="000000"/>
          <w:lang w:eastAsia="es-CO"/>
        </w:rPr>
        <w:t xml:space="preserve">  si  está  claro  que  el  negocio  de  confección presenta  en  al  año  variaciones  en  su  ciclo</w:t>
      </w:r>
      <w:r w:rsidR="002107A2" w:rsidRPr="00EF729F">
        <w:rPr>
          <w:rFonts w:ascii="Calibri" w:hAnsi="Calibri" w:cs="Calibri"/>
          <w:color w:val="000000"/>
          <w:lang w:eastAsia="es-CO"/>
        </w:rPr>
        <w:t xml:space="preserve"> anual</w:t>
      </w:r>
      <w:r w:rsidR="006131EA" w:rsidRPr="00EF729F">
        <w:rPr>
          <w:rFonts w:ascii="Calibri" w:hAnsi="Calibri" w:cs="Calibri"/>
          <w:color w:val="000000"/>
          <w:lang w:eastAsia="es-CO"/>
        </w:rPr>
        <w:t>.</w:t>
      </w:r>
    </w:p>
    <w:p w:rsidR="00AC1926" w:rsidRPr="00EF729F" w:rsidRDefault="00AC1926" w:rsidP="005977B8">
      <w:pPr>
        <w:rPr>
          <w:rFonts w:ascii="Calibri" w:hAnsi="Calibri" w:cs="Calibri"/>
          <w:color w:val="000000"/>
          <w:lang w:eastAsia="es-CO"/>
        </w:rPr>
      </w:pPr>
    </w:p>
    <w:p w:rsidR="002107A2" w:rsidRPr="00EF729F" w:rsidRDefault="002107A2" w:rsidP="005977B8">
      <w:pPr>
        <w:rPr>
          <w:rFonts w:ascii="Calibri" w:hAnsi="Calibri" w:cs="Calibri"/>
          <w:color w:val="000000"/>
          <w:lang w:eastAsia="es-CO"/>
        </w:rPr>
      </w:pPr>
      <w:r w:rsidRPr="00EF729F">
        <w:rPr>
          <w:rFonts w:ascii="Calibri" w:hAnsi="Calibri" w:cs="Calibri"/>
          <w:color w:val="000000"/>
          <w:lang w:eastAsia="es-CO"/>
        </w:rPr>
        <w:t>Decisiones  sobre  aspectos  de  compras:</w:t>
      </w:r>
    </w:p>
    <w:p w:rsidR="00AC1926" w:rsidRPr="00EF729F" w:rsidRDefault="00C460D4" w:rsidP="005977B8">
      <w:pPr>
        <w:rPr>
          <w:rFonts w:ascii="Calibri" w:hAnsi="Calibri" w:cs="Calibri"/>
          <w:color w:val="000000"/>
          <w:lang w:eastAsia="es-CO"/>
        </w:rPr>
      </w:pPr>
      <w:r w:rsidRPr="00EF729F">
        <w:rPr>
          <w:rFonts w:ascii="Calibri" w:hAnsi="Calibri" w:cs="Calibri"/>
          <w:color w:val="000000"/>
          <w:lang w:eastAsia="es-CO"/>
        </w:rPr>
        <w:t>E</w:t>
      </w:r>
      <w:r w:rsidR="006131EA" w:rsidRPr="00EF729F">
        <w:rPr>
          <w:rFonts w:ascii="Calibri" w:hAnsi="Calibri" w:cs="Calibri"/>
          <w:color w:val="000000"/>
          <w:lang w:eastAsia="es-CO"/>
        </w:rPr>
        <w:t xml:space="preserve">l  44%  de los  empresarios  compra  de manera  proporcional  y  para  los  pedidos,  el  22%  no  reconoce  manera  especial  de  tomar  </w:t>
      </w:r>
      <w:r w:rsidR="00E20A53" w:rsidRPr="00EF729F">
        <w:rPr>
          <w:rFonts w:ascii="Calibri" w:hAnsi="Calibri" w:cs="Calibri"/>
          <w:color w:val="000000"/>
          <w:lang w:eastAsia="es-CO"/>
        </w:rPr>
        <w:t>decisiones</w:t>
      </w:r>
      <w:r w:rsidR="006131EA" w:rsidRPr="00EF729F">
        <w:rPr>
          <w:rFonts w:ascii="Calibri" w:hAnsi="Calibri" w:cs="Calibri"/>
          <w:color w:val="000000"/>
          <w:lang w:eastAsia="es-CO"/>
        </w:rPr>
        <w:t xml:space="preserve">,  el  15%  solo </w:t>
      </w:r>
      <w:proofErr w:type="spellStart"/>
      <w:r w:rsidR="006131EA" w:rsidRPr="00EF729F">
        <w:rPr>
          <w:rFonts w:ascii="Calibri" w:hAnsi="Calibri" w:cs="Calibri"/>
          <w:color w:val="000000"/>
          <w:lang w:eastAsia="es-CO"/>
        </w:rPr>
        <w:t>manifesto</w:t>
      </w:r>
      <w:proofErr w:type="spellEnd"/>
      <w:r w:rsidR="006131EA" w:rsidRPr="00EF729F">
        <w:rPr>
          <w:rFonts w:ascii="Calibri" w:hAnsi="Calibri" w:cs="Calibri"/>
          <w:color w:val="000000"/>
          <w:lang w:eastAsia="es-CO"/>
        </w:rPr>
        <w:t xml:space="preserve">  hacerlo  solo  sin  en  el  momento  que  es  necesario, el 10%  consulta  a  su  contador y  el  10%  ejerce  mucho  control  sobre  ese  </w:t>
      </w:r>
      <w:r w:rsidR="002107A2" w:rsidRPr="00EF729F">
        <w:rPr>
          <w:rFonts w:ascii="Calibri" w:hAnsi="Calibri" w:cs="Calibri"/>
          <w:color w:val="000000"/>
          <w:lang w:eastAsia="es-CO"/>
        </w:rPr>
        <w:t>ítem</w:t>
      </w:r>
      <w:r w:rsidR="006131EA" w:rsidRPr="00EF729F">
        <w:rPr>
          <w:rFonts w:ascii="Calibri" w:hAnsi="Calibri" w:cs="Calibri"/>
          <w:color w:val="000000"/>
          <w:lang w:eastAsia="es-CO"/>
        </w:rPr>
        <w:t xml:space="preserve">  dad</w:t>
      </w:r>
      <w:r w:rsidR="002107A2" w:rsidRPr="00EF729F">
        <w:rPr>
          <w:rFonts w:ascii="Calibri" w:hAnsi="Calibri" w:cs="Calibri"/>
          <w:color w:val="000000"/>
          <w:lang w:eastAsia="es-CO"/>
        </w:rPr>
        <w:t>a  su   peso en  la  situación  económica  de  la empresa.</w:t>
      </w:r>
    </w:p>
    <w:p w:rsidR="00811F5D" w:rsidRPr="00EF729F" w:rsidRDefault="00811F5D" w:rsidP="005977B8"/>
    <w:p w:rsidR="005977B8" w:rsidRPr="00EF729F" w:rsidRDefault="005C5E18" w:rsidP="005977B8">
      <w:r w:rsidRPr="00EF729F">
        <w:t>Decisiones  en  caso  de  inversiones:</w:t>
      </w:r>
    </w:p>
    <w:p w:rsidR="005977B8" w:rsidRPr="00EF729F" w:rsidRDefault="005C5E18" w:rsidP="005977B8">
      <w:pPr>
        <w:rPr>
          <w:rFonts w:ascii="Calibri" w:hAnsi="Calibri" w:cs="Calibri"/>
          <w:color w:val="000000"/>
          <w:lang w:eastAsia="es-CO"/>
        </w:rPr>
      </w:pPr>
      <w:r w:rsidRPr="00EF729F">
        <w:rPr>
          <w:rFonts w:ascii="Calibri" w:hAnsi="Calibri" w:cs="Calibri"/>
          <w:color w:val="000000"/>
          <w:lang w:eastAsia="es-CO"/>
        </w:rPr>
        <w:t>El</w:t>
      </w:r>
      <w:r w:rsidR="006131EA" w:rsidRPr="00EF729F">
        <w:rPr>
          <w:rFonts w:ascii="Calibri" w:hAnsi="Calibri" w:cs="Calibri"/>
          <w:color w:val="000000"/>
          <w:lang w:eastAsia="es-CO"/>
        </w:rPr>
        <w:t xml:space="preserve"> 39%  no  tiene  una  forma  especial para  decidir  sobre  este  </w:t>
      </w:r>
      <w:r w:rsidR="00EF729F" w:rsidRPr="00EF729F">
        <w:rPr>
          <w:rFonts w:ascii="Calibri" w:hAnsi="Calibri" w:cs="Calibri"/>
          <w:color w:val="000000"/>
          <w:lang w:eastAsia="es-CO"/>
        </w:rPr>
        <w:t>ítem</w:t>
      </w:r>
      <w:r w:rsidR="006131EA" w:rsidRPr="00EF729F">
        <w:rPr>
          <w:rFonts w:ascii="Calibri" w:hAnsi="Calibri" w:cs="Calibri"/>
          <w:color w:val="000000"/>
          <w:lang w:eastAsia="es-CO"/>
        </w:rPr>
        <w:t>, el  29%  decide  solo, el  20%  se  apoya  en  el  contador,  el  10%  hace  consenso  familiar,  e</w:t>
      </w:r>
      <w:r w:rsidRPr="00EF729F">
        <w:rPr>
          <w:rFonts w:ascii="Calibri" w:hAnsi="Calibri" w:cs="Calibri"/>
          <w:color w:val="000000"/>
          <w:lang w:eastAsia="es-CO"/>
        </w:rPr>
        <w:t>s  importante  denotar  que</w:t>
      </w:r>
      <w:r w:rsidR="006131EA" w:rsidRPr="00EF729F">
        <w:rPr>
          <w:rFonts w:ascii="Calibri" w:hAnsi="Calibri" w:cs="Calibri"/>
          <w:color w:val="000000"/>
          <w:lang w:eastAsia="es-CO"/>
        </w:rPr>
        <w:t xml:space="preserve">  no  tienen   una  gran  tendencia  a  inversiones  en  </w:t>
      </w:r>
      <w:r w:rsidRPr="00EF729F">
        <w:rPr>
          <w:rFonts w:ascii="Calibri" w:hAnsi="Calibri" w:cs="Calibri"/>
          <w:color w:val="000000"/>
          <w:lang w:eastAsia="es-CO"/>
        </w:rPr>
        <w:t xml:space="preserve">sí </w:t>
      </w:r>
      <w:r w:rsidR="006131EA" w:rsidRPr="00EF729F">
        <w:rPr>
          <w:rFonts w:ascii="Calibri" w:hAnsi="Calibri" w:cs="Calibri"/>
          <w:color w:val="000000"/>
          <w:lang w:eastAsia="es-CO"/>
        </w:rPr>
        <w:t xml:space="preserve">y  </w:t>
      </w:r>
      <w:r w:rsidRPr="00EF729F">
        <w:rPr>
          <w:rFonts w:ascii="Calibri" w:hAnsi="Calibri" w:cs="Calibri"/>
          <w:color w:val="000000"/>
          <w:lang w:eastAsia="es-CO"/>
        </w:rPr>
        <w:t xml:space="preserve">casi  siempre  ocurren  en </w:t>
      </w:r>
      <w:r w:rsidR="006131EA" w:rsidRPr="00EF729F">
        <w:rPr>
          <w:rFonts w:ascii="Calibri" w:hAnsi="Calibri" w:cs="Calibri"/>
          <w:color w:val="000000"/>
          <w:lang w:eastAsia="es-CO"/>
        </w:rPr>
        <w:t xml:space="preserve">  compra  de  activo</w:t>
      </w:r>
      <w:r w:rsidRPr="00EF729F">
        <w:rPr>
          <w:rFonts w:ascii="Calibri" w:hAnsi="Calibri" w:cs="Calibri"/>
          <w:color w:val="000000"/>
          <w:lang w:eastAsia="es-CO"/>
        </w:rPr>
        <w:t>s.</w:t>
      </w:r>
    </w:p>
    <w:p w:rsidR="00AC1926" w:rsidRPr="00EF729F" w:rsidRDefault="00AC1926" w:rsidP="005977B8">
      <w:pPr>
        <w:rPr>
          <w:rFonts w:ascii="Calibri" w:hAnsi="Calibri" w:cs="Calibri"/>
          <w:color w:val="000000"/>
          <w:lang w:eastAsia="es-CO"/>
        </w:rPr>
      </w:pPr>
    </w:p>
    <w:p w:rsidR="005C5E18" w:rsidRPr="00EF729F" w:rsidRDefault="009F2A14" w:rsidP="005977B8">
      <w:pPr>
        <w:rPr>
          <w:rFonts w:ascii="Calibri" w:hAnsi="Calibri" w:cs="Calibri"/>
          <w:color w:val="000000"/>
          <w:lang w:eastAsia="es-CO"/>
        </w:rPr>
      </w:pPr>
      <w:r w:rsidRPr="00EF729F">
        <w:rPr>
          <w:rFonts w:ascii="Calibri" w:hAnsi="Calibri" w:cs="Calibri"/>
          <w:color w:val="000000"/>
          <w:lang w:eastAsia="es-CO"/>
        </w:rPr>
        <w:t>Decisiones  en  caso  de  endeudamiento:</w:t>
      </w:r>
    </w:p>
    <w:p w:rsidR="00AC1926" w:rsidRPr="00EF729F" w:rsidRDefault="005C5E18" w:rsidP="005977B8">
      <w:pPr>
        <w:rPr>
          <w:rFonts w:ascii="Calibri" w:hAnsi="Calibri" w:cs="Calibri"/>
          <w:color w:val="000000"/>
          <w:lang w:eastAsia="es-CO"/>
        </w:rPr>
      </w:pPr>
      <w:r w:rsidRPr="00EF729F">
        <w:rPr>
          <w:rFonts w:ascii="Calibri" w:hAnsi="Calibri" w:cs="Calibri"/>
          <w:color w:val="000000"/>
          <w:lang w:eastAsia="es-CO"/>
        </w:rPr>
        <w:t>E</w:t>
      </w:r>
      <w:r w:rsidR="00AE5323" w:rsidRPr="00EF729F">
        <w:rPr>
          <w:rFonts w:ascii="Calibri" w:hAnsi="Calibri" w:cs="Calibri"/>
          <w:color w:val="000000"/>
          <w:lang w:eastAsia="es-CO"/>
        </w:rPr>
        <w:t xml:space="preserve">l 29%  se  apoya  en </w:t>
      </w:r>
      <w:r w:rsidR="006131EA" w:rsidRPr="00EF729F">
        <w:rPr>
          <w:rFonts w:ascii="Calibri" w:hAnsi="Calibri" w:cs="Calibri"/>
          <w:color w:val="000000"/>
          <w:lang w:eastAsia="es-CO"/>
        </w:rPr>
        <w:t>contador,  el  20%   solo  recurren   si  es  necesario, el</w:t>
      </w:r>
      <w:r w:rsidRPr="00EF729F">
        <w:rPr>
          <w:rFonts w:ascii="Calibri" w:hAnsi="Calibri" w:cs="Calibri"/>
          <w:color w:val="000000"/>
          <w:lang w:eastAsia="es-CO"/>
        </w:rPr>
        <w:t xml:space="preserve">  24%  no reconoce  un  procedi</w:t>
      </w:r>
      <w:r w:rsidR="006131EA" w:rsidRPr="00EF729F">
        <w:rPr>
          <w:rFonts w:ascii="Calibri" w:hAnsi="Calibri" w:cs="Calibri"/>
          <w:color w:val="000000"/>
          <w:lang w:eastAsia="es-CO"/>
        </w:rPr>
        <w:t>miento alguno,  el  12%  se  apoya  en  la  familia y  el  7%  lo  hace  solo</w:t>
      </w:r>
      <w:r w:rsidR="009F2A14" w:rsidRPr="00EF729F">
        <w:rPr>
          <w:rFonts w:ascii="Calibri" w:hAnsi="Calibri" w:cs="Calibri"/>
          <w:color w:val="000000"/>
          <w:lang w:eastAsia="es-CO"/>
        </w:rPr>
        <w:t>.</w:t>
      </w:r>
    </w:p>
    <w:p w:rsidR="00AC1926" w:rsidRPr="00EF729F" w:rsidRDefault="00AC1926" w:rsidP="005977B8"/>
    <w:p w:rsidR="005977B8" w:rsidRPr="00EF729F" w:rsidRDefault="005977B8" w:rsidP="005977B8"/>
    <w:p w:rsidR="005321D5" w:rsidRPr="00EF729F" w:rsidRDefault="005321D5" w:rsidP="005977B8"/>
    <w:p w:rsidR="00EF729F" w:rsidRDefault="00EF729F" w:rsidP="00012EAD">
      <w:pPr>
        <w:spacing w:line="360" w:lineRule="auto"/>
        <w:jc w:val="both"/>
        <w:rPr>
          <w:rFonts w:ascii="Arial" w:hAnsi="Arial" w:cs="Arial"/>
          <w:lang w:val="es-CO"/>
        </w:rPr>
      </w:pPr>
    </w:p>
    <w:p w:rsidR="00012EAD" w:rsidRDefault="00096B15" w:rsidP="00012EAD">
      <w:pPr>
        <w:spacing w:line="360" w:lineRule="auto"/>
        <w:jc w:val="both"/>
        <w:rPr>
          <w:rFonts w:ascii="Arial" w:hAnsi="Arial" w:cs="Arial"/>
          <w:lang w:val="es-CO"/>
        </w:rPr>
      </w:pPr>
      <w:r>
        <w:rPr>
          <w:rFonts w:ascii="Arial" w:hAnsi="Arial" w:cs="Arial"/>
          <w:lang w:val="es-CO"/>
        </w:rPr>
        <w:lastRenderedPageBreak/>
        <w:t xml:space="preserve">8. </w:t>
      </w:r>
      <w:r w:rsidR="00012EAD">
        <w:rPr>
          <w:rFonts w:ascii="Arial" w:hAnsi="Arial" w:cs="Arial"/>
          <w:lang w:val="es-CO"/>
        </w:rPr>
        <w:t>BIBLIOGRAFÍA</w:t>
      </w:r>
    </w:p>
    <w:p w:rsidR="00012EAD" w:rsidRDefault="00012EAD" w:rsidP="00012EAD">
      <w:pPr>
        <w:spacing w:line="360" w:lineRule="auto"/>
        <w:jc w:val="both"/>
        <w:rPr>
          <w:rFonts w:ascii="Arial" w:hAnsi="Arial" w:cs="Arial"/>
          <w:lang w:val="es-CO"/>
        </w:rPr>
      </w:pPr>
    </w:p>
    <w:p w:rsidR="00012EAD" w:rsidRPr="003F49C2" w:rsidRDefault="00012EAD" w:rsidP="00012EAD">
      <w:pPr>
        <w:jc w:val="both"/>
        <w:rPr>
          <w:rFonts w:ascii="Arial" w:hAnsi="Arial" w:cs="Arial"/>
        </w:rPr>
      </w:pPr>
      <w:r>
        <w:rPr>
          <w:rFonts w:ascii="Arial" w:hAnsi="Arial" w:cs="Arial"/>
        </w:rPr>
        <w:t xml:space="preserve">ANZOLA, Sérvulo (2004) </w:t>
      </w:r>
      <w:r>
        <w:rPr>
          <w:rFonts w:ascii="Arial" w:hAnsi="Arial" w:cs="Arial"/>
          <w:i/>
        </w:rPr>
        <w:t>Administración de pequeñas empresas</w:t>
      </w:r>
      <w:r w:rsidRPr="003F49C2">
        <w:rPr>
          <w:rFonts w:ascii="Arial" w:hAnsi="Arial" w:cs="Arial"/>
        </w:rPr>
        <w:t>, México: 2</w:t>
      </w:r>
      <w:r>
        <w:rPr>
          <w:rFonts w:ascii="Arial" w:hAnsi="Arial" w:cs="Arial"/>
        </w:rPr>
        <w:t xml:space="preserve">ª. </w:t>
      </w:r>
      <w:r w:rsidRPr="003F49C2">
        <w:rPr>
          <w:rFonts w:ascii="Arial" w:hAnsi="Arial" w:cs="Arial"/>
        </w:rPr>
        <w:t>Edición, Mc Graw Hill, 374 págs.</w:t>
      </w:r>
    </w:p>
    <w:p w:rsidR="00012EAD" w:rsidRDefault="00012EAD" w:rsidP="00012EAD">
      <w:pPr>
        <w:jc w:val="both"/>
        <w:rPr>
          <w:rFonts w:ascii="Arial" w:hAnsi="Arial" w:cs="Arial"/>
        </w:rPr>
      </w:pPr>
      <w:r w:rsidRPr="003F49C2">
        <w:rPr>
          <w:rFonts w:ascii="Arial" w:hAnsi="Arial" w:cs="Arial"/>
        </w:rPr>
        <w:t xml:space="preserve">BARROW,  Colin (1996) </w:t>
      </w:r>
      <w:r>
        <w:rPr>
          <w:rFonts w:ascii="Arial" w:hAnsi="Arial" w:cs="Arial"/>
          <w:i/>
        </w:rPr>
        <w:t>La esencia de la administración de las pequeñas empresas,</w:t>
      </w:r>
      <w:r>
        <w:rPr>
          <w:rFonts w:ascii="Arial" w:hAnsi="Arial" w:cs="Arial"/>
        </w:rPr>
        <w:t xml:space="preserve"> México: Prentice Hall, 195 págs.</w:t>
      </w:r>
    </w:p>
    <w:p w:rsidR="00012EAD" w:rsidRDefault="00012EAD" w:rsidP="00012EAD">
      <w:pPr>
        <w:jc w:val="both"/>
        <w:rPr>
          <w:rFonts w:ascii="Arial" w:hAnsi="Arial" w:cs="Arial"/>
        </w:rPr>
      </w:pPr>
      <w:r>
        <w:rPr>
          <w:rFonts w:ascii="Arial" w:hAnsi="Arial" w:cs="Arial"/>
        </w:rPr>
        <w:t xml:space="preserve">BELTRÁN, Alejandro y otros (2004) </w:t>
      </w:r>
      <w:r>
        <w:rPr>
          <w:rFonts w:ascii="Arial" w:hAnsi="Arial" w:cs="Arial"/>
          <w:i/>
        </w:rPr>
        <w:t>Pymes: Un reto a la Competitividad</w:t>
      </w:r>
      <w:r>
        <w:rPr>
          <w:rFonts w:ascii="Arial" w:hAnsi="Arial" w:cs="Arial"/>
        </w:rPr>
        <w:t>, Bogotá: Universidad Externado de Colombia, 180 págs.</w:t>
      </w:r>
    </w:p>
    <w:p w:rsidR="00012EAD" w:rsidRDefault="00012EAD" w:rsidP="00012EAD">
      <w:pPr>
        <w:jc w:val="both"/>
        <w:rPr>
          <w:rFonts w:ascii="Arial" w:hAnsi="Arial" w:cs="Arial"/>
        </w:rPr>
      </w:pPr>
      <w:r>
        <w:rPr>
          <w:rFonts w:ascii="Arial" w:hAnsi="Arial" w:cs="Arial"/>
        </w:rPr>
        <w:t xml:space="preserve">BESLEY, Scott Eugene Brigham (2009) </w:t>
      </w:r>
      <w:r>
        <w:rPr>
          <w:rFonts w:ascii="Arial" w:hAnsi="Arial" w:cs="Arial"/>
          <w:i/>
        </w:rPr>
        <w:t>Fundamentos de Administración Financiera</w:t>
      </w:r>
      <w:r>
        <w:rPr>
          <w:rFonts w:ascii="Arial" w:hAnsi="Arial" w:cs="Arial"/>
        </w:rPr>
        <w:t>, México: 14ª. Edición,  Mc Graw Hill, 819 págs.</w:t>
      </w:r>
    </w:p>
    <w:p w:rsidR="00012EAD" w:rsidRDefault="00012EAD" w:rsidP="00012EAD">
      <w:pPr>
        <w:jc w:val="both"/>
        <w:rPr>
          <w:rFonts w:ascii="Arial" w:hAnsi="Arial" w:cs="Arial"/>
        </w:rPr>
      </w:pPr>
      <w:r w:rsidRPr="00BD74AA">
        <w:rPr>
          <w:rFonts w:ascii="Arial" w:hAnsi="Arial" w:cs="Arial"/>
        </w:rPr>
        <w:t>BREALEY, Richard A. y otros (</w:t>
      </w:r>
      <w:r>
        <w:rPr>
          <w:rFonts w:ascii="Arial" w:hAnsi="Arial" w:cs="Arial"/>
        </w:rPr>
        <w:t>2006</w:t>
      </w:r>
      <w:r w:rsidRPr="00BD74AA">
        <w:rPr>
          <w:rFonts w:ascii="Arial" w:hAnsi="Arial" w:cs="Arial"/>
        </w:rPr>
        <w:t xml:space="preserve">) </w:t>
      </w:r>
      <w:r w:rsidRPr="00BD74AA">
        <w:rPr>
          <w:rFonts w:ascii="Arial" w:hAnsi="Arial" w:cs="Arial"/>
          <w:i/>
        </w:rPr>
        <w:t xml:space="preserve">Principios de Finanzas Corporativas, </w:t>
      </w:r>
      <w:r w:rsidRPr="00BD74AA">
        <w:rPr>
          <w:rFonts w:ascii="Arial" w:hAnsi="Arial" w:cs="Arial"/>
        </w:rPr>
        <w:t xml:space="preserve">México: </w:t>
      </w:r>
      <w:r>
        <w:rPr>
          <w:rFonts w:ascii="Arial" w:hAnsi="Arial" w:cs="Arial"/>
        </w:rPr>
        <w:t xml:space="preserve">8ª. </w:t>
      </w:r>
      <w:r w:rsidRPr="00BD74AA">
        <w:rPr>
          <w:rFonts w:ascii="Arial" w:hAnsi="Arial" w:cs="Arial"/>
        </w:rPr>
        <w:t>Edición, Mc Graw Hill</w:t>
      </w:r>
      <w:r>
        <w:rPr>
          <w:rFonts w:ascii="Arial" w:hAnsi="Arial" w:cs="Arial"/>
        </w:rPr>
        <w:t>.</w:t>
      </w:r>
    </w:p>
    <w:p w:rsidR="00012EAD" w:rsidRDefault="00012EAD" w:rsidP="00012EAD">
      <w:pPr>
        <w:jc w:val="both"/>
        <w:rPr>
          <w:rFonts w:ascii="Arial" w:hAnsi="Arial" w:cs="Arial"/>
        </w:rPr>
      </w:pPr>
      <w:r w:rsidRPr="00DD7846">
        <w:rPr>
          <w:rFonts w:ascii="Arial" w:hAnsi="Arial" w:cs="Arial"/>
        </w:rPr>
        <w:t xml:space="preserve">BRIGHAM, Eugene y Joel Houston (2005) </w:t>
      </w:r>
      <w:r w:rsidRPr="00DD7846">
        <w:rPr>
          <w:rFonts w:ascii="Arial" w:hAnsi="Arial" w:cs="Arial"/>
          <w:i/>
        </w:rPr>
        <w:t>Administración Financiera</w:t>
      </w:r>
      <w:r>
        <w:rPr>
          <w:rFonts w:ascii="Arial" w:hAnsi="Arial" w:cs="Arial"/>
          <w:i/>
        </w:rPr>
        <w:t xml:space="preserve">, </w:t>
      </w:r>
      <w:r>
        <w:rPr>
          <w:rFonts w:ascii="Arial" w:hAnsi="Arial" w:cs="Arial"/>
        </w:rPr>
        <w:t>México: 10ª. Edición, Mc Graw Hill, 831 págs.</w:t>
      </w:r>
    </w:p>
    <w:p w:rsidR="00012EAD" w:rsidRDefault="00012EAD" w:rsidP="00012EAD">
      <w:pPr>
        <w:jc w:val="both"/>
        <w:rPr>
          <w:rFonts w:ascii="Arial" w:hAnsi="Arial" w:cs="Arial"/>
        </w:rPr>
      </w:pPr>
      <w:r>
        <w:rPr>
          <w:rFonts w:ascii="Arial" w:hAnsi="Arial" w:cs="Arial"/>
        </w:rPr>
        <w:t xml:space="preserve">CORREA, Jaime Andrés y Fernando Jaramillo (2007), </w:t>
      </w:r>
      <w:r>
        <w:rPr>
          <w:rFonts w:ascii="Arial" w:hAnsi="Arial" w:cs="Arial"/>
          <w:i/>
        </w:rPr>
        <w:t xml:space="preserve">Una aproximación metodológica y prospectiva a la gestión financiera en las pequeñas empresas, </w:t>
      </w:r>
      <w:r>
        <w:rPr>
          <w:rFonts w:ascii="Arial" w:hAnsi="Arial" w:cs="Arial"/>
        </w:rPr>
        <w:t xml:space="preserve">En: Revista Contaduría Universidad de Antioquia, No. 50, Enero-Junio, Medellín, pág. 95. </w:t>
      </w:r>
    </w:p>
    <w:p w:rsidR="00012EAD" w:rsidRPr="008766DA" w:rsidRDefault="00012EAD" w:rsidP="00012EAD">
      <w:pPr>
        <w:jc w:val="both"/>
        <w:rPr>
          <w:rFonts w:ascii="Arial" w:hAnsi="Arial" w:cs="Arial"/>
        </w:rPr>
      </w:pPr>
      <w:r>
        <w:rPr>
          <w:rFonts w:ascii="Arial" w:hAnsi="Arial" w:cs="Arial"/>
        </w:rPr>
        <w:t xml:space="preserve">DIRECCIÓN NACIONAL DE PLANEACIÓN (2007) </w:t>
      </w:r>
      <w:r>
        <w:rPr>
          <w:rFonts w:ascii="Arial" w:hAnsi="Arial" w:cs="Arial"/>
          <w:i/>
        </w:rPr>
        <w:t xml:space="preserve">Agenda Interna </w:t>
      </w:r>
      <w:r>
        <w:rPr>
          <w:rFonts w:ascii="Arial" w:hAnsi="Arial" w:cs="Arial"/>
        </w:rPr>
        <w:t xml:space="preserve">Extraído  de: </w:t>
      </w:r>
      <w:hyperlink r:id="rId10" w:history="1">
        <w:r w:rsidRPr="00FA0459">
          <w:rPr>
            <w:rStyle w:val="Hipervnculo"/>
            <w:rFonts w:ascii="Arial" w:hAnsi="Arial" w:cs="Arial"/>
          </w:rPr>
          <w:t>http://www.dnp.gov.co/portal</w:t>
        </w:r>
      </w:hyperlink>
      <w:r>
        <w:rPr>
          <w:rFonts w:ascii="Arial" w:hAnsi="Arial" w:cs="Arial"/>
        </w:rPr>
        <w:t xml:space="preserve"> web/programas/agenda interna</w:t>
      </w:r>
    </w:p>
    <w:p w:rsidR="00012EAD" w:rsidRPr="00D5734C" w:rsidRDefault="00012EAD" w:rsidP="00012EAD">
      <w:pPr>
        <w:jc w:val="both"/>
        <w:rPr>
          <w:rFonts w:ascii="Arial" w:hAnsi="Arial" w:cs="Arial"/>
        </w:rPr>
      </w:pPr>
      <w:r>
        <w:rPr>
          <w:rFonts w:ascii="Arial" w:hAnsi="Arial" w:cs="Arial"/>
        </w:rPr>
        <w:t xml:space="preserve">FUNDACIÓN CORONA (2005) </w:t>
      </w:r>
      <w:r>
        <w:rPr>
          <w:rFonts w:ascii="Arial" w:hAnsi="Arial" w:cs="Arial"/>
          <w:i/>
        </w:rPr>
        <w:t xml:space="preserve">Retos y desafíos del sector de la  microempresa en Colombia: tres  aportes conceptuales. </w:t>
      </w:r>
      <w:r>
        <w:rPr>
          <w:rFonts w:ascii="Arial" w:hAnsi="Arial" w:cs="Arial"/>
        </w:rPr>
        <w:t>Documento de trabajo No. 13.</w:t>
      </w:r>
    </w:p>
    <w:p w:rsidR="00012EAD" w:rsidRDefault="00012EAD" w:rsidP="00012EAD">
      <w:pPr>
        <w:jc w:val="both"/>
        <w:rPr>
          <w:rFonts w:ascii="Arial" w:hAnsi="Arial" w:cs="Arial"/>
        </w:rPr>
      </w:pPr>
      <w:r w:rsidRPr="005E19A4">
        <w:rPr>
          <w:rFonts w:ascii="Arial" w:hAnsi="Arial" w:cs="Arial"/>
        </w:rPr>
        <w:t xml:space="preserve">GARCIA, Oscar León (2009) </w:t>
      </w:r>
      <w:r w:rsidRPr="005E19A4">
        <w:rPr>
          <w:rFonts w:ascii="Arial" w:hAnsi="Arial" w:cs="Arial"/>
          <w:i/>
        </w:rPr>
        <w:t xml:space="preserve">Administración Financiera, Fundamentos y Aplicaciones, </w:t>
      </w:r>
      <w:r w:rsidRPr="005E19A4">
        <w:rPr>
          <w:rFonts w:ascii="Arial" w:hAnsi="Arial" w:cs="Arial"/>
        </w:rPr>
        <w:t>Santiago de Cali: 4ª. Edición, Prensa Moderna Impresores.</w:t>
      </w:r>
    </w:p>
    <w:p w:rsidR="00012EAD" w:rsidRDefault="00012EAD" w:rsidP="00012EAD">
      <w:pPr>
        <w:jc w:val="both"/>
        <w:rPr>
          <w:rFonts w:ascii="Arial" w:hAnsi="Arial" w:cs="Arial"/>
        </w:rPr>
      </w:pPr>
      <w:r>
        <w:rPr>
          <w:rFonts w:ascii="Arial" w:hAnsi="Arial" w:cs="Arial"/>
        </w:rPr>
        <w:t xml:space="preserve">GEM (2007) </w:t>
      </w:r>
      <w:r>
        <w:rPr>
          <w:rFonts w:ascii="Arial" w:hAnsi="Arial" w:cs="Arial"/>
          <w:i/>
        </w:rPr>
        <w:t xml:space="preserve">Estudio GEM: Así es el emprendimiento, </w:t>
      </w:r>
      <w:r>
        <w:rPr>
          <w:rFonts w:ascii="Arial" w:hAnsi="Arial" w:cs="Arial"/>
        </w:rPr>
        <w:t>En: Revista Dinero, No. 277,  Mayo, Bogotá, Pág. 86.</w:t>
      </w:r>
    </w:p>
    <w:p w:rsidR="00012EAD" w:rsidRDefault="00012EAD" w:rsidP="00012EAD">
      <w:pPr>
        <w:jc w:val="both"/>
        <w:rPr>
          <w:rFonts w:ascii="Arial" w:hAnsi="Arial" w:cs="Arial"/>
        </w:rPr>
      </w:pPr>
      <w:r>
        <w:rPr>
          <w:rFonts w:ascii="Arial" w:hAnsi="Arial" w:cs="Arial"/>
        </w:rPr>
        <w:t xml:space="preserve">GONZÁLEZ, Patricia y Tatiana Bermúdez  (2008), </w:t>
      </w:r>
      <w:r>
        <w:rPr>
          <w:rFonts w:ascii="Arial" w:hAnsi="Arial" w:cs="Arial"/>
          <w:i/>
        </w:rPr>
        <w:t xml:space="preserve">Una aproximación al modelo de toma de decisiones usado por los gerentes de las micro, pequeñas y medianas empresas ubicadas en Cali, Colombia desde un enfoque de modelos de decisión e indicadores financieros y no financieros, </w:t>
      </w:r>
      <w:r>
        <w:rPr>
          <w:rFonts w:ascii="Arial" w:hAnsi="Arial" w:cs="Arial"/>
        </w:rPr>
        <w:t>En: Revista Contaduría Universidad de Antioquia, No. 52, Enero-Junio, Medellín, pág. 133.</w:t>
      </w:r>
    </w:p>
    <w:p w:rsidR="00012EAD" w:rsidRDefault="00012EAD" w:rsidP="00012EAD">
      <w:pPr>
        <w:jc w:val="both"/>
        <w:rPr>
          <w:rFonts w:ascii="Arial" w:hAnsi="Arial" w:cs="Arial"/>
          <w:i/>
        </w:rPr>
      </w:pPr>
      <w:r w:rsidRPr="00BD74AA">
        <w:rPr>
          <w:rFonts w:ascii="Arial" w:hAnsi="Arial" w:cs="Arial"/>
        </w:rPr>
        <w:t>HERNÁNDEZ SAMPIERI, Roberto y otros (</w:t>
      </w:r>
      <w:r>
        <w:rPr>
          <w:rFonts w:ascii="Arial" w:hAnsi="Arial" w:cs="Arial"/>
        </w:rPr>
        <w:t>2006</w:t>
      </w:r>
      <w:r w:rsidRPr="00BD74AA">
        <w:rPr>
          <w:rFonts w:ascii="Arial" w:hAnsi="Arial" w:cs="Arial"/>
        </w:rPr>
        <w:t xml:space="preserve">) </w:t>
      </w:r>
      <w:r w:rsidRPr="00BD74AA">
        <w:rPr>
          <w:rFonts w:ascii="Arial" w:hAnsi="Arial" w:cs="Arial"/>
          <w:i/>
        </w:rPr>
        <w:t>Metodología de la Investigación, México:</w:t>
      </w:r>
      <w:r>
        <w:rPr>
          <w:rFonts w:ascii="Arial" w:hAnsi="Arial" w:cs="Arial"/>
          <w:i/>
        </w:rPr>
        <w:t xml:space="preserve"> 4ª.</w:t>
      </w:r>
      <w:r w:rsidRPr="00BD74AA">
        <w:rPr>
          <w:rFonts w:ascii="Arial" w:hAnsi="Arial" w:cs="Arial"/>
          <w:i/>
        </w:rPr>
        <w:t>Edición, Mc Graw Hill,</w:t>
      </w:r>
      <w:r>
        <w:rPr>
          <w:rFonts w:ascii="Arial" w:hAnsi="Arial" w:cs="Arial"/>
          <w:i/>
        </w:rPr>
        <w:t xml:space="preserve"> 578</w:t>
      </w:r>
      <w:r w:rsidRPr="00BD74AA">
        <w:rPr>
          <w:rFonts w:ascii="Arial" w:hAnsi="Arial" w:cs="Arial"/>
          <w:i/>
        </w:rPr>
        <w:t>págs.</w:t>
      </w:r>
    </w:p>
    <w:p w:rsidR="00012EAD" w:rsidRDefault="00012EAD" w:rsidP="00012EAD">
      <w:pPr>
        <w:jc w:val="both"/>
        <w:rPr>
          <w:rFonts w:ascii="Arial" w:hAnsi="Arial" w:cs="Arial"/>
        </w:rPr>
      </w:pPr>
      <w:r>
        <w:rPr>
          <w:rFonts w:ascii="Arial" w:hAnsi="Arial" w:cs="Arial"/>
        </w:rPr>
        <w:t>LEY 590 DEL 2000 (2006), Extraído el 10 de Noviembre/2009 de: http//www.mipymes.gov.co/microempresario.</w:t>
      </w:r>
    </w:p>
    <w:p w:rsidR="00012EAD" w:rsidRPr="007B2693" w:rsidRDefault="00012EAD" w:rsidP="00012EAD">
      <w:pPr>
        <w:jc w:val="both"/>
        <w:rPr>
          <w:rFonts w:ascii="Arial" w:hAnsi="Arial" w:cs="Arial"/>
        </w:rPr>
      </w:pPr>
      <w:r>
        <w:rPr>
          <w:rFonts w:ascii="Arial" w:hAnsi="Arial" w:cs="Arial"/>
        </w:rPr>
        <w:lastRenderedPageBreak/>
        <w:t>LEY 905 DEL 2004 (2006), Extraído el 10 de Noviembre/2009 de: http//www.mipymes.gov.co/microempresario.</w:t>
      </w:r>
    </w:p>
    <w:p w:rsidR="00012EAD" w:rsidRDefault="00012EAD" w:rsidP="00012EAD">
      <w:pPr>
        <w:jc w:val="both"/>
        <w:rPr>
          <w:rFonts w:ascii="Arial" w:hAnsi="Arial" w:cs="Arial"/>
        </w:rPr>
      </w:pPr>
      <w:r>
        <w:rPr>
          <w:rFonts w:ascii="Arial" w:hAnsi="Arial" w:cs="Arial"/>
        </w:rPr>
        <w:t xml:space="preserve">LONGENECKER, Justin G. y otros (2001) </w:t>
      </w:r>
      <w:r>
        <w:rPr>
          <w:rFonts w:ascii="Arial" w:hAnsi="Arial" w:cs="Arial"/>
          <w:i/>
        </w:rPr>
        <w:t>Administración de pequeñas empresas: un enfoque emprendedor,</w:t>
      </w:r>
      <w:r>
        <w:rPr>
          <w:rFonts w:ascii="Arial" w:hAnsi="Arial" w:cs="Arial"/>
        </w:rPr>
        <w:t xml:space="preserve"> Bogotá: 11ª. Edición, Editorial Thompson, 701 págs.</w:t>
      </w:r>
    </w:p>
    <w:p w:rsidR="00012EAD" w:rsidRDefault="00012EAD" w:rsidP="00012EAD">
      <w:pPr>
        <w:jc w:val="both"/>
        <w:rPr>
          <w:rFonts w:ascii="Arial" w:hAnsi="Arial" w:cs="Arial"/>
        </w:rPr>
      </w:pPr>
      <w:r>
        <w:rPr>
          <w:rFonts w:ascii="Arial" w:hAnsi="Arial" w:cs="Arial"/>
        </w:rPr>
        <w:t xml:space="preserve">MOYER, Charles y otros (2005) </w:t>
      </w:r>
      <w:r>
        <w:rPr>
          <w:rFonts w:ascii="Arial" w:hAnsi="Arial" w:cs="Arial"/>
          <w:i/>
        </w:rPr>
        <w:t>Administración financiera contemporánea,</w:t>
      </w:r>
      <w:r>
        <w:rPr>
          <w:rFonts w:ascii="Arial" w:hAnsi="Arial" w:cs="Arial"/>
        </w:rPr>
        <w:t xml:space="preserve"> México: 9ª. Edición, Editorial Thompson, 819 págs.</w:t>
      </w:r>
    </w:p>
    <w:p w:rsidR="00012EAD" w:rsidRPr="003A0C3F" w:rsidRDefault="00012EAD" w:rsidP="00012EAD">
      <w:pPr>
        <w:jc w:val="both"/>
        <w:rPr>
          <w:rFonts w:ascii="Arial" w:hAnsi="Arial" w:cs="Arial"/>
        </w:rPr>
      </w:pPr>
      <w:r w:rsidRPr="00CA4ECB">
        <w:rPr>
          <w:rFonts w:ascii="Arial" w:hAnsi="Arial" w:cs="Arial"/>
        </w:rPr>
        <w:t>ORTIZ,</w:t>
      </w:r>
      <w:r>
        <w:rPr>
          <w:rFonts w:ascii="Arial" w:hAnsi="Arial" w:cs="Arial"/>
        </w:rPr>
        <w:t xml:space="preserve"> Anaya</w:t>
      </w:r>
      <w:r w:rsidRPr="00CA4ECB">
        <w:rPr>
          <w:rFonts w:ascii="Arial" w:hAnsi="Arial" w:cs="Arial"/>
        </w:rPr>
        <w:t xml:space="preserve"> Héctor (</w:t>
      </w:r>
      <w:r>
        <w:rPr>
          <w:rFonts w:ascii="Arial" w:hAnsi="Arial" w:cs="Arial"/>
        </w:rPr>
        <w:t>2007</w:t>
      </w:r>
      <w:r w:rsidRPr="00CA4ECB">
        <w:rPr>
          <w:rFonts w:ascii="Arial" w:hAnsi="Arial" w:cs="Arial"/>
        </w:rPr>
        <w:t xml:space="preserve">) </w:t>
      </w:r>
      <w:r w:rsidRPr="00CA4ECB">
        <w:rPr>
          <w:rFonts w:ascii="Arial" w:hAnsi="Arial" w:cs="Arial"/>
          <w:i/>
        </w:rPr>
        <w:t xml:space="preserve">Análisis Financiero Aplicado, </w:t>
      </w:r>
      <w:r w:rsidRPr="00CA4ECB">
        <w:rPr>
          <w:rFonts w:ascii="Arial" w:hAnsi="Arial" w:cs="Arial"/>
        </w:rPr>
        <w:t>Bogotá:</w:t>
      </w:r>
      <w:r>
        <w:rPr>
          <w:rFonts w:ascii="Arial" w:hAnsi="Arial" w:cs="Arial"/>
        </w:rPr>
        <w:t xml:space="preserve"> 13ª.</w:t>
      </w:r>
      <w:r w:rsidRPr="00CA4ECB">
        <w:rPr>
          <w:rFonts w:ascii="Arial" w:hAnsi="Arial" w:cs="Arial"/>
        </w:rPr>
        <w:t>Edición, Universidad Externado de Colombia.</w:t>
      </w:r>
    </w:p>
    <w:p w:rsidR="00012EAD" w:rsidRDefault="00012EAD" w:rsidP="00012EAD">
      <w:pPr>
        <w:jc w:val="both"/>
        <w:rPr>
          <w:rFonts w:ascii="Arial" w:hAnsi="Arial" w:cs="Arial"/>
        </w:rPr>
      </w:pPr>
      <w:r>
        <w:rPr>
          <w:rFonts w:ascii="Arial" w:hAnsi="Arial" w:cs="Arial"/>
        </w:rPr>
        <w:t xml:space="preserve">PORTAFOLIO, Universidad EAFIT (2006) </w:t>
      </w:r>
      <w:r>
        <w:rPr>
          <w:rFonts w:ascii="Arial" w:hAnsi="Arial" w:cs="Arial"/>
          <w:i/>
        </w:rPr>
        <w:t>Caja de herramientas para Pymes,</w:t>
      </w:r>
      <w:r>
        <w:rPr>
          <w:rFonts w:ascii="Arial" w:hAnsi="Arial" w:cs="Arial"/>
        </w:rPr>
        <w:t xml:space="preserve"> Medellín: Casa Editorial El Tiempo.</w:t>
      </w:r>
    </w:p>
    <w:p w:rsidR="00012EAD" w:rsidRPr="00D209C9" w:rsidRDefault="00012EAD" w:rsidP="00012EAD">
      <w:pPr>
        <w:jc w:val="both"/>
        <w:rPr>
          <w:rFonts w:ascii="Arial" w:hAnsi="Arial" w:cs="Arial"/>
        </w:rPr>
      </w:pPr>
      <w:r>
        <w:rPr>
          <w:rFonts w:ascii="Arial" w:hAnsi="Arial" w:cs="Arial"/>
        </w:rPr>
        <w:t xml:space="preserve">PORTAFOLIO (2006) </w:t>
      </w:r>
      <w:r>
        <w:rPr>
          <w:rFonts w:ascii="Arial" w:hAnsi="Arial" w:cs="Arial"/>
          <w:i/>
        </w:rPr>
        <w:t xml:space="preserve">El gran libro de las Pymes, </w:t>
      </w:r>
      <w:r>
        <w:rPr>
          <w:rFonts w:ascii="Arial" w:hAnsi="Arial" w:cs="Arial"/>
        </w:rPr>
        <w:t>Bogotá: Casa Editorial el Tiempo, 332 págs.</w:t>
      </w:r>
    </w:p>
    <w:p w:rsidR="00012EAD" w:rsidRDefault="00012EAD" w:rsidP="00012EAD">
      <w:pPr>
        <w:jc w:val="both"/>
        <w:rPr>
          <w:rFonts w:ascii="Arial" w:hAnsi="Arial" w:cs="Arial"/>
        </w:rPr>
      </w:pPr>
      <w:r>
        <w:rPr>
          <w:rFonts w:ascii="Arial" w:hAnsi="Arial" w:cs="Arial"/>
        </w:rPr>
        <w:t xml:space="preserve">PRADA, Luis M. y otros (1995) </w:t>
      </w:r>
      <w:r>
        <w:rPr>
          <w:rFonts w:ascii="Arial" w:hAnsi="Arial" w:cs="Arial"/>
          <w:i/>
        </w:rPr>
        <w:t>Organización y gestión de empresas</w:t>
      </w:r>
      <w:r>
        <w:rPr>
          <w:rFonts w:ascii="Arial" w:hAnsi="Arial" w:cs="Arial"/>
        </w:rPr>
        <w:t>, Bogotá: Editorial Nomos, 330 págs.</w:t>
      </w:r>
    </w:p>
    <w:p w:rsidR="00012EAD" w:rsidRDefault="00012EAD" w:rsidP="00012EAD">
      <w:pPr>
        <w:jc w:val="both"/>
        <w:rPr>
          <w:rFonts w:ascii="Arial" w:hAnsi="Arial" w:cs="Arial"/>
        </w:rPr>
      </w:pPr>
      <w:r>
        <w:rPr>
          <w:rFonts w:ascii="Arial" w:hAnsi="Arial" w:cs="Arial"/>
        </w:rPr>
        <w:t xml:space="preserve">RIVERA, Jorge Alberto (2007) Estructura financiera y factores determinantes de la estructura de capital de las Pymes del sector de confecciones del Valle del Cauca: entre 2000 y 2004. </w:t>
      </w:r>
      <w:r>
        <w:rPr>
          <w:rFonts w:ascii="Arial" w:hAnsi="Arial" w:cs="Arial"/>
          <w:i/>
        </w:rPr>
        <w:t xml:space="preserve">Revista de la Universidad Javeriana: Cuadernos de Administración, 34, </w:t>
      </w:r>
      <w:r>
        <w:rPr>
          <w:rFonts w:ascii="Arial" w:hAnsi="Arial" w:cs="Arial"/>
        </w:rPr>
        <w:t>Julio-Diciembre/2007, 39-50.</w:t>
      </w:r>
    </w:p>
    <w:p w:rsidR="00012EAD" w:rsidRPr="007B2693" w:rsidRDefault="00012EAD" w:rsidP="00012EAD">
      <w:pPr>
        <w:jc w:val="both"/>
        <w:rPr>
          <w:rFonts w:ascii="Arial" w:hAnsi="Arial" w:cs="Arial"/>
        </w:rPr>
      </w:pPr>
      <w:r>
        <w:rPr>
          <w:rFonts w:ascii="Arial" w:hAnsi="Arial" w:cs="Arial"/>
        </w:rPr>
        <w:t xml:space="preserve">RIVERA, Jorge Alberto (2007) Teoría de la estructura  de capital y costo de capital. En: </w:t>
      </w:r>
      <w:r>
        <w:rPr>
          <w:rFonts w:ascii="Arial" w:hAnsi="Arial" w:cs="Arial"/>
          <w:i/>
        </w:rPr>
        <w:t>Conferencia de clase para el Módulo de Financiación,</w:t>
      </w:r>
      <w:r>
        <w:rPr>
          <w:rFonts w:ascii="Arial" w:hAnsi="Arial" w:cs="Arial"/>
        </w:rPr>
        <w:t xml:space="preserve"> Universidad del Valle, Maestría en Administración.</w:t>
      </w:r>
    </w:p>
    <w:p w:rsidR="00012EAD" w:rsidRPr="008766DA" w:rsidRDefault="00012EAD" w:rsidP="00012EAD">
      <w:pPr>
        <w:jc w:val="both"/>
        <w:rPr>
          <w:rFonts w:ascii="Arial" w:hAnsi="Arial" w:cs="Arial"/>
        </w:rPr>
      </w:pPr>
      <w:r>
        <w:rPr>
          <w:rFonts w:ascii="Arial" w:hAnsi="Arial" w:cs="Arial"/>
        </w:rPr>
        <w:t xml:space="preserve">RIVERA, Jorge Alberto (2004) </w:t>
      </w:r>
      <w:r>
        <w:rPr>
          <w:rFonts w:ascii="Arial" w:hAnsi="Arial" w:cs="Arial"/>
          <w:i/>
        </w:rPr>
        <w:t>Introducción a la Administración Financiera</w:t>
      </w:r>
      <w:r>
        <w:rPr>
          <w:rFonts w:ascii="Arial" w:hAnsi="Arial" w:cs="Arial"/>
        </w:rPr>
        <w:t>, Cali: Artes Gráficas – Universidad del Valle, 307 págs.</w:t>
      </w:r>
    </w:p>
    <w:p w:rsidR="00012EAD" w:rsidRDefault="00012EAD" w:rsidP="00012EAD">
      <w:pPr>
        <w:jc w:val="both"/>
        <w:rPr>
          <w:rFonts w:ascii="Arial" w:hAnsi="Arial" w:cs="Arial"/>
        </w:rPr>
      </w:pPr>
      <w:r w:rsidRPr="00BD74AA">
        <w:rPr>
          <w:rFonts w:ascii="Arial" w:hAnsi="Arial" w:cs="Arial"/>
        </w:rPr>
        <w:t>ROSS, Stephen y otros (</w:t>
      </w:r>
      <w:r>
        <w:rPr>
          <w:rFonts w:ascii="Arial" w:hAnsi="Arial" w:cs="Arial"/>
        </w:rPr>
        <w:t>2009</w:t>
      </w:r>
      <w:r w:rsidRPr="00BD74AA">
        <w:rPr>
          <w:rFonts w:ascii="Arial" w:hAnsi="Arial" w:cs="Arial"/>
        </w:rPr>
        <w:t xml:space="preserve">) </w:t>
      </w:r>
      <w:r w:rsidRPr="00BD74AA">
        <w:rPr>
          <w:rFonts w:ascii="Arial" w:hAnsi="Arial" w:cs="Arial"/>
          <w:i/>
        </w:rPr>
        <w:t xml:space="preserve">Finanzas Corporativas, </w:t>
      </w:r>
      <w:r w:rsidRPr="00BD74AA">
        <w:rPr>
          <w:rFonts w:ascii="Arial" w:hAnsi="Arial" w:cs="Arial"/>
        </w:rPr>
        <w:t xml:space="preserve">México: </w:t>
      </w:r>
      <w:r>
        <w:rPr>
          <w:rFonts w:ascii="Arial" w:hAnsi="Arial" w:cs="Arial"/>
        </w:rPr>
        <w:t>8ª.E</w:t>
      </w:r>
      <w:r w:rsidRPr="00BD74AA">
        <w:rPr>
          <w:rFonts w:ascii="Arial" w:hAnsi="Arial" w:cs="Arial"/>
        </w:rPr>
        <w:t>dición, Mc Graw Hill</w:t>
      </w:r>
      <w:r>
        <w:rPr>
          <w:rFonts w:ascii="Arial" w:hAnsi="Arial" w:cs="Arial"/>
        </w:rPr>
        <w:t>.</w:t>
      </w:r>
    </w:p>
    <w:p w:rsidR="00012EAD" w:rsidRPr="00A67582" w:rsidRDefault="00012EAD" w:rsidP="00012EAD">
      <w:pPr>
        <w:jc w:val="both"/>
        <w:rPr>
          <w:rFonts w:ascii="Arial" w:hAnsi="Arial" w:cs="Arial"/>
        </w:rPr>
      </w:pPr>
      <w:r>
        <w:rPr>
          <w:rFonts w:ascii="Arial" w:hAnsi="Arial" w:cs="Arial"/>
        </w:rPr>
        <w:t xml:space="preserve">UNIANDES (2005) </w:t>
      </w:r>
      <w:r>
        <w:rPr>
          <w:rFonts w:ascii="Arial" w:hAnsi="Arial" w:cs="Arial"/>
          <w:i/>
        </w:rPr>
        <w:t xml:space="preserve">Pymes: una gestión para la Competitividad, </w:t>
      </w:r>
      <w:r>
        <w:rPr>
          <w:rFonts w:ascii="Arial" w:hAnsi="Arial" w:cs="Arial"/>
        </w:rPr>
        <w:t>Bogotá: Casa Editorial el Tiempo.</w:t>
      </w:r>
    </w:p>
    <w:p w:rsidR="00012EAD" w:rsidRDefault="00012EAD" w:rsidP="00012EAD">
      <w:pPr>
        <w:rPr>
          <w:rFonts w:ascii="Arial" w:hAnsi="Arial" w:cs="Arial"/>
        </w:rPr>
      </w:pPr>
    </w:p>
    <w:p w:rsidR="00012EAD" w:rsidRDefault="00012EAD" w:rsidP="00012EAD">
      <w:pPr>
        <w:rPr>
          <w:rFonts w:ascii="Arial" w:hAnsi="Arial" w:cs="Arial"/>
        </w:rPr>
      </w:pPr>
      <w:r>
        <w:rPr>
          <w:rFonts w:ascii="Arial" w:hAnsi="Arial" w:cs="Arial"/>
        </w:rPr>
        <w:t>JOURNAL  1:</w:t>
      </w:r>
    </w:p>
    <w:p w:rsidR="00012EAD" w:rsidRPr="00383C6E" w:rsidRDefault="00012EAD" w:rsidP="00012EAD">
      <w:pPr>
        <w:autoSpaceDE w:val="0"/>
        <w:autoSpaceDN w:val="0"/>
        <w:adjustRightInd w:val="0"/>
        <w:rPr>
          <w:rFonts w:ascii="Arial" w:eastAsia="HelveticaNeueLTCom-Lt" w:hAnsi="Arial" w:cs="Arial"/>
        </w:rPr>
      </w:pPr>
      <w:r w:rsidRPr="00383C6E">
        <w:rPr>
          <w:rFonts w:ascii="Arial" w:eastAsia="HelveticaNeueLTCom-Lt" w:hAnsi="Arial" w:cs="Arial"/>
        </w:rPr>
        <w:t xml:space="preserve">GEM, Global Entrepreneurship </w:t>
      </w:r>
      <w:proofErr w:type="gramStart"/>
      <w:r w:rsidRPr="00383C6E">
        <w:rPr>
          <w:rFonts w:ascii="Arial" w:eastAsia="HelveticaNeueLTCom-Lt" w:hAnsi="Arial" w:cs="Arial"/>
        </w:rPr>
        <w:t>Monitor :</w:t>
      </w:r>
      <w:proofErr w:type="gramEnd"/>
      <w:r w:rsidRPr="00383C6E">
        <w:rPr>
          <w:rFonts w:ascii="Arial" w:eastAsia="HelveticaNeueLTCom-Lt" w:hAnsi="Arial" w:cs="Arial"/>
        </w:rPr>
        <w:t xml:space="preserve"> reporte anual Colombia 2008 / Rafael Augusto Vesga … [et al.]. -- </w:t>
      </w:r>
      <w:proofErr w:type="gramStart"/>
      <w:r w:rsidRPr="00383C6E">
        <w:rPr>
          <w:rFonts w:ascii="Arial" w:eastAsia="HelveticaNeueLTCom-Lt" w:hAnsi="Arial" w:cs="Arial"/>
        </w:rPr>
        <w:t>Bogotá :</w:t>
      </w:r>
      <w:proofErr w:type="gramEnd"/>
      <w:r w:rsidRPr="00383C6E">
        <w:rPr>
          <w:rFonts w:ascii="Arial" w:eastAsia="HelveticaNeueLTCom-Lt" w:hAnsi="Arial" w:cs="Arial"/>
        </w:rPr>
        <w:t xml:space="preserve"> Universidad de Los Andes, Universidad ICESI, Ediciones Uniandes, 2009.</w:t>
      </w:r>
    </w:p>
    <w:p w:rsidR="00012EAD" w:rsidRPr="00383C6E" w:rsidRDefault="00012EAD" w:rsidP="00012EAD">
      <w:pPr>
        <w:autoSpaceDE w:val="0"/>
        <w:autoSpaceDN w:val="0"/>
        <w:adjustRightInd w:val="0"/>
        <w:spacing w:line="360" w:lineRule="auto"/>
        <w:jc w:val="both"/>
        <w:rPr>
          <w:rFonts w:ascii="Arial" w:hAnsi="Arial" w:cs="Arial"/>
          <w:color w:val="000000"/>
        </w:rPr>
      </w:pPr>
    </w:p>
    <w:p w:rsidR="00012EAD" w:rsidRPr="00A353EC" w:rsidRDefault="00012EAD" w:rsidP="00012EAD">
      <w:pPr>
        <w:rPr>
          <w:rFonts w:ascii="Arial" w:hAnsi="Arial" w:cs="Arial"/>
        </w:rPr>
      </w:pPr>
      <w:r w:rsidRPr="00383C6E">
        <w:rPr>
          <w:rFonts w:ascii="Arial" w:hAnsi="Arial" w:cs="Arial"/>
        </w:rPr>
        <w:t xml:space="preserve">CASANUEVA  ROCHA, Cristóbal.  </w:t>
      </w:r>
      <w:r w:rsidRPr="00383C6E">
        <w:rPr>
          <w:rFonts w:ascii="Arial" w:hAnsi="Arial" w:cs="Arial"/>
          <w:bCs/>
          <w:iCs/>
        </w:rPr>
        <w:t xml:space="preserve">Relaciones estratégicas entre pymes: contraste de hipótesis empresariales mediante ARS. </w:t>
      </w:r>
      <w:r w:rsidRPr="00383C6E">
        <w:rPr>
          <w:rFonts w:ascii="Arial" w:hAnsi="Arial" w:cs="Arial"/>
          <w:bCs/>
          <w:iCs/>
          <w:u w:val="single"/>
        </w:rPr>
        <w:t>En</w:t>
      </w:r>
      <w:r w:rsidRPr="00383C6E">
        <w:rPr>
          <w:rFonts w:ascii="Arial" w:hAnsi="Arial" w:cs="Arial"/>
          <w:bCs/>
          <w:iCs/>
        </w:rPr>
        <w:t xml:space="preserve">: </w:t>
      </w:r>
      <w:r w:rsidRPr="00383C6E">
        <w:rPr>
          <w:rFonts w:ascii="Arial" w:hAnsi="Arial" w:cs="Arial"/>
        </w:rPr>
        <w:t xml:space="preserve">Revista Hispana para el análisis de Redes Sociales Vol. 4 No. 4.  </w:t>
      </w:r>
      <w:r w:rsidRPr="00A353EC">
        <w:rPr>
          <w:rFonts w:ascii="Arial" w:hAnsi="Arial" w:cs="Arial"/>
        </w:rPr>
        <w:t>Madrid.  2003.</w:t>
      </w:r>
    </w:p>
    <w:p w:rsidR="00012EAD" w:rsidRPr="00A353EC" w:rsidRDefault="00012EAD" w:rsidP="00012EAD">
      <w:pPr>
        <w:rPr>
          <w:rFonts w:ascii="Arial" w:hAnsi="Arial" w:cs="Arial"/>
        </w:rPr>
      </w:pPr>
    </w:p>
    <w:p w:rsidR="00012EAD" w:rsidRPr="00C809F9" w:rsidRDefault="00012EAD" w:rsidP="00012EAD">
      <w:pPr>
        <w:rPr>
          <w:rFonts w:ascii="Arial" w:hAnsi="Arial" w:cs="Arial"/>
          <w:lang w:val="es-CO"/>
        </w:rPr>
      </w:pPr>
      <w:r w:rsidRPr="00C809F9">
        <w:rPr>
          <w:rFonts w:ascii="Arial" w:hAnsi="Arial" w:cs="Arial"/>
          <w:lang w:val="es-CO"/>
        </w:rPr>
        <w:t>JOURNAL 2:</w:t>
      </w:r>
    </w:p>
    <w:p w:rsidR="00012EAD" w:rsidRPr="00334C06" w:rsidRDefault="00012EAD" w:rsidP="00012EAD">
      <w:pPr>
        <w:spacing w:line="360" w:lineRule="auto"/>
        <w:jc w:val="both"/>
        <w:rPr>
          <w:rFonts w:ascii="Arial" w:hAnsi="Arial" w:cs="Arial"/>
          <w:lang w:val="en-US"/>
        </w:rPr>
      </w:pPr>
      <w:r w:rsidRPr="005E517E">
        <w:rPr>
          <w:rFonts w:ascii="Arial" w:hAnsi="Arial" w:cs="Arial"/>
        </w:rPr>
        <w:t>CASILDA, Bejar, Ramón.   Nuevas Finanzas para el desarrollo de las Pequeñas y las Medianas empresas Brasileñas y Latinoamericanas.</w:t>
      </w:r>
      <w:r w:rsidRPr="00A353EC">
        <w:rPr>
          <w:rFonts w:ascii="Arial" w:hAnsi="Arial" w:cs="Arial"/>
        </w:rPr>
        <w:t xml:space="preserve">En: Revista ICE: Revista de Economía.  </w:t>
      </w:r>
      <w:proofErr w:type="gramStart"/>
      <w:r w:rsidRPr="00C809F9">
        <w:rPr>
          <w:rFonts w:ascii="Arial" w:hAnsi="Arial" w:cs="Arial"/>
          <w:lang w:val="en-US"/>
        </w:rPr>
        <w:t>No.810. Brazil.</w:t>
      </w:r>
      <w:proofErr w:type="gramEnd"/>
      <w:r w:rsidRPr="00C809F9">
        <w:rPr>
          <w:rFonts w:ascii="Arial" w:hAnsi="Arial" w:cs="Arial"/>
          <w:lang w:val="en-US"/>
        </w:rPr>
        <w:t xml:space="preserve"> </w:t>
      </w:r>
      <w:r w:rsidRPr="00334C06">
        <w:rPr>
          <w:rFonts w:ascii="Arial" w:hAnsi="Arial" w:cs="Arial"/>
          <w:lang w:val="en-US"/>
        </w:rPr>
        <w:t>2003.</w:t>
      </w:r>
    </w:p>
    <w:p w:rsidR="00012EAD" w:rsidRDefault="00012EAD" w:rsidP="00012EAD">
      <w:pPr>
        <w:autoSpaceDE w:val="0"/>
        <w:autoSpaceDN w:val="0"/>
        <w:adjustRightInd w:val="0"/>
        <w:rPr>
          <w:rFonts w:ascii="Arial" w:hAnsi="Arial" w:cs="Arial"/>
          <w:lang w:val="en-US"/>
        </w:rPr>
      </w:pPr>
      <w:r w:rsidRPr="005E517E">
        <w:rPr>
          <w:rFonts w:ascii="Arial" w:hAnsi="Arial" w:cs="Arial"/>
          <w:lang w:val="en-US"/>
        </w:rPr>
        <w:t xml:space="preserve">J. D. VON PISCHKE, </w:t>
      </w:r>
      <w:r w:rsidRPr="005E517E">
        <w:rPr>
          <w:rFonts w:ascii="Arial" w:hAnsi="Arial" w:cs="Arial"/>
          <w:i/>
          <w:iCs/>
          <w:lang w:val="en-US"/>
        </w:rPr>
        <w:t xml:space="preserve">Finance at the Frontier, </w:t>
      </w:r>
      <w:r w:rsidRPr="005E517E">
        <w:rPr>
          <w:rFonts w:ascii="Arial" w:hAnsi="Arial" w:cs="Arial"/>
          <w:lang w:val="en-US"/>
        </w:rPr>
        <w:t>Debt Capacity and the</w:t>
      </w:r>
      <w:r>
        <w:rPr>
          <w:rFonts w:ascii="Arial" w:hAnsi="Arial" w:cs="Arial"/>
          <w:lang w:val="en-US"/>
        </w:rPr>
        <w:t xml:space="preserve"> Role of </w:t>
      </w:r>
      <w:r w:rsidRPr="005E517E">
        <w:rPr>
          <w:rFonts w:ascii="Arial" w:hAnsi="Arial" w:cs="Arial"/>
          <w:lang w:val="en-US"/>
        </w:rPr>
        <w:t>Credit in the Private Economy, Economic Development Institute ofthe Worl</w:t>
      </w:r>
      <w:r>
        <w:rPr>
          <w:rFonts w:ascii="Arial" w:hAnsi="Arial" w:cs="Arial"/>
          <w:lang w:val="en-US"/>
        </w:rPr>
        <w:t>d Bank, EDI Development Studies.</w:t>
      </w:r>
    </w:p>
    <w:p w:rsidR="00012EAD" w:rsidRPr="005E517E" w:rsidRDefault="00012EAD" w:rsidP="00012EAD">
      <w:pPr>
        <w:autoSpaceDE w:val="0"/>
        <w:autoSpaceDN w:val="0"/>
        <w:adjustRightInd w:val="0"/>
        <w:rPr>
          <w:rFonts w:ascii="Arial" w:hAnsi="Arial" w:cs="Arial"/>
          <w:lang w:val="en-US"/>
        </w:rPr>
      </w:pPr>
    </w:p>
    <w:p w:rsidR="00012EAD" w:rsidRDefault="00012EAD" w:rsidP="00012EAD">
      <w:pPr>
        <w:spacing w:line="360" w:lineRule="auto"/>
        <w:jc w:val="both"/>
        <w:rPr>
          <w:rFonts w:ascii="Arial" w:eastAsia="HelveticaNeueLTCom-Lt" w:hAnsi="Arial" w:cs="Arial"/>
        </w:rPr>
      </w:pPr>
      <w:r w:rsidRPr="005E517E">
        <w:rPr>
          <w:rFonts w:ascii="Arial" w:eastAsia="HelveticaNeueLTCom-Lt" w:hAnsi="Arial" w:cs="Arial"/>
        </w:rPr>
        <w:t>GEM, Global Entrepreneurship Monitor: reporte anual Colombia 2008 / Rafael Augusto Vesga… [</w:t>
      </w:r>
      <w:proofErr w:type="gramStart"/>
      <w:r w:rsidRPr="005E517E">
        <w:rPr>
          <w:rFonts w:ascii="Arial" w:eastAsia="HelveticaNeueLTCom-Lt" w:hAnsi="Arial" w:cs="Arial"/>
        </w:rPr>
        <w:t>et</w:t>
      </w:r>
      <w:proofErr w:type="gramEnd"/>
      <w:r w:rsidRPr="005E517E">
        <w:rPr>
          <w:rFonts w:ascii="Arial" w:eastAsia="HelveticaNeueLTCom-Lt" w:hAnsi="Arial" w:cs="Arial"/>
        </w:rPr>
        <w:t xml:space="preserve"> al.]. -- Bogotá: Universidad de Los Andes, Universidad ICESI, Ediciones Uniandes, 2009.</w:t>
      </w:r>
    </w:p>
    <w:p w:rsidR="00012EAD" w:rsidRDefault="00012EAD" w:rsidP="00012EAD">
      <w:pPr>
        <w:spacing w:line="360" w:lineRule="auto"/>
        <w:jc w:val="both"/>
        <w:rPr>
          <w:rFonts w:ascii="Arial" w:eastAsia="HelveticaNeueLTCom-Lt" w:hAnsi="Arial" w:cs="Arial"/>
        </w:rPr>
      </w:pPr>
    </w:p>
    <w:p w:rsidR="00012EAD" w:rsidRPr="005E517E" w:rsidRDefault="00012EAD" w:rsidP="00012EAD">
      <w:pPr>
        <w:spacing w:line="360" w:lineRule="auto"/>
        <w:jc w:val="both"/>
        <w:rPr>
          <w:rFonts w:ascii="Arial" w:eastAsia="HelveticaNeueLTCom-Lt" w:hAnsi="Arial" w:cs="Arial"/>
        </w:rPr>
      </w:pPr>
      <w:r>
        <w:rPr>
          <w:rFonts w:ascii="Arial" w:eastAsia="HelveticaNeueLTCom-Lt" w:hAnsi="Arial" w:cs="Arial"/>
        </w:rPr>
        <w:t>CIBERGRAFÍA</w:t>
      </w:r>
    </w:p>
    <w:p w:rsidR="00012EAD" w:rsidRPr="005E517E" w:rsidRDefault="00012EAD" w:rsidP="00012EAD">
      <w:pPr>
        <w:pStyle w:val="Textonotapie"/>
        <w:rPr>
          <w:sz w:val="24"/>
          <w:szCs w:val="24"/>
        </w:rPr>
      </w:pPr>
      <w:r w:rsidRPr="00380E0B">
        <w:rPr>
          <w:sz w:val="24"/>
          <w:szCs w:val="24"/>
        </w:rPr>
        <w:t>DEPARTAMENTO ADMINISTRATIVO NACIONAL DE ESTADISTICA.</w:t>
      </w:r>
      <w:r>
        <w:rPr>
          <w:sz w:val="24"/>
          <w:szCs w:val="24"/>
        </w:rPr>
        <w:t xml:space="preserve"> Disponible en Internet: </w:t>
      </w:r>
      <w:hyperlink r:id="rId11" w:history="1">
        <w:r w:rsidRPr="00FF0E04">
          <w:rPr>
            <w:rStyle w:val="Hipervnculo"/>
            <w:sz w:val="24"/>
            <w:szCs w:val="24"/>
          </w:rPr>
          <w:t>http://www.dane.gov.co/files/noticias</w:t>
        </w:r>
      </w:hyperlink>
    </w:p>
    <w:p w:rsidR="00012EAD" w:rsidRDefault="00012EAD" w:rsidP="00012EAD">
      <w:pPr>
        <w:rPr>
          <w:rFonts w:ascii="Arial" w:hAnsi="Arial" w:cs="Arial"/>
        </w:rPr>
      </w:pPr>
    </w:p>
    <w:p w:rsidR="00012EAD" w:rsidRDefault="00012EAD" w:rsidP="00571784">
      <w:pPr>
        <w:spacing w:line="360" w:lineRule="auto"/>
        <w:jc w:val="both"/>
        <w:rPr>
          <w:rFonts w:ascii="Arial" w:hAnsi="Arial" w:cs="Arial"/>
        </w:rPr>
      </w:pPr>
    </w:p>
    <w:p w:rsidR="00571784" w:rsidRDefault="00571784" w:rsidP="00571784">
      <w:pPr>
        <w:spacing w:line="360" w:lineRule="auto"/>
        <w:jc w:val="both"/>
        <w:rPr>
          <w:rFonts w:ascii="Arial" w:hAnsi="Arial" w:cs="Arial"/>
        </w:rPr>
      </w:pPr>
    </w:p>
    <w:p w:rsidR="00571784" w:rsidRDefault="00571784" w:rsidP="00571784">
      <w:pPr>
        <w:spacing w:line="360" w:lineRule="auto"/>
        <w:jc w:val="both"/>
        <w:rPr>
          <w:rFonts w:ascii="Arial" w:hAnsi="Arial" w:cs="Arial"/>
        </w:rPr>
      </w:pPr>
    </w:p>
    <w:p w:rsidR="00571784" w:rsidRPr="006404FE" w:rsidRDefault="00571784" w:rsidP="00571784">
      <w:pPr>
        <w:spacing w:line="360" w:lineRule="auto"/>
        <w:jc w:val="both"/>
        <w:rPr>
          <w:rFonts w:ascii="Arial" w:hAnsi="Arial" w:cs="Arial"/>
        </w:rPr>
      </w:pPr>
    </w:p>
    <w:p w:rsidR="00D36A20" w:rsidRDefault="00D36A20" w:rsidP="00D36A20">
      <w:pPr>
        <w:spacing w:line="360" w:lineRule="auto"/>
        <w:jc w:val="both"/>
        <w:rPr>
          <w:rFonts w:ascii="Arial" w:hAnsi="Arial" w:cs="Arial"/>
        </w:rPr>
      </w:pPr>
    </w:p>
    <w:sectPr w:rsidR="00D36A20" w:rsidSect="005F038A">
      <w:pgSz w:w="12240" w:h="15840"/>
      <w:pgMar w:top="1440" w:right="2880" w:bottom="1440" w:left="288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7C5C" w:rsidRDefault="00907C5C" w:rsidP="00F33D13">
      <w:r>
        <w:separator/>
      </w:r>
    </w:p>
  </w:endnote>
  <w:endnote w:type="continuationSeparator" w:id="0">
    <w:p w:rsidR="00907C5C" w:rsidRDefault="00907C5C" w:rsidP="00F33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elveticaNeueLTCom-Lt">
    <w:altName w:val="MS Mincho"/>
    <w:panose1 w:val="00000000000000000000"/>
    <w:charset w:val="80"/>
    <w:family w:val="auto"/>
    <w:notTrueType/>
    <w:pitch w:val="default"/>
    <w:sig w:usb0="00000003" w:usb1="08070000" w:usb2="00000010" w:usb3="00000000" w:csb0="00020001" w:csb1="00000000"/>
  </w:font>
  <w:font w:name="FuturaBkBT">
    <w:panose1 w:val="00000000000000000000"/>
    <w:charset w:val="00"/>
    <w:family w:val="swiss"/>
    <w:notTrueType/>
    <w:pitch w:val="default"/>
    <w:sig w:usb0="00000003" w:usb1="00000000" w:usb2="00000000" w:usb3="00000000" w:csb0="00000001" w:csb1="00000000"/>
  </w:font>
  <w:font w:name="FuturaBkBT-NormalItalic">
    <w:panose1 w:val="00000000000000000000"/>
    <w:charset w:val="00"/>
    <w:family w:val="swiss"/>
    <w:notTrueType/>
    <w:pitch w:val="default"/>
    <w:sig w:usb0="00000003" w:usb1="00000000" w:usb2="00000000" w:usb3="00000000" w:csb0="00000001" w:csb1="00000000"/>
  </w:font>
  <w:font w:name="Miriam Fixed">
    <w:panose1 w:val="020B0509050101010101"/>
    <w:charset w:val="B1"/>
    <w:family w:val="modern"/>
    <w:pitch w:val="fixed"/>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7C5C" w:rsidRDefault="00907C5C" w:rsidP="00F33D13">
      <w:r>
        <w:separator/>
      </w:r>
    </w:p>
  </w:footnote>
  <w:footnote w:type="continuationSeparator" w:id="0">
    <w:p w:rsidR="00907C5C" w:rsidRDefault="00907C5C" w:rsidP="00F33D13">
      <w:r>
        <w:continuationSeparator/>
      </w:r>
    </w:p>
  </w:footnote>
  <w:footnote w:id="1">
    <w:p w:rsidR="00B84C25" w:rsidRPr="002058DB" w:rsidRDefault="00B84C25" w:rsidP="00F33D13">
      <w:pPr>
        <w:autoSpaceDE w:val="0"/>
        <w:autoSpaceDN w:val="0"/>
        <w:adjustRightInd w:val="0"/>
        <w:rPr>
          <w:rFonts w:ascii="Arial" w:eastAsia="HelveticaNeueLTCom-Lt" w:hAnsi="Arial" w:cs="Arial"/>
          <w:sz w:val="20"/>
          <w:szCs w:val="20"/>
        </w:rPr>
      </w:pPr>
      <w:r>
        <w:t>|</w:t>
      </w:r>
      <w:r>
        <w:rPr>
          <w:rStyle w:val="Refdenotaalpie"/>
        </w:rPr>
        <w:footnoteRef/>
      </w:r>
      <w:r>
        <w:t xml:space="preserve"> </w:t>
      </w:r>
      <w:r w:rsidRPr="0006585A">
        <w:rPr>
          <w:rFonts w:ascii="Arial" w:eastAsia="HelveticaNeueLTCom-Lt" w:hAnsi="Arial" w:cs="Arial"/>
          <w:sz w:val="20"/>
          <w:szCs w:val="20"/>
        </w:rPr>
        <w:t xml:space="preserve">GEM, Global Entrepreneurship </w:t>
      </w:r>
      <w:proofErr w:type="gramStart"/>
      <w:r w:rsidRPr="0006585A">
        <w:rPr>
          <w:rFonts w:ascii="Arial" w:eastAsia="HelveticaNeueLTCom-Lt" w:hAnsi="Arial" w:cs="Arial"/>
          <w:sz w:val="20"/>
          <w:szCs w:val="20"/>
        </w:rPr>
        <w:t>Monitor :</w:t>
      </w:r>
      <w:proofErr w:type="gramEnd"/>
      <w:r w:rsidRPr="0006585A">
        <w:rPr>
          <w:rFonts w:ascii="Arial" w:eastAsia="HelveticaNeueLTCom-Lt" w:hAnsi="Arial" w:cs="Arial"/>
          <w:sz w:val="20"/>
          <w:szCs w:val="20"/>
        </w:rPr>
        <w:t xml:space="preserve"> reporte anual Colombia 2008 / Rafael Augusto Vesga … [et al.]. -- Bogotá : Universidad</w:t>
      </w:r>
      <w:r>
        <w:rPr>
          <w:rFonts w:ascii="Arial" w:eastAsia="HelveticaNeueLTCom-Lt" w:hAnsi="Arial" w:cs="Arial"/>
          <w:sz w:val="20"/>
          <w:szCs w:val="20"/>
        </w:rPr>
        <w:t xml:space="preserve"> </w:t>
      </w:r>
      <w:r w:rsidRPr="0006585A">
        <w:rPr>
          <w:rFonts w:ascii="Arial" w:eastAsia="HelveticaNeueLTCom-Lt" w:hAnsi="Arial" w:cs="Arial"/>
          <w:sz w:val="20"/>
          <w:szCs w:val="20"/>
        </w:rPr>
        <w:t>de Los Andes, Universidad I</w:t>
      </w:r>
      <w:r>
        <w:rPr>
          <w:rFonts w:ascii="Arial" w:eastAsia="HelveticaNeueLTCom-Lt" w:hAnsi="Arial" w:cs="Arial"/>
          <w:sz w:val="20"/>
          <w:szCs w:val="20"/>
        </w:rPr>
        <w:t>CESI, Ediciones Uniandes, 2009.</w:t>
      </w:r>
    </w:p>
  </w:footnote>
  <w:footnote w:id="2">
    <w:p w:rsidR="00B84C25" w:rsidRPr="00912EB4" w:rsidRDefault="00B84C25" w:rsidP="00F33D13">
      <w:pPr>
        <w:pStyle w:val="Textonotapie"/>
        <w:rPr>
          <w:rFonts w:ascii="Arial" w:hAnsi="Arial" w:cs="Arial"/>
        </w:rPr>
      </w:pPr>
      <w:r w:rsidRPr="00912EB4">
        <w:rPr>
          <w:rStyle w:val="Refdenotaalpie"/>
          <w:rFonts w:ascii="Arial" w:hAnsi="Arial" w:cs="Arial"/>
        </w:rPr>
        <w:footnoteRef/>
      </w:r>
      <w:r>
        <w:rPr>
          <w:rFonts w:ascii="Arial" w:hAnsi="Arial" w:cs="Arial"/>
        </w:rPr>
        <w:t xml:space="preserve"> Ibid</w:t>
      </w:r>
    </w:p>
  </w:footnote>
  <w:footnote w:id="3">
    <w:p w:rsidR="00B84C25" w:rsidRPr="00D4101C" w:rsidRDefault="00B84C25" w:rsidP="00F33D13">
      <w:pPr>
        <w:autoSpaceDE w:val="0"/>
        <w:autoSpaceDN w:val="0"/>
        <w:adjustRightInd w:val="0"/>
        <w:rPr>
          <w:rFonts w:ascii="Arial" w:hAnsi="Arial" w:cs="Arial"/>
          <w:bCs/>
          <w:iCs/>
          <w:sz w:val="20"/>
          <w:szCs w:val="20"/>
        </w:rPr>
      </w:pPr>
      <w:r w:rsidRPr="00912EB4">
        <w:rPr>
          <w:rStyle w:val="Refdenotaalpie"/>
          <w:rFonts w:ascii="Arial" w:hAnsi="Arial" w:cs="Arial"/>
          <w:sz w:val="20"/>
          <w:szCs w:val="20"/>
        </w:rPr>
        <w:footnoteRef/>
      </w:r>
      <w:r w:rsidRPr="00912EB4">
        <w:rPr>
          <w:rFonts w:ascii="Arial" w:hAnsi="Arial" w:cs="Arial"/>
          <w:sz w:val="20"/>
          <w:szCs w:val="20"/>
        </w:rPr>
        <w:t>C</w:t>
      </w:r>
      <w:r>
        <w:rPr>
          <w:rFonts w:ascii="Arial" w:hAnsi="Arial" w:cs="Arial"/>
          <w:sz w:val="20"/>
          <w:szCs w:val="20"/>
        </w:rPr>
        <w:t>ASANUEVA</w:t>
      </w:r>
      <w:r>
        <w:rPr>
          <w:rFonts w:ascii="Arial" w:hAnsi="Arial" w:cs="Arial"/>
        </w:rPr>
        <w:t xml:space="preserve"> </w:t>
      </w:r>
      <w:r>
        <w:rPr>
          <w:rFonts w:ascii="Arial" w:hAnsi="Arial" w:cs="Arial"/>
          <w:sz w:val="20"/>
          <w:szCs w:val="20"/>
        </w:rPr>
        <w:t xml:space="preserve"> ROCHA, Cristóbal. </w:t>
      </w:r>
      <w:r w:rsidRPr="00B011CD">
        <w:rPr>
          <w:rFonts w:ascii="Arial" w:hAnsi="Arial" w:cs="Arial"/>
          <w:sz w:val="20"/>
          <w:szCs w:val="20"/>
        </w:rPr>
        <w:t xml:space="preserve"> </w:t>
      </w:r>
      <w:r w:rsidRPr="00B011CD">
        <w:rPr>
          <w:rFonts w:ascii="Arial" w:hAnsi="Arial" w:cs="Arial"/>
          <w:bCs/>
          <w:iCs/>
          <w:sz w:val="20"/>
          <w:szCs w:val="20"/>
        </w:rPr>
        <w:t>Relaciones estratégicas entre pymes: contraste de</w:t>
      </w:r>
      <w:r>
        <w:rPr>
          <w:rFonts w:ascii="Arial" w:hAnsi="Arial" w:cs="Arial"/>
          <w:bCs/>
          <w:iCs/>
          <w:sz w:val="20"/>
          <w:szCs w:val="20"/>
        </w:rPr>
        <w:t xml:space="preserve"> </w:t>
      </w:r>
      <w:r w:rsidRPr="00B011CD">
        <w:rPr>
          <w:rFonts w:ascii="Arial" w:hAnsi="Arial" w:cs="Arial"/>
          <w:bCs/>
          <w:iCs/>
          <w:sz w:val="20"/>
          <w:szCs w:val="20"/>
        </w:rPr>
        <w:t>hipótesis empresariales mediante ARS</w:t>
      </w:r>
      <w:r>
        <w:rPr>
          <w:rFonts w:ascii="Arial" w:hAnsi="Arial" w:cs="Arial"/>
          <w:bCs/>
          <w:iCs/>
          <w:sz w:val="20"/>
          <w:szCs w:val="20"/>
        </w:rPr>
        <w:t xml:space="preserve">. </w:t>
      </w:r>
      <w:r w:rsidRPr="00F5475B">
        <w:rPr>
          <w:rFonts w:ascii="Arial" w:hAnsi="Arial" w:cs="Arial"/>
          <w:bCs/>
          <w:iCs/>
          <w:sz w:val="20"/>
          <w:szCs w:val="20"/>
          <w:u w:val="single"/>
        </w:rPr>
        <w:t>En</w:t>
      </w:r>
      <w:r>
        <w:rPr>
          <w:rFonts w:ascii="Arial" w:hAnsi="Arial" w:cs="Arial"/>
          <w:bCs/>
          <w:iCs/>
          <w:sz w:val="20"/>
          <w:szCs w:val="20"/>
        </w:rPr>
        <w:t xml:space="preserve">: </w:t>
      </w:r>
      <w:r w:rsidRPr="00912EB4">
        <w:rPr>
          <w:rFonts w:ascii="Arial" w:hAnsi="Arial" w:cs="Arial"/>
          <w:sz w:val="20"/>
          <w:szCs w:val="20"/>
        </w:rPr>
        <w:t xml:space="preserve">Revista Hispana para el análisis de </w:t>
      </w:r>
      <w:r>
        <w:rPr>
          <w:rFonts w:ascii="Arial" w:hAnsi="Arial" w:cs="Arial"/>
          <w:sz w:val="20"/>
          <w:szCs w:val="20"/>
        </w:rPr>
        <w:t>R</w:t>
      </w:r>
      <w:r w:rsidRPr="00912EB4">
        <w:rPr>
          <w:rFonts w:ascii="Arial" w:hAnsi="Arial" w:cs="Arial"/>
          <w:sz w:val="20"/>
          <w:szCs w:val="20"/>
        </w:rPr>
        <w:t xml:space="preserve">edes </w:t>
      </w:r>
      <w:r>
        <w:rPr>
          <w:rFonts w:ascii="Arial" w:hAnsi="Arial" w:cs="Arial"/>
          <w:sz w:val="20"/>
          <w:szCs w:val="20"/>
        </w:rPr>
        <w:t>S</w:t>
      </w:r>
      <w:r w:rsidRPr="00912EB4">
        <w:rPr>
          <w:rFonts w:ascii="Arial" w:hAnsi="Arial" w:cs="Arial"/>
          <w:sz w:val="20"/>
          <w:szCs w:val="20"/>
        </w:rPr>
        <w:t>ociales</w:t>
      </w:r>
      <w:r>
        <w:rPr>
          <w:rFonts w:ascii="Arial" w:hAnsi="Arial" w:cs="Arial"/>
          <w:sz w:val="20"/>
          <w:szCs w:val="20"/>
        </w:rPr>
        <w:t xml:space="preserve"> Vol. 4 No. 4.  </w:t>
      </w:r>
      <w:r w:rsidRPr="00D4101C">
        <w:rPr>
          <w:rFonts w:ascii="Arial" w:hAnsi="Arial" w:cs="Arial"/>
          <w:sz w:val="20"/>
          <w:szCs w:val="20"/>
        </w:rPr>
        <w:t>Madrid.  2003.  P. 1-27.</w:t>
      </w:r>
    </w:p>
  </w:footnote>
  <w:footnote w:id="4">
    <w:p w:rsidR="00B84C25" w:rsidRPr="00D4101C" w:rsidRDefault="00B84C25" w:rsidP="00F33D13">
      <w:pPr>
        <w:pStyle w:val="Textonotapie"/>
        <w:rPr>
          <w:rFonts w:ascii="Arial" w:hAnsi="Arial" w:cs="Arial"/>
        </w:rPr>
      </w:pPr>
      <w:r w:rsidRPr="005E3F90">
        <w:rPr>
          <w:rStyle w:val="Refdenotaalpie"/>
          <w:rFonts w:ascii="Arial" w:hAnsi="Arial" w:cs="Arial"/>
        </w:rPr>
        <w:footnoteRef/>
      </w:r>
      <w:r w:rsidRPr="00D4101C">
        <w:rPr>
          <w:rFonts w:ascii="Arial" w:hAnsi="Arial" w:cs="Arial"/>
        </w:rPr>
        <w:t xml:space="preserve"> Ibid.</w:t>
      </w:r>
    </w:p>
  </w:footnote>
  <w:footnote w:id="5">
    <w:p w:rsidR="00B84C25" w:rsidRPr="00D4101C" w:rsidRDefault="00B84C25" w:rsidP="00F33D13">
      <w:pPr>
        <w:pStyle w:val="Textonotapie"/>
        <w:rPr>
          <w:rFonts w:ascii="Arial" w:hAnsi="Arial" w:cs="Arial"/>
        </w:rPr>
      </w:pPr>
      <w:r w:rsidRPr="005E3F90">
        <w:rPr>
          <w:rStyle w:val="Refdenotaalpie"/>
          <w:rFonts w:ascii="Arial" w:hAnsi="Arial" w:cs="Arial"/>
        </w:rPr>
        <w:footnoteRef/>
      </w:r>
      <w:r w:rsidRPr="00D4101C">
        <w:rPr>
          <w:rFonts w:ascii="Arial" w:hAnsi="Arial" w:cs="Arial"/>
        </w:rPr>
        <w:t xml:space="preserve"> Ibid.</w:t>
      </w:r>
    </w:p>
  </w:footnote>
  <w:footnote w:id="6">
    <w:p w:rsidR="00B84C25" w:rsidRPr="00D4101C" w:rsidRDefault="00B84C25" w:rsidP="00F33D13">
      <w:pPr>
        <w:pStyle w:val="Textonotapie"/>
        <w:rPr>
          <w:rFonts w:ascii="Arial" w:hAnsi="Arial" w:cs="Arial"/>
        </w:rPr>
      </w:pPr>
      <w:r w:rsidRPr="0054191C">
        <w:rPr>
          <w:rStyle w:val="Refdenotaalpie"/>
          <w:rFonts w:ascii="Arial" w:hAnsi="Arial" w:cs="Arial"/>
        </w:rPr>
        <w:footnoteRef/>
      </w:r>
      <w:r w:rsidRPr="00D4101C">
        <w:rPr>
          <w:rFonts w:ascii="Arial" w:hAnsi="Arial" w:cs="Arial"/>
        </w:rPr>
        <w:t xml:space="preserve"> Ibid.</w:t>
      </w:r>
    </w:p>
  </w:footnote>
  <w:footnote w:id="7">
    <w:p w:rsidR="00B84C25" w:rsidRPr="00D4101C" w:rsidRDefault="00B84C25" w:rsidP="00F33D13">
      <w:pPr>
        <w:pStyle w:val="Textonotapie"/>
        <w:rPr>
          <w:rFonts w:ascii="Arial" w:hAnsi="Arial" w:cs="Arial"/>
        </w:rPr>
      </w:pPr>
      <w:r w:rsidRPr="00480718">
        <w:rPr>
          <w:rStyle w:val="Refdenotaalpie"/>
          <w:rFonts w:ascii="Arial" w:hAnsi="Arial" w:cs="Arial"/>
        </w:rPr>
        <w:footnoteRef/>
      </w:r>
      <w:r w:rsidRPr="00D4101C">
        <w:rPr>
          <w:rFonts w:ascii="Arial" w:hAnsi="Arial" w:cs="Arial"/>
        </w:rPr>
        <w:t xml:space="preserve"> Ibid.</w:t>
      </w:r>
    </w:p>
  </w:footnote>
  <w:footnote w:id="8">
    <w:p w:rsidR="00B84C25" w:rsidRPr="00D4101C" w:rsidRDefault="00B84C25" w:rsidP="00F33D13">
      <w:pPr>
        <w:pStyle w:val="Textonotapie"/>
        <w:rPr>
          <w:rFonts w:ascii="Arial" w:hAnsi="Arial" w:cs="Arial"/>
        </w:rPr>
      </w:pPr>
      <w:r w:rsidRPr="00480718">
        <w:rPr>
          <w:rStyle w:val="Refdenotaalpie"/>
          <w:rFonts w:ascii="Arial" w:hAnsi="Arial" w:cs="Arial"/>
        </w:rPr>
        <w:footnoteRef/>
      </w:r>
      <w:r w:rsidRPr="00D4101C">
        <w:rPr>
          <w:rFonts w:ascii="Arial" w:hAnsi="Arial" w:cs="Arial"/>
        </w:rPr>
        <w:t xml:space="preserve"> Ibid.</w:t>
      </w:r>
    </w:p>
  </w:footnote>
  <w:footnote w:id="9">
    <w:p w:rsidR="00B84C25" w:rsidRPr="00D4101C" w:rsidRDefault="00B84C25" w:rsidP="00F33D13">
      <w:pPr>
        <w:pStyle w:val="Textonotapie"/>
        <w:rPr>
          <w:rFonts w:ascii="Arial" w:hAnsi="Arial" w:cs="Arial"/>
        </w:rPr>
      </w:pPr>
      <w:r w:rsidRPr="00480718">
        <w:rPr>
          <w:rStyle w:val="Refdenotaalpie"/>
          <w:rFonts w:ascii="Arial" w:hAnsi="Arial" w:cs="Arial"/>
        </w:rPr>
        <w:footnoteRef/>
      </w:r>
      <w:r w:rsidRPr="00D4101C">
        <w:rPr>
          <w:rFonts w:ascii="Arial" w:hAnsi="Arial" w:cs="Arial"/>
        </w:rPr>
        <w:t xml:space="preserve"> Ibid.</w:t>
      </w:r>
    </w:p>
  </w:footnote>
  <w:footnote w:id="10">
    <w:p w:rsidR="00B84C25" w:rsidRPr="00D4101C" w:rsidRDefault="00B84C25" w:rsidP="00F33D13">
      <w:pPr>
        <w:pStyle w:val="Textonotapie"/>
        <w:rPr>
          <w:rFonts w:ascii="Arial" w:hAnsi="Arial" w:cs="Arial"/>
        </w:rPr>
      </w:pPr>
      <w:r w:rsidRPr="00E719FE">
        <w:rPr>
          <w:rStyle w:val="Refdenotaalpie"/>
          <w:rFonts w:ascii="Arial" w:hAnsi="Arial" w:cs="Arial"/>
        </w:rPr>
        <w:footnoteRef/>
      </w:r>
      <w:r w:rsidRPr="00D4101C">
        <w:rPr>
          <w:rFonts w:ascii="Arial" w:hAnsi="Arial" w:cs="Arial"/>
        </w:rPr>
        <w:t xml:space="preserve"> Ibid.</w:t>
      </w:r>
    </w:p>
  </w:footnote>
  <w:footnote w:id="11">
    <w:p w:rsidR="00B84C25" w:rsidRPr="00D4101C" w:rsidRDefault="00B84C25" w:rsidP="00F33D13">
      <w:pPr>
        <w:pStyle w:val="Textonotapie"/>
        <w:rPr>
          <w:rFonts w:ascii="Arial" w:hAnsi="Arial" w:cs="Arial"/>
        </w:rPr>
      </w:pPr>
      <w:r w:rsidRPr="00E719FE">
        <w:rPr>
          <w:rStyle w:val="Refdenotaalpie"/>
          <w:rFonts w:ascii="Arial" w:hAnsi="Arial" w:cs="Arial"/>
        </w:rPr>
        <w:footnoteRef/>
      </w:r>
      <w:r w:rsidRPr="00D4101C">
        <w:rPr>
          <w:rFonts w:ascii="Arial" w:hAnsi="Arial" w:cs="Arial"/>
        </w:rPr>
        <w:t xml:space="preserve"> Ibid.</w:t>
      </w:r>
    </w:p>
  </w:footnote>
  <w:footnote w:id="12">
    <w:p w:rsidR="00B84C25" w:rsidRPr="00D4101C" w:rsidRDefault="00B84C25" w:rsidP="00F33D13">
      <w:pPr>
        <w:pStyle w:val="Textonotapie"/>
        <w:rPr>
          <w:rFonts w:ascii="Arial" w:hAnsi="Arial" w:cs="Arial"/>
        </w:rPr>
      </w:pPr>
      <w:r>
        <w:rPr>
          <w:rStyle w:val="Refdenotaalpie"/>
        </w:rPr>
        <w:footnoteRef/>
      </w:r>
      <w:r w:rsidRPr="00D4101C">
        <w:t xml:space="preserve"> </w:t>
      </w:r>
      <w:r w:rsidRPr="00D4101C">
        <w:rPr>
          <w:rFonts w:ascii="Arial" w:hAnsi="Arial" w:cs="Arial"/>
        </w:rPr>
        <w:t>Ibid.</w:t>
      </w:r>
    </w:p>
  </w:footnote>
  <w:footnote w:id="13">
    <w:p w:rsidR="00B84C25" w:rsidRPr="00D4101C" w:rsidRDefault="00B84C25" w:rsidP="00F33D13">
      <w:pPr>
        <w:pStyle w:val="Textonotapie"/>
        <w:rPr>
          <w:rFonts w:ascii="Arial" w:hAnsi="Arial" w:cs="Arial"/>
        </w:rPr>
      </w:pPr>
      <w:r w:rsidRPr="00384CAA">
        <w:rPr>
          <w:rStyle w:val="Refdenotaalpie"/>
          <w:rFonts w:ascii="Arial" w:hAnsi="Arial" w:cs="Arial"/>
        </w:rPr>
        <w:footnoteRef/>
      </w:r>
      <w:r w:rsidRPr="00D4101C">
        <w:rPr>
          <w:rFonts w:ascii="Arial" w:hAnsi="Arial" w:cs="Arial"/>
        </w:rPr>
        <w:t xml:space="preserve"> Ibid.</w:t>
      </w:r>
    </w:p>
  </w:footnote>
  <w:footnote w:id="14">
    <w:p w:rsidR="00B84C25" w:rsidRPr="00143DD4" w:rsidRDefault="00B84C25" w:rsidP="00F33D13">
      <w:pPr>
        <w:pStyle w:val="Textonotapie"/>
        <w:rPr>
          <w:lang w:val="es-CO"/>
        </w:rPr>
      </w:pPr>
      <w:r w:rsidRPr="008D033A">
        <w:rPr>
          <w:rStyle w:val="Refdenotaalpie"/>
        </w:rPr>
        <w:footnoteRef/>
      </w:r>
      <w:r w:rsidRPr="008D033A">
        <w:t xml:space="preserve"> </w:t>
      </w:r>
      <w:r>
        <w:t xml:space="preserve">CASILDA, Bejar, Ramón.   </w:t>
      </w:r>
      <w:r w:rsidRPr="008D033A">
        <w:t xml:space="preserve">Nuevas Finanzas para el desarrollo de las </w:t>
      </w:r>
      <w:r>
        <w:t>P</w:t>
      </w:r>
      <w:r w:rsidRPr="008D033A">
        <w:t xml:space="preserve">equeñas y las </w:t>
      </w:r>
      <w:r>
        <w:t>M</w:t>
      </w:r>
      <w:r w:rsidRPr="008D033A">
        <w:t>edianas empresas Brasileñas y Latinoamericanas.</w:t>
      </w:r>
      <w:r>
        <w:t xml:space="preserve">   </w:t>
      </w:r>
      <w:r w:rsidRPr="008D033A">
        <w:t>En:</w:t>
      </w:r>
      <w:r>
        <w:t xml:space="preserve"> </w:t>
      </w:r>
      <w:r w:rsidRPr="008D033A">
        <w:t>Revista ICE: Revista de Economía.</w:t>
      </w:r>
      <w:r>
        <w:t xml:space="preserve">  </w:t>
      </w:r>
      <w:r w:rsidRPr="00143DD4">
        <w:rPr>
          <w:lang w:val="es-CO"/>
        </w:rPr>
        <w:t>No.810. Brasil. 2003.  pp.141-151</w:t>
      </w:r>
    </w:p>
  </w:footnote>
  <w:footnote w:id="15">
    <w:p w:rsidR="00B84C25" w:rsidRPr="00143DD4" w:rsidRDefault="00B84C25" w:rsidP="00F33D13">
      <w:pPr>
        <w:pStyle w:val="Textonotapie"/>
        <w:rPr>
          <w:lang w:val="es-CO"/>
        </w:rPr>
      </w:pPr>
      <w:r>
        <w:rPr>
          <w:rStyle w:val="Refdenotaalpie"/>
        </w:rPr>
        <w:footnoteRef/>
      </w:r>
      <w:r w:rsidRPr="00143DD4">
        <w:rPr>
          <w:lang w:val="es-CO"/>
        </w:rPr>
        <w:t xml:space="preserve"> Ibid, pag. 142</w:t>
      </w:r>
    </w:p>
  </w:footnote>
  <w:footnote w:id="16">
    <w:p w:rsidR="00B84C25" w:rsidRPr="00143DD4" w:rsidRDefault="00B84C25" w:rsidP="00F33D13">
      <w:pPr>
        <w:pStyle w:val="Textonotapie"/>
        <w:rPr>
          <w:lang w:val="es-CO"/>
        </w:rPr>
      </w:pPr>
      <w:r>
        <w:rPr>
          <w:rStyle w:val="Refdenotaalpie"/>
        </w:rPr>
        <w:footnoteRef/>
      </w:r>
      <w:r w:rsidRPr="00143DD4">
        <w:rPr>
          <w:lang w:val="es-CO"/>
        </w:rPr>
        <w:t xml:space="preserve"> Ibid, pag. 143</w:t>
      </w:r>
    </w:p>
    <w:p w:rsidR="00B84C25" w:rsidRPr="00143DD4" w:rsidRDefault="00B84C25" w:rsidP="00F33D13">
      <w:pPr>
        <w:pStyle w:val="Textonotapie"/>
        <w:rPr>
          <w:lang w:val="es-CO"/>
        </w:rPr>
      </w:pPr>
    </w:p>
  </w:footnote>
  <w:footnote w:id="17">
    <w:p w:rsidR="00B84C25" w:rsidRPr="00143DD4" w:rsidRDefault="00B84C25" w:rsidP="00F33D13">
      <w:pPr>
        <w:pStyle w:val="Textonotapie"/>
        <w:rPr>
          <w:lang w:val="es-CO"/>
        </w:rPr>
      </w:pPr>
      <w:r>
        <w:rPr>
          <w:rStyle w:val="Refdenotaalpie"/>
        </w:rPr>
        <w:footnoteRef/>
      </w:r>
      <w:r w:rsidRPr="00143DD4">
        <w:rPr>
          <w:lang w:val="es-CO"/>
        </w:rPr>
        <w:t xml:space="preserve"> Ibid, pag.144</w:t>
      </w:r>
    </w:p>
  </w:footnote>
  <w:footnote w:id="18">
    <w:p w:rsidR="00B84C25" w:rsidRDefault="00B84C25" w:rsidP="00F33D13">
      <w:pPr>
        <w:pStyle w:val="Textonotapie"/>
        <w:rPr>
          <w:sz w:val="24"/>
          <w:szCs w:val="24"/>
        </w:rPr>
      </w:pPr>
      <w:r>
        <w:rPr>
          <w:rStyle w:val="Refdenotaalpie"/>
        </w:rPr>
        <w:footnoteRef/>
      </w:r>
      <w:r w:rsidRPr="00380E0B">
        <w:rPr>
          <w:sz w:val="24"/>
          <w:szCs w:val="24"/>
        </w:rPr>
        <w:t>DEPARTAMENTO ADMINISTRATIVO NACIONAL DE ESTADISTICA.</w:t>
      </w:r>
      <w:r>
        <w:rPr>
          <w:sz w:val="24"/>
          <w:szCs w:val="24"/>
        </w:rPr>
        <w:t xml:space="preserve"> Disponible en Internet: </w:t>
      </w:r>
      <w:r>
        <w:t xml:space="preserve"> </w:t>
      </w:r>
      <w:hyperlink r:id="rId1" w:history="1">
        <w:r w:rsidRPr="00FF0E04">
          <w:rPr>
            <w:rStyle w:val="Hipervnculo"/>
            <w:sz w:val="24"/>
            <w:szCs w:val="24"/>
          </w:rPr>
          <w:t>http://www.dane.gov.co/files/noticias</w:t>
        </w:r>
      </w:hyperlink>
    </w:p>
    <w:p w:rsidR="00B84C25" w:rsidRPr="00380E0B" w:rsidRDefault="00B84C25" w:rsidP="00F33D13">
      <w:pPr>
        <w:pStyle w:val="Textonotapie"/>
        <w:rPr>
          <w:sz w:val="24"/>
          <w:szCs w:val="24"/>
        </w:rPr>
      </w:pPr>
    </w:p>
    <w:p w:rsidR="00B84C25" w:rsidRPr="004D0F0B" w:rsidRDefault="00B84C25" w:rsidP="00F33D13">
      <w:pPr>
        <w:pStyle w:val="Textonotapie"/>
      </w:pPr>
    </w:p>
  </w:footnote>
  <w:footnote w:id="19">
    <w:p w:rsidR="00B84C25" w:rsidRPr="000736F8" w:rsidRDefault="00B84C25" w:rsidP="00F33D13">
      <w:pPr>
        <w:pStyle w:val="Textonotapie"/>
        <w:rPr>
          <w:lang w:val="en-US"/>
        </w:rPr>
      </w:pPr>
      <w:r>
        <w:rPr>
          <w:rStyle w:val="Refdenotaalpie"/>
        </w:rPr>
        <w:footnoteRef/>
      </w:r>
      <w:r w:rsidRPr="000736F8">
        <w:rPr>
          <w:lang w:val="en-US"/>
        </w:rPr>
        <w:t xml:space="preserve"> Ibid, pag.145</w:t>
      </w:r>
    </w:p>
  </w:footnote>
  <w:footnote w:id="20">
    <w:p w:rsidR="00B84C25" w:rsidRPr="00B17537" w:rsidRDefault="00B84C25" w:rsidP="00F33D13">
      <w:pPr>
        <w:autoSpaceDE w:val="0"/>
        <w:autoSpaceDN w:val="0"/>
        <w:adjustRightInd w:val="0"/>
        <w:rPr>
          <w:rFonts w:ascii="FuturaBkBT" w:hAnsi="FuturaBkBT" w:cs="FuturaBkBT"/>
          <w:sz w:val="15"/>
          <w:szCs w:val="15"/>
          <w:lang w:val="en-US"/>
        </w:rPr>
      </w:pPr>
      <w:r>
        <w:rPr>
          <w:rStyle w:val="Refdenotaalpie"/>
        </w:rPr>
        <w:footnoteRef/>
      </w:r>
      <w:r w:rsidRPr="000736F8">
        <w:rPr>
          <w:lang w:val="en-US"/>
        </w:rPr>
        <w:t xml:space="preserve"> </w:t>
      </w:r>
      <w:r w:rsidRPr="000736F8">
        <w:rPr>
          <w:rFonts w:ascii="FuturaBkBT" w:hAnsi="FuturaBkBT" w:cs="FuturaBkBT"/>
          <w:sz w:val="15"/>
          <w:szCs w:val="15"/>
          <w:lang w:val="en-US"/>
        </w:rPr>
        <w:t xml:space="preserve">J. D. VON PISCHKE, </w:t>
      </w:r>
      <w:r w:rsidRPr="000736F8">
        <w:rPr>
          <w:rFonts w:ascii="FuturaBkBT-NormalItalic" w:hAnsi="FuturaBkBT-NormalItalic" w:cs="FuturaBkBT-NormalItalic"/>
          <w:i/>
          <w:iCs/>
          <w:sz w:val="15"/>
          <w:szCs w:val="15"/>
          <w:lang w:val="en-US"/>
        </w:rPr>
        <w:t>Finance a</w:t>
      </w:r>
      <w:r w:rsidRPr="00B17537">
        <w:rPr>
          <w:rFonts w:ascii="FuturaBkBT-NormalItalic" w:hAnsi="FuturaBkBT-NormalItalic" w:cs="FuturaBkBT-NormalItalic"/>
          <w:i/>
          <w:iCs/>
          <w:sz w:val="15"/>
          <w:szCs w:val="15"/>
          <w:lang w:val="en-US"/>
        </w:rPr>
        <w:t xml:space="preserve">t the Frontier, </w:t>
      </w:r>
      <w:r w:rsidRPr="00B17537">
        <w:rPr>
          <w:rFonts w:ascii="FuturaBkBT" w:hAnsi="FuturaBkBT" w:cs="FuturaBkBT"/>
          <w:sz w:val="15"/>
          <w:szCs w:val="15"/>
          <w:lang w:val="en-US"/>
        </w:rPr>
        <w:t>Debt Capacity and the</w:t>
      </w:r>
    </w:p>
    <w:p w:rsidR="00B84C25" w:rsidRPr="00B17537" w:rsidRDefault="00B84C25" w:rsidP="00F33D13">
      <w:pPr>
        <w:autoSpaceDE w:val="0"/>
        <w:autoSpaceDN w:val="0"/>
        <w:adjustRightInd w:val="0"/>
        <w:rPr>
          <w:rFonts w:ascii="FuturaBkBT" w:hAnsi="FuturaBkBT" w:cs="FuturaBkBT"/>
          <w:sz w:val="15"/>
          <w:szCs w:val="15"/>
          <w:lang w:val="en-US"/>
        </w:rPr>
      </w:pPr>
      <w:r w:rsidRPr="00B17537">
        <w:rPr>
          <w:rFonts w:ascii="FuturaBkBT" w:hAnsi="FuturaBkBT" w:cs="FuturaBkBT"/>
          <w:sz w:val="15"/>
          <w:szCs w:val="15"/>
          <w:lang w:val="en-US"/>
        </w:rPr>
        <w:t>Role of Credit in the Private Economy, Economic Development Institute of</w:t>
      </w:r>
    </w:p>
    <w:p w:rsidR="00B84C25" w:rsidRPr="00B17537" w:rsidRDefault="00B84C25" w:rsidP="00F33D13">
      <w:pPr>
        <w:pStyle w:val="Textonotapie"/>
        <w:rPr>
          <w:lang w:val="en-US"/>
        </w:rPr>
      </w:pPr>
      <w:proofErr w:type="gramStart"/>
      <w:r w:rsidRPr="00B17537">
        <w:rPr>
          <w:rFonts w:ascii="FuturaBkBT" w:hAnsi="FuturaBkBT" w:cs="FuturaBkBT"/>
          <w:sz w:val="15"/>
          <w:szCs w:val="15"/>
          <w:lang w:val="en-US"/>
        </w:rPr>
        <w:t>the</w:t>
      </w:r>
      <w:proofErr w:type="gramEnd"/>
      <w:r w:rsidRPr="00B17537">
        <w:rPr>
          <w:rFonts w:ascii="FuturaBkBT" w:hAnsi="FuturaBkBT" w:cs="FuturaBkBT"/>
          <w:sz w:val="15"/>
          <w:szCs w:val="15"/>
          <w:lang w:val="en-US"/>
        </w:rPr>
        <w:t xml:space="preserve"> World Bank, EDI Development Studies, página 65.</w:t>
      </w:r>
    </w:p>
  </w:footnote>
  <w:footnote w:id="21">
    <w:p w:rsidR="00B84C25" w:rsidRPr="002058DB" w:rsidRDefault="00B84C25" w:rsidP="00F33D13">
      <w:pPr>
        <w:autoSpaceDE w:val="0"/>
        <w:autoSpaceDN w:val="0"/>
        <w:adjustRightInd w:val="0"/>
        <w:rPr>
          <w:rFonts w:ascii="Arial" w:eastAsia="HelveticaNeueLTCom-Lt" w:hAnsi="Arial" w:cs="Arial"/>
          <w:sz w:val="20"/>
          <w:szCs w:val="20"/>
        </w:rPr>
      </w:pPr>
      <w:r>
        <w:rPr>
          <w:rStyle w:val="Refdenotaalpie"/>
        </w:rPr>
        <w:footnoteRef/>
      </w:r>
      <w:r>
        <w:t xml:space="preserve"> </w:t>
      </w:r>
      <w:r w:rsidRPr="0006585A">
        <w:rPr>
          <w:rFonts w:ascii="Arial" w:eastAsia="HelveticaNeueLTCom-Lt" w:hAnsi="Arial" w:cs="Arial"/>
          <w:sz w:val="20"/>
          <w:szCs w:val="20"/>
        </w:rPr>
        <w:t xml:space="preserve">GEM, Global Entrepreneurship </w:t>
      </w:r>
      <w:proofErr w:type="gramStart"/>
      <w:r w:rsidRPr="0006585A">
        <w:rPr>
          <w:rFonts w:ascii="Arial" w:eastAsia="HelveticaNeueLTCom-Lt" w:hAnsi="Arial" w:cs="Arial"/>
          <w:sz w:val="20"/>
          <w:szCs w:val="20"/>
        </w:rPr>
        <w:t>Monitor :</w:t>
      </w:r>
      <w:proofErr w:type="gramEnd"/>
      <w:r w:rsidRPr="0006585A">
        <w:rPr>
          <w:rFonts w:ascii="Arial" w:eastAsia="HelveticaNeueLTCom-Lt" w:hAnsi="Arial" w:cs="Arial"/>
          <w:sz w:val="20"/>
          <w:szCs w:val="20"/>
        </w:rPr>
        <w:t xml:space="preserve"> reporte anual Colombia 2008 / Rafael Augusto Vesga … [et al.]. -- </w:t>
      </w:r>
      <w:proofErr w:type="gramStart"/>
      <w:r w:rsidRPr="0006585A">
        <w:rPr>
          <w:rFonts w:ascii="Arial" w:eastAsia="HelveticaNeueLTCom-Lt" w:hAnsi="Arial" w:cs="Arial"/>
          <w:sz w:val="20"/>
          <w:szCs w:val="20"/>
        </w:rPr>
        <w:t>Bogotá :</w:t>
      </w:r>
      <w:proofErr w:type="gramEnd"/>
      <w:r w:rsidRPr="0006585A">
        <w:rPr>
          <w:rFonts w:ascii="Arial" w:eastAsia="HelveticaNeueLTCom-Lt" w:hAnsi="Arial" w:cs="Arial"/>
          <w:sz w:val="20"/>
          <w:szCs w:val="20"/>
        </w:rPr>
        <w:t xml:space="preserve"> Universidad</w:t>
      </w:r>
      <w:r>
        <w:rPr>
          <w:rFonts w:ascii="Arial" w:eastAsia="HelveticaNeueLTCom-Lt" w:hAnsi="Arial" w:cs="Arial"/>
          <w:sz w:val="20"/>
          <w:szCs w:val="20"/>
        </w:rPr>
        <w:t xml:space="preserve"> </w:t>
      </w:r>
      <w:r w:rsidRPr="0006585A">
        <w:rPr>
          <w:rFonts w:ascii="Arial" w:eastAsia="HelveticaNeueLTCom-Lt" w:hAnsi="Arial" w:cs="Arial"/>
          <w:sz w:val="20"/>
          <w:szCs w:val="20"/>
        </w:rPr>
        <w:t>de Los Andes, Universidad I</w:t>
      </w:r>
      <w:r>
        <w:rPr>
          <w:rFonts w:ascii="Arial" w:eastAsia="HelveticaNeueLTCom-Lt" w:hAnsi="Arial" w:cs="Arial"/>
          <w:sz w:val="20"/>
          <w:szCs w:val="20"/>
        </w:rPr>
        <w:t>CESI, Ediciones Uniandes, 2009.</w:t>
      </w:r>
    </w:p>
  </w:footnote>
  <w:footnote w:id="22">
    <w:p w:rsidR="00B84C25" w:rsidRDefault="00B84C25" w:rsidP="00F33D13">
      <w:pPr>
        <w:pStyle w:val="Textonotapie"/>
      </w:pPr>
      <w:r>
        <w:rPr>
          <w:rStyle w:val="Refdenotaalpie"/>
        </w:rPr>
        <w:footnoteRef/>
      </w:r>
      <w:r>
        <w:t xml:space="preserve"> CASILDA, Ramón, op. Cit., pag.149.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84648"/>
    <w:multiLevelType w:val="hybridMultilevel"/>
    <w:tmpl w:val="19A668A2"/>
    <w:lvl w:ilvl="0" w:tplc="5EF2CDDC">
      <w:start w:val="1"/>
      <w:numFmt w:val="bullet"/>
      <w:lvlText w:val="•"/>
      <w:lvlJc w:val="left"/>
      <w:pPr>
        <w:tabs>
          <w:tab w:val="num" w:pos="720"/>
        </w:tabs>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25171250"/>
    <w:multiLevelType w:val="multilevel"/>
    <w:tmpl w:val="776E1FFE"/>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28864F90"/>
    <w:multiLevelType w:val="hybridMultilevel"/>
    <w:tmpl w:val="FD02FCD4"/>
    <w:lvl w:ilvl="0" w:tplc="117ACA48">
      <w:start w:val="2"/>
      <w:numFmt w:val="decimal"/>
      <w:lvlText w:val="%1."/>
      <w:lvlJc w:val="left"/>
      <w:pPr>
        <w:tabs>
          <w:tab w:val="num" w:pos="720"/>
        </w:tabs>
        <w:ind w:left="720" w:hanging="360"/>
      </w:pPr>
      <w:rPr>
        <w:rFonts w:hint="default"/>
      </w:rPr>
    </w:lvl>
    <w:lvl w:ilvl="1" w:tplc="B22E1BC4">
      <w:numFmt w:val="none"/>
      <w:lvlText w:val=""/>
      <w:lvlJc w:val="left"/>
      <w:pPr>
        <w:tabs>
          <w:tab w:val="num" w:pos="360"/>
        </w:tabs>
      </w:pPr>
    </w:lvl>
    <w:lvl w:ilvl="2" w:tplc="7F20928C">
      <w:numFmt w:val="none"/>
      <w:lvlText w:val=""/>
      <w:lvlJc w:val="left"/>
      <w:pPr>
        <w:tabs>
          <w:tab w:val="num" w:pos="360"/>
        </w:tabs>
      </w:pPr>
    </w:lvl>
    <w:lvl w:ilvl="3" w:tplc="9522AA62">
      <w:numFmt w:val="none"/>
      <w:lvlText w:val=""/>
      <w:lvlJc w:val="left"/>
      <w:pPr>
        <w:tabs>
          <w:tab w:val="num" w:pos="360"/>
        </w:tabs>
      </w:pPr>
    </w:lvl>
    <w:lvl w:ilvl="4" w:tplc="F270356C">
      <w:numFmt w:val="none"/>
      <w:lvlText w:val=""/>
      <w:lvlJc w:val="left"/>
      <w:pPr>
        <w:tabs>
          <w:tab w:val="num" w:pos="360"/>
        </w:tabs>
      </w:pPr>
    </w:lvl>
    <w:lvl w:ilvl="5" w:tplc="EAD0EC90">
      <w:numFmt w:val="none"/>
      <w:lvlText w:val=""/>
      <w:lvlJc w:val="left"/>
      <w:pPr>
        <w:tabs>
          <w:tab w:val="num" w:pos="360"/>
        </w:tabs>
      </w:pPr>
    </w:lvl>
    <w:lvl w:ilvl="6" w:tplc="07A0CBC8">
      <w:numFmt w:val="none"/>
      <w:lvlText w:val=""/>
      <w:lvlJc w:val="left"/>
      <w:pPr>
        <w:tabs>
          <w:tab w:val="num" w:pos="360"/>
        </w:tabs>
      </w:pPr>
    </w:lvl>
    <w:lvl w:ilvl="7" w:tplc="3ACAD9E0">
      <w:numFmt w:val="none"/>
      <w:lvlText w:val=""/>
      <w:lvlJc w:val="left"/>
      <w:pPr>
        <w:tabs>
          <w:tab w:val="num" w:pos="360"/>
        </w:tabs>
      </w:pPr>
    </w:lvl>
    <w:lvl w:ilvl="8" w:tplc="1F52CD6A">
      <w:numFmt w:val="none"/>
      <w:lvlText w:val=""/>
      <w:lvlJc w:val="left"/>
      <w:pPr>
        <w:tabs>
          <w:tab w:val="num" w:pos="360"/>
        </w:tabs>
      </w:pPr>
    </w:lvl>
  </w:abstractNum>
  <w:abstractNum w:abstractNumId="3">
    <w:nsid w:val="3BA1515A"/>
    <w:multiLevelType w:val="hybridMultilevel"/>
    <w:tmpl w:val="54FA7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EC30FF9"/>
    <w:multiLevelType w:val="hybridMultilevel"/>
    <w:tmpl w:val="F14ED5BC"/>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
    <w:nsid w:val="452E42FC"/>
    <w:multiLevelType w:val="multilevel"/>
    <w:tmpl w:val="50F2BE4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48923F97"/>
    <w:multiLevelType w:val="multilevel"/>
    <w:tmpl w:val="7548AFE6"/>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4F663557"/>
    <w:multiLevelType w:val="hybridMultilevel"/>
    <w:tmpl w:val="ABC4046A"/>
    <w:lvl w:ilvl="0" w:tplc="5EF2CDDC">
      <w:start w:val="1"/>
      <w:numFmt w:val="bullet"/>
      <w:lvlText w:val="•"/>
      <w:lvlJc w:val="left"/>
      <w:pPr>
        <w:tabs>
          <w:tab w:val="num" w:pos="720"/>
        </w:tabs>
        <w:ind w:left="720" w:hanging="360"/>
      </w:pPr>
      <w:rPr>
        <w:rFonts w:ascii="Arial" w:hAnsi="Arial" w:hint="default"/>
      </w:rPr>
    </w:lvl>
    <w:lvl w:ilvl="1" w:tplc="2B829C6C">
      <w:start w:val="1"/>
      <w:numFmt w:val="bullet"/>
      <w:lvlText w:val="•"/>
      <w:lvlJc w:val="left"/>
      <w:pPr>
        <w:tabs>
          <w:tab w:val="num" w:pos="1440"/>
        </w:tabs>
        <w:ind w:left="1440" w:hanging="360"/>
      </w:pPr>
      <w:rPr>
        <w:rFonts w:ascii="Arial" w:hAnsi="Arial" w:hint="default"/>
      </w:rPr>
    </w:lvl>
    <w:lvl w:ilvl="2" w:tplc="8BE2D924" w:tentative="1">
      <w:start w:val="1"/>
      <w:numFmt w:val="bullet"/>
      <w:lvlText w:val="•"/>
      <w:lvlJc w:val="left"/>
      <w:pPr>
        <w:tabs>
          <w:tab w:val="num" w:pos="2160"/>
        </w:tabs>
        <w:ind w:left="2160" w:hanging="360"/>
      </w:pPr>
      <w:rPr>
        <w:rFonts w:ascii="Arial" w:hAnsi="Arial" w:hint="default"/>
      </w:rPr>
    </w:lvl>
    <w:lvl w:ilvl="3" w:tplc="B936C4AE" w:tentative="1">
      <w:start w:val="1"/>
      <w:numFmt w:val="bullet"/>
      <w:lvlText w:val="•"/>
      <w:lvlJc w:val="left"/>
      <w:pPr>
        <w:tabs>
          <w:tab w:val="num" w:pos="2880"/>
        </w:tabs>
        <w:ind w:left="2880" w:hanging="360"/>
      </w:pPr>
      <w:rPr>
        <w:rFonts w:ascii="Arial" w:hAnsi="Arial" w:hint="default"/>
      </w:rPr>
    </w:lvl>
    <w:lvl w:ilvl="4" w:tplc="D58E558A" w:tentative="1">
      <w:start w:val="1"/>
      <w:numFmt w:val="bullet"/>
      <w:lvlText w:val="•"/>
      <w:lvlJc w:val="left"/>
      <w:pPr>
        <w:tabs>
          <w:tab w:val="num" w:pos="3600"/>
        </w:tabs>
        <w:ind w:left="3600" w:hanging="360"/>
      </w:pPr>
      <w:rPr>
        <w:rFonts w:ascii="Arial" w:hAnsi="Arial" w:hint="default"/>
      </w:rPr>
    </w:lvl>
    <w:lvl w:ilvl="5" w:tplc="0DE44CB6" w:tentative="1">
      <w:start w:val="1"/>
      <w:numFmt w:val="bullet"/>
      <w:lvlText w:val="•"/>
      <w:lvlJc w:val="left"/>
      <w:pPr>
        <w:tabs>
          <w:tab w:val="num" w:pos="4320"/>
        </w:tabs>
        <w:ind w:left="4320" w:hanging="360"/>
      </w:pPr>
      <w:rPr>
        <w:rFonts w:ascii="Arial" w:hAnsi="Arial" w:hint="default"/>
      </w:rPr>
    </w:lvl>
    <w:lvl w:ilvl="6" w:tplc="3BD02E12" w:tentative="1">
      <w:start w:val="1"/>
      <w:numFmt w:val="bullet"/>
      <w:lvlText w:val="•"/>
      <w:lvlJc w:val="left"/>
      <w:pPr>
        <w:tabs>
          <w:tab w:val="num" w:pos="5040"/>
        </w:tabs>
        <w:ind w:left="5040" w:hanging="360"/>
      </w:pPr>
      <w:rPr>
        <w:rFonts w:ascii="Arial" w:hAnsi="Arial" w:hint="default"/>
      </w:rPr>
    </w:lvl>
    <w:lvl w:ilvl="7" w:tplc="BB8EC01A" w:tentative="1">
      <w:start w:val="1"/>
      <w:numFmt w:val="bullet"/>
      <w:lvlText w:val="•"/>
      <w:lvlJc w:val="left"/>
      <w:pPr>
        <w:tabs>
          <w:tab w:val="num" w:pos="5760"/>
        </w:tabs>
        <w:ind w:left="5760" w:hanging="360"/>
      </w:pPr>
      <w:rPr>
        <w:rFonts w:ascii="Arial" w:hAnsi="Arial" w:hint="default"/>
      </w:rPr>
    </w:lvl>
    <w:lvl w:ilvl="8" w:tplc="2E38AAAA" w:tentative="1">
      <w:start w:val="1"/>
      <w:numFmt w:val="bullet"/>
      <w:lvlText w:val="•"/>
      <w:lvlJc w:val="left"/>
      <w:pPr>
        <w:tabs>
          <w:tab w:val="num" w:pos="6480"/>
        </w:tabs>
        <w:ind w:left="6480" w:hanging="360"/>
      </w:pPr>
      <w:rPr>
        <w:rFonts w:ascii="Arial" w:hAnsi="Arial" w:hint="default"/>
      </w:rPr>
    </w:lvl>
  </w:abstractNum>
  <w:abstractNum w:abstractNumId="8">
    <w:nsid w:val="53095228"/>
    <w:multiLevelType w:val="hybridMultilevel"/>
    <w:tmpl w:val="E6D65CDC"/>
    <w:lvl w:ilvl="0" w:tplc="BCB0510E">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60C06062"/>
    <w:multiLevelType w:val="hybridMultilevel"/>
    <w:tmpl w:val="997E18CC"/>
    <w:lvl w:ilvl="0" w:tplc="0C0A0001">
      <w:start w:val="1"/>
      <w:numFmt w:val="bullet"/>
      <w:lvlText w:val=""/>
      <w:lvlJc w:val="left"/>
      <w:pPr>
        <w:ind w:left="5028" w:hanging="360"/>
      </w:pPr>
      <w:rPr>
        <w:rFonts w:ascii="Symbol" w:hAnsi="Symbol" w:hint="default"/>
      </w:rPr>
    </w:lvl>
    <w:lvl w:ilvl="1" w:tplc="0C0A0003" w:tentative="1">
      <w:start w:val="1"/>
      <w:numFmt w:val="bullet"/>
      <w:lvlText w:val="o"/>
      <w:lvlJc w:val="left"/>
      <w:pPr>
        <w:ind w:left="5748" w:hanging="360"/>
      </w:pPr>
      <w:rPr>
        <w:rFonts w:ascii="Courier New" w:hAnsi="Courier New" w:cs="Courier New" w:hint="default"/>
      </w:rPr>
    </w:lvl>
    <w:lvl w:ilvl="2" w:tplc="0C0A0005" w:tentative="1">
      <w:start w:val="1"/>
      <w:numFmt w:val="bullet"/>
      <w:lvlText w:val=""/>
      <w:lvlJc w:val="left"/>
      <w:pPr>
        <w:ind w:left="6468" w:hanging="360"/>
      </w:pPr>
      <w:rPr>
        <w:rFonts w:ascii="Wingdings" w:hAnsi="Wingdings" w:hint="default"/>
      </w:rPr>
    </w:lvl>
    <w:lvl w:ilvl="3" w:tplc="0C0A0001" w:tentative="1">
      <w:start w:val="1"/>
      <w:numFmt w:val="bullet"/>
      <w:lvlText w:val=""/>
      <w:lvlJc w:val="left"/>
      <w:pPr>
        <w:ind w:left="7188" w:hanging="360"/>
      </w:pPr>
      <w:rPr>
        <w:rFonts w:ascii="Symbol" w:hAnsi="Symbol" w:hint="default"/>
      </w:rPr>
    </w:lvl>
    <w:lvl w:ilvl="4" w:tplc="0C0A0003" w:tentative="1">
      <w:start w:val="1"/>
      <w:numFmt w:val="bullet"/>
      <w:lvlText w:val="o"/>
      <w:lvlJc w:val="left"/>
      <w:pPr>
        <w:ind w:left="7908" w:hanging="360"/>
      </w:pPr>
      <w:rPr>
        <w:rFonts w:ascii="Courier New" w:hAnsi="Courier New" w:cs="Courier New" w:hint="default"/>
      </w:rPr>
    </w:lvl>
    <w:lvl w:ilvl="5" w:tplc="0C0A0005" w:tentative="1">
      <w:start w:val="1"/>
      <w:numFmt w:val="bullet"/>
      <w:lvlText w:val=""/>
      <w:lvlJc w:val="left"/>
      <w:pPr>
        <w:ind w:left="8628" w:hanging="360"/>
      </w:pPr>
      <w:rPr>
        <w:rFonts w:ascii="Wingdings" w:hAnsi="Wingdings" w:hint="default"/>
      </w:rPr>
    </w:lvl>
    <w:lvl w:ilvl="6" w:tplc="0C0A0001" w:tentative="1">
      <w:start w:val="1"/>
      <w:numFmt w:val="bullet"/>
      <w:lvlText w:val=""/>
      <w:lvlJc w:val="left"/>
      <w:pPr>
        <w:ind w:left="9348" w:hanging="360"/>
      </w:pPr>
      <w:rPr>
        <w:rFonts w:ascii="Symbol" w:hAnsi="Symbol" w:hint="default"/>
      </w:rPr>
    </w:lvl>
    <w:lvl w:ilvl="7" w:tplc="0C0A0003" w:tentative="1">
      <w:start w:val="1"/>
      <w:numFmt w:val="bullet"/>
      <w:lvlText w:val="o"/>
      <w:lvlJc w:val="left"/>
      <w:pPr>
        <w:ind w:left="10068" w:hanging="360"/>
      </w:pPr>
      <w:rPr>
        <w:rFonts w:ascii="Courier New" w:hAnsi="Courier New" w:cs="Courier New" w:hint="default"/>
      </w:rPr>
    </w:lvl>
    <w:lvl w:ilvl="8" w:tplc="0C0A0005" w:tentative="1">
      <w:start w:val="1"/>
      <w:numFmt w:val="bullet"/>
      <w:lvlText w:val=""/>
      <w:lvlJc w:val="left"/>
      <w:pPr>
        <w:ind w:left="10788" w:hanging="360"/>
      </w:pPr>
      <w:rPr>
        <w:rFonts w:ascii="Wingdings" w:hAnsi="Wingdings" w:hint="default"/>
      </w:rPr>
    </w:lvl>
  </w:abstractNum>
  <w:abstractNum w:abstractNumId="10">
    <w:nsid w:val="61007A27"/>
    <w:multiLevelType w:val="hybridMultilevel"/>
    <w:tmpl w:val="D42053A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nsid w:val="614151C3"/>
    <w:multiLevelType w:val="hybridMultilevel"/>
    <w:tmpl w:val="EA7657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66F80769"/>
    <w:multiLevelType w:val="hybridMultilevel"/>
    <w:tmpl w:val="91E4676C"/>
    <w:lvl w:ilvl="0" w:tplc="13424CA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nsid w:val="7B1C2FD6"/>
    <w:multiLevelType w:val="hybridMultilevel"/>
    <w:tmpl w:val="A502EECA"/>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7D822C7D"/>
    <w:multiLevelType w:val="multilevel"/>
    <w:tmpl w:val="D994A30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7DDC3519"/>
    <w:multiLevelType w:val="hybridMultilevel"/>
    <w:tmpl w:val="13FAC3BC"/>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num w:numId="1">
    <w:abstractNumId w:val="2"/>
  </w:num>
  <w:num w:numId="2">
    <w:abstractNumId w:val="4"/>
  </w:num>
  <w:num w:numId="3">
    <w:abstractNumId w:val="8"/>
  </w:num>
  <w:num w:numId="4">
    <w:abstractNumId w:val="10"/>
  </w:num>
  <w:num w:numId="5">
    <w:abstractNumId w:val="14"/>
  </w:num>
  <w:num w:numId="6">
    <w:abstractNumId w:val="5"/>
  </w:num>
  <w:num w:numId="7">
    <w:abstractNumId w:val="1"/>
  </w:num>
  <w:num w:numId="8">
    <w:abstractNumId w:val="7"/>
  </w:num>
  <w:num w:numId="9">
    <w:abstractNumId w:val="0"/>
  </w:num>
  <w:num w:numId="10">
    <w:abstractNumId w:val="6"/>
  </w:num>
  <w:num w:numId="11">
    <w:abstractNumId w:val="15"/>
  </w:num>
  <w:num w:numId="12">
    <w:abstractNumId w:val="11"/>
  </w:num>
  <w:num w:numId="13">
    <w:abstractNumId w:val="9"/>
  </w:num>
  <w:num w:numId="14">
    <w:abstractNumId w:val="12"/>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A20"/>
    <w:rsid w:val="00002CBE"/>
    <w:rsid w:val="00007779"/>
    <w:rsid w:val="0000795C"/>
    <w:rsid w:val="00012021"/>
    <w:rsid w:val="00012EAD"/>
    <w:rsid w:val="00024C35"/>
    <w:rsid w:val="000267EC"/>
    <w:rsid w:val="00027C12"/>
    <w:rsid w:val="00032480"/>
    <w:rsid w:val="00044905"/>
    <w:rsid w:val="00053D5A"/>
    <w:rsid w:val="000655C7"/>
    <w:rsid w:val="000754BB"/>
    <w:rsid w:val="000768FE"/>
    <w:rsid w:val="00086F29"/>
    <w:rsid w:val="00096B15"/>
    <w:rsid w:val="000A0AC9"/>
    <w:rsid w:val="000A7E57"/>
    <w:rsid w:val="000B60BA"/>
    <w:rsid w:val="000C5F46"/>
    <w:rsid w:val="000D08A6"/>
    <w:rsid w:val="000D6050"/>
    <w:rsid w:val="000E1812"/>
    <w:rsid w:val="00111FF0"/>
    <w:rsid w:val="001277DA"/>
    <w:rsid w:val="0016659C"/>
    <w:rsid w:val="0019321C"/>
    <w:rsid w:val="001B4D37"/>
    <w:rsid w:val="001C2B37"/>
    <w:rsid w:val="002107A2"/>
    <w:rsid w:val="00211818"/>
    <w:rsid w:val="00225EFF"/>
    <w:rsid w:val="002317A1"/>
    <w:rsid w:val="002345D1"/>
    <w:rsid w:val="00250582"/>
    <w:rsid w:val="00277B42"/>
    <w:rsid w:val="002C169A"/>
    <w:rsid w:val="002C59F9"/>
    <w:rsid w:val="002D15EE"/>
    <w:rsid w:val="002D5B36"/>
    <w:rsid w:val="00311B10"/>
    <w:rsid w:val="00320509"/>
    <w:rsid w:val="0032372C"/>
    <w:rsid w:val="0033507E"/>
    <w:rsid w:val="00343287"/>
    <w:rsid w:val="003778EE"/>
    <w:rsid w:val="003937DA"/>
    <w:rsid w:val="003976C1"/>
    <w:rsid w:val="003C1FE7"/>
    <w:rsid w:val="003C38F2"/>
    <w:rsid w:val="003C616D"/>
    <w:rsid w:val="003D449F"/>
    <w:rsid w:val="003D6ABD"/>
    <w:rsid w:val="003F0CAC"/>
    <w:rsid w:val="003F1F19"/>
    <w:rsid w:val="003F277B"/>
    <w:rsid w:val="003F2812"/>
    <w:rsid w:val="003F33C8"/>
    <w:rsid w:val="003F6F3E"/>
    <w:rsid w:val="00405547"/>
    <w:rsid w:val="00407BB6"/>
    <w:rsid w:val="004345DE"/>
    <w:rsid w:val="004417DB"/>
    <w:rsid w:val="00446818"/>
    <w:rsid w:val="00451BAB"/>
    <w:rsid w:val="004633BB"/>
    <w:rsid w:val="00464BEC"/>
    <w:rsid w:val="00473F06"/>
    <w:rsid w:val="004A461B"/>
    <w:rsid w:val="004C58E3"/>
    <w:rsid w:val="004D4105"/>
    <w:rsid w:val="004D6FAE"/>
    <w:rsid w:val="004F1681"/>
    <w:rsid w:val="004F2AE2"/>
    <w:rsid w:val="00503F2B"/>
    <w:rsid w:val="00525118"/>
    <w:rsid w:val="005321D5"/>
    <w:rsid w:val="00533F1C"/>
    <w:rsid w:val="00543DD3"/>
    <w:rsid w:val="00547BBD"/>
    <w:rsid w:val="00547CE1"/>
    <w:rsid w:val="0055183D"/>
    <w:rsid w:val="005557A7"/>
    <w:rsid w:val="00563B64"/>
    <w:rsid w:val="00565C58"/>
    <w:rsid w:val="0057044E"/>
    <w:rsid w:val="00571784"/>
    <w:rsid w:val="00596A3D"/>
    <w:rsid w:val="005977B8"/>
    <w:rsid w:val="005A6C1C"/>
    <w:rsid w:val="005A6EE9"/>
    <w:rsid w:val="005C5495"/>
    <w:rsid w:val="005C5E18"/>
    <w:rsid w:val="005C78DF"/>
    <w:rsid w:val="005D0797"/>
    <w:rsid w:val="005D70BE"/>
    <w:rsid w:val="005F038A"/>
    <w:rsid w:val="005F6341"/>
    <w:rsid w:val="006131EA"/>
    <w:rsid w:val="00636387"/>
    <w:rsid w:val="00664124"/>
    <w:rsid w:val="0066721A"/>
    <w:rsid w:val="00675009"/>
    <w:rsid w:val="006804EC"/>
    <w:rsid w:val="006A619D"/>
    <w:rsid w:val="006B09A7"/>
    <w:rsid w:val="006C2DA8"/>
    <w:rsid w:val="006D3DFD"/>
    <w:rsid w:val="006D4EA1"/>
    <w:rsid w:val="006E3C44"/>
    <w:rsid w:val="006F5418"/>
    <w:rsid w:val="006F62DA"/>
    <w:rsid w:val="00702293"/>
    <w:rsid w:val="00713CDE"/>
    <w:rsid w:val="0071675C"/>
    <w:rsid w:val="00724F3E"/>
    <w:rsid w:val="00727236"/>
    <w:rsid w:val="00732198"/>
    <w:rsid w:val="0074513E"/>
    <w:rsid w:val="00765F5E"/>
    <w:rsid w:val="0077433F"/>
    <w:rsid w:val="00775933"/>
    <w:rsid w:val="007B1F80"/>
    <w:rsid w:val="007D5E45"/>
    <w:rsid w:val="00801E9A"/>
    <w:rsid w:val="00811F5D"/>
    <w:rsid w:val="0083070E"/>
    <w:rsid w:val="0083272B"/>
    <w:rsid w:val="008449EB"/>
    <w:rsid w:val="00846E1C"/>
    <w:rsid w:val="00857EF5"/>
    <w:rsid w:val="0086687B"/>
    <w:rsid w:val="00866947"/>
    <w:rsid w:val="00880DD7"/>
    <w:rsid w:val="008A0B4F"/>
    <w:rsid w:val="008B2607"/>
    <w:rsid w:val="008C39C7"/>
    <w:rsid w:val="008C6AD0"/>
    <w:rsid w:val="008C7A6D"/>
    <w:rsid w:val="008E2509"/>
    <w:rsid w:val="008E4312"/>
    <w:rsid w:val="008F7DE4"/>
    <w:rsid w:val="00907C5C"/>
    <w:rsid w:val="00913A49"/>
    <w:rsid w:val="00922A1E"/>
    <w:rsid w:val="00925B6F"/>
    <w:rsid w:val="009354A8"/>
    <w:rsid w:val="00940B9B"/>
    <w:rsid w:val="00940C7E"/>
    <w:rsid w:val="009429A5"/>
    <w:rsid w:val="00961336"/>
    <w:rsid w:val="00961FD8"/>
    <w:rsid w:val="00972F1B"/>
    <w:rsid w:val="00973A86"/>
    <w:rsid w:val="009B0B16"/>
    <w:rsid w:val="009B3779"/>
    <w:rsid w:val="009D2453"/>
    <w:rsid w:val="009D3CDB"/>
    <w:rsid w:val="009D7A4A"/>
    <w:rsid w:val="009E1B0E"/>
    <w:rsid w:val="009E35C7"/>
    <w:rsid w:val="009E5620"/>
    <w:rsid w:val="009F2A14"/>
    <w:rsid w:val="00A24564"/>
    <w:rsid w:val="00A247D0"/>
    <w:rsid w:val="00A27DF1"/>
    <w:rsid w:val="00A33E2E"/>
    <w:rsid w:val="00A36D46"/>
    <w:rsid w:val="00A54015"/>
    <w:rsid w:val="00A70FCA"/>
    <w:rsid w:val="00A8056A"/>
    <w:rsid w:val="00A87411"/>
    <w:rsid w:val="00A876A0"/>
    <w:rsid w:val="00A95A5A"/>
    <w:rsid w:val="00AB0174"/>
    <w:rsid w:val="00AB73AB"/>
    <w:rsid w:val="00AC1926"/>
    <w:rsid w:val="00AC607C"/>
    <w:rsid w:val="00AD48DC"/>
    <w:rsid w:val="00AE1DD9"/>
    <w:rsid w:val="00AE5323"/>
    <w:rsid w:val="00AE7001"/>
    <w:rsid w:val="00AF06CA"/>
    <w:rsid w:val="00B121E3"/>
    <w:rsid w:val="00B12293"/>
    <w:rsid w:val="00B2580E"/>
    <w:rsid w:val="00B25CEC"/>
    <w:rsid w:val="00B40F39"/>
    <w:rsid w:val="00B556B9"/>
    <w:rsid w:val="00B61785"/>
    <w:rsid w:val="00B638A1"/>
    <w:rsid w:val="00B71920"/>
    <w:rsid w:val="00B84C25"/>
    <w:rsid w:val="00B87B64"/>
    <w:rsid w:val="00BA01F5"/>
    <w:rsid w:val="00BA029C"/>
    <w:rsid w:val="00BA7AF6"/>
    <w:rsid w:val="00BE7F70"/>
    <w:rsid w:val="00BF58C7"/>
    <w:rsid w:val="00BF6DB4"/>
    <w:rsid w:val="00BF6DF2"/>
    <w:rsid w:val="00C04B12"/>
    <w:rsid w:val="00C060F3"/>
    <w:rsid w:val="00C0701B"/>
    <w:rsid w:val="00C460D4"/>
    <w:rsid w:val="00C63E4F"/>
    <w:rsid w:val="00C81966"/>
    <w:rsid w:val="00C81E01"/>
    <w:rsid w:val="00C92F9C"/>
    <w:rsid w:val="00CA090C"/>
    <w:rsid w:val="00CA0E75"/>
    <w:rsid w:val="00CA61DC"/>
    <w:rsid w:val="00CB0558"/>
    <w:rsid w:val="00CB56F2"/>
    <w:rsid w:val="00CC7154"/>
    <w:rsid w:val="00CC776D"/>
    <w:rsid w:val="00CD4166"/>
    <w:rsid w:val="00D147F8"/>
    <w:rsid w:val="00D22D27"/>
    <w:rsid w:val="00D32B4A"/>
    <w:rsid w:val="00D34765"/>
    <w:rsid w:val="00D36A20"/>
    <w:rsid w:val="00D4101C"/>
    <w:rsid w:val="00D41DDD"/>
    <w:rsid w:val="00D522D1"/>
    <w:rsid w:val="00D72757"/>
    <w:rsid w:val="00D7625B"/>
    <w:rsid w:val="00D80AFE"/>
    <w:rsid w:val="00D91E3F"/>
    <w:rsid w:val="00D9233D"/>
    <w:rsid w:val="00D94565"/>
    <w:rsid w:val="00DA0379"/>
    <w:rsid w:val="00DA66C2"/>
    <w:rsid w:val="00DC3F9B"/>
    <w:rsid w:val="00DD21F0"/>
    <w:rsid w:val="00DD2751"/>
    <w:rsid w:val="00DF6696"/>
    <w:rsid w:val="00E12425"/>
    <w:rsid w:val="00E12E3B"/>
    <w:rsid w:val="00E20A53"/>
    <w:rsid w:val="00E3682D"/>
    <w:rsid w:val="00E40CBD"/>
    <w:rsid w:val="00E45C56"/>
    <w:rsid w:val="00E53328"/>
    <w:rsid w:val="00E547F9"/>
    <w:rsid w:val="00E643DB"/>
    <w:rsid w:val="00E73207"/>
    <w:rsid w:val="00E85C2E"/>
    <w:rsid w:val="00E9517E"/>
    <w:rsid w:val="00ED172F"/>
    <w:rsid w:val="00ED3BF6"/>
    <w:rsid w:val="00ED66B1"/>
    <w:rsid w:val="00EE58D7"/>
    <w:rsid w:val="00EE71CC"/>
    <w:rsid w:val="00EF729F"/>
    <w:rsid w:val="00F01D19"/>
    <w:rsid w:val="00F105DC"/>
    <w:rsid w:val="00F26E1B"/>
    <w:rsid w:val="00F30718"/>
    <w:rsid w:val="00F33D13"/>
    <w:rsid w:val="00F508D2"/>
    <w:rsid w:val="00F62305"/>
    <w:rsid w:val="00F67DEC"/>
    <w:rsid w:val="00F77E42"/>
    <w:rsid w:val="00F850D9"/>
    <w:rsid w:val="00F96479"/>
    <w:rsid w:val="00FA5772"/>
    <w:rsid w:val="00FC2399"/>
    <w:rsid w:val="00FC383E"/>
    <w:rsid w:val="00FC3BB4"/>
    <w:rsid w:val="00FF2179"/>
    <w:rsid w:val="00FF6E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A2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6A20"/>
    <w:pPr>
      <w:spacing w:after="200" w:line="276" w:lineRule="auto"/>
      <w:ind w:left="720"/>
      <w:contextualSpacing/>
    </w:pPr>
    <w:rPr>
      <w:rFonts w:ascii="Calibri" w:eastAsia="Calibri" w:hAnsi="Calibri"/>
      <w:sz w:val="22"/>
      <w:szCs w:val="22"/>
      <w:lang w:val="es-CO" w:eastAsia="en-US"/>
    </w:rPr>
  </w:style>
  <w:style w:type="character" w:customStyle="1" w:styleId="htmlpagestextos1">
    <w:name w:val="htmlpages_textos1"/>
    <w:basedOn w:val="Fuentedeprrafopredeter"/>
    <w:rsid w:val="00D36A20"/>
    <w:rPr>
      <w:rFonts w:ascii="Verdana" w:hAnsi="Verdana" w:cs="Verdana"/>
      <w:color w:val="333333"/>
      <w:spacing w:val="3"/>
      <w:sz w:val="17"/>
      <w:szCs w:val="17"/>
    </w:rPr>
  </w:style>
  <w:style w:type="paragraph" w:styleId="NormalWeb">
    <w:name w:val="Normal (Web)"/>
    <w:basedOn w:val="Normal"/>
    <w:rsid w:val="00D36A20"/>
    <w:pPr>
      <w:spacing w:before="100" w:beforeAutospacing="1" w:after="100" w:afterAutospacing="1"/>
    </w:pPr>
  </w:style>
  <w:style w:type="character" w:styleId="Hipervnculo">
    <w:name w:val="Hyperlink"/>
    <w:basedOn w:val="Fuentedeprrafopredeter"/>
    <w:rsid w:val="00D36A20"/>
    <w:rPr>
      <w:color w:val="0248B0"/>
      <w:u w:val="single"/>
    </w:rPr>
  </w:style>
  <w:style w:type="character" w:styleId="Textoennegrita">
    <w:name w:val="Strong"/>
    <w:basedOn w:val="Fuentedeprrafopredeter"/>
    <w:qFormat/>
    <w:rsid w:val="00D36A20"/>
    <w:rPr>
      <w:b/>
      <w:bCs/>
    </w:rPr>
  </w:style>
  <w:style w:type="paragraph" w:styleId="Textonotapie">
    <w:name w:val="footnote text"/>
    <w:basedOn w:val="Normal"/>
    <w:link w:val="TextonotapieCar"/>
    <w:rsid w:val="00D36A20"/>
    <w:rPr>
      <w:sz w:val="20"/>
      <w:szCs w:val="20"/>
      <w:lang w:eastAsia="es-MX"/>
    </w:rPr>
  </w:style>
  <w:style w:type="character" w:customStyle="1" w:styleId="TextonotapieCar">
    <w:name w:val="Texto nota pie Car"/>
    <w:basedOn w:val="Fuentedeprrafopredeter"/>
    <w:link w:val="Textonotapie"/>
    <w:rsid w:val="00D36A20"/>
    <w:rPr>
      <w:rFonts w:ascii="Times New Roman" w:eastAsia="Times New Roman" w:hAnsi="Times New Roman" w:cs="Times New Roman"/>
      <w:sz w:val="20"/>
      <w:szCs w:val="20"/>
      <w:lang w:val="es-ES" w:eastAsia="es-MX"/>
    </w:rPr>
  </w:style>
  <w:style w:type="character" w:styleId="Refdenotaalpie">
    <w:name w:val="footnote reference"/>
    <w:basedOn w:val="Fuentedeprrafopredeter"/>
    <w:uiPriority w:val="99"/>
    <w:semiHidden/>
    <w:unhideWhenUsed/>
    <w:rsid w:val="00F33D13"/>
    <w:rPr>
      <w:vertAlign w:val="superscript"/>
    </w:rPr>
  </w:style>
  <w:style w:type="paragraph" w:styleId="Encabezado">
    <w:name w:val="header"/>
    <w:basedOn w:val="Normal"/>
    <w:link w:val="EncabezadoCar"/>
    <w:uiPriority w:val="99"/>
    <w:unhideWhenUsed/>
    <w:rsid w:val="00DC3F9B"/>
    <w:pPr>
      <w:tabs>
        <w:tab w:val="center" w:pos="4419"/>
        <w:tab w:val="right" w:pos="8838"/>
      </w:tabs>
    </w:pPr>
  </w:style>
  <w:style w:type="character" w:customStyle="1" w:styleId="EncabezadoCar">
    <w:name w:val="Encabezado Car"/>
    <w:basedOn w:val="Fuentedeprrafopredeter"/>
    <w:link w:val="Encabezado"/>
    <w:uiPriority w:val="99"/>
    <w:rsid w:val="00DC3F9B"/>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DC3F9B"/>
    <w:pPr>
      <w:tabs>
        <w:tab w:val="center" w:pos="4419"/>
        <w:tab w:val="right" w:pos="8838"/>
      </w:tabs>
    </w:pPr>
  </w:style>
  <w:style w:type="character" w:customStyle="1" w:styleId="PiedepginaCar">
    <w:name w:val="Pie de página Car"/>
    <w:basedOn w:val="Fuentedeprrafopredeter"/>
    <w:link w:val="Piedepgina"/>
    <w:uiPriority w:val="99"/>
    <w:rsid w:val="00DC3F9B"/>
    <w:rPr>
      <w:rFonts w:ascii="Times New Roman" w:eastAsia="Times New Roman" w:hAnsi="Times New Roman" w:cs="Times New Roman"/>
      <w:sz w:val="24"/>
      <w:szCs w:val="24"/>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A2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36A20"/>
    <w:pPr>
      <w:spacing w:after="200" w:line="276" w:lineRule="auto"/>
      <w:ind w:left="720"/>
      <w:contextualSpacing/>
    </w:pPr>
    <w:rPr>
      <w:rFonts w:ascii="Calibri" w:eastAsia="Calibri" w:hAnsi="Calibri"/>
      <w:sz w:val="22"/>
      <w:szCs w:val="22"/>
      <w:lang w:val="es-CO" w:eastAsia="en-US"/>
    </w:rPr>
  </w:style>
  <w:style w:type="character" w:customStyle="1" w:styleId="htmlpagestextos1">
    <w:name w:val="htmlpages_textos1"/>
    <w:basedOn w:val="Fuentedeprrafopredeter"/>
    <w:rsid w:val="00D36A20"/>
    <w:rPr>
      <w:rFonts w:ascii="Verdana" w:hAnsi="Verdana" w:cs="Verdana"/>
      <w:color w:val="333333"/>
      <w:spacing w:val="3"/>
      <w:sz w:val="17"/>
      <w:szCs w:val="17"/>
    </w:rPr>
  </w:style>
  <w:style w:type="paragraph" w:styleId="NormalWeb">
    <w:name w:val="Normal (Web)"/>
    <w:basedOn w:val="Normal"/>
    <w:rsid w:val="00D36A20"/>
    <w:pPr>
      <w:spacing w:before="100" w:beforeAutospacing="1" w:after="100" w:afterAutospacing="1"/>
    </w:pPr>
  </w:style>
  <w:style w:type="character" w:styleId="Hipervnculo">
    <w:name w:val="Hyperlink"/>
    <w:basedOn w:val="Fuentedeprrafopredeter"/>
    <w:rsid w:val="00D36A20"/>
    <w:rPr>
      <w:color w:val="0248B0"/>
      <w:u w:val="single"/>
    </w:rPr>
  </w:style>
  <w:style w:type="character" w:styleId="Textoennegrita">
    <w:name w:val="Strong"/>
    <w:basedOn w:val="Fuentedeprrafopredeter"/>
    <w:qFormat/>
    <w:rsid w:val="00D36A20"/>
    <w:rPr>
      <w:b/>
      <w:bCs/>
    </w:rPr>
  </w:style>
  <w:style w:type="paragraph" w:styleId="Textonotapie">
    <w:name w:val="footnote text"/>
    <w:basedOn w:val="Normal"/>
    <w:link w:val="TextonotapieCar"/>
    <w:rsid w:val="00D36A20"/>
    <w:rPr>
      <w:sz w:val="20"/>
      <w:szCs w:val="20"/>
      <w:lang w:eastAsia="es-MX"/>
    </w:rPr>
  </w:style>
  <w:style w:type="character" w:customStyle="1" w:styleId="TextonotapieCar">
    <w:name w:val="Texto nota pie Car"/>
    <w:basedOn w:val="Fuentedeprrafopredeter"/>
    <w:link w:val="Textonotapie"/>
    <w:rsid w:val="00D36A20"/>
    <w:rPr>
      <w:rFonts w:ascii="Times New Roman" w:eastAsia="Times New Roman" w:hAnsi="Times New Roman" w:cs="Times New Roman"/>
      <w:sz w:val="20"/>
      <w:szCs w:val="20"/>
      <w:lang w:val="es-ES" w:eastAsia="es-MX"/>
    </w:rPr>
  </w:style>
  <w:style w:type="character" w:styleId="Refdenotaalpie">
    <w:name w:val="footnote reference"/>
    <w:basedOn w:val="Fuentedeprrafopredeter"/>
    <w:uiPriority w:val="99"/>
    <w:semiHidden/>
    <w:unhideWhenUsed/>
    <w:rsid w:val="00F33D13"/>
    <w:rPr>
      <w:vertAlign w:val="superscript"/>
    </w:rPr>
  </w:style>
  <w:style w:type="paragraph" w:styleId="Encabezado">
    <w:name w:val="header"/>
    <w:basedOn w:val="Normal"/>
    <w:link w:val="EncabezadoCar"/>
    <w:uiPriority w:val="99"/>
    <w:unhideWhenUsed/>
    <w:rsid w:val="00DC3F9B"/>
    <w:pPr>
      <w:tabs>
        <w:tab w:val="center" w:pos="4419"/>
        <w:tab w:val="right" w:pos="8838"/>
      </w:tabs>
    </w:pPr>
  </w:style>
  <w:style w:type="character" w:customStyle="1" w:styleId="EncabezadoCar">
    <w:name w:val="Encabezado Car"/>
    <w:basedOn w:val="Fuentedeprrafopredeter"/>
    <w:link w:val="Encabezado"/>
    <w:uiPriority w:val="99"/>
    <w:rsid w:val="00DC3F9B"/>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DC3F9B"/>
    <w:pPr>
      <w:tabs>
        <w:tab w:val="center" w:pos="4419"/>
        <w:tab w:val="right" w:pos="8838"/>
      </w:tabs>
    </w:pPr>
  </w:style>
  <w:style w:type="character" w:customStyle="1" w:styleId="PiedepginaCar">
    <w:name w:val="Pie de página Car"/>
    <w:basedOn w:val="Fuentedeprrafopredeter"/>
    <w:link w:val="Piedepgina"/>
    <w:uiPriority w:val="99"/>
    <w:rsid w:val="00DC3F9B"/>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664326">
      <w:bodyDiv w:val="1"/>
      <w:marLeft w:val="0"/>
      <w:marRight w:val="0"/>
      <w:marTop w:val="0"/>
      <w:marBottom w:val="0"/>
      <w:divBdr>
        <w:top w:val="none" w:sz="0" w:space="0" w:color="auto"/>
        <w:left w:val="none" w:sz="0" w:space="0" w:color="auto"/>
        <w:bottom w:val="none" w:sz="0" w:space="0" w:color="auto"/>
        <w:right w:val="none" w:sz="0" w:space="0" w:color="auto"/>
      </w:divBdr>
    </w:div>
    <w:div w:id="881139583">
      <w:bodyDiv w:val="1"/>
      <w:marLeft w:val="0"/>
      <w:marRight w:val="0"/>
      <w:marTop w:val="0"/>
      <w:marBottom w:val="0"/>
      <w:divBdr>
        <w:top w:val="none" w:sz="0" w:space="0" w:color="auto"/>
        <w:left w:val="none" w:sz="0" w:space="0" w:color="auto"/>
        <w:bottom w:val="none" w:sz="0" w:space="0" w:color="auto"/>
        <w:right w:val="none" w:sz="0" w:space="0" w:color="auto"/>
      </w:divBdr>
    </w:div>
    <w:div w:id="998339830">
      <w:bodyDiv w:val="1"/>
      <w:marLeft w:val="0"/>
      <w:marRight w:val="0"/>
      <w:marTop w:val="0"/>
      <w:marBottom w:val="0"/>
      <w:divBdr>
        <w:top w:val="none" w:sz="0" w:space="0" w:color="auto"/>
        <w:left w:val="none" w:sz="0" w:space="0" w:color="auto"/>
        <w:bottom w:val="none" w:sz="0" w:space="0" w:color="auto"/>
        <w:right w:val="none" w:sz="0" w:space="0" w:color="auto"/>
      </w:divBdr>
    </w:div>
    <w:div w:id="1335301663">
      <w:bodyDiv w:val="1"/>
      <w:marLeft w:val="0"/>
      <w:marRight w:val="0"/>
      <w:marTop w:val="0"/>
      <w:marBottom w:val="0"/>
      <w:divBdr>
        <w:top w:val="none" w:sz="0" w:space="0" w:color="auto"/>
        <w:left w:val="none" w:sz="0" w:space="0" w:color="auto"/>
        <w:bottom w:val="none" w:sz="0" w:space="0" w:color="auto"/>
        <w:right w:val="none" w:sz="0" w:space="0" w:color="auto"/>
      </w:divBdr>
    </w:div>
    <w:div w:id="138158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dane.gov.co/files/noticias" TargetMode="External"/><Relationship Id="rId5" Type="http://schemas.openxmlformats.org/officeDocument/2006/relationships/settings" Target="settings.xml"/><Relationship Id="rId10" Type="http://schemas.openxmlformats.org/officeDocument/2006/relationships/hyperlink" Target="http://www.dnp.gov.co/portal" TargetMode="External"/><Relationship Id="rId4" Type="http://schemas.microsoft.com/office/2007/relationships/stylesWithEffects" Target="stylesWithEffects.xml"/><Relationship Id="rId9" Type="http://schemas.openxmlformats.org/officeDocument/2006/relationships/hyperlink" Target="http://www.dane.gov.co/files/noticia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dane.gov.co/files/notici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5267F-CA5F-4958-B70E-11DCFBF6B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99</Pages>
  <Words>21241</Words>
  <Characters>116829</Characters>
  <Application>Microsoft Office Word</Application>
  <DocSecurity>0</DocSecurity>
  <Lines>973</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Familia</dc:creator>
  <cp:lastModifiedBy>pc</cp:lastModifiedBy>
  <cp:revision>2</cp:revision>
  <dcterms:created xsi:type="dcterms:W3CDTF">2011-08-15T19:59:00Z</dcterms:created>
  <dcterms:modified xsi:type="dcterms:W3CDTF">2011-08-15T19:59:00Z</dcterms:modified>
</cp:coreProperties>
</file>