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D3CC4" w:rsidRDefault="00BD3CC4"/>
    <w:p w:rsidR="009B5ED4" w:rsidRDefault="009B5ED4"/>
    <w:p w:rsidR="0082252D" w:rsidRDefault="0082252D"/>
    <w:p w:rsidR="00622C06" w:rsidRPr="00622C06" w:rsidRDefault="00622C06" w:rsidP="00622C06">
      <w:pPr>
        <w:rPr>
          <w:sz w:val="32"/>
          <w:szCs w:val="32"/>
        </w:rPr>
      </w:pPr>
      <w:r w:rsidRPr="00622C06">
        <w:rPr>
          <w:sz w:val="32"/>
          <w:szCs w:val="32"/>
        </w:rPr>
        <w:t xml:space="preserve">Lo primero es darnos cuenta de que existen muchos conceptos creados para encasillar todo aquello a lo  que la ciencia no puede darle una explicación. </w:t>
      </w:r>
      <w:r w:rsidRPr="00622C06">
        <w:rPr>
          <w:b/>
          <w:sz w:val="32"/>
          <w:szCs w:val="32"/>
        </w:rPr>
        <w:t>Suerte y casualidad</w:t>
      </w:r>
      <w:r w:rsidRPr="00622C06">
        <w:rPr>
          <w:sz w:val="32"/>
          <w:szCs w:val="32"/>
        </w:rPr>
        <w:t xml:space="preserve"> son los dos más comunes y que la gran mayoría los tenemos instalados en nuestro vocabulario y también en nuestro sistema de creencias.</w:t>
      </w:r>
    </w:p>
    <w:p w:rsidR="00622C06" w:rsidRPr="00622C06" w:rsidRDefault="00622C06" w:rsidP="00622C06">
      <w:pPr>
        <w:rPr>
          <w:sz w:val="32"/>
          <w:szCs w:val="32"/>
        </w:rPr>
      </w:pPr>
      <w:r w:rsidRPr="00622C06">
        <w:rPr>
          <w:sz w:val="32"/>
          <w:szCs w:val="32"/>
        </w:rPr>
        <w:t>Pues bien:</w:t>
      </w:r>
    </w:p>
    <w:p w:rsidR="00622C06" w:rsidRPr="00622C06" w:rsidRDefault="00622C06" w:rsidP="00622C06">
      <w:pPr>
        <w:rPr>
          <w:sz w:val="32"/>
          <w:szCs w:val="32"/>
        </w:rPr>
      </w:pPr>
      <w:r w:rsidRPr="00622C06">
        <w:rPr>
          <w:sz w:val="32"/>
          <w:szCs w:val="32"/>
        </w:rPr>
        <w:t>Existen unas leyes únicas. No hablamos de leyes creadas por el hombre, sino de las Leyes Universales, llamadas así porque rigen todo lo que hay en el universo, incluidos por supuesto nosotros. ESTO ES FÍSICA.</w:t>
      </w:r>
    </w:p>
    <w:p w:rsidR="00622C06" w:rsidRPr="00622C06" w:rsidRDefault="00622C06" w:rsidP="00622C06">
      <w:pPr>
        <w:rPr>
          <w:sz w:val="32"/>
          <w:szCs w:val="32"/>
        </w:rPr>
      </w:pPr>
      <w:r w:rsidRPr="00622C06">
        <w:rPr>
          <w:sz w:val="32"/>
          <w:szCs w:val="32"/>
        </w:rPr>
        <w:t>Una de estas leyes universales dice que:</w:t>
      </w:r>
    </w:p>
    <w:p w:rsidR="00622C06" w:rsidRPr="00622C06" w:rsidRDefault="00622C06" w:rsidP="00622C06">
      <w:pPr>
        <w:rPr>
          <w:b/>
          <w:i/>
          <w:sz w:val="32"/>
          <w:szCs w:val="32"/>
        </w:rPr>
      </w:pPr>
      <w:r w:rsidRPr="00622C06">
        <w:rPr>
          <w:sz w:val="32"/>
          <w:szCs w:val="32"/>
        </w:rPr>
        <w:t>“</w:t>
      </w:r>
      <w:r w:rsidRPr="00622C06">
        <w:rPr>
          <w:b/>
          <w:i/>
          <w:sz w:val="32"/>
          <w:szCs w:val="32"/>
        </w:rPr>
        <w:t>Toda causa tiene un efecto. Y todo efecto es siempre generado por una causa”</w:t>
      </w:r>
    </w:p>
    <w:p w:rsidR="00622C06" w:rsidRPr="00622C06" w:rsidRDefault="00622C06" w:rsidP="00622C06">
      <w:pPr>
        <w:rPr>
          <w:sz w:val="32"/>
          <w:szCs w:val="32"/>
          <w:u w:val="single"/>
        </w:rPr>
      </w:pPr>
      <w:r w:rsidRPr="00622C06">
        <w:rPr>
          <w:sz w:val="32"/>
          <w:szCs w:val="32"/>
        </w:rPr>
        <w:t xml:space="preserve">Lo que el concepto de suerte y casualidad nos propone, es que son </w:t>
      </w:r>
      <w:r w:rsidRPr="00622C06">
        <w:rPr>
          <w:b/>
          <w:sz w:val="32"/>
          <w:szCs w:val="32"/>
        </w:rPr>
        <w:t xml:space="preserve">“EFECTOS SIN NINGUN TIPO DE CAUSA” </w:t>
      </w:r>
      <w:r w:rsidRPr="00622C06">
        <w:rPr>
          <w:sz w:val="32"/>
          <w:szCs w:val="32"/>
        </w:rPr>
        <w:t xml:space="preserve">y </w:t>
      </w:r>
      <w:r w:rsidRPr="00622C06">
        <w:rPr>
          <w:b/>
          <w:sz w:val="32"/>
          <w:szCs w:val="32"/>
        </w:rPr>
        <w:t xml:space="preserve"> </w:t>
      </w:r>
      <w:r w:rsidRPr="00622C06">
        <w:rPr>
          <w:sz w:val="32"/>
          <w:szCs w:val="32"/>
        </w:rPr>
        <w:t>como p</w:t>
      </w:r>
      <w:r>
        <w:rPr>
          <w:sz w:val="32"/>
          <w:szCs w:val="32"/>
        </w:rPr>
        <w:t>uedes</w:t>
      </w:r>
      <w:r w:rsidRPr="00622C06">
        <w:rPr>
          <w:sz w:val="32"/>
          <w:szCs w:val="32"/>
        </w:rPr>
        <w:t xml:space="preserve"> entender es </w:t>
      </w:r>
      <w:r w:rsidRPr="00622C06">
        <w:rPr>
          <w:sz w:val="32"/>
          <w:szCs w:val="32"/>
          <w:u w:val="single"/>
        </w:rPr>
        <w:t>completamente contradictorio a esta Ley, y por lo tanto erróneo.</w:t>
      </w:r>
    </w:p>
    <w:p w:rsidR="0082252D" w:rsidRPr="00622C06" w:rsidRDefault="0082252D">
      <w:pPr>
        <w:rPr>
          <w:sz w:val="32"/>
          <w:szCs w:val="32"/>
        </w:rPr>
      </w:pPr>
    </w:p>
    <w:p w:rsidR="009B5ED4" w:rsidRPr="00622C06" w:rsidRDefault="00BD50B5">
      <w:pPr>
        <w:rPr>
          <w:sz w:val="32"/>
          <w:szCs w:val="32"/>
        </w:rPr>
      </w:pPr>
      <w:r w:rsidRPr="00622C06">
        <w:rPr>
          <w:sz w:val="32"/>
          <w:szCs w:val="32"/>
        </w:rPr>
        <w:t>Analicemos estas frases:</w:t>
      </w:r>
    </w:p>
    <w:p w:rsidR="00BD50B5" w:rsidRPr="00622C06" w:rsidRDefault="00BD50B5">
      <w:pPr>
        <w:rPr>
          <w:b/>
          <w:sz w:val="32"/>
          <w:szCs w:val="32"/>
        </w:rPr>
      </w:pPr>
      <w:r w:rsidRPr="00622C06">
        <w:rPr>
          <w:b/>
          <w:sz w:val="32"/>
          <w:szCs w:val="32"/>
        </w:rPr>
        <w:t xml:space="preserve"> “Dios no juega a los dados”    Albert Einstein         </w:t>
      </w:r>
    </w:p>
    <w:p w:rsidR="00BD50B5" w:rsidRPr="00622C06" w:rsidRDefault="00BD50B5">
      <w:pPr>
        <w:rPr>
          <w:b/>
          <w:sz w:val="32"/>
          <w:szCs w:val="32"/>
        </w:rPr>
      </w:pPr>
      <w:r w:rsidRPr="00622C06">
        <w:rPr>
          <w:sz w:val="32"/>
          <w:szCs w:val="32"/>
        </w:rPr>
        <w:t xml:space="preserve"> (Conclusión sobre la teoría de un Universo gobernado por el azar. </w:t>
      </w:r>
      <w:r w:rsidRPr="00622C06">
        <w:rPr>
          <w:b/>
          <w:sz w:val="32"/>
          <w:szCs w:val="32"/>
        </w:rPr>
        <w:t>La suerte y la casualidad no existen)</w:t>
      </w:r>
    </w:p>
    <w:p w:rsidR="00C13275" w:rsidRPr="00622C06" w:rsidRDefault="00B65E76" w:rsidP="00C13275">
      <w:pPr>
        <w:rPr>
          <w:b/>
          <w:sz w:val="32"/>
          <w:szCs w:val="32"/>
        </w:rPr>
      </w:pPr>
      <w:r w:rsidRPr="00622C06">
        <w:rPr>
          <w:sz w:val="32"/>
          <w:szCs w:val="32"/>
        </w:rPr>
        <w:lastRenderedPageBreak/>
        <w:t xml:space="preserve">Jesús en la Biblia dice: </w:t>
      </w:r>
      <w:r w:rsidRPr="00622C06">
        <w:rPr>
          <w:b/>
          <w:sz w:val="32"/>
          <w:szCs w:val="32"/>
        </w:rPr>
        <w:t>“Ni un solo cabello de vuestra cabeza caerá sin el permiso de mi padre”</w:t>
      </w:r>
      <w:r w:rsidR="00C13275" w:rsidRPr="00622C06">
        <w:rPr>
          <w:b/>
          <w:sz w:val="32"/>
          <w:szCs w:val="32"/>
        </w:rPr>
        <w:t xml:space="preserve">    La suerte y la casualidad no existen</w:t>
      </w:r>
    </w:p>
    <w:p w:rsidR="00C13275" w:rsidRPr="00622C06" w:rsidRDefault="00C13275">
      <w:pPr>
        <w:rPr>
          <w:sz w:val="32"/>
          <w:szCs w:val="32"/>
        </w:rPr>
      </w:pPr>
    </w:p>
    <w:p w:rsidR="00BD50B5" w:rsidRPr="00622C06" w:rsidRDefault="00BD50B5">
      <w:pPr>
        <w:rPr>
          <w:b/>
          <w:sz w:val="32"/>
          <w:szCs w:val="32"/>
        </w:rPr>
      </w:pPr>
      <w:r w:rsidRPr="00622C06">
        <w:rPr>
          <w:b/>
          <w:sz w:val="32"/>
          <w:szCs w:val="32"/>
        </w:rPr>
        <w:t>“Todo es energía y eso es todo lo que hay. Iguala tu frecuencia a la de la realidad que quieres y no podrás evitar tener esa realidad. No puede ser de otra manera. Esto no es filosofía, esto es física”.</w:t>
      </w:r>
      <w:r w:rsidR="00622C06">
        <w:rPr>
          <w:b/>
          <w:sz w:val="32"/>
          <w:szCs w:val="32"/>
        </w:rPr>
        <w:t xml:space="preserve">    </w:t>
      </w:r>
      <w:r w:rsidRPr="00622C06">
        <w:rPr>
          <w:b/>
          <w:sz w:val="32"/>
          <w:szCs w:val="32"/>
        </w:rPr>
        <w:t xml:space="preserve">          Albert Einstein         </w:t>
      </w:r>
      <w:r w:rsidR="00B4576B" w:rsidRPr="00622C06">
        <w:rPr>
          <w:b/>
          <w:sz w:val="32"/>
          <w:szCs w:val="32"/>
        </w:rPr>
        <w:t xml:space="preserve"> (hace 120 años)</w:t>
      </w:r>
    </w:p>
    <w:p w:rsidR="00BD50B5" w:rsidRPr="00622C06" w:rsidRDefault="00BD50B5">
      <w:pPr>
        <w:rPr>
          <w:sz w:val="32"/>
          <w:szCs w:val="32"/>
        </w:rPr>
      </w:pPr>
      <w:r w:rsidRPr="00622C06">
        <w:rPr>
          <w:sz w:val="32"/>
          <w:szCs w:val="32"/>
        </w:rPr>
        <w:t xml:space="preserve">(vibrar en la misma frecuencia en la que vibrarías si eso que quieres ya fuera real. </w:t>
      </w:r>
      <w:bookmarkStart w:id="0" w:name="_GoBack"/>
      <w:bookmarkEnd w:id="0"/>
    </w:p>
    <w:p w:rsidR="00C13275" w:rsidRPr="00622C06" w:rsidRDefault="00C13275">
      <w:pPr>
        <w:rPr>
          <w:sz w:val="32"/>
          <w:szCs w:val="32"/>
        </w:rPr>
      </w:pPr>
    </w:p>
    <w:p w:rsidR="00BD50B5" w:rsidRPr="00622C06" w:rsidRDefault="00B65E76">
      <w:pPr>
        <w:rPr>
          <w:b/>
          <w:sz w:val="32"/>
          <w:szCs w:val="32"/>
        </w:rPr>
      </w:pPr>
      <w:r w:rsidRPr="00622C06">
        <w:rPr>
          <w:b/>
          <w:sz w:val="32"/>
          <w:szCs w:val="32"/>
        </w:rPr>
        <w:t>MARCOS 11:24</w:t>
      </w:r>
    </w:p>
    <w:p w:rsidR="00B65E76" w:rsidRPr="00622C06" w:rsidRDefault="00B65E76">
      <w:pPr>
        <w:rPr>
          <w:b/>
          <w:sz w:val="32"/>
          <w:szCs w:val="32"/>
        </w:rPr>
      </w:pPr>
      <w:r w:rsidRPr="00622C06">
        <w:rPr>
          <w:b/>
          <w:sz w:val="32"/>
          <w:szCs w:val="32"/>
        </w:rPr>
        <w:t>“Por eso os digo que</w:t>
      </w:r>
      <w:r w:rsidR="00622C06">
        <w:rPr>
          <w:b/>
          <w:sz w:val="32"/>
          <w:szCs w:val="32"/>
        </w:rPr>
        <w:t xml:space="preserve"> todas las cosas por las que oré</w:t>
      </w:r>
      <w:r w:rsidRPr="00622C06">
        <w:rPr>
          <w:b/>
          <w:sz w:val="32"/>
          <w:szCs w:val="32"/>
        </w:rPr>
        <w:t>is y pidáis</w:t>
      </w:r>
      <w:r w:rsidRPr="00622C06">
        <w:rPr>
          <w:b/>
          <w:sz w:val="32"/>
          <w:szCs w:val="32"/>
          <w:u w:val="single"/>
        </w:rPr>
        <w:t>, creed que ya las habéis recibido</w:t>
      </w:r>
      <w:r w:rsidRPr="00622C06">
        <w:rPr>
          <w:b/>
          <w:sz w:val="32"/>
          <w:szCs w:val="32"/>
        </w:rPr>
        <w:t>, y os serán concedidas”</w:t>
      </w:r>
    </w:p>
    <w:p w:rsidR="00BD50B5" w:rsidRPr="00622C06" w:rsidRDefault="00B65E76">
      <w:pPr>
        <w:rPr>
          <w:sz w:val="32"/>
          <w:szCs w:val="32"/>
        </w:rPr>
      </w:pPr>
      <w:r w:rsidRPr="00622C06">
        <w:rPr>
          <w:sz w:val="32"/>
          <w:szCs w:val="32"/>
        </w:rPr>
        <w:t>Fíjate en el detalle: “</w:t>
      </w:r>
      <w:r w:rsidRPr="00622C06">
        <w:rPr>
          <w:b/>
          <w:sz w:val="32"/>
          <w:szCs w:val="32"/>
        </w:rPr>
        <w:t>creed que ya las habéis recibido</w:t>
      </w:r>
      <w:r w:rsidRPr="00622C06">
        <w:rPr>
          <w:sz w:val="32"/>
          <w:szCs w:val="32"/>
        </w:rPr>
        <w:t xml:space="preserve"> y os serán concedidas”</w:t>
      </w:r>
      <w:r w:rsidR="00622C06">
        <w:rPr>
          <w:sz w:val="32"/>
          <w:szCs w:val="32"/>
        </w:rPr>
        <w:t xml:space="preserve">    Te está diciendo lo mismo. S</w:t>
      </w:r>
      <w:r w:rsidRPr="00622C06">
        <w:rPr>
          <w:sz w:val="32"/>
          <w:szCs w:val="32"/>
        </w:rPr>
        <w:t xml:space="preserve">i al orar, lo haces </w:t>
      </w:r>
      <w:r w:rsidRPr="00622C06">
        <w:rPr>
          <w:b/>
          <w:sz w:val="32"/>
          <w:szCs w:val="32"/>
        </w:rPr>
        <w:t>creyendo que lo que pides ya te ha sido concedido</w:t>
      </w:r>
      <w:r w:rsidRPr="00622C06">
        <w:rPr>
          <w:sz w:val="32"/>
          <w:szCs w:val="32"/>
        </w:rPr>
        <w:t>, quiere decir que al orar ya igualas tu frecuencia vibratoria con la frecuencia vibratoria que emitirías si ya tuvieras eso que pides.</w:t>
      </w:r>
      <w:r w:rsidR="00622C06">
        <w:rPr>
          <w:sz w:val="32"/>
          <w:szCs w:val="32"/>
        </w:rPr>
        <w:t xml:space="preserve"> Al imaginar que ya lo tienes, emites una frecuencia vibratoria en particular, que es justo la que tendrías si fuera verdad, y esa frecuencia es la MUESTRA que coge el Universo, para plasmar en el plano físico las experiencias que te lleven a toparte con esa realidad.</w:t>
      </w:r>
      <w:r w:rsidRPr="00622C06">
        <w:rPr>
          <w:sz w:val="32"/>
          <w:szCs w:val="32"/>
        </w:rPr>
        <w:t xml:space="preserve"> Es justo lo que te dice Einstein.</w:t>
      </w:r>
      <w:r w:rsidR="00C13275" w:rsidRPr="00622C06">
        <w:rPr>
          <w:sz w:val="32"/>
          <w:szCs w:val="32"/>
        </w:rPr>
        <w:t xml:space="preserve">  </w:t>
      </w:r>
      <w:r w:rsidR="00C13275" w:rsidRPr="00622C06">
        <w:rPr>
          <w:b/>
          <w:sz w:val="32"/>
          <w:szCs w:val="32"/>
        </w:rPr>
        <w:t>. “Iguala tu frecuencia a la de la realidad que quieres y no podrás evitar tener esa realidad…...”</w:t>
      </w:r>
    </w:p>
    <w:p w:rsidR="00B65E76" w:rsidRPr="00622C06" w:rsidRDefault="00B65E76">
      <w:pPr>
        <w:rPr>
          <w:sz w:val="32"/>
          <w:szCs w:val="32"/>
        </w:rPr>
      </w:pPr>
    </w:p>
    <w:p w:rsidR="00B65E76" w:rsidRPr="00622C06" w:rsidRDefault="00B65E76">
      <w:pPr>
        <w:rPr>
          <w:b/>
          <w:sz w:val="32"/>
          <w:szCs w:val="32"/>
        </w:rPr>
      </w:pPr>
      <w:r w:rsidRPr="00622C06">
        <w:rPr>
          <w:b/>
          <w:sz w:val="32"/>
          <w:szCs w:val="32"/>
        </w:rPr>
        <w:lastRenderedPageBreak/>
        <w:t xml:space="preserve">“Si quieres entender el Universo, piensa en energía, frecuencia y vibración”   </w:t>
      </w:r>
      <w:proofErr w:type="spellStart"/>
      <w:r w:rsidRPr="00622C06">
        <w:rPr>
          <w:b/>
          <w:sz w:val="32"/>
          <w:szCs w:val="32"/>
        </w:rPr>
        <w:t>Nikola</w:t>
      </w:r>
      <w:proofErr w:type="spellEnd"/>
      <w:r w:rsidRPr="00622C06">
        <w:rPr>
          <w:b/>
          <w:sz w:val="32"/>
          <w:szCs w:val="32"/>
        </w:rPr>
        <w:t xml:space="preserve"> Tesla (Padre de la energía eléctrica y la corriente alterna)</w:t>
      </w:r>
    </w:p>
    <w:p w:rsidR="00B65E76" w:rsidRPr="00622C06" w:rsidRDefault="00B65E76">
      <w:pPr>
        <w:rPr>
          <w:b/>
          <w:sz w:val="32"/>
          <w:szCs w:val="32"/>
        </w:rPr>
      </w:pPr>
    </w:p>
    <w:p w:rsidR="00B4576B" w:rsidRPr="00622C06" w:rsidRDefault="00B4576B">
      <w:pPr>
        <w:rPr>
          <w:b/>
          <w:sz w:val="32"/>
          <w:szCs w:val="32"/>
        </w:rPr>
      </w:pPr>
      <w:r w:rsidRPr="00622C06">
        <w:rPr>
          <w:b/>
          <w:sz w:val="32"/>
          <w:szCs w:val="32"/>
        </w:rPr>
        <w:t>“Sois Dioses”   Jesús de Nazaret     (hace 2000 años)</w:t>
      </w:r>
    </w:p>
    <w:p w:rsidR="00B4576B" w:rsidRPr="00622C06" w:rsidRDefault="00B4576B">
      <w:pPr>
        <w:rPr>
          <w:b/>
          <w:sz w:val="32"/>
          <w:szCs w:val="32"/>
        </w:rPr>
      </w:pPr>
      <w:r w:rsidRPr="00622C06">
        <w:rPr>
          <w:b/>
          <w:sz w:val="32"/>
          <w:szCs w:val="32"/>
        </w:rPr>
        <w:t>“Sois Dioses más lo habéis olvidado”    Platón   (hace 2400 años)</w:t>
      </w:r>
    </w:p>
    <w:p w:rsidR="00B4576B" w:rsidRPr="00622C06" w:rsidRDefault="00B4576B">
      <w:pPr>
        <w:rPr>
          <w:b/>
          <w:sz w:val="32"/>
          <w:szCs w:val="32"/>
        </w:rPr>
      </w:pPr>
    </w:p>
    <w:p w:rsidR="00C42503" w:rsidRPr="00622C06" w:rsidRDefault="00C42503">
      <w:pPr>
        <w:rPr>
          <w:b/>
          <w:sz w:val="32"/>
          <w:szCs w:val="32"/>
        </w:rPr>
      </w:pPr>
      <w:r w:rsidRPr="00622C06">
        <w:rPr>
          <w:b/>
          <w:sz w:val="32"/>
          <w:szCs w:val="32"/>
        </w:rPr>
        <w:t>“Tanto si crees que puedes como si crees que no puedes, estás en lo cierto”   Henry Ford  (hace 120 años)</w:t>
      </w:r>
    </w:p>
    <w:p w:rsidR="00C42503" w:rsidRPr="00622C06" w:rsidRDefault="00C42503">
      <w:pPr>
        <w:rPr>
          <w:b/>
          <w:sz w:val="32"/>
          <w:szCs w:val="32"/>
        </w:rPr>
      </w:pPr>
      <w:r w:rsidRPr="00622C06">
        <w:rPr>
          <w:b/>
          <w:sz w:val="32"/>
          <w:szCs w:val="32"/>
        </w:rPr>
        <w:t>“Según tu FE será hecho. Según tu FE te será dado”  Jesús- La biblia</w:t>
      </w:r>
    </w:p>
    <w:p w:rsidR="00C42503" w:rsidRPr="00622C06" w:rsidRDefault="00C42503">
      <w:pPr>
        <w:rPr>
          <w:b/>
          <w:sz w:val="32"/>
          <w:szCs w:val="32"/>
        </w:rPr>
      </w:pPr>
      <w:r w:rsidRPr="00622C06">
        <w:rPr>
          <w:b/>
          <w:sz w:val="32"/>
          <w:szCs w:val="32"/>
        </w:rPr>
        <w:t>TENER FE SIGNIFICABA CREER.            CAMBIA FE POR CREENCIA</w:t>
      </w:r>
      <w:proofErr w:type="gramStart"/>
      <w:r w:rsidRPr="00622C06">
        <w:rPr>
          <w:b/>
          <w:sz w:val="32"/>
          <w:szCs w:val="32"/>
        </w:rPr>
        <w:t>..</w:t>
      </w:r>
      <w:proofErr w:type="gramEnd"/>
      <w:r w:rsidRPr="00622C06">
        <w:rPr>
          <w:b/>
          <w:sz w:val="32"/>
          <w:szCs w:val="32"/>
        </w:rPr>
        <w:t xml:space="preserve"> = Según tu creencia será hecho. Según tu creencia te será dado</w:t>
      </w:r>
    </w:p>
    <w:p w:rsidR="00C42503" w:rsidRPr="00622C06" w:rsidRDefault="00C42503">
      <w:pPr>
        <w:rPr>
          <w:b/>
          <w:sz w:val="32"/>
          <w:szCs w:val="32"/>
        </w:rPr>
      </w:pPr>
    </w:p>
    <w:p w:rsidR="00C42503" w:rsidRPr="00622C06" w:rsidRDefault="00C42503">
      <w:pPr>
        <w:rPr>
          <w:b/>
          <w:sz w:val="32"/>
          <w:szCs w:val="32"/>
        </w:rPr>
      </w:pPr>
    </w:p>
    <w:p w:rsidR="00C42503" w:rsidRPr="00622C06" w:rsidRDefault="00C42503" w:rsidP="00C42503">
      <w:pPr>
        <w:pStyle w:val="Prrafodelista"/>
        <w:numPr>
          <w:ilvl w:val="0"/>
          <w:numId w:val="1"/>
        </w:numPr>
        <w:rPr>
          <w:color w:val="444444"/>
          <w:sz w:val="32"/>
          <w:szCs w:val="32"/>
          <w:shd w:val="clear" w:color="auto" w:fill="FFFFFF"/>
        </w:rPr>
      </w:pPr>
      <w:r w:rsidRPr="00622C06">
        <w:rPr>
          <w:b/>
          <w:color w:val="444444"/>
          <w:sz w:val="32"/>
          <w:szCs w:val="32"/>
          <w:shd w:val="clear" w:color="auto" w:fill="FFFFFF"/>
        </w:rPr>
        <w:t>"La mente lo es todo</w:t>
      </w:r>
      <w:r w:rsidRPr="00622C06">
        <w:rPr>
          <w:color w:val="444444"/>
          <w:sz w:val="32"/>
          <w:szCs w:val="32"/>
          <w:shd w:val="clear" w:color="auto" w:fill="FFFFFF"/>
        </w:rPr>
        <w:t xml:space="preserve">. </w:t>
      </w:r>
      <w:r w:rsidRPr="00622C06">
        <w:rPr>
          <w:b/>
          <w:color w:val="444444"/>
          <w:sz w:val="32"/>
          <w:szCs w:val="32"/>
          <w:shd w:val="clear" w:color="auto" w:fill="FFFFFF"/>
        </w:rPr>
        <w:t>Lo que pienses, en eso te conviertes</w:t>
      </w:r>
      <w:r w:rsidRPr="00622C06">
        <w:rPr>
          <w:color w:val="444444"/>
          <w:sz w:val="32"/>
          <w:szCs w:val="32"/>
          <w:shd w:val="clear" w:color="auto" w:fill="FFFFFF"/>
        </w:rPr>
        <w:t xml:space="preserve">."    </w:t>
      </w:r>
      <w:r w:rsidRPr="00622C06">
        <w:rPr>
          <w:b/>
          <w:color w:val="444444"/>
          <w:sz w:val="32"/>
          <w:szCs w:val="32"/>
          <w:shd w:val="clear" w:color="auto" w:fill="FFFFFF"/>
        </w:rPr>
        <w:t>Buda</w:t>
      </w:r>
    </w:p>
    <w:p w:rsidR="00C42503" w:rsidRPr="00622C06" w:rsidRDefault="00C42503" w:rsidP="00C42503">
      <w:pPr>
        <w:pStyle w:val="Prrafodelista"/>
        <w:rPr>
          <w:color w:val="444444"/>
          <w:sz w:val="32"/>
          <w:szCs w:val="32"/>
          <w:shd w:val="clear" w:color="auto" w:fill="FFFFFF"/>
        </w:rPr>
      </w:pPr>
    </w:p>
    <w:p w:rsidR="00C42503" w:rsidRPr="00622C06" w:rsidRDefault="00C42503" w:rsidP="00C42503">
      <w:pPr>
        <w:pStyle w:val="Prrafodelista"/>
        <w:numPr>
          <w:ilvl w:val="0"/>
          <w:numId w:val="1"/>
        </w:numPr>
        <w:rPr>
          <w:color w:val="444444"/>
          <w:sz w:val="32"/>
          <w:szCs w:val="32"/>
          <w:shd w:val="clear" w:color="auto" w:fill="FFFFFF"/>
        </w:rPr>
      </w:pPr>
      <w:r w:rsidRPr="00622C06">
        <w:rPr>
          <w:b/>
          <w:color w:val="444444"/>
          <w:sz w:val="32"/>
          <w:szCs w:val="32"/>
          <w:shd w:val="clear" w:color="auto" w:fill="FFFFFF"/>
        </w:rPr>
        <w:t xml:space="preserve">"Somos lo que pensamos, todo lo que somos se levanta con nuestros pensamientos. Con ellos, creamos el mundo."             </w:t>
      </w:r>
    </w:p>
    <w:p w:rsidR="00C42503" w:rsidRPr="00622C06" w:rsidRDefault="00C42503" w:rsidP="00C42503">
      <w:pPr>
        <w:ind w:left="720"/>
        <w:rPr>
          <w:color w:val="444444"/>
          <w:sz w:val="32"/>
          <w:szCs w:val="32"/>
          <w:shd w:val="clear" w:color="auto" w:fill="FFFFFF"/>
        </w:rPr>
      </w:pPr>
      <w:r w:rsidRPr="00622C06">
        <w:rPr>
          <w:b/>
          <w:color w:val="444444"/>
          <w:sz w:val="32"/>
          <w:szCs w:val="32"/>
          <w:shd w:val="clear" w:color="auto" w:fill="FFFFFF"/>
        </w:rPr>
        <w:t>Buda    (hace</w:t>
      </w:r>
      <w:r w:rsidR="0030099D" w:rsidRPr="00622C06">
        <w:rPr>
          <w:b/>
          <w:color w:val="444444"/>
          <w:sz w:val="32"/>
          <w:szCs w:val="32"/>
          <w:shd w:val="clear" w:color="auto" w:fill="FFFFFF"/>
        </w:rPr>
        <w:t>2.540 años)</w:t>
      </w:r>
    </w:p>
    <w:p w:rsidR="00C42503" w:rsidRPr="00622C06" w:rsidRDefault="00C42503" w:rsidP="00C42503">
      <w:pPr>
        <w:pStyle w:val="Prrafodelista"/>
        <w:rPr>
          <w:color w:val="444444"/>
          <w:sz w:val="32"/>
          <w:szCs w:val="32"/>
          <w:shd w:val="clear" w:color="auto" w:fill="FFFFFF"/>
        </w:rPr>
      </w:pPr>
    </w:p>
    <w:p w:rsidR="00FA118B" w:rsidRPr="00622C06" w:rsidRDefault="00FA118B" w:rsidP="00C42503">
      <w:pPr>
        <w:pStyle w:val="Prrafodelista"/>
        <w:rPr>
          <w:b/>
          <w:color w:val="444444"/>
          <w:sz w:val="32"/>
          <w:szCs w:val="32"/>
          <w:shd w:val="clear" w:color="auto" w:fill="FFFFFF"/>
        </w:rPr>
      </w:pPr>
      <w:proofErr w:type="spellStart"/>
      <w:r w:rsidRPr="00622C06">
        <w:rPr>
          <w:b/>
          <w:color w:val="444444"/>
          <w:sz w:val="32"/>
          <w:szCs w:val="32"/>
          <w:shd w:val="clear" w:color="auto" w:fill="FFFFFF"/>
        </w:rPr>
        <w:lastRenderedPageBreak/>
        <w:t>Massaru</w:t>
      </w:r>
      <w:proofErr w:type="spellEnd"/>
      <w:r w:rsidRPr="00622C06">
        <w:rPr>
          <w:b/>
          <w:color w:val="444444"/>
          <w:sz w:val="32"/>
          <w:szCs w:val="32"/>
          <w:shd w:val="clear" w:color="auto" w:fill="FFFFFF"/>
        </w:rPr>
        <w:t xml:space="preserve"> </w:t>
      </w:r>
      <w:proofErr w:type="spellStart"/>
      <w:r w:rsidRPr="00622C06">
        <w:rPr>
          <w:b/>
          <w:color w:val="444444"/>
          <w:sz w:val="32"/>
          <w:szCs w:val="32"/>
          <w:shd w:val="clear" w:color="auto" w:fill="FFFFFF"/>
        </w:rPr>
        <w:t>Emoto</w:t>
      </w:r>
      <w:proofErr w:type="spellEnd"/>
      <w:r w:rsidRPr="00622C06">
        <w:rPr>
          <w:b/>
          <w:color w:val="444444"/>
          <w:sz w:val="32"/>
          <w:szCs w:val="32"/>
          <w:shd w:val="clear" w:color="auto" w:fill="FFFFFF"/>
        </w:rPr>
        <w:t>---Experimento del agua</w:t>
      </w:r>
      <w:r w:rsidRPr="00622C06">
        <w:rPr>
          <w:color w:val="444444"/>
          <w:sz w:val="32"/>
          <w:szCs w:val="32"/>
          <w:shd w:val="clear" w:color="auto" w:fill="FFFFFF"/>
        </w:rPr>
        <w:t xml:space="preserve">. El pensamiento afecta a la materia.   </w:t>
      </w:r>
      <w:r w:rsidRPr="00622C06">
        <w:rPr>
          <w:b/>
          <w:color w:val="444444"/>
          <w:sz w:val="32"/>
          <w:szCs w:val="32"/>
          <w:shd w:val="clear" w:color="auto" w:fill="FFFFFF"/>
        </w:rPr>
        <w:t>(</w:t>
      </w:r>
      <w:proofErr w:type="gramStart"/>
      <w:r w:rsidRPr="00622C06">
        <w:rPr>
          <w:b/>
          <w:color w:val="444444"/>
          <w:sz w:val="32"/>
          <w:szCs w:val="32"/>
          <w:shd w:val="clear" w:color="auto" w:fill="FFFFFF"/>
        </w:rPr>
        <w:t>hace</w:t>
      </w:r>
      <w:proofErr w:type="gramEnd"/>
      <w:r w:rsidRPr="00622C06">
        <w:rPr>
          <w:b/>
          <w:color w:val="444444"/>
          <w:sz w:val="32"/>
          <w:szCs w:val="32"/>
          <w:shd w:val="clear" w:color="auto" w:fill="FFFFFF"/>
        </w:rPr>
        <w:t xml:space="preserve"> 40 años)</w:t>
      </w:r>
    </w:p>
    <w:p w:rsidR="00FA118B" w:rsidRPr="00622C06" w:rsidRDefault="00FA118B" w:rsidP="00C42503">
      <w:pPr>
        <w:pStyle w:val="Prrafodelista"/>
        <w:rPr>
          <w:b/>
          <w:color w:val="444444"/>
          <w:sz w:val="32"/>
          <w:szCs w:val="32"/>
          <w:shd w:val="clear" w:color="auto" w:fill="FFFFFF"/>
        </w:rPr>
      </w:pPr>
    </w:p>
    <w:p w:rsidR="00FA118B" w:rsidRPr="00622C06" w:rsidRDefault="00FA118B" w:rsidP="00C42503">
      <w:pPr>
        <w:pStyle w:val="Prrafodelista"/>
        <w:rPr>
          <w:color w:val="444444"/>
          <w:sz w:val="32"/>
          <w:szCs w:val="32"/>
          <w:shd w:val="clear" w:color="auto" w:fill="FFFFFF"/>
        </w:rPr>
      </w:pPr>
      <w:r w:rsidRPr="00622C06">
        <w:rPr>
          <w:b/>
          <w:color w:val="444444"/>
          <w:sz w:val="32"/>
          <w:szCs w:val="32"/>
          <w:shd w:val="clear" w:color="auto" w:fill="FFFFFF"/>
        </w:rPr>
        <w:t>Física Cuántica. Experimento de la doble rendija</w:t>
      </w:r>
      <w:r w:rsidRPr="00622C06">
        <w:rPr>
          <w:color w:val="444444"/>
          <w:sz w:val="32"/>
          <w:szCs w:val="32"/>
          <w:shd w:val="clear" w:color="auto" w:fill="FFFFFF"/>
        </w:rPr>
        <w:t>. Demuestra que el resultado depende de la consciencia del observador.</w:t>
      </w:r>
    </w:p>
    <w:p w:rsidR="00FA118B" w:rsidRPr="00622C06" w:rsidRDefault="00FA118B" w:rsidP="00C42503">
      <w:pPr>
        <w:pStyle w:val="Prrafodelista"/>
        <w:rPr>
          <w:b/>
          <w:color w:val="444444"/>
          <w:sz w:val="32"/>
          <w:szCs w:val="32"/>
          <w:shd w:val="clear" w:color="auto" w:fill="FFFFFF"/>
        </w:rPr>
      </w:pPr>
      <w:r w:rsidRPr="00622C06">
        <w:rPr>
          <w:b/>
          <w:color w:val="444444"/>
          <w:sz w:val="32"/>
          <w:szCs w:val="32"/>
          <w:shd w:val="clear" w:color="auto" w:fill="FFFFFF"/>
        </w:rPr>
        <w:t>(</w:t>
      </w:r>
      <w:proofErr w:type="gramStart"/>
      <w:r w:rsidRPr="00622C06">
        <w:rPr>
          <w:b/>
          <w:color w:val="444444"/>
          <w:sz w:val="32"/>
          <w:szCs w:val="32"/>
          <w:shd w:val="clear" w:color="auto" w:fill="FFFFFF"/>
        </w:rPr>
        <w:t>hace</w:t>
      </w:r>
      <w:proofErr w:type="gramEnd"/>
      <w:r w:rsidRPr="00622C06">
        <w:rPr>
          <w:b/>
          <w:color w:val="444444"/>
          <w:sz w:val="32"/>
          <w:szCs w:val="32"/>
          <w:shd w:val="clear" w:color="auto" w:fill="FFFFFF"/>
        </w:rPr>
        <w:t xml:space="preserve"> 200 años)</w:t>
      </w:r>
    </w:p>
    <w:p w:rsidR="00FA118B" w:rsidRPr="00622C06" w:rsidRDefault="00FA118B" w:rsidP="00C42503">
      <w:pPr>
        <w:pStyle w:val="Prrafodelista"/>
        <w:rPr>
          <w:color w:val="444444"/>
          <w:sz w:val="32"/>
          <w:szCs w:val="32"/>
          <w:shd w:val="clear" w:color="auto" w:fill="FFFFFF"/>
        </w:rPr>
      </w:pPr>
    </w:p>
    <w:p w:rsidR="00FA118B" w:rsidRPr="00622C06" w:rsidRDefault="00FA118B" w:rsidP="00C42503">
      <w:pPr>
        <w:pStyle w:val="Prrafodelista"/>
        <w:rPr>
          <w:b/>
          <w:color w:val="444444"/>
          <w:sz w:val="32"/>
          <w:szCs w:val="32"/>
          <w:shd w:val="clear" w:color="auto" w:fill="FFFFFF"/>
        </w:rPr>
      </w:pPr>
      <w:r w:rsidRPr="00622C06">
        <w:rPr>
          <w:b/>
          <w:color w:val="444444"/>
          <w:sz w:val="32"/>
          <w:szCs w:val="32"/>
          <w:shd w:val="clear" w:color="auto" w:fill="FFFFFF"/>
        </w:rPr>
        <w:t>Experimentos sobre “El efecto placebo”</w:t>
      </w:r>
    </w:p>
    <w:p w:rsidR="00FA118B" w:rsidRPr="00622C06" w:rsidRDefault="00FA118B" w:rsidP="00C42503">
      <w:pPr>
        <w:pStyle w:val="Prrafodelista"/>
        <w:rPr>
          <w:b/>
          <w:color w:val="444444"/>
          <w:sz w:val="32"/>
          <w:szCs w:val="32"/>
          <w:shd w:val="clear" w:color="auto" w:fill="FFFFFF"/>
        </w:rPr>
      </w:pPr>
      <w:r w:rsidRPr="00622C06">
        <w:rPr>
          <w:b/>
          <w:color w:val="444444"/>
          <w:sz w:val="32"/>
          <w:szCs w:val="32"/>
          <w:shd w:val="clear" w:color="auto" w:fill="FFFFFF"/>
        </w:rPr>
        <w:t>(</w:t>
      </w:r>
      <w:proofErr w:type="gramStart"/>
      <w:r w:rsidRPr="00622C06">
        <w:rPr>
          <w:b/>
          <w:color w:val="444444"/>
          <w:sz w:val="32"/>
          <w:szCs w:val="32"/>
          <w:shd w:val="clear" w:color="auto" w:fill="FFFFFF"/>
        </w:rPr>
        <w:t>el</w:t>
      </w:r>
      <w:proofErr w:type="gramEnd"/>
      <w:r w:rsidRPr="00622C06">
        <w:rPr>
          <w:b/>
          <w:color w:val="444444"/>
          <w:sz w:val="32"/>
          <w:szCs w:val="32"/>
          <w:shd w:val="clear" w:color="auto" w:fill="FFFFFF"/>
        </w:rPr>
        <w:t xml:space="preserve"> primero hace 70 años)</w:t>
      </w:r>
    </w:p>
    <w:p w:rsidR="00C42503" w:rsidRPr="00622C06" w:rsidRDefault="00C42503" w:rsidP="00C42503">
      <w:pPr>
        <w:pStyle w:val="Prrafodelista"/>
        <w:rPr>
          <w:b/>
          <w:color w:val="444444"/>
          <w:sz w:val="32"/>
          <w:szCs w:val="32"/>
          <w:shd w:val="clear" w:color="auto" w:fill="FFFFFF"/>
        </w:rPr>
      </w:pPr>
    </w:p>
    <w:p w:rsidR="00C42503" w:rsidRPr="00622C06" w:rsidRDefault="001878F4" w:rsidP="00C42503">
      <w:pPr>
        <w:rPr>
          <w:color w:val="444444"/>
          <w:sz w:val="32"/>
          <w:szCs w:val="32"/>
          <w:shd w:val="clear" w:color="auto" w:fill="FFFFFF"/>
        </w:rPr>
      </w:pPr>
      <w:r w:rsidRPr="00622C06">
        <w:rPr>
          <w:b/>
          <w:color w:val="444444"/>
          <w:sz w:val="32"/>
          <w:szCs w:val="32"/>
          <w:shd w:val="clear" w:color="auto" w:fill="FFFFFF"/>
        </w:rPr>
        <w:t xml:space="preserve">El </w:t>
      </w:r>
      <w:proofErr w:type="spellStart"/>
      <w:r w:rsidRPr="00622C06">
        <w:rPr>
          <w:b/>
          <w:color w:val="444444"/>
          <w:sz w:val="32"/>
          <w:szCs w:val="32"/>
          <w:shd w:val="clear" w:color="auto" w:fill="FFFFFF"/>
        </w:rPr>
        <w:t>Kibalyon</w:t>
      </w:r>
      <w:proofErr w:type="spellEnd"/>
      <w:r w:rsidRPr="00622C06">
        <w:rPr>
          <w:b/>
          <w:color w:val="444444"/>
          <w:sz w:val="32"/>
          <w:szCs w:val="32"/>
          <w:shd w:val="clear" w:color="auto" w:fill="FFFFFF"/>
        </w:rPr>
        <w:t>—</w:t>
      </w:r>
      <w:r w:rsidRPr="00622C06">
        <w:rPr>
          <w:color w:val="444444"/>
          <w:sz w:val="32"/>
          <w:szCs w:val="32"/>
          <w:shd w:val="clear" w:color="auto" w:fill="FFFFFF"/>
        </w:rPr>
        <w:t xml:space="preserve">Salió a la luz en 1908. Pero se basa en los textos más antiguos que hay. Son 7 Principios herméticos atribuidos a Hermes </w:t>
      </w:r>
      <w:proofErr w:type="spellStart"/>
      <w:r w:rsidRPr="00622C06">
        <w:rPr>
          <w:color w:val="444444"/>
          <w:sz w:val="32"/>
          <w:szCs w:val="32"/>
          <w:shd w:val="clear" w:color="auto" w:fill="FFFFFF"/>
        </w:rPr>
        <w:t>Trismegisto</w:t>
      </w:r>
      <w:proofErr w:type="spellEnd"/>
      <w:r w:rsidRPr="00622C06">
        <w:rPr>
          <w:color w:val="444444"/>
          <w:sz w:val="32"/>
          <w:szCs w:val="32"/>
          <w:shd w:val="clear" w:color="auto" w:fill="FFFFFF"/>
        </w:rPr>
        <w:t>, por lo que hablamos del antiguo Egipto. El Primer principio es que “</w:t>
      </w:r>
      <w:r w:rsidRPr="00622C06">
        <w:rPr>
          <w:b/>
          <w:color w:val="444444"/>
          <w:sz w:val="32"/>
          <w:szCs w:val="32"/>
          <w:shd w:val="clear" w:color="auto" w:fill="FFFFFF"/>
        </w:rPr>
        <w:t>El Todo es mente; el Universo es mental</w:t>
      </w:r>
      <w:r w:rsidRPr="00622C06">
        <w:rPr>
          <w:color w:val="444444"/>
          <w:sz w:val="32"/>
          <w:szCs w:val="32"/>
          <w:shd w:val="clear" w:color="auto" w:fill="FFFFFF"/>
        </w:rPr>
        <w:t>”</w:t>
      </w:r>
    </w:p>
    <w:p w:rsidR="001878F4" w:rsidRPr="00622C06" w:rsidRDefault="001878F4" w:rsidP="001878F4">
      <w:pPr>
        <w:autoSpaceDE w:val="0"/>
        <w:autoSpaceDN w:val="0"/>
        <w:adjustRightInd w:val="0"/>
        <w:spacing w:after="0" w:line="240" w:lineRule="auto"/>
        <w:rPr>
          <w:rFonts w:ascii="Calibri" w:hAnsi="Calibri" w:cs="Calibri"/>
          <w:color w:val="FF0000"/>
          <w:sz w:val="32"/>
          <w:szCs w:val="32"/>
          <w:u w:val="single"/>
        </w:rPr>
      </w:pPr>
      <w:r w:rsidRPr="00622C06">
        <w:rPr>
          <w:rFonts w:ascii="Calibri" w:hAnsi="Calibri" w:cs="Calibri"/>
          <w:color w:val="FF0000"/>
          <w:sz w:val="32"/>
          <w:szCs w:val="32"/>
        </w:rPr>
        <w:t>Este principio, al establecer la naturaleza mental del universo,  explica fácilmente</w:t>
      </w:r>
      <w:r w:rsidR="00C20A4F" w:rsidRPr="00622C06">
        <w:rPr>
          <w:rFonts w:ascii="Calibri" w:hAnsi="Calibri" w:cs="Calibri"/>
          <w:color w:val="FF0000"/>
          <w:sz w:val="32"/>
          <w:szCs w:val="32"/>
        </w:rPr>
        <w:t xml:space="preserve"> al estudiarlo</w:t>
      </w:r>
      <w:r w:rsidRPr="00622C06">
        <w:rPr>
          <w:rFonts w:ascii="Calibri" w:hAnsi="Calibri" w:cs="Calibri"/>
          <w:color w:val="FF0000"/>
          <w:sz w:val="32"/>
          <w:szCs w:val="32"/>
        </w:rPr>
        <w:t xml:space="preserve"> los varios fenómenos mentales y psíquicos que tanto han preocupado la atención del público, </w:t>
      </w:r>
      <w:r w:rsidRPr="00622C06">
        <w:rPr>
          <w:rFonts w:ascii="Calibri" w:hAnsi="Calibri" w:cs="Calibri"/>
          <w:color w:val="FF0000"/>
          <w:sz w:val="32"/>
          <w:szCs w:val="32"/>
          <w:u w:val="single"/>
        </w:rPr>
        <w:t>y que sin tal explicación no son comprensibles y desafían toda hipótesis científica.</w:t>
      </w:r>
    </w:p>
    <w:p w:rsidR="001878F4" w:rsidRPr="00622C06" w:rsidRDefault="001878F4" w:rsidP="001878F4">
      <w:pPr>
        <w:autoSpaceDE w:val="0"/>
        <w:autoSpaceDN w:val="0"/>
        <w:adjustRightInd w:val="0"/>
        <w:spacing w:after="0" w:line="240" w:lineRule="auto"/>
        <w:rPr>
          <w:rFonts w:ascii="Calibri" w:hAnsi="Calibri" w:cs="Calibri"/>
          <w:color w:val="FF0000"/>
          <w:sz w:val="32"/>
          <w:szCs w:val="32"/>
          <w:u w:val="single"/>
        </w:rPr>
      </w:pPr>
      <w:r w:rsidRPr="00622C06">
        <w:rPr>
          <w:rFonts w:ascii="Calibri" w:hAnsi="Calibri" w:cs="Calibri"/>
          <w:color w:val="FF0000"/>
          <w:sz w:val="32"/>
          <w:szCs w:val="32"/>
        </w:rPr>
        <w:t xml:space="preserve">La comprensión de este principio hermético de mentalismo habilita al individuo a realizar y conocer </w:t>
      </w:r>
      <w:r w:rsidRPr="00622C06">
        <w:rPr>
          <w:rFonts w:ascii="Calibri" w:hAnsi="Calibri" w:cs="Calibri"/>
          <w:color w:val="FF0000"/>
          <w:sz w:val="32"/>
          <w:szCs w:val="32"/>
          <w:u w:val="single"/>
        </w:rPr>
        <w:t>la ley que rige el universo mental</w:t>
      </w:r>
      <w:r w:rsidRPr="00622C06">
        <w:rPr>
          <w:rFonts w:ascii="Calibri" w:hAnsi="Calibri" w:cs="Calibri"/>
          <w:color w:val="FF0000"/>
          <w:sz w:val="32"/>
          <w:szCs w:val="32"/>
        </w:rPr>
        <w:t xml:space="preserve">, aplicándola a su bienestar y desarrollo. El estudiante de la Filosofía Hermética puede emplear conscientemente las grandes leyes mentales, </w:t>
      </w:r>
      <w:r w:rsidRPr="00622C06">
        <w:rPr>
          <w:rFonts w:ascii="Calibri" w:hAnsi="Calibri" w:cs="Calibri"/>
          <w:color w:val="FF0000"/>
          <w:sz w:val="32"/>
          <w:szCs w:val="32"/>
          <w:u w:val="single"/>
        </w:rPr>
        <w:t>en vez de usarlas por casualidad o ser usado por ellas.</w:t>
      </w:r>
    </w:p>
    <w:p w:rsidR="001878F4" w:rsidRPr="00622C06" w:rsidRDefault="001878F4" w:rsidP="001878F4">
      <w:pPr>
        <w:autoSpaceDE w:val="0"/>
        <w:autoSpaceDN w:val="0"/>
        <w:adjustRightInd w:val="0"/>
        <w:spacing w:after="0" w:line="240" w:lineRule="auto"/>
        <w:rPr>
          <w:rFonts w:ascii="Calibri" w:hAnsi="Calibri" w:cs="Calibri"/>
          <w:color w:val="FF0000"/>
          <w:sz w:val="32"/>
          <w:szCs w:val="32"/>
          <w:u w:val="single"/>
        </w:rPr>
      </w:pPr>
      <w:r w:rsidRPr="00622C06">
        <w:rPr>
          <w:rFonts w:ascii="Calibri" w:hAnsi="Calibri" w:cs="Calibri"/>
          <w:color w:val="FF0000"/>
          <w:sz w:val="32"/>
          <w:szCs w:val="32"/>
        </w:rPr>
        <w:t xml:space="preserve">Con la clave maestra en su poder, el discípulo puede abrir las puertas del templo del conocimiento mental y psíquico y entrar en el mismo, libre e inteligentemente. </w:t>
      </w:r>
      <w:r w:rsidRPr="00622C06">
        <w:rPr>
          <w:rFonts w:ascii="Calibri" w:hAnsi="Calibri" w:cs="Calibri"/>
          <w:color w:val="FF0000"/>
          <w:sz w:val="32"/>
          <w:szCs w:val="32"/>
          <w:u w:val="single"/>
        </w:rPr>
        <w:t xml:space="preserve">Este principio explica la verdadera naturaleza de la energía, de la fuerza </w:t>
      </w:r>
      <w:r w:rsidRPr="00622C06">
        <w:rPr>
          <w:rFonts w:ascii="Calibri" w:hAnsi="Calibri" w:cs="Calibri"/>
          <w:b/>
          <w:color w:val="FF0000"/>
          <w:sz w:val="32"/>
          <w:szCs w:val="32"/>
          <w:u w:val="single"/>
        </w:rPr>
        <w:t>y de la materia</w:t>
      </w:r>
      <w:r w:rsidRPr="00622C06">
        <w:rPr>
          <w:rFonts w:ascii="Calibri" w:hAnsi="Calibri" w:cs="Calibri"/>
          <w:color w:val="FF0000"/>
          <w:sz w:val="32"/>
          <w:szCs w:val="32"/>
          <w:u w:val="single"/>
        </w:rPr>
        <w:t xml:space="preserve">, </w:t>
      </w:r>
      <w:r w:rsidRPr="00622C06">
        <w:rPr>
          <w:rFonts w:ascii="Calibri" w:hAnsi="Calibri" w:cs="Calibri"/>
          <w:color w:val="FF0000"/>
          <w:sz w:val="32"/>
          <w:szCs w:val="32"/>
          <w:u w:val="single"/>
        </w:rPr>
        <w:lastRenderedPageBreak/>
        <w:t xml:space="preserve">y el cómo y el porqué, todas estas </w:t>
      </w:r>
      <w:r w:rsidRPr="00622C06">
        <w:rPr>
          <w:rFonts w:ascii="Calibri" w:hAnsi="Calibri" w:cs="Calibri"/>
          <w:b/>
          <w:color w:val="FF0000"/>
          <w:sz w:val="32"/>
          <w:szCs w:val="32"/>
          <w:u w:val="single"/>
        </w:rPr>
        <w:t>están subordinadas al dominio de la mente</w:t>
      </w:r>
      <w:r w:rsidRPr="00622C06">
        <w:rPr>
          <w:rFonts w:ascii="Calibri" w:hAnsi="Calibri" w:cs="Calibri"/>
          <w:color w:val="FF0000"/>
          <w:sz w:val="32"/>
          <w:szCs w:val="32"/>
          <w:u w:val="single"/>
        </w:rPr>
        <w:t>.</w:t>
      </w:r>
    </w:p>
    <w:p w:rsidR="001878F4" w:rsidRPr="00622C06" w:rsidRDefault="001878F4" w:rsidP="001878F4">
      <w:pPr>
        <w:autoSpaceDE w:val="0"/>
        <w:autoSpaceDN w:val="0"/>
        <w:adjustRightInd w:val="0"/>
        <w:spacing w:after="0" w:line="240" w:lineRule="auto"/>
        <w:rPr>
          <w:rFonts w:ascii="Calibri" w:hAnsi="Calibri" w:cs="Calibri"/>
          <w:color w:val="FF0000"/>
          <w:sz w:val="32"/>
          <w:szCs w:val="32"/>
        </w:rPr>
      </w:pPr>
      <w:r w:rsidRPr="00622C06">
        <w:rPr>
          <w:rFonts w:ascii="Calibri" w:hAnsi="Calibri" w:cs="Calibri"/>
          <w:color w:val="FF0000"/>
          <w:sz w:val="32"/>
          <w:szCs w:val="32"/>
        </w:rPr>
        <w:t xml:space="preserve">Uno de los antiguos Maestros escribió: «El que comprenda la verdad de que el universo es mental, está muy avanzado en el sendero de la maestría». Y estas palabras son tan verdad hoy en día como lo eran cuando fueron escritas. </w:t>
      </w:r>
      <w:r w:rsidRPr="00622C06">
        <w:rPr>
          <w:rFonts w:ascii="Calibri" w:hAnsi="Calibri" w:cs="Calibri"/>
          <w:b/>
          <w:color w:val="FF0000"/>
          <w:sz w:val="32"/>
          <w:szCs w:val="32"/>
          <w:u w:val="single"/>
        </w:rPr>
        <w:t>Sin esta clave maestra la maestría es imposible</w:t>
      </w:r>
      <w:r w:rsidRPr="00622C06">
        <w:rPr>
          <w:rFonts w:ascii="Calibri" w:hAnsi="Calibri" w:cs="Calibri"/>
          <w:color w:val="FF0000"/>
          <w:sz w:val="32"/>
          <w:szCs w:val="32"/>
          <w:u w:val="single"/>
        </w:rPr>
        <w:t>, y el estudiante que no la posea, en vano llamará a la puerta del Templo</w:t>
      </w:r>
      <w:r w:rsidRPr="00622C06">
        <w:rPr>
          <w:rFonts w:ascii="Calibri" w:hAnsi="Calibri" w:cs="Calibri"/>
          <w:color w:val="FF0000"/>
          <w:sz w:val="32"/>
          <w:szCs w:val="32"/>
        </w:rPr>
        <w:t>.</w:t>
      </w:r>
    </w:p>
    <w:p w:rsidR="00C13275" w:rsidRPr="00622C06" w:rsidRDefault="00C13275" w:rsidP="001878F4">
      <w:pPr>
        <w:autoSpaceDE w:val="0"/>
        <w:autoSpaceDN w:val="0"/>
        <w:adjustRightInd w:val="0"/>
        <w:spacing w:after="0" w:line="240" w:lineRule="auto"/>
        <w:rPr>
          <w:rFonts w:ascii="Calibri" w:hAnsi="Calibri" w:cs="Calibri"/>
          <w:color w:val="000000"/>
          <w:sz w:val="32"/>
          <w:szCs w:val="32"/>
        </w:rPr>
      </w:pPr>
    </w:p>
    <w:p w:rsidR="00C13275" w:rsidRPr="00622C06" w:rsidRDefault="00C13275" w:rsidP="001878F4">
      <w:pPr>
        <w:autoSpaceDE w:val="0"/>
        <w:autoSpaceDN w:val="0"/>
        <w:adjustRightInd w:val="0"/>
        <w:spacing w:after="0" w:line="240" w:lineRule="auto"/>
        <w:rPr>
          <w:rFonts w:ascii="Calibri" w:hAnsi="Calibri" w:cs="Calibri"/>
          <w:color w:val="000000"/>
          <w:sz w:val="32"/>
          <w:szCs w:val="32"/>
        </w:rPr>
      </w:pPr>
      <w:r w:rsidRPr="00622C06">
        <w:rPr>
          <w:rFonts w:ascii="Calibri" w:hAnsi="Calibri" w:cs="Calibri"/>
          <w:color w:val="000000"/>
          <w:sz w:val="32"/>
          <w:szCs w:val="32"/>
        </w:rPr>
        <w:t>SE REFIERE AL TEMPLO DE DELFOS, ANTIGUA GRECIA. Lugar donde llegaba gente de todos los lugares para conocer LA VERDAD. SABIDURÍA ANTIGUA O PERENNE. CONOCIMIENTO ANCESTRAL.</w:t>
      </w:r>
    </w:p>
    <w:p w:rsidR="00C42503" w:rsidRPr="00622C06" w:rsidRDefault="00C42503" w:rsidP="00FA118B">
      <w:pPr>
        <w:pStyle w:val="Prrafodelista"/>
        <w:rPr>
          <w:b/>
          <w:color w:val="444444"/>
          <w:sz w:val="32"/>
          <w:szCs w:val="32"/>
          <w:shd w:val="clear" w:color="auto" w:fill="FFFFFF"/>
        </w:rPr>
      </w:pPr>
    </w:p>
    <w:p w:rsidR="00C42503" w:rsidRPr="00622C06" w:rsidRDefault="00085711">
      <w:pPr>
        <w:rPr>
          <w:b/>
          <w:sz w:val="32"/>
          <w:szCs w:val="32"/>
        </w:rPr>
      </w:pPr>
      <w:r w:rsidRPr="00622C06">
        <w:rPr>
          <w:b/>
          <w:sz w:val="32"/>
          <w:szCs w:val="32"/>
        </w:rPr>
        <w:t>¿Cuál es tu creencia sobre el cómo se crea la realidad?</w:t>
      </w:r>
    </w:p>
    <w:p w:rsidR="00085711" w:rsidRPr="00622C06" w:rsidRDefault="00085711">
      <w:pPr>
        <w:rPr>
          <w:b/>
          <w:sz w:val="32"/>
          <w:szCs w:val="32"/>
        </w:rPr>
      </w:pPr>
      <w:r w:rsidRPr="00622C06">
        <w:rPr>
          <w:b/>
          <w:sz w:val="32"/>
          <w:szCs w:val="32"/>
        </w:rPr>
        <w:t>¿De dónde sale esa teoría o creencia?</w:t>
      </w:r>
    </w:p>
    <w:p w:rsidR="00085711" w:rsidRPr="00622C06" w:rsidRDefault="00085711">
      <w:pPr>
        <w:rPr>
          <w:b/>
          <w:sz w:val="32"/>
          <w:szCs w:val="32"/>
        </w:rPr>
      </w:pPr>
      <w:r w:rsidRPr="00622C06">
        <w:rPr>
          <w:b/>
          <w:sz w:val="32"/>
          <w:szCs w:val="32"/>
        </w:rPr>
        <w:t xml:space="preserve">¿La has escogido </w:t>
      </w:r>
      <w:proofErr w:type="gramStart"/>
      <w:r w:rsidRPr="00622C06">
        <w:rPr>
          <w:b/>
          <w:sz w:val="32"/>
          <w:szCs w:val="32"/>
        </w:rPr>
        <w:t>tu</w:t>
      </w:r>
      <w:proofErr w:type="gramEnd"/>
      <w:r w:rsidRPr="00622C06">
        <w:rPr>
          <w:b/>
          <w:sz w:val="32"/>
          <w:szCs w:val="32"/>
        </w:rPr>
        <w:t xml:space="preserve"> después de investigar y analizar las opciones, o están dentro de ti porque fueron inculcadas o absorbidas en la infancia por tu entorno?</w:t>
      </w:r>
    </w:p>
    <w:p w:rsidR="00085711" w:rsidRPr="00622C06" w:rsidRDefault="00085711">
      <w:pPr>
        <w:rPr>
          <w:b/>
          <w:sz w:val="32"/>
          <w:szCs w:val="32"/>
        </w:rPr>
      </w:pPr>
      <w:r w:rsidRPr="00622C06">
        <w:rPr>
          <w:b/>
          <w:sz w:val="32"/>
          <w:szCs w:val="32"/>
        </w:rPr>
        <w:t xml:space="preserve">¿Es posible que algunas de las creencias que absorbiste </w:t>
      </w:r>
      <w:proofErr w:type="gramStart"/>
      <w:r w:rsidRPr="00622C06">
        <w:rPr>
          <w:b/>
          <w:sz w:val="32"/>
          <w:szCs w:val="32"/>
        </w:rPr>
        <w:t>sea</w:t>
      </w:r>
      <w:proofErr w:type="gramEnd"/>
      <w:r w:rsidRPr="00622C06">
        <w:rPr>
          <w:b/>
          <w:sz w:val="32"/>
          <w:szCs w:val="32"/>
        </w:rPr>
        <w:t xml:space="preserve"> errónea y por lo tanto esté limitando tu vida?</w:t>
      </w:r>
    </w:p>
    <w:p w:rsidR="00085711" w:rsidRPr="00622C06" w:rsidRDefault="00085711">
      <w:pPr>
        <w:rPr>
          <w:b/>
          <w:sz w:val="32"/>
          <w:szCs w:val="32"/>
        </w:rPr>
      </w:pPr>
      <w:r w:rsidRPr="00622C06">
        <w:rPr>
          <w:b/>
          <w:sz w:val="32"/>
          <w:szCs w:val="32"/>
        </w:rPr>
        <w:t>¿Puedes argumentar y documentar tu creencia sobre la suerte y la casualidad referente al  “cómo se crea la realidad”?</w:t>
      </w:r>
    </w:p>
    <w:p w:rsidR="00085711" w:rsidRPr="00622C06" w:rsidRDefault="00085711">
      <w:pPr>
        <w:rPr>
          <w:b/>
          <w:sz w:val="32"/>
          <w:szCs w:val="32"/>
        </w:rPr>
      </w:pPr>
      <w:r w:rsidRPr="00622C06">
        <w:rPr>
          <w:b/>
          <w:sz w:val="32"/>
          <w:szCs w:val="32"/>
        </w:rPr>
        <w:t>¿Tienes argumentación y documentación que demuestre una idea diferente a tu creencia?---</w:t>
      </w:r>
      <w:r w:rsidRPr="00622C06">
        <w:rPr>
          <w:b/>
          <w:color w:val="FF0000"/>
          <w:sz w:val="32"/>
          <w:szCs w:val="32"/>
        </w:rPr>
        <w:t>ESO ES LO QUE YO TE ESTOY PROPORCIONANDO</w:t>
      </w:r>
      <w:r w:rsidRPr="00622C06">
        <w:rPr>
          <w:b/>
          <w:sz w:val="32"/>
          <w:szCs w:val="32"/>
        </w:rPr>
        <w:t>.</w:t>
      </w:r>
    </w:p>
    <w:p w:rsidR="00085711" w:rsidRPr="00622C06" w:rsidRDefault="00085711">
      <w:pPr>
        <w:rPr>
          <w:b/>
          <w:color w:val="FF0000"/>
          <w:sz w:val="32"/>
          <w:szCs w:val="32"/>
        </w:rPr>
      </w:pPr>
      <w:r w:rsidRPr="00622C06">
        <w:rPr>
          <w:b/>
          <w:color w:val="FF0000"/>
          <w:sz w:val="32"/>
          <w:szCs w:val="32"/>
        </w:rPr>
        <w:t xml:space="preserve">¿Puedes </w:t>
      </w:r>
      <w:r w:rsidR="0082252D" w:rsidRPr="00622C06">
        <w:rPr>
          <w:b/>
          <w:color w:val="FF0000"/>
          <w:sz w:val="32"/>
          <w:szCs w:val="32"/>
        </w:rPr>
        <w:t>desmontar lo que siempre dijeron los místicos, lo que decían  Jesús y  Buda, lo que la biblia refleja, y lo que la ciencia (Einstein) y la física cuántica (la más avanzada) ya demuestran?</w:t>
      </w:r>
    </w:p>
    <w:p w:rsidR="00085711" w:rsidRPr="00622C06" w:rsidRDefault="00085711">
      <w:pPr>
        <w:rPr>
          <w:b/>
          <w:sz w:val="32"/>
          <w:szCs w:val="32"/>
        </w:rPr>
      </w:pPr>
    </w:p>
    <w:p w:rsidR="00085711" w:rsidRPr="00622C06" w:rsidRDefault="00085711">
      <w:pPr>
        <w:rPr>
          <w:b/>
          <w:sz w:val="32"/>
          <w:szCs w:val="32"/>
        </w:rPr>
      </w:pPr>
    </w:p>
    <w:sectPr w:rsidR="00085711" w:rsidRPr="00622C0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14538B7"/>
    <w:multiLevelType w:val="hybridMultilevel"/>
    <w:tmpl w:val="FE98BA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B5ED4"/>
    <w:rsid w:val="00085711"/>
    <w:rsid w:val="001878F4"/>
    <w:rsid w:val="0030099D"/>
    <w:rsid w:val="00622C06"/>
    <w:rsid w:val="0082252D"/>
    <w:rsid w:val="009B5ED4"/>
    <w:rsid w:val="00AE3EA0"/>
    <w:rsid w:val="00B4576B"/>
    <w:rsid w:val="00B65E76"/>
    <w:rsid w:val="00BD3CC4"/>
    <w:rsid w:val="00BD50B5"/>
    <w:rsid w:val="00C13275"/>
    <w:rsid w:val="00C20A4F"/>
    <w:rsid w:val="00C42503"/>
    <w:rsid w:val="00FA118B"/>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250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250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254</TotalTime>
  <Pages>1</Pages>
  <Words>918</Words>
  <Characters>5054</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3</cp:revision>
  <dcterms:created xsi:type="dcterms:W3CDTF">2021-02-12T13:06:00Z</dcterms:created>
  <dcterms:modified xsi:type="dcterms:W3CDTF">2021-04-21T16:47:00Z</dcterms:modified>
</cp:coreProperties>
</file>