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14D1" w:rsidRDefault="001014D1"/>
    <w:p w:rsidR="001014D1" w:rsidRDefault="001014D1"/>
    <w:p w:rsidR="00016F12" w:rsidRDefault="00016F12" w:rsidP="00016F12">
      <w:pPr>
        <w:pBdr>
          <w:bottom w:val="single" w:sz="6" w:space="1" w:color="auto"/>
        </w:pBdr>
        <w:jc w:val="right"/>
        <w:rPr>
          <w:rFonts w:ascii="Arial" w:hAnsi="Arial"/>
          <w:b/>
          <w:sz w:val="36"/>
        </w:rPr>
      </w:pPr>
      <w:r>
        <w:rPr>
          <w:rFonts w:ascii="Arial" w:hAnsi="Arial"/>
          <w:b/>
          <w:sz w:val="36"/>
        </w:rPr>
        <w:t>Universidad EAFIT</w:t>
      </w:r>
    </w:p>
    <w:p w:rsidR="00016F12" w:rsidRDefault="00016F12" w:rsidP="00016F12">
      <w:pPr>
        <w:pBdr>
          <w:bottom w:val="single" w:sz="6" w:space="1" w:color="auto"/>
        </w:pBdr>
        <w:jc w:val="right"/>
        <w:rPr>
          <w:rFonts w:ascii="Arial" w:hAnsi="Arial"/>
          <w:b/>
          <w:sz w:val="36"/>
        </w:rPr>
      </w:pPr>
      <w:r>
        <w:rPr>
          <w:rFonts w:ascii="Arial" w:hAnsi="Arial"/>
          <w:b/>
          <w:sz w:val="36"/>
        </w:rPr>
        <w:t>Departamento de Informática y Sistemas</w:t>
      </w:r>
    </w:p>
    <w:p w:rsidR="001014D1" w:rsidRPr="00016F12" w:rsidRDefault="00016F12" w:rsidP="00016F12">
      <w:pPr>
        <w:pBdr>
          <w:bottom w:val="single" w:sz="6" w:space="1" w:color="auto"/>
        </w:pBdr>
        <w:jc w:val="right"/>
        <w:rPr>
          <w:rFonts w:ascii="Arial" w:hAnsi="Arial"/>
          <w:b/>
          <w:sz w:val="36"/>
        </w:rPr>
      </w:pPr>
      <w:r>
        <w:rPr>
          <w:rFonts w:ascii="Arial" w:hAnsi="Arial"/>
          <w:b/>
          <w:sz w:val="36"/>
        </w:rPr>
        <w:t>Tópicos Especiales En Telemática</w:t>
      </w:r>
    </w:p>
    <w:p w:rsidR="00016F12" w:rsidRDefault="00016F12" w:rsidP="00016F12">
      <w:pPr>
        <w:jc w:val="center"/>
        <w:rPr>
          <w:rFonts w:ascii="Verdana" w:hAnsi="Verdana"/>
          <w:sz w:val="28"/>
          <w:szCs w:val="28"/>
        </w:rPr>
      </w:pPr>
    </w:p>
    <w:p w:rsidR="00016F12" w:rsidRPr="00016F12" w:rsidRDefault="00016F12" w:rsidP="00016F12">
      <w:pPr>
        <w:jc w:val="center"/>
        <w:rPr>
          <w:rFonts w:ascii="Times New Roman" w:hAnsi="Times New Roman" w:cs="Times New Roman"/>
          <w:sz w:val="24"/>
          <w:szCs w:val="24"/>
        </w:rPr>
      </w:pPr>
      <w:r w:rsidRPr="00016F12">
        <w:rPr>
          <w:rFonts w:ascii="Times New Roman" w:hAnsi="Times New Roman" w:cs="Times New Roman"/>
          <w:sz w:val="24"/>
          <w:szCs w:val="24"/>
        </w:rPr>
        <w:t xml:space="preserve">Análisis y Diseño </w:t>
      </w:r>
      <w:proofErr w:type="spellStart"/>
      <w:r w:rsidRPr="00016F12">
        <w:rPr>
          <w:rFonts w:ascii="Times New Roman" w:hAnsi="Times New Roman" w:cs="Times New Roman"/>
          <w:sz w:val="24"/>
          <w:szCs w:val="24"/>
        </w:rPr>
        <w:t>webImagen</w:t>
      </w:r>
      <w:proofErr w:type="spellEnd"/>
    </w:p>
    <w:p w:rsidR="00016F12" w:rsidRPr="00E87B95" w:rsidRDefault="00016F12" w:rsidP="00016F12">
      <w:pPr>
        <w:jc w:val="center"/>
        <w:rPr>
          <w:rFonts w:ascii="Times New Roman" w:hAnsi="Times New Roman" w:cs="Times New Roman"/>
          <w:sz w:val="24"/>
          <w:szCs w:val="24"/>
        </w:rPr>
      </w:pPr>
    </w:p>
    <w:p w:rsidR="00016F12" w:rsidRPr="00E87B95" w:rsidRDefault="00016F12" w:rsidP="00016F12">
      <w:pPr>
        <w:jc w:val="center"/>
        <w:rPr>
          <w:rFonts w:ascii="Times New Roman" w:hAnsi="Times New Roman" w:cs="Times New Roman"/>
          <w:sz w:val="24"/>
          <w:szCs w:val="24"/>
        </w:rPr>
      </w:pPr>
      <w:r w:rsidRPr="00E87B95">
        <w:rPr>
          <w:rFonts w:ascii="Times New Roman" w:hAnsi="Times New Roman" w:cs="Times New Roman"/>
          <w:sz w:val="24"/>
          <w:szCs w:val="24"/>
        </w:rPr>
        <w:t>Sebastián García Valencia</w:t>
      </w:r>
    </w:p>
    <w:p w:rsidR="00016F12" w:rsidRPr="00E87B95" w:rsidRDefault="00016F12" w:rsidP="00016F12">
      <w:pPr>
        <w:jc w:val="center"/>
        <w:rPr>
          <w:rFonts w:ascii="Times New Roman" w:hAnsi="Times New Roman" w:cs="Times New Roman"/>
          <w:sz w:val="24"/>
          <w:szCs w:val="24"/>
        </w:rPr>
      </w:pPr>
    </w:p>
    <w:p w:rsidR="00016F12" w:rsidRPr="00E87B95" w:rsidRDefault="00016F12" w:rsidP="00016F12">
      <w:pPr>
        <w:jc w:val="center"/>
        <w:rPr>
          <w:rFonts w:ascii="Times New Roman" w:hAnsi="Times New Roman" w:cs="Times New Roman"/>
          <w:sz w:val="24"/>
          <w:szCs w:val="24"/>
        </w:rPr>
      </w:pPr>
    </w:p>
    <w:p w:rsidR="00016F12" w:rsidRPr="00E87B95" w:rsidRDefault="00016F12" w:rsidP="00016F12">
      <w:pPr>
        <w:jc w:val="center"/>
        <w:rPr>
          <w:rFonts w:ascii="Times New Roman" w:hAnsi="Times New Roman" w:cs="Times New Roman"/>
          <w:sz w:val="24"/>
          <w:szCs w:val="24"/>
        </w:rPr>
      </w:pPr>
      <w:r w:rsidRPr="00E87B95">
        <w:rPr>
          <w:rFonts w:ascii="Times New Roman" w:hAnsi="Times New Roman" w:cs="Times New Roman"/>
          <w:sz w:val="24"/>
          <w:szCs w:val="24"/>
        </w:rPr>
        <w:t>201020005010</w:t>
      </w:r>
    </w:p>
    <w:p w:rsidR="00016F12" w:rsidRPr="00E87B95" w:rsidRDefault="00016F12" w:rsidP="00016F12">
      <w:pPr>
        <w:jc w:val="center"/>
        <w:rPr>
          <w:rFonts w:ascii="Times New Roman" w:hAnsi="Times New Roman" w:cs="Times New Roman"/>
          <w:sz w:val="24"/>
          <w:szCs w:val="24"/>
        </w:rPr>
      </w:pPr>
    </w:p>
    <w:p w:rsidR="00016F12" w:rsidRPr="00E87B95" w:rsidRDefault="00016F12" w:rsidP="00016F12">
      <w:pPr>
        <w:jc w:val="center"/>
        <w:rPr>
          <w:rFonts w:ascii="Times New Roman" w:hAnsi="Times New Roman" w:cs="Times New Roman"/>
          <w:sz w:val="24"/>
          <w:szCs w:val="24"/>
        </w:rPr>
      </w:pPr>
      <w:r w:rsidRPr="00E87B95">
        <w:rPr>
          <w:rFonts w:ascii="Times New Roman" w:hAnsi="Times New Roman" w:cs="Times New Roman"/>
          <w:sz w:val="24"/>
          <w:szCs w:val="24"/>
        </w:rPr>
        <w:t>Universidad EAFIT</w:t>
      </w:r>
    </w:p>
    <w:p w:rsidR="00016F12" w:rsidRPr="00E87B95" w:rsidRDefault="00016F12" w:rsidP="00016F12">
      <w:pPr>
        <w:jc w:val="center"/>
        <w:rPr>
          <w:rFonts w:ascii="Times New Roman" w:hAnsi="Times New Roman" w:cs="Times New Roman"/>
          <w:sz w:val="24"/>
          <w:szCs w:val="24"/>
        </w:rPr>
      </w:pPr>
    </w:p>
    <w:p w:rsidR="00016F12" w:rsidRPr="00E87B95" w:rsidRDefault="00016F12" w:rsidP="00016F12">
      <w:pPr>
        <w:jc w:val="center"/>
        <w:rPr>
          <w:rFonts w:ascii="Times New Roman" w:hAnsi="Times New Roman" w:cs="Times New Roman"/>
          <w:sz w:val="24"/>
          <w:szCs w:val="24"/>
        </w:rPr>
      </w:pPr>
      <w:r w:rsidRPr="00E87B95">
        <w:rPr>
          <w:rFonts w:ascii="Times New Roman" w:hAnsi="Times New Roman" w:cs="Times New Roman"/>
          <w:sz w:val="24"/>
          <w:szCs w:val="24"/>
        </w:rPr>
        <w:t>Medellín</w:t>
      </w:r>
    </w:p>
    <w:p w:rsidR="00016F12" w:rsidRPr="00E87B95" w:rsidRDefault="00016F12" w:rsidP="00016F12">
      <w:pPr>
        <w:jc w:val="center"/>
        <w:rPr>
          <w:rFonts w:ascii="Times New Roman" w:hAnsi="Times New Roman" w:cs="Times New Roman"/>
          <w:sz w:val="24"/>
          <w:szCs w:val="24"/>
        </w:rPr>
      </w:pPr>
    </w:p>
    <w:p w:rsidR="00016F12" w:rsidRPr="00E87B95" w:rsidRDefault="00016F12" w:rsidP="00016F12">
      <w:pPr>
        <w:jc w:val="center"/>
        <w:rPr>
          <w:rFonts w:ascii="Times New Roman" w:hAnsi="Times New Roman" w:cs="Times New Roman"/>
          <w:sz w:val="24"/>
          <w:szCs w:val="24"/>
        </w:rPr>
      </w:pPr>
    </w:p>
    <w:p w:rsidR="00016F12" w:rsidRDefault="00016F12" w:rsidP="00016F12">
      <w:pPr>
        <w:jc w:val="center"/>
        <w:rPr>
          <w:rFonts w:ascii="Times New Roman" w:hAnsi="Times New Roman" w:cs="Times New Roman"/>
          <w:sz w:val="24"/>
          <w:szCs w:val="24"/>
        </w:rPr>
      </w:pPr>
      <w:r>
        <w:rPr>
          <w:rFonts w:ascii="Times New Roman" w:hAnsi="Times New Roman" w:cs="Times New Roman"/>
          <w:sz w:val="24"/>
          <w:szCs w:val="24"/>
        </w:rPr>
        <w:t>2014</w:t>
      </w:r>
    </w:p>
    <w:p w:rsidR="001014D1" w:rsidRDefault="001014D1"/>
    <w:p w:rsidR="001014D1" w:rsidRDefault="001014D1"/>
    <w:p w:rsidR="001014D1" w:rsidRDefault="001014D1"/>
    <w:p w:rsidR="001014D1" w:rsidRDefault="001014D1"/>
    <w:p w:rsidR="00016F12" w:rsidRDefault="00016F12"/>
    <w:p w:rsidR="0076399C" w:rsidRDefault="0076399C">
      <w:pPr>
        <w:rPr>
          <w:noProof/>
          <w:lang w:val="es-CO" w:eastAsia="es-CO"/>
        </w:rPr>
      </w:pPr>
    </w:p>
    <w:p w:rsidR="0076399C" w:rsidRDefault="0076399C">
      <w:pPr>
        <w:rPr>
          <w:noProof/>
          <w:lang w:val="es-CO" w:eastAsia="es-CO"/>
        </w:rPr>
      </w:pPr>
    </w:p>
    <w:p w:rsidR="0076399C" w:rsidRPr="0076399C" w:rsidRDefault="0076399C" w:rsidP="0076399C">
      <w:pPr>
        <w:rPr>
          <w:b/>
        </w:rPr>
      </w:pPr>
      <w:r w:rsidRPr="0076399C">
        <w:rPr>
          <w:b/>
        </w:rPr>
        <w:lastRenderedPageBreak/>
        <w:t>Suposiciones</w:t>
      </w:r>
    </w:p>
    <w:p w:rsidR="0076399C" w:rsidRPr="00B13527" w:rsidRDefault="0076399C">
      <w:r>
        <w:t>Dado que se requiere en el enunciado un filtro para las imágenes según el interés, se implemento un método de separación por categorías, pero dado que estas podrían ser miles, se tomo la creación de nuevas categorías como un requisito del sistema.</w:t>
      </w:r>
    </w:p>
    <w:p w:rsidR="0076399C" w:rsidRDefault="0076399C"/>
    <w:p w:rsidR="00BD433A" w:rsidRDefault="001A73CC" w:rsidP="00BD433A">
      <w:pPr>
        <w:pStyle w:val="Ttulo1"/>
        <w:numPr>
          <w:ilvl w:val="0"/>
          <w:numId w:val="1"/>
        </w:numPr>
      </w:pPr>
      <w:r>
        <w:t>Funcionalidad</w:t>
      </w:r>
    </w:p>
    <w:p w:rsidR="001A73CC" w:rsidRDefault="00860039" w:rsidP="001A73CC">
      <w:pPr>
        <w:rPr>
          <w:lang w:val="es-CO"/>
        </w:rPr>
      </w:pPr>
      <w:r>
        <w:rPr>
          <w:lang w:val="es-CO"/>
        </w:rPr>
        <w:t>Pantalla de bienvenida</w:t>
      </w:r>
    </w:p>
    <w:p w:rsidR="00860039" w:rsidRDefault="00860039" w:rsidP="001A73CC">
      <w:pPr>
        <w:rPr>
          <w:lang w:val="es-CO"/>
        </w:rPr>
      </w:pPr>
      <w:r>
        <w:rPr>
          <w:noProof/>
          <w:lang w:val="es-CO" w:eastAsia="es-CO"/>
        </w:rPr>
        <w:drawing>
          <wp:inline distT="0" distB="0" distL="0" distR="0">
            <wp:extent cx="3854444" cy="2486826"/>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14530" t="10986" r="14061" b="7042"/>
                    <a:stretch>
                      <a:fillRect/>
                    </a:stretch>
                  </pic:blipFill>
                  <pic:spPr bwMode="auto">
                    <a:xfrm>
                      <a:off x="0" y="0"/>
                      <a:ext cx="3854444" cy="2486826"/>
                    </a:xfrm>
                    <a:prstGeom prst="rect">
                      <a:avLst/>
                    </a:prstGeom>
                    <a:noFill/>
                    <a:ln w="9525">
                      <a:noFill/>
                      <a:miter lim="800000"/>
                      <a:headEnd/>
                      <a:tailEnd/>
                    </a:ln>
                  </pic:spPr>
                </pic:pic>
              </a:graphicData>
            </a:graphic>
          </wp:inline>
        </w:drawing>
      </w:r>
    </w:p>
    <w:p w:rsidR="00860039" w:rsidRDefault="00860039" w:rsidP="001A73CC">
      <w:pPr>
        <w:rPr>
          <w:lang w:val="es-CO"/>
        </w:rPr>
      </w:pPr>
      <w:r>
        <w:rPr>
          <w:lang w:val="es-CO"/>
        </w:rPr>
        <w:t>Para cargar imágenes debe tener una cuenta, esto se hace en la pestaña registrarse</w:t>
      </w:r>
      <w:r>
        <w:rPr>
          <w:noProof/>
          <w:lang w:val="es-CO" w:eastAsia="es-CO"/>
        </w:rPr>
        <w:drawing>
          <wp:inline distT="0" distB="0" distL="0" distR="0">
            <wp:extent cx="3862699" cy="1589518"/>
            <wp:effectExtent l="19050" t="0" r="4451"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13897" t="10423" r="14536" b="37183"/>
                    <a:stretch>
                      <a:fillRect/>
                    </a:stretch>
                  </pic:blipFill>
                  <pic:spPr bwMode="auto">
                    <a:xfrm>
                      <a:off x="0" y="0"/>
                      <a:ext cx="3862699" cy="1589518"/>
                    </a:xfrm>
                    <a:prstGeom prst="rect">
                      <a:avLst/>
                    </a:prstGeom>
                    <a:noFill/>
                    <a:ln w="9525">
                      <a:noFill/>
                      <a:miter lim="800000"/>
                      <a:headEnd/>
                      <a:tailEnd/>
                    </a:ln>
                  </pic:spPr>
                </pic:pic>
              </a:graphicData>
            </a:graphic>
          </wp:inline>
        </w:drawing>
      </w:r>
    </w:p>
    <w:p w:rsidR="00860039" w:rsidRDefault="00860039" w:rsidP="001A73CC">
      <w:pPr>
        <w:rPr>
          <w:lang w:val="es-CO"/>
        </w:rPr>
      </w:pPr>
      <w:r>
        <w:rPr>
          <w:lang w:val="es-CO"/>
        </w:rPr>
        <w:t xml:space="preserve">Una </w:t>
      </w:r>
      <w:proofErr w:type="spellStart"/>
      <w:proofErr w:type="gramStart"/>
      <w:r>
        <w:rPr>
          <w:lang w:val="es-CO"/>
        </w:rPr>
        <w:t>ves</w:t>
      </w:r>
      <w:proofErr w:type="spellEnd"/>
      <w:proofErr w:type="gramEnd"/>
      <w:r>
        <w:rPr>
          <w:lang w:val="es-CO"/>
        </w:rPr>
        <w:t xml:space="preserve"> con una cuanta, puede ir a </w:t>
      </w:r>
      <w:proofErr w:type="spellStart"/>
      <w:r>
        <w:rPr>
          <w:lang w:val="es-CO"/>
        </w:rPr>
        <w:t>cargar_imagenes</w:t>
      </w:r>
      <w:proofErr w:type="spellEnd"/>
      <w:r>
        <w:rPr>
          <w:lang w:val="es-CO"/>
        </w:rPr>
        <w:t xml:space="preserve"> e ingresar</w:t>
      </w:r>
    </w:p>
    <w:p w:rsidR="00860039" w:rsidRDefault="00860039" w:rsidP="001A73CC">
      <w:pPr>
        <w:rPr>
          <w:lang w:val="es-CO"/>
        </w:rPr>
      </w:pPr>
      <w:r>
        <w:rPr>
          <w:noProof/>
          <w:lang w:val="es-CO" w:eastAsia="es-CO"/>
        </w:rPr>
        <w:drawing>
          <wp:inline distT="0" distB="0" distL="0" distR="0">
            <wp:extent cx="3841163" cy="1307507"/>
            <wp:effectExtent l="19050" t="0" r="6937"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14201" t="9296" r="14694" b="47606"/>
                    <a:stretch>
                      <a:fillRect/>
                    </a:stretch>
                  </pic:blipFill>
                  <pic:spPr bwMode="auto">
                    <a:xfrm>
                      <a:off x="0" y="0"/>
                      <a:ext cx="3841163" cy="1307507"/>
                    </a:xfrm>
                    <a:prstGeom prst="rect">
                      <a:avLst/>
                    </a:prstGeom>
                    <a:noFill/>
                    <a:ln w="9525">
                      <a:noFill/>
                      <a:miter lim="800000"/>
                      <a:headEnd/>
                      <a:tailEnd/>
                    </a:ln>
                  </pic:spPr>
                </pic:pic>
              </a:graphicData>
            </a:graphic>
          </wp:inline>
        </w:drawing>
      </w:r>
    </w:p>
    <w:p w:rsidR="00860039" w:rsidRDefault="00860039" w:rsidP="001A73CC">
      <w:pPr>
        <w:rPr>
          <w:lang w:val="es-CO"/>
        </w:rPr>
      </w:pPr>
      <w:r>
        <w:rPr>
          <w:lang w:val="es-CO"/>
        </w:rPr>
        <w:t xml:space="preserve">Para subir una imagen, se elige el archivo y su categoría, pero si la categoría no </w:t>
      </w:r>
      <w:proofErr w:type="spellStart"/>
      <w:r>
        <w:rPr>
          <w:lang w:val="es-CO"/>
        </w:rPr>
        <w:t>exite</w:t>
      </w:r>
      <w:proofErr w:type="spellEnd"/>
      <w:r>
        <w:rPr>
          <w:lang w:val="es-CO"/>
        </w:rPr>
        <w:t xml:space="preserve"> se puede agregar una nueva</w:t>
      </w:r>
    </w:p>
    <w:p w:rsidR="00860039" w:rsidRDefault="00860039" w:rsidP="001A73CC">
      <w:pPr>
        <w:rPr>
          <w:lang w:val="es-CO"/>
        </w:rPr>
      </w:pPr>
      <w:r>
        <w:rPr>
          <w:noProof/>
          <w:lang w:val="es-CO" w:eastAsia="es-CO"/>
        </w:rPr>
        <w:lastRenderedPageBreak/>
        <w:drawing>
          <wp:inline distT="0" distB="0" distL="0" distR="0">
            <wp:extent cx="3841163" cy="1674976"/>
            <wp:effectExtent l="19050" t="0" r="6937"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14201" t="10423" r="14694" b="34366"/>
                    <a:stretch>
                      <a:fillRect/>
                    </a:stretch>
                  </pic:blipFill>
                  <pic:spPr bwMode="auto">
                    <a:xfrm>
                      <a:off x="0" y="0"/>
                      <a:ext cx="3841163" cy="1674976"/>
                    </a:xfrm>
                    <a:prstGeom prst="rect">
                      <a:avLst/>
                    </a:prstGeom>
                    <a:noFill/>
                    <a:ln w="9525">
                      <a:noFill/>
                      <a:miter lim="800000"/>
                      <a:headEnd/>
                      <a:tailEnd/>
                    </a:ln>
                  </pic:spPr>
                </pic:pic>
              </a:graphicData>
            </a:graphic>
          </wp:inline>
        </w:drawing>
      </w:r>
    </w:p>
    <w:p w:rsidR="00860039" w:rsidRDefault="00860039" w:rsidP="001A73CC">
      <w:pPr>
        <w:rPr>
          <w:lang w:val="es-CO"/>
        </w:rPr>
      </w:pPr>
      <w:r>
        <w:rPr>
          <w:lang w:val="es-CO"/>
        </w:rPr>
        <w:t>Entonces al recarga la pagina aparecerá la nueva categoría</w:t>
      </w:r>
    </w:p>
    <w:p w:rsidR="00860039" w:rsidRDefault="00860039" w:rsidP="001A73CC">
      <w:pPr>
        <w:rPr>
          <w:lang w:val="es-CO"/>
        </w:rPr>
      </w:pPr>
      <w:r>
        <w:rPr>
          <w:noProof/>
          <w:lang w:val="es-CO" w:eastAsia="es-CO"/>
        </w:rPr>
        <w:drawing>
          <wp:inline distT="0" distB="0" distL="0" distR="0">
            <wp:extent cx="4639832" cy="2059537"/>
            <wp:effectExtent l="19050" t="0" r="8368"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r="14061" b="32113"/>
                    <a:stretch>
                      <a:fillRect/>
                    </a:stretch>
                  </pic:blipFill>
                  <pic:spPr bwMode="auto">
                    <a:xfrm>
                      <a:off x="0" y="0"/>
                      <a:ext cx="4639832" cy="2059537"/>
                    </a:xfrm>
                    <a:prstGeom prst="rect">
                      <a:avLst/>
                    </a:prstGeom>
                    <a:noFill/>
                    <a:ln w="9525">
                      <a:noFill/>
                      <a:miter lim="800000"/>
                      <a:headEnd/>
                      <a:tailEnd/>
                    </a:ln>
                  </pic:spPr>
                </pic:pic>
              </a:graphicData>
            </a:graphic>
          </wp:inline>
        </w:drawing>
      </w:r>
    </w:p>
    <w:p w:rsidR="00860039" w:rsidRDefault="00860039" w:rsidP="001A73CC">
      <w:pPr>
        <w:rPr>
          <w:lang w:val="es-CO"/>
        </w:rPr>
      </w:pPr>
      <w:r>
        <w:rPr>
          <w:noProof/>
          <w:lang w:val="es-CO" w:eastAsia="es-CO"/>
        </w:rPr>
        <w:drawing>
          <wp:inline distT="0" distB="0" distL="0" distR="0">
            <wp:extent cx="3805074" cy="1709159"/>
            <wp:effectExtent l="19050" t="0" r="4926"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l="15157" t="10423" r="14378" b="33239"/>
                    <a:stretch>
                      <a:fillRect/>
                    </a:stretch>
                  </pic:blipFill>
                  <pic:spPr bwMode="auto">
                    <a:xfrm>
                      <a:off x="0" y="0"/>
                      <a:ext cx="3805074" cy="1709159"/>
                    </a:xfrm>
                    <a:prstGeom prst="rect">
                      <a:avLst/>
                    </a:prstGeom>
                    <a:noFill/>
                    <a:ln w="9525">
                      <a:noFill/>
                      <a:miter lim="800000"/>
                      <a:headEnd/>
                      <a:tailEnd/>
                    </a:ln>
                  </pic:spPr>
                </pic:pic>
              </a:graphicData>
            </a:graphic>
          </wp:inline>
        </w:drawing>
      </w:r>
    </w:p>
    <w:p w:rsidR="00860039" w:rsidRDefault="00860039" w:rsidP="001A73CC">
      <w:pPr>
        <w:rPr>
          <w:lang w:val="es-CO"/>
        </w:rPr>
      </w:pPr>
      <w:r>
        <w:rPr>
          <w:lang w:val="es-CO"/>
        </w:rPr>
        <w:t>Ahora se puede ir a ver imágenes, donde saldrán todas las que hay con un link de descarga directa</w:t>
      </w:r>
      <w:r w:rsidR="00AB5074">
        <w:rPr>
          <w:lang w:val="es-CO"/>
        </w:rPr>
        <w:t>, para esto no es necesario estar registrado</w:t>
      </w:r>
    </w:p>
    <w:p w:rsidR="00860039" w:rsidRDefault="00860039" w:rsidP="001A73CC">
      <w:pPr>
        <w:rPr>
          <w:lang w:val="es-CO"/>
        </w:rPr>
      </w:pPr>
      <w:r>
        <w:rPr>
          <w:noProof/>
          <w:lang w:val="es-CO" w:eastAsia="es-CO"/>
        </w:rPr>
        <w:lastRenderedPageBreak/>
        <w:drawing>
          <wp:inline distT="0" distB="0" distL="0" distR="0">
            <wp:extent cx="3847168" cy="2529556"/>
            <wp:effectExtent l="19050" t="0" r="932"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l="13708" t="10986" r="15011" b="5634"/>
                    <a:stretch>
                      <a:fillRect/>
                    </a:stretch>
                  </pic:blipFill>
                  <pic:spPr bwMode="auto">
                    <a:xfrm>
                      <a:off x="0" y="0"/>
                      <a:ext cx="3847168" cy="2529556"/>
                    </a:xfrm>
                    <a:prstGeom prst="rect">
                      <a:avLst/>
                    </a:prstGeom>
                    <a:noFill/>
                    <a:ln w="9525">
                      <a:noFill/>
                      <a:miter lim="800000"/>
                      <a:headEnd/>
                      <a:tailEnd/>
                    </a:ln>
                  </pic:spPr>
                </pic:pic>
              </a:graphicData>
            </a:graphic>
          </wp:inline>
        </w:drawing>
      </w:r>
    </w:p>
    <w:p w:rsidR="00860039" w:rsidRDefault="00860039" w:rsidP="001A73CC">
      <w:pPr>
        <w:rPr>
          <w:lang w:val="es-CO"/>
        </w:rPr>
      </w:pPr>
      <w:r>
        <w:rPr>
          <w:lang w:val="es-CO"/>
        </w:rPr>
        <w:t>También se puede usar el filtro de la izquierda para solo ver las de cierta categoría</w:t>
      </w:r>
    </w:p>
    <w:p w:rsidR="00860039" w:rsidRDefault="00860039" w:rsidP="001A73CC">
      <w:pPr>
        <w:rPr>
          <w:lang w:val="es-CO"/>
        </w:rPr>
      </w:pPr>
      <w:r>
        <w:rPr>
          <w:noProof/>
          <w:lang w:val="es-CO" w:eastAsia="es-CO"/>
        </w:rPr>
        <w:drawing>
          <wp:inline distT="0" distB="0" distL="0" distR="0">
            <wp:extent cx="3811425" cy="1743342"/>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l="14847" t="10141" r="14536" b="32394"/>
                    <a:stretch>
                      <a:fillRect/>
                    </a:stretch>
                  </pic:blipFill>
                  <pic:spPr bwMode="auto">
                    <a:xfrm>
                      <a:off x="0" y="0"/>
                      <a:ext cx="3811425" cy="1743342"/>
                    </a:xfrm>
                    <a:prstGeom prst="rect">
                      <a:avLst/>
                    </a:prstGeom>
                    <a:noFill/>
                    <a:ln w="9525">
                      <a:noFill/>
                      <a:miter lim="800000"/>
                      <a:headEnd/>
                      <a:tailEnd/>
                    </a:ln>
                  </pic:spPr>
                </pic:pic>
              </a:graphicData>
            </a:graphic>
          </wp:inline>
        </w:drawing>
      </w:r>
    </w:p>
    <w:p w:rsidR="00AB5074" w:rsidRDefault="00AB5074" w:rsidP="001A73CC">
      <w:pPr>
        <w:rPr>
          <w:lang w:val="es-CO"/>
        </w:rPr>
      </w:pPr>
      <w:r>
        <w:rPr>
          <w:lang w:val="es-CO"/>
        </w:rPr>
        <w:t xml:space="preserve">Dando clic en el link de descarga la imagen es descargada a nuestro </w:t>
      </w:r>
      <w:proofErr w:type="spellStart"/>
      <w:r>
        <w:rPr>
          <w:lang w:val="es-CO"/>
        </w:rPr>
        <w:t>pc</w:t>
      </w:r>
      <w:proofErr w:type="spellEnd"/>
      <w:r>
        <w:rPr>
          <w:lang w:val="es-CO"/>
        </w:rPr>
        <w:t>.</w:t>
      </w:r>
    </w:p>
    <w:p w:rsidR="00AB5074" w:rsidRDefault="00AB5074" w:rsidP="001A73CC">
      <w:pPr>
        <w:rPr>
          <w:lang w:val="es-CO"/>
        </w:rPr>
      </w:pPr>
      <w:r>
        <w:rPr>
          <w:noProof/>
          <w:lang w:val="es-CO" w:eastAsia="es-CO"/>
        </w:rPr>
        <w:drawing>
          <wp:inline distT="0" distB="0" distL="0" distR="0">
            <wp:extent cx="5075566" cy="269197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l="212" t="10141" r="5755" b="1077"/>
                    <a:stretch>
                      <a:fillRect/>
                    </a:stretch>
                  </pic:blipFill>
                  <pic:spPr bwMode="auto">
                    <a:xfrm>
                      <a:off x="0" y="0"/>
                      <a:ext cx="5075566" cy="2691970"/>
                    </a:xfrm>
                    <a:prstGeom prst="rect">
                      <a:avLst/>
                    </a:prstGeom>
                    <a:noFill/>
                    <a:ln w="9525">
                      <a:noFill/>
                      <a:miter lim="800000"/>
                      <a:headEnd/>
                      <a:tailEnd/>
                    </a:ln>
                  </pic:spPr>
                </pic:pic>
              </a:graphicData>
            </a:graphic>
          </wp:inline>
        </w:drawing>
      </w:r>
    </w:p>
    <w:p w:rsidR="00860039" w:rsidRPr="001A73CC" w:rsidRDefault="00860039" w:rsidP="001A73CC">
      <w:pPr>
        <w:rPr>
          <w:lang w:val="es-CO"/>
        </w:rPr>
      </w:pPr>
    </w:p>
    <w:p w:rsidR="00BD433A" w:rsidRDefault="0076399C" w:rsidP="00BD433A">
      <w:pPr>
        <w:pStyle w:val="Ttulo1"/>
        <w:numPr>
          <w:ilvl w:val="0"/>
          <w:numId w:val="1"/>
        </w:numPr>
      </w:pPr>
      <w:r>
        <w:t xml:space="preserve">Requisitos </w:t>
      </w:r>
      <w:r w:rsidR="00BD433A">
        <w:t>funcionales</w:t>
      </w:r>
    </w:p>
    <w:p w:rsidR="00BD433A" w:rsidRPr="00BD433A" w:rsidRDefault="00BD433A" w:rsidP="00BD433A">
      <w:pPr>
        <w:pStyle w:val="Prrafodelista"/>
        <w:numPr>
          <w:ilvl w:val="1"/>
          <w:numId w:val="1"/>
        </w:numPr>
        <w:rPr>
          <w:b/>
          <w:noProof/>
          <w:lang w:val="es-CO" w:eastAsia="es-CO"/>
        </w:rPr>
      </w:pPr>
      <w:r w:rsidRPr="00BD433A">
        <w:rPr>
          <w:b/>
          <w:noProof/>
          <w:lang w:val="es-CO" w:eastAsia="es-CO"/>
        </w:rPr>
        <w:t>Casos de Uso</w:t>
      </w:r>
    </w:p>
    <w:p w:rsidR="0076399C" w:rsidRDefault="00BD433A" w:rsidP="0076399C">
      <w:pPr>
        <w:rPr>
          <w:lang w:val="es-CO"/>
        </w:rPr>
      </w:pPr>
      <w:r w:rsidRPr="00BD433A">
        <w:rPr>
          <w:noProof/>
          <w:lang w:val="es-CO" w:eastAsia="es-CO"/>
        </w:rPr>
        <w:lastRenderedPageBreak/>
        <w:drawing>
          <wp:inline distT="0" distB="0" distL="0" distR="0">
            <wp:extent cx="4418176" cy="3726519"/>
            <wp:effectExtent l="0" t="0" r="0" b="0"/>
            <wp:docPr id="8" name="Imagen 4" descr="D:\Dropbox\EAFIT\Topicos Especiales en Telematica\reto 1\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EAFIT\Topicos Especiales en Telematica\reto 1\casosDeUso.png"/>
                    <pic:cNvPicPr>
                      <a:picLocks noChangeAspect="1" noChangeArrowheads="1"/>
                    </pic:cNvPicPr>
                  </pic:nvPicPr>
                  <pic:blipFill>
                    <a:blip r:embed="rId16" cstate="print"/>
                    <a:srcRect r="14686" b="26957"/>
                    <a:stretch>
                      <a:fillRect/>
                    </a:stretch>
                  </pic:blipFill>
                  <pic:spPr bwMode="auto">
                    <a:xfrm>
                      <a:off x="0" y="0"/>
                      <a:ext cx="4418176" cy="3726519"/>
                    </a:xfrm>
                    <a:prstGeom prst="rect">
                      <a:avLst/>
                    </a:prstGeom>
                    <a:noFill/>
                    <a:ln w="9525">
                      <a:noFill/>
                      <a:miter lim="800000"/>
                      <a:headEnd/>
                      <a:tailEnd/>
                    </a:ln>
                  </pic:spPr>
                </pic:pic>
              </a:graphicData>
            </a:graphic>
          </wp:inline>
        </w:drawing>
      </w:r>
    </w:p>
    <w:p w:rsidR="0076399C" w:rsidRDefault="0076399C" w:rsidP="0076399C">
      <w:pPr>
        <w:pStyle w:val="Prrafodelista"/>
        <w:numPr>
          <w:ilvl w:val="0"/>
          <w:numId w:val="2"/>
        </w:numPr>
        <w:rPr>
          <w:lang w:val="es-CO"/>
        </w:rPr>
      </w:pPr>
      <w:r>
        <w:rPr>
          <w:lang w:val="es-CO"/>
        </w:rPr>
        <w:t>Cualquier usuario puede ver y descargar las imágenes sin necesidad de estar registrado.</w:t>
      </w:r>
    </w:p>
    <w:p w:rsidR="0076399C" w:rsidRPr="00AB6475" w:rsidRDefault="0076399C" w:rsidP="0076399C">
      <w:pPr>
        <w:pStyle w:val="Prrafodelista"/>
        <w:numPr>
          <w:ilvl w:val="0"/>
          <w:numId w:val="2"/>
        </w:numPr>
        <w:rPr>
          <w:lang w:val="es-CO"/>
        </w:rPr>
      </w:pPr>
      <w:r>
        <w:rPr>
          <w:lang w:val="es-CO"/>
        </w:rPr>
        <w:t>el usuario puede filtrar las imágenes por categorías.</w:t>
      </w:r>
    </w:p>
    <w:p w:rsidR="0076399C" w:rsidRDefault="0076399C" w:rsidP="0076399C">
      <w:pPr>
        <w:pStyle w:val="Prrafodelista"/>
        <w:numPr>
          <w:ilvl w:val="0"/>
          <w:numId w:val="2"/>
        </w:numPr>
        <w:rPr>
          <w:lang w:val="es-CO"/>
        </w:rPr>
      </w:pPr>
      <w:r>
        <w:rPr>
          <w:lang w:val="es-CO"/>
        </w:rPr>
        <w:t>Un usuario puede crear una cuenta de usuario.</w:t>
      </w:r>
    </w:p>
    <w:p w:rsidR="0076399C" w:rsidRPr="00AB6475" w:rsidRDefault="0076399C" w:rsidP="0076399C">
      <w:pPr>
        <w:pStyle w:val="Prrafodelista"/>
        <w:numPr>
          <w:ilvl w:val="0"/>
          <w:numId w:val="2"/>
        </w:numPr>
        <w:rPr>
          <w:lang w:val="es-CO"/>
        </w:rPr>
      </w:pPr>
      <w:r>
        <w:rPr>
          <w:lang w:val="es-CO"/>
        </w:rPr>
        <w:t>Un usuario puede subir imágenes, par</w:t>
      </w:r>
      <w:bookmarkStart w:id="0" w:name="_GoBack"/>
      <w:bookmarkEnd w:id="0"/>
      <w:r>
        <w:rPr>
          <w:lang w:val="es-CO"/>
        </w:rPr>
        <w:t>a lo cual previamente el sistema debe haber verificado que el usuario esta registrado</w:t>
      </w:r>
    </w:p>
    <w:p w:rsidR="0076399C" w:rsidRDefault="0076399C" w:rsidP="0076399C">
      <w:pPr>
        <w:pStyle w:val="Prrafodelista"/>
        <w:numPr>
          <w:ilvl w:val="0"/>
          <w:numId w:val="2"/>
        </w:numPr>
        <w:rPr>
          <w:lang w:val="es-CO"/>
        </w:rPr>
      </w:pPr>
      <w:r>
        <w:rPr>
          <w:lang w:val="es-CO"/>
        </w:rPr>
        <w:t>Se pueden agregar nuevas categorías las cuales luego se ven reflejadas en el sistema, como opción de categoría a la hora de subir imágenes o como filtro.</w:t>
      </w:r>
    </w:p>
    <w:p w:rsidR="0076399C" w:rsidRPr="00AB6475" w:rsidRDefault="0076399C" w:rsidP="0076399C">
      <w:pPr>
        <w:pStyle w:val="Prrafodelista"/>
        <w:numPr>
          <w:ilvl w:val="0"/>
          <w:numId w:val="2"/>
        </w:numPr>
        <w:rPr>
          <w:lang w:val="es-CO"/>
        </w:rPr>
      </w:pPr>
      <w:r>
        <w:rPr>
          <w:lang w:val="es-CO"/>
        </w:rPr>
        <w:t>Los datos de los usuarios e imágenes deben persistir a lo largo del tiempo.</w:t>
      </w:r>
    </w:p>
    <w:p w:rsidR="0076399C" w:rsidRDefault="0076399C"/>
    <w:p w:rsidR="00AB6475" w:rsidRDefault="00AB6475" w:rsidP="00AB6475">
      <w:pPr>
        <w:widowControl w:val="0"/>
        <w:spacing w:after="0" w:line="240" w:lineRule="atLeast"/>
        <w:rPr>
          <w:rFonts w:ascii="Arial" w:hAnsi="Arial" w:cs="Arial"/>
          <w:sz w:val="23"/>
          <w:szCs w:val="23"/>
        </w:rPr>
      </w:pPr>
    </w:p>
    <w:p w:rsidR="00BD433A" w:rsidRDefault="00BD433A" w:rsidP="00BD433A">
      <w:pPr>
        <w:pStyle w:val="Ttulo1"/>
        <w:numPr>
          <w:ilvl w:val="0"/>
          <w:numId w:val="1"/>
        </w:numPr>
      </w:pPr>
      <w:r>
        <w:t xml:space="preserve">Requisitos no funcionales y </w:t>
      </w:r>
      <w:r w:rsidR="003809D7">
        <w:t>decisiones</w:t>
      </w:r>
      <w:r>
        <w:t>.</w:t>
      </w:r>
    </w:p>
    <w:p w:rsidR="00BD433A" w:rsidRDefault="00BD433A" w:rsidP="00BD433A">
      <w:pPr>
        <w:pStyle w:val="Prrafodelista"/>
        <w:numPr>
          <w:ilvl w:val="0"/>
          <w:numId w:val="2"/>
        </w:numPr>
        <w:rPr>
          <w:lang w:val="es-CO"/>
        </w:rPr>
      </w:pPr>
      <w:r w:rsidRPr="00BD433A">
        <w:rPr>
          <w:lang w:val="es-CO"/>
        </w:rPr>
        <w:t>El sistema debe atender a múltiples usuarios.</w:t>
      </w:r>
    </w:p>
    <w:p w:rsidR="00BD433A" w:rsidRDefault="00BD433A" w:rsidP="00BD433A">
      <w:pPr>
        <w:pStyle w:val="Prrafodelista"/>
        <w:numPr>
          <w:ilvl w:val="0"/>
          <w:numId w:val="2"/>
        </w:numPr>
        <w:rPr>
          <w:lang w:val="es-CO"/>
        </w:rPr>
      </w:pPr>
      <w:r>
        <w:rPr>
          <w:lang w:val="es-CO"/>
        </w:rPr>
        <w:t>El sistema debe ser fácilmente escalable, por lo cual se desacoplaran el almacenamiento de las imágenes y los datos, para que en el futuro sea fácilmente separable en varios servidores</w:t>
      </w:r>
    </w:p>
    <w:p w:rsidR="00BD433A" w:rsidRPr="00BD433A" w:rsidRDefault="00BD433A" w:rsidP="00BD433A">
      <w:pPr>
        <w:pStyle w:val="Prrafodelista"/>
        <w:numPr>
          <w:ilvl w:val="0"/>
          <w:numId w:val="2"/>
        </w:numPr>
        <w:rPr>
          <w:lang w:val="es-CO"/>
        </w:rPr>
      </w:pPr>
      <w:r>
        <w:rPr>
          <w:lang w:val="es-CO"/>
        </w:rPr>
        <w:t xml:space="preserve">Para lograr una buna portabilidad se usara </w:t>
      </w:r>
      <w:proofErr w:type="spellStart"/>
      <w:r>
        <w:rPr>
          <w:lang w:val="es-CO"/>
        </w:rPr>
        <w:t>html</w:t>
      </w:r>
      <w:proofErr w:type="spellEnd"/>
      <w:r>
        <w:rPr>
          <w:lang w:val="es-CO"/>
        </w:rPr>
        <w:t xml:space="preserve"> y </w:t>
      </w:r>
      <w:proofErr w:type="spellStart"/>
      <w:r>
        <w:rPr>
          <w:lang w:val="es-CO"/>
        </w:rPr>
        <w:t>php</w:t>
      </w:r>
      <w:proofErr w:type="spellEnd"/>
      <w:r>
        <w:rPr>
          <w:lang w:val="es-CO"/>
        </w:rPr>
        <w:t>, los cuales corren fácilmente en cualquier browser</w:t>
      </w:r>
    </w:p>
    <w:p w:rsidR="00BD433A" w:rsidRDefault="00BD433A" w:rsidP="00BD433A">
      <w:pPr>
        <w:ind w:left="708"/>
        <w:rPr>
          <w:lang w:val="es-CO"/>
        </w:rPr>
      </w:pPr>
    </w:p>
    <w:p w:rsidR="00BD433A" w:rsidRPr="00BD433A" w:rsidRDefault="00BD433A" w:rsidP="00BD433A">
      <w:pPr>
        <w:rPr>
          <w:lang w:val="es-CO"/>
        </w:rPr>
      </w:pPr>
    </w:p>
    <w:p w:rsidR="00AB6475" w:rsidRDefault="0076399C" w:rsidP="00BD433A">
      <w:pPr>
        <w:pStyle w:val="Ttulo1"/>
        <w:numPr>
          <w:ilvl w:val="0"/>
          <w:numId w:val="1"/>
        </w:numPr>
      </w:pPr>
      <w:r>
        <w:lastRenderedPageBreak/>
        <w:t>Base de datos</w:t>
      </w:r>
    </w:p>
    <w:p w:rsidR="0076399C" w:rsidRDefault="0076399C" w:rsidP="0076399C">
      <w:pPr>
        <w:rPr>
          <w:lang w:val="es-CO"/>
        </w:rPr>
      </w:pPr>
      <w:r>
        <w:rPr>
          <w:noProof/>
          <w:lang w:val="es-CO" w:eastAsia="es-CO"/>
        </w:rPr>
        <w:drawing>
          <wp:inline distT="0" distB="0" distL="0" distR="0">
            <wp:extent cx="4324172" cy="3419519"/>
            <wp:effectExtent l="0" t="0" r="178" b="0"/>
            <wp:docPr id="5" name="Imagen 5" descr="D:\Dropbox\EAFIT\Topicos Especiales en Telematica\reto 1\Modelos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EAFIT\Topicos Especiales en Telematica\reto 1\ModelosDatos.png"/>
                    <pic:cNvPicPr>
                      <a:picLocks noChangeAspect="1" noChangeArrowheads="1"/>
                    </pic:cNvPicPr>
                  </pic:nvPicPr>
                  <pic:blipFill>
                    <a:blip r:embed="rId17" cstate="print"/>
                    <a:srcRect r="19937" b="22603"/>
                    <a:stretch>
                      <a:fillRect/>
                    </a:stretch>
                  </pic:blipFill>
                  <pic:spPr bwMode="auto">
                    <a:xfrm>
                      <a:off x="0" y="0"/>
                      <a:ext cx="4324172" cy="3419519"/>
                    </a:xfrm>
                    <a:prstGeom prst="rect">
                      <a:avLst/>
                    </a:prstGeom>
                    <a:noFill/>
                    <a:ln w="9525">
                      <a:noFill/>
                      <a:miter lim="800000"/>
                      <a:headEnd/>
                      <a:tailEnd/>
                    </a:ln>
                  </pic:spPr>
                </pic:pic>
              </a:graphicData>
            </a:graphic>
          </wp:inline>
        </w:drawing>
      </w:r>
    </w:p>
    <w:p w:rsidR="0076399C" w:rsidRDefault="0076399C" w:rsidP="0076399C">
      <w:pPr>
        <w:rPr>
          <w:lang w:val="es-CO"/>
        </w:rPr>
      </w:pPr>
    </w:p>
    <w:p w:rsidR="0076399C" w:rsidRDefault="0076399C" w:rsidP="00BD433A">
      <w:pPr>
        <w:pStyle w:val="Ttulo1"/>
        <w:numPr>
          <w:ilvl w:val="0"/>
          <w:numId w:val="1"/>
        </w:numPr>
      </w:pPr>
      <w:r>
        <w:t>Vista de despliegue</w:t>
      </w:r>
    </w:p>
    <w:p w:rsidR="00BD433A" w:rsidRPr="00BD433A" w:rsidRDefault="00BD433A" w:rsidP="00BD433A">
      <w:pPr>
        <w:rPr>
          <w:lang w:val="es-CO"/>
        </w:rPr>
      </w:pPr>
      <w:r>
        <w:rPr>
          <w:lang w:val="es-CO"/>
        </w:rPr>
        <w:t xml:space="preserve">Para el desarrollo de la aplicación, se usaron los lenguajes </w:t>
      </w:r>
      <w:proofErr w:type="spellStart"/>
      <w:r>
        <w:rPr>
          <w:lang w:val="es-CO"/>
        </w:rPr>
        <w:t>php</w:t>
      </w:r>
      <w:proofErr w:type="spellEnd"/>
      <w:r>
        <w:rPr>
          <w:lang w:val="es-CO"/>
        </w:rPr>
        <w:t xml:space="preserve"> y </w:t>
      </w:r>
      <w:proofErr w:type="spellStart"/>
      <w:r>
        <w:rPr>
          <w:lang w:val="es-CO"/>
        </w:rPr>
        <w:t>html</w:t>
      </w:r>
      <w:proofErr w:type="spellEnd"/>
      <w:r>
        <w:rPr>
          <w:lang w:val="es-CO"/>
        </w:rPr>
        <w:t xml:space="preserve">, como servidor de base de datos </w:t>
      </w:r>
      <w:proofErr w:type="spellStart"/>
      <w:r>
        <w:rPr>
          <w:lang w:val="es-CO"/>
        </w:rPr>
        <w:t>mysql</w:t>
      </w:r>
      <w:proofErr w:type="spellEnd"/>
      <w:r>
        <w:rPr>
          <w:lang w:val="es-CO"/>
        </w:rPr>
        <w:t xml:space="preserve"> y como browser de prueba </w:t>
      </w:r>
      <w:proofErr w:type="spellStart"/>
      <w:r>
        <w:rPr>
          <w:lang w:val="es-CO"/>
        </w:rPr>
        <w:t>google</w:t>
      </w:r>
      <w:proofErr w:type="spellEnd"/>
      <w:r>
        <w:rPr>
          <w:lang w:val="es-CO"/>
        </w:rPr>
        <w:t xml:space="preserve"> </w:t>
      </w:r>
      <w:proofErr w:type="spellStart"/>
      <w:r>
        <w:rPr>
          <w:lang w:val="es-CO"/>
        </w:rPr>
        <w:t>chrome</w:t>
      </w:r>
      <w:proofErr w:type="spellEnd"/>
      <w:r>
        <w:rPr>
          <w:lang w:val="es-CO"/>
        </w:rPr>
        <w:t>. Respecto al software, del lado del cliente se necesita un computador con un browser y acceso a internet, del lad</w:t>
      </w:r>
      <w:r w:rsidR="001A73CC">
        <w:rPr>
          <w:lang w:val="es-CO"/>
        </w:rPr>
        <w:t>o</w:t>
      </w:r>
      <w:r>
        <w:rPr>
          <w:lang w:val="es-CO"/>
        </w:rPr>
        <w:t xml:space="preserve"> del servidor,</w:t>
      </w:r>
      <w:r w:rsidR="00577E82">
        <w:rPr>
          <w:lang w:val="es-CO"/>
        </w:rPr>
        <w:t xml:space="preserve"> un </w:t>
      </w:r>
      <w:proofErr w:type="spellStart"/>
      <w:r w:rsidR="00577E82">
        <w:rPr>
          <w:lang w:val="es-CO"/>
        </w:rPr>
        <w:t>pc</w:t>
      </w:r>
      <w:proofErr w:type="spellEnd"/>
      <w:r w:rsidR="00577E82">
        <w:rPr>
          <w:lang w:val="es-CO"/>
        </w:rPr>
        <w:t xml:space="preserve"> con </w:t>
      </w:r>
      <w:proofErr w:type="spellStart"/>
      <w:r w:rsidR="00577E82">
        <w:rPr>
          <w:lang w:val="es-CO"/>
        </w:rPr>
        <w:t>php</w:t>
      </w:r>
      <w:proofErr w:type="spellEnd"/>
      <w:r w:rsidR="00577E82">
        <w:rPr>
          <w:lang w:val="es-CO"/>
        </w:rPr>
        <w:t xml:space="preserve">, </w:t>
      </w:r>
      <w:proofErr w:type="spellStart"/>
      <w:r w:rsidR="00577E82">
        <w:rPr>
          <w:lang w:val="es-CO"/>
        </w:rPr>
        <w:t>html</w:t>
      </w:r>
      <w:proofErr w:type="spellEnd"/>
      <w:r w:rsidR="00577E82">
        <w:rPr>
          <w:lang w:val="es-CO"/>
        </w:rPr>
        <w:t xml:space="preserve">, </w:t>
      </w:r>
      <w:proofErr w:type="spellStart"/>
      <w:r w:rsidR="00577E82">
        <w:rPr>
          <w:lang w:val="es-CO"/>
        </w:rPr>
        <w:t>mysql</w:t>
      </w:r>
      <w:proofErr w:type="spellEnd"/>
      <w:r w:rsidR="00577E82">
        <w:rPr>
          <w:lang w:val="es-CO"/>
        </w:rPr>
        <w:t xml:space="preserve"> instalado y suficiente espacio libre para las imágenes, aunque para este reto todo se hace en un solo servidor, al estar desacoplado, se puede fácilmente separar el almacenamiento y la base de datos en otro 2 servidores.</w:t>
      </w:r>
    </w:p>
    <w:p w:rsidR="00B13527" w:rsidRDefault="00B13527" w:rsidP="0076399C">
      <w:pPr>
        <w:rPr>
          <w:lang w:val="es-CO"/>
        </w:rPr>
      </w:pPr>
    </w:p>
    <w:p w:rsidR="0076399C" w:rsidRDefault="0076399C" w:rsidP="0076399C">
      <w:pPr>
        <w:rPr>
          <w:lang w:val="es-CO"/>
        </w:rPr>
      </w:pPr>
      <w:r>
        <w:rPr>
          <w:noProof/>
          <w:lang w:val="es-CO" w:eastAsia="es-CO"/>
        </w:rPr>
        <w:drawing>
          <wp:inline distT="0" distB="0" distL="0" distR="0">
            <wp:extent cx="5102262" cy="2632105"/>
            <wp:effectExtent l="0" t="0" r="0" b="0"/>
            <wp:docPr id="6" name="Imagen 6" descr="D:\Dropbox\EAFIT\Topicos Especiales en Telematica\reto 1\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EAFIT\Topicos Especiales en Telematica\reto 1\Despliegue.png"/>
                    <pic:cNvPicPr>
                      <a:picLocks noChangeAspect="1" noChangeArrowheads="1"/>
                    </pic:cNvPicPr>
                  </pic:nvPicPr>
                  <pic:blipFill>
                    <a:blip r:embed="rId18" cstate="print"/>
                    <a:srcRect r="5530" b="19792"/>
                    <a:stretch>
                      <a:fillRect/>
                    </a:stretch>
                  </pic:blipFill>
                  <pic:spPr bwMode="auto">
                    <a:xfrm>
                      <a:off x="0" y="0"/>
                      <a:ext cx="5102262" cy="2632105"/>
                    </a:xfrm>
                    <a:prstGeom prst="rect">
                      <a:avLst/>
                    </a:prstGeom>
                    <a:noFill/>
                    <a:ln w="9525">
                      <a:noFill/>
                      <a:miter lim="800000"/>
                      <a:headEnd/>
                      <a:tailEnd/>
                    </a:ln>
                  </pic:spPr>
                </pic:pic>
              </a:graphicData>
            </a:graphic>
          </wp:inline>
        </w:drawing>
      </w:r>
    </w:p>
    <w:p w:rsidR="00B13527" w:rsidRDefault="00B13527" w:rsidP="00164423">
      <w:pPr>
        <w:pStyle w:val="Prrafodelista"/>
        <w:numPr>
          <w:ilvl w:val="0"/>
          <w:numId w:val="1"/>
        </w:numPr>
        <w:rPr>
          <w:b/>
          <w:lang w:val="es-CO"/>
        </w:rPr>
      </w:pPr>
      <w:r>
        <w:rPr>
          <w:b/>
          <w:lang w:val="es-CO"/>
        </w:rPr>
        <w:lastRenderedPageBreak/>
        <w:t>Mejoras a futuro</w:t>
      </w:r>
    </w:p>
    <w:p w:rsidR="00B13527" w:rsidRDefault="00B13527" w:rsidP="00B13527">
      <w:pPr>
        <w:pStyle w:val="Prrafodelista"/>
        <w:numPr>
          <w:ilvl w:val="0"/>
          <w:numId w:val="2"/>
        </w:numPr>
      </w:pPr>
      <w:r>
        <w:t>Para esta versión 1.0 aun no se han realizado todas las verificaciones en las inserciones de las base de datos, por esto se puede dar que la misma categoría aparezca varias veces, si se agrega varias veces, así como un usuario con el mismo nombre de usuario repetido, a futuro se pueden agregar estas verificaciones para que sean únicas.</w:t>
      </w:r>
    </w:p>
    <w:p w:rsidR="00B13527" w:rsidRDefault="00B13527" w:rsidP="00B13527">
      <w:pPr>
        <w:pStyle w:val="Prrafodelista"/>
        <w:numPr>
          <w:ilvl w:val="0"/>
          <w:numId w:val="2"/>
        </w:numPr>
      </w:pPr>
      <w:r>
        <w:t xml:space="preserve">Aunque solo usuarios registrados pueden cargar imágenes, si se pone directamente la </w:t>
      </w:r>
      <w:proofErr w:type="spellStart"/>
      <w:r>
        <w:t>url</w:t>
      </w:r>
      <w:proofErr w:type="spellEnd"/>
      <w:r>
        <w:t xml:space="preserve"> pidiendo el recurso </w:t>
      </w:r>
      <w:proofErr w:type="spellStart"/>
      <w:r>
        <w:t>php</w:t>
      </w:r>
      <w:proofErr w:type="spellEnd"/>
      <w:r>
        <w:t xml:space="preserve"> para cargar, se llega allí, se puede agregar a este recurso una verificación de sesión, para que si el usuario no posee una sesión se le deniegue el recurso.</w:t>
      </w:r>
    </w:p>
    <w:p w:rsidR="00B13527" w:rsidRDefault="00B13527" w:rsidP="00B13527">
      <w:pPr>
        <w:pStyle w:val="Prrafodelista"/>
        <w:numPr>
          <w:ilvl w:val="0"/>
          <w:numId w:val="2"/>
        </w:numPr>
      </w:pPr>
      <w:r>
        <w:t>Se puede agregar que usuario a subidos ciertas imágenes, para filtrar las imágenes no solo por categoría, sino también por usuario.</w:t>
      </w:r>
    </w:p>
    <w:p w:rsidR="00B13527" w:rsidRDefault="00B13527" w:rsidP="00B13527">
      <w:pPr>
        <w:pStyle w:val="Prrafodelista"/>
        <w:ind w:left="360"/>
      </w:pPr>
    </w:p>
    <w:p w:rsidR="00B13527" w:rsidRDefault="00B13527" w:rsidP="00B13527">
      <w:pPr>
        <w:pStyle w:val="Prrafodelista"/>
        <w:ind w:left="360"/>
      </w:pPr>
    </w:p>
    <w:p w:rsidR="00B13527" w:rsidRPr="00B13527" w:rsidRDefault="00B13527" w:rsidP="00B13527">
      <w:pPr>
        <w:rPr>
          <w:b/>
          <w:lang w:val="es-CO"/>
        </w:rPr>
      </w:pPr>
    </w:p>
    <w:p w:rsidR="00164423" w:rsidRDefault="00164423" w:rsidP="00164423">
      <w:pPr>
        <w:pStyle w:val="Prrafodelista"/>
        <w:numPr>
          <w:ilvl w:val="0"/>
          <w:numId w:val="1"/>
        </w:numPr>
        <w:rPr>
          <w:b/>
          <w:lang w:val="es-CO"/>
        </w:rPr>
      </w:pPr>
      <w:r w:rsidRPr="00164423">
        <w:rPr>
          <w:b/>
          <w:lang w:val="es-CO"/>
        </w:rPr>
        <w:t>Links:</w:t>
      </w:r>
    </w:p>
    <w:p w:rsidR="00164423" w:rsidRDefault="00B13527" w:rsidP="00164423">
      <w:pPr>
        <w:rPr>
          <w:b/>
          <w:lang w:val="es-CO"/>
        </w:rPr>
      </w:pPr>
      <w:r>
        <w:rPr>
          <w:b/>
          <w:lang w:val="es-CO"/>
        </w:rPr>
        <w:t>Página</w:t>
      </w:r>
      <w:r w:rsidR="00164423">
        <w:rPr>
          <w:b/>
          <w:lang w:val="es-CO"/>
        </w:rPr>
        <w:t xml:space="preserve">: </w:t>
      </w:r>
      <w:hyperlink r:id="rId19" w:history="1">
        <w:r w:rsidR="00164423" w:rsidRPr="00402003">
          <w:rPr>
            <w:rStyle w:val="Hipervnculo"/>
            <w:b/>
            <w:lang w:val="es-CO"/>
          </w:rPr>
          <w:t>http://sistemas.eafit.edu.co/~sgarci18/Reto1WebImagen/index.html</w:t>
        </w:r>
      </w:hyperlink>
    </w:p>
    <w:p w:rsidR="00164423" w:rsidRPr="00B13527" w:rsidRDefault="00164423" w:rsidP="00B13527">
      <w:pPr>
        <w:rPr>
          <w:lang w:val="es-CO"/>
        </w:rPr>
      </w:pPr>
    </w:p>
    <w:sectPr w:rsidR="00164423" w:rsidRPr="00B13527" w:rsidSect="009B4CE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1CA7" w:rsidRDefault="00AD1CA7" w:rsidP="001014D1">
      <w:pPr>
        <w:spacing w:after="0" w:line="240" w:lineRule="auto"/>
      </w:pPr>
      <w:r>
        <w:separator/>
      </w:r>
    </w:p>
  </w:endnote>
  <w:endnote w:type="continuationSeparator" w:id="0">
    <w:p w:rsidR="00AD1CA7" w:rsidRDefault="00AD1CA7" w:rsidP="001014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1CA7" w:rsidRDefault="00AD1CA7" w:rsidP="001014D1">
      <w:pPr>
        <w:spacing w:after="0" w:line="240" w:lineRule="auto"/>
      </w:pPr>
      <w:r>
        <w:separator/>
      </w:r>
    </w:p>
  </w:footnote>
  <w:footnote w:type="continuationSeparator" w:id="0">
    <w:p w:rsidR="00AD1CA7" w:rsidRDefault="00AD1CA7" w:rsidP="001014D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54881C4F"/>
    <w:multiLevelType w:val="multilevel"/>
    <w:tmpl w:val="91D2AD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FDE227F"/>
    <w:multiLevelType w:val="multilevel"/>
    <w:tmpl w:val="12FA78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74967D49"/>
    <w:multiLevelType w:val="hybridMultilevel"/>
    <w:tmpl w:val="6EF66162"/>
    <w:lvl w:ilvl="0" w:tplc="2CE6EA8A">
      <w:start w:val="8"/>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proofState w:spelling="clean" w:grammar="clean"/>
  <w:defaultTabStop w:val="708"/>
  <w:hyphenationZone w:val="425"/>
  <w:characterSpacingControl w:val="doNotCompress"/>
  <w:footnotePr>
    <w:footnote w:id="-1"/>
    <w:footnote w:id="0"/>
  </w:footnotePr>
  <w:endnotePr>
    <w:endnote w:id="-1"/>
    <w:endnote w:id="0"/>
  </w:endnotePr>
  <w:compat/>
  <w:rsids>
    <w:rsidRoot w:val="00AB6475"/>
    <w:rsid w:val="00016F12"/>
    <w:rsid w:val="001014D1"/>
    <w:rsid w:val="00164423"/>
    <w:rsid w:val="001A73CC"/>
    <w:rsid w:val="003809D7"/>
    <w:rsid w:val="00577E82"/>
    <w:rsid w:val="006F7E1C"/>
    <w:rsid w:val="0076399C"/>
    <w:rsid w:val="00860039"/>
    <w:rsid w:val="009B4CE7"/>
    <w:rsid w:val="00AB1B22"/>
    <w:rsid w:val="00AB5074"/>
    <w:rsid w:val="00AB6475"/>
    <w:rsid w:val="00AD1CA7"/>
    <w:rsid w:val="00B13527"/>
    <w:rsid w:val="00BD330A"/>
    <w:rsid w:val="00BD433A"/>
    <w:rsid w:val="00C160AD"/>
    <w:rsid w:val="00E65D6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CE7"/>
  </w:style>
  <w:style w:type="paragraph" w:styleId="Ttulo1">
    <w:name w:val="heading 1"/>
    <w:basedOn w:val="Normal"/>
    <w:next w:val="Normal"/>
    <w:link w:val="Ttulo1Car"/>
    <w:qFormat/>
    <w:rsid w:val="00AB6475"/>
    <w:pPr>
      <w:keepNext/>
      <w:widowControl w:val="0"/>
      <w:spacing w:before="120" w:after="60" w:line="240" w:lineRule="atLeast"/>
      <w:outlineLvl w:val="0"/>
    </w:pPr>
    <w:rPr>
      <w:rFonts w:ascii="Arial" w:eastAsia="Times New Roman" w:hAnsi="Arial" w:cs="Times New Roman"/>
      <w:b/>
      <w:sz w:val="24"/>
      <w:szCs w:val="20"/>
      <w:lang w:val="es-CO"/>
    </w:rPr>
  </w:style>
  <w:style w:type="paragraph" w:styleId="Ttulo2">
    <w:name w:val="heading 2"/>
    <w:basedOn w:val="Ttulo1"/>
    <w:next w:val="Normal"/>
    <w:link w:val="Ttulo2Car"/>
    <w:qFormat/>
    <w:rsid w:val="00AB6475"/>
    <w:pPr>
      <w:numPr>
        <w:ilvl w:val="1"/>
      </w:numPr>
      <w:outlineLvl w:val="1"/>
    </w:pPr>
    <w:rPr>
      <w:sz w:val="20"/>
    </w:rPr>
  </w:style>
  <w:style w:type="paragraph" w:styleId="Ttulo3">
    <w:name w:val="heading 3"/>
    <w:basedOn w:val="Ttulo1"/>
    <w:next w:val="Normal"/>
    <w:link w:val="Ttulo3Car"/>
    <w:qFormat/>
    <w:rsid w:val="00AB6475"/>
    <w:pPr>
      <w:numPr>
        <w:ilvl w:val="2"/>
      </w:numPr>
      <w:outlineLvl w:val="2"/>
    </w:pPr>
    <w:rPr>
      <w:b w:val="0"/>
      <w:i/>
      <w:sz w:val="20"/>
    </w:rPr>
  </w:style>
  <w:style w:type="paragraph" w:styleId="Ttulo5">
    <w:name w:val="heading 5"/>
    <w:basedOn w:val="Normal"/>
    <w:next w:val="Normal"/>
    <w:link w:val="Ttulo5Car"/>
    <w:qFormat/>
    <w:rsid w:val="00AB6475"/>
    <w:pPr>
      <w:widowControl w:val="0"/>
      <w:spacing w:before="240" w:after="60" w:line="240" w:lineRule="atLeast"/>
      <w:outlineLvl w:val="4"/>
    </w:pPr>
    <w:rPr>
      <w:rFonts w:ascii="Times New Roman" w:eastAsia="Times New Roman" w:hAnsi="Times New Roman" w:cs="Times New Roman"/>
      <w:szCs w:val="20"/>
      <w:lang w:val="es-CO"/>
    </w:rPr>
  </w:style>
  <w:style w:type="paragraph" w:styleId="Ttulo6">
    <w:name w:val="heading 6"/>
    <w:basedOn w:val="Normal"/>
    <w:next w:val="Normal"/>
    <w:link w:val="Ttulo6Car"/>
    <w:qFormat/>
    <w:rsid w:val="00AB6475"/>
    <w:pPr>
      <w:widowControl w:val="0"/>
      <w:spacing w:before="240" w:after="60" w:line="240" w:lineRule="atLeast"/>
      <w:outlineLvl w:val="5"/>
    </w:pPr>
    <w:rPr>
      <w:rFonts w:ascii="Times New Roman" w:eastAsia="Times New Roman" w:hAnsi="Times New Roman" w:cs="Times New Roman"/>
      <w:i/>
      <w:szCs w:val="20"/>
      <w:lang w:val="es-CO"/>
    </w:rPr>
  </w:style>
  <w:style w:type="paragraph" w:styleId="Ttulo7">
    <w:name w:val="heading 7"/>
    <w:basedOn w:val="Normal"/>
    <w:next w:val="Normal"/>
    <w:link w:val="Ttulo7Car"/>
    <w:qFormat/>
    <w:rsid w:val="00AB6475"/>
    <w:pPr>
      <w:widowControl w:val="0"/>
      <w:spacing w:before="240" w:after="60" w:line="240" w:lineRule="atLeast"/>
      <w:outlineLvl w:val="6"/>
    </w:pPr>
    <w:rPr>
      <w:rFonts w:ascii="Times New Roman" w:eastAsia="Times New Roman" w:hAnsi="Times New Roman" w:cs="Times New Roman"/>
      <w:sz w:val="20"/>
      <w:szCs w:val="20"/>
      <w:lang w:val="es-CO"/>
    </w:rPr>
  </w:style>
  <w:style w:type="paragraph" w:styleId="Ttulo8">
    <w:name w:val="heading 8"/>
    <w:basedOn w:val="Normal"/>
    <w:next w:val="Normal"/>
    <w:link w:val="Ttulo8Car"/>
    <w:qFormat/>
    <w:rsid w:val="00AB6475"/>
    <w:pPr>
      <w:widowControl w:val="0"/>
      <w:spacing w:before="240" w:after="60" w:line="240" w:lineRule="atLeast"/>
      <w:outlineLvl w:val="7"/>
    </w:pPr>
    <w:rPr>
      <w:rFonts w:ascii="Times New Roman" w:eastAsia="Times New Roman" w:hAnsi="Times New Roman" w:cs="Times New Roman"/>
      <w:i/>
      <w:sz w:val="20"/>
      <w:szCs w:val="20"/>
      <w:lang w:val="es-CO"/>
    </w:rPr>
  </w:style>
  <w:style w:type="paragraph" w:styleId="Ttulo9">
    <w:name w:val="heading 9"/>
    <w:basedOn w:val="Normal"/>
    <w:next w:val="Normal"/>
    <w:link w:val="Ttulo9Car"/>
    <w:qFormat/>
    <w:rsid w:val="00AB6475"/>
    <w:pPr>
      <w:widowControl w:val="0"/>
      <w:spacing w:before="240" w:after="60" w:line="240" w:lineRule="atLeast"/>
      <w:outlineLvl w:val="8"/>
    </w:pPr>
    <w:rPr>
      <w:rFonts w:ascii="Times New Roman" w:eastAsia="Times New Roman" w:hAnsi="Times New Roman" w:cs="Times New Roman"/>
      <w:b/>
      <w:i/>
      <w:sz w:val="18"/>
      <w:szCs w:val="20"/>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B6475"/>
    <w:rPr>
      <w:rFonts w:ascii="Arial" w:eastAsia="Times New Roman" w:hAnsi="Arial" w:cs="Times New Roman"/>
      <w:b/>
      <w:sz w:val="24"/>
      <w:szCs w:val="20"/>
      <w:lang w:val="es-CO"/>
    </w:rPr>
  </w:style>
  <w:style w:type="character" w:customStyle="1" w:styleId="Ttulo2Car">
    <w:name w:val="Título 2 Car"/>
    <w:basedOn w:val="Fuentedeprrafopredeter"/>
    <w:link w:val="Ttulo2"/>
    <w:rsid w:val="00AB6475"/>
    <w:rPr>
      <w:rFonts w:ascii="Arial" w:eastAsia="Times New Roman" w:hAnsi="Arial" w:cs="Times New Roman"/>
      <w:b/>
      <w:sz w:val="20"/>
      <w:szCs w:val="20"/>
      <w:lang w:val="es-CO"/>
    </w:rPr>
  </w:style>
  <w:style w:type="character" w:customStyle="1" w:styleId="Ttulo3Car">
    <w:name w:val="Título 3 Car"/>
    <w:basedOn w:val="Fuentedeprrafopredeter"/>
    <w:link w:val="Ttulo3"/>
    <w:rsid w:val="00AB6475"/>
    <w:rPr>
      <w:rFonts w:ascii="Arial" w:eastAsia="Times New Roman" w:hAnsi="Arial" w:cs="Times New Roman"/>
      <w:i/>
      <w:sz w:val="20"/>
      <w:szCs w:val="20"/>
      <w:lang w:val="es-CO"/>
    </w:rPr>
  </w:style>
  <w:style w:type="character" w:customStyle="1" w:styleId="Ttulo5Car">
    <w:name w:val="Título 5 Car"/>
    <w:basedOn w:val="Fuentedeprrafopredeter"/>
    <w:link w:val="Ttulo5"/>
    <w:rsid w:val="00AB6475"/>
    <w:rPr>
      <w:rFonts w:ascii="Times New Roman" w:eastAsia="Times New Roman" w:hAnsi="Times New Roman" w:cs="Times New Roman"/>
      <w:szCs w:val="20"/>
      <w:lang w:val="es-CO"/>
    </w:rPr>
  </w:style>
  <w:style w:type="character" w:customStyle="1" w:styleId="Ttulo6Car">
    <w:name w:val="Título 6 Car"/>
    <w:basedOn w:val="Fuentedeprrafopredeter"/>
    <w:link w:val="Ttulo6"/>
    <w:rsid w:val="00AB6475"/>
    <w:rPr>
      <w:rFonts w:ascii="Times New Roman" w:eastAsia="Times New Roman" w:hAnsi="Times New Roman" w:cs="Times New Roman"/>
      <w:i/>
      <w:szCs w:val="20"/>
      <w:lang w:val="es-CO"/>
    </w:rPr>
  </w:style>
  <w:style w:type="character" w:customStyle="1" w:styleId="Ttulo7Car">
    <w:name w:val="Título 7 Car"/>
    <w:basedOn w:val="Fuentedeprrafopredeter"/>
    <w:link w:val="Ttulo7"/>
    <w:rsid w:val="00AB6475"/>
    <w:rPr>
      <w:rFonts w:ascii="Times New Roman" w:eastAsia="Times New Roman" w:hAnsi="Times New Roman" w:cs="Times New Roman"/>
      <w:sz w:val="20"/>
      <w:szCs w:val="20"/>
      <w:lang w:val="es-CO"/>
    </w:rPr>
  </w:style>
  <w:style w:type="character" w:customStyle="1" w:styleId="Ttulo8Car">
    <w:name w:val="Título 8 Car"/>
    <w:basedOn w:val="Fuentedeprrafopredeter"/>
    <w:link w:val="Ttulo8"/>
    <w:rsid w:val="00AB6475"/>
    <w:rPr>
      <w:rFonts w:ascii="Times New Roman" w:eastAsia="Times New Roman" w:hAnsi="Times New Roman" w:cs="Times New Roman"/>
      <w:i/>
      <w:sz w:val="20"/>
      <w:szCs w:val="20"/>
      <w:lang w:val="es-CO"/>
    </w:rPr>
  </w:style>
  <w:style w:type="character" w:customStyle="1" w:styleId="Ttulo9Car">
    <w:name w:val="Título 9 Car"/>
    <w:basedOn w:val="Fuentedeprrafopredeter"/>
    <w:link w:val="Ttulo9"/>
    <w:rsid w:val="00AB6475"/>
    <w:rPr>
      <w:rFonts w:ascii="Times New Roman" w:eastAsia="Times New Roman" w:hAnsi="Times New Roman" w:cs="Times New Roman"/>
      <w:b/>
      <w:i/>
      <w:sz w:val="18"/>
      <w:szCs w:val="20"/>
      <w:lang w:val="es-CO"/>
    </w:rPr>
  </w:style>
  <w:style w:type="paragraph" w:styleId="Prrafodelista">
    <w:name w:val="List Paragraph"/>
    <w:basedOn w:val="Normal"/>
    <w:uiPriority w:val="34"/>
    <w:qFormat/>
    <w:rsid w:val="00AB6475"/>
    <w:pPr>
      <w:ind w:left="720"/>
      <w:contextualSpacing/>
    </w:pPr>
  </w:style>
  <w:style w:type="paragraph" w:styleId="Encabezado">
    <w:name w:val="header"/>
    <w:basedOn w:val="Normal"/>
    <w:link w:val="EncabezadoCar"/>
    <w:unhideWhenUsed/>
    <w:rsid w:val="001014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1014D1"/>
  </w:style>
  <w:style w:type="paragraph" w:styleId="Piedepgina">
    <w:name w:val="footer"/>
    <w:basedOn w:val="Normal"/>
    <w:link w:val="PiedepginaCar"/>
    <w:uiPriority w:val="99"/>
    <w:semiHidden/>
    <w:unhideWhenUsed/>
    <w:rsid w:val="001014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1014D1"/>
  </w:style>
  <w:style w:type="paragraph" w:styleId="Ttulo">
    <w:name w:val="Title"/>
    <w:basedOn w:val="Normal"/>
    <w:next w:val="Normal"/>
    <w:link w:val="TtuloCar"/>
    <w:qFormat/>
    <w:rsid w:val="00016F12"/>
    <w:pPr>
      <w:widowControl w:val="0"/>
      <w:spacing w:after="0" w:line="240" w:lineRule="auto"/>
      <w:jc w:val="center"/>
    </w:pPr>
    <w:rPr>
      <w:rFonts w:ascii="Arial" w:eastAsia="Times New Roman" w:hAnsi="Arial" w:cs="Times New Roman"/>
      <w:b/>
      <w:sz w:val="36"/>
      <w:szCs w:val="20"/>
      <w:lang w:val="es-CO"/>
    </w:rPr>
  </w:style>
  <w:style w:type="character" w:customStyle="1" w:styleId="TtuloCar">
    <w:name w:val="Título Car"/>
    <w:basedOn w:val="Fuentedeprrafopredeter"/>
    <w:link w:val="Ttulo"/>
    <w:rsid w:val="00016F12"/>
    <w:rPr>
      <w:rFonts w:ascii="Arial" w:eastAsia="Times New Roman" w:hAnsi="Arial" w:cs="Times New Roman"/>
      <w:b/>
      <w:sz w:val="36"/>
      <w:szCs w:val="20"/>
      <w:lang w:val="es-CO"/>
    </w:rPr>
  </w:style>
  <w:style w:type="paragraph" w:styleId="Textodeglobo">
    <w:name w:val="Balloon Text"/>
    <w:basedOn w:val="Normal"/>
    <w:link w:val="TextodegloboCar"/>
    <w:uiPriority w:val="99"/>
    <w:semiHidden/>
    <w:unhideWhenUsed/>
    <w:rsid w:val="007639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399C"/>
    <w:rPr>
      <w:rFonts w:ascii="Tahoma" w:hAnsi="Tahoma" w:cs="Tahoma"/>
      <w:sz w:val="16"/>
      <w:szCs w:val="16"/>
    </w:rPr>
  </w:style>
  <w:style w:type="character" w:styleId="Hipervnculo">
    <w:name w:val="Hyperlink"/>
    <w:basedOn w:val="Fuentedeprrafopredeter"/>
    <w:uiPriority w:val="99"/>
    <w:unhideWhenUsed/>
    <w:rsid w:val="0016442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AB6475"/>
    <w:pPr>
      <w:keepNext/>
      <w:widowControl w:val="0"/>
      <w:numPr>
        <w:numId w:val="1"/>
      </w:numPr>
      <w:spacing w:before="120" w:after="60" w:line="240" w:lineRule="atLeast"/>
      <w:outlineLvl w:val="0"/>
    </w:pPr>
    <w:rPr>
      <w:rFonts w:ascii="Arial" w:eastAsia="Times New Roman" w:hAnsi="Arial" w:cs="Times New Roman"/>
      <w:b/>
      <w:sz w:val="24"/>
      <w:szCs w:val="20"/>
      <w:lang w:val="es-CO"/>
    </w:rPr>
  </w:style>
  <w:style w:type="paragraph" w:styleId="Ttulo2">
    <w:name w:val="heading 2"/>
    <w:basedOn w:val="Ttulo1"/>
    <w:next w:val="Normal"/>
    <w:link w:val="Ttulo2Car"/>
    <w:qFormat/>
    <w:rsid w:val="00AB6475"/>
    <w:pPr>
      <w:numPr>
        <w:ilvl w:val="1"/>
      </w:numPr>
      <w:outlineLvl w:val="1"/>
    </w:pPr>
    <w:rPr>
      <w:sz w:val="20"/>
    </w:rPr>
  </w:style>
  <w:style w:type="paragraph" w:styleId="Ttulo3">
    <w:name w:val="heading 3"/>
    <w:basedOn w:val="Ttulo1"/>
    <w:next w:val="Normal"/>
    <w:link w:val="Ttulo3Car"/>
    <w:qFormat/>
    <w:rsid w:val="00AB6475"/>
    <w:pPr>
      <w:numPr>
        <w:ilvl w:val="2"/>
      </w:numPr>
      <w:outlineLvl w:val="2"/>
    </w:pPr>
    <w:rPr>
      <w:b w:val="0"/>
      <w:i/>
      <w:sz w:val="20"/>
    </w:rPr>
  </w:style>
  <w:style w:type="paragraph" w:styleId="Ttulo5">
    <w:name w:val="heading 5"/>
    <w:basedOn w:val="Normal"/>
    <w:next w:val="Normal"/>
    <w:link w:val="Ttulo5Car"/>
    <w:qFormat/>
    <w:rsid w:val="00AB6475"/>
    <w:pPr>
      <w:widowControl w:val="0"/>
      <w:numPr>
        <w:ilvl w:val="4"/>
        <w:numId w:val="1"/>
      </w:numPr>
      <w:spacing w:before="240" w:after="60" w:line="240" w:lineRule="atLeast"/>
      <w:outlineLvl w:val="4"/>
    </w:pPr>
    <w:rPr>
      <w:rFonts w:ascii="Times New Roman" w:eastAsia="Times New Roman" w:hAnsi="Times New Roman" w:cs="Times New Roman"/>
      <w:szCs w:val="20"/>
      <w:lang w:val="es-CO"/>
    </w:rPr>
  </w:style>
  <w:style w:type="paragraph" w:styleId="Ttulo6">
    <w:name w:val="heading 6"/>
    <w:basedOn w:val="Normal"/>
    <w:next w:val="Normal"/>
    <w:link w:val="Ttulo6Car"/>
    <w:qFormat/>
    <w:rsid w:val="00AB6475"/>
    <w:pPr>
      <w:widowControl w:val="0"/>
      <w:numPr>
        <w:ilvl w:val="5"/>
        <w:numId w:val="1"/>
      </w:numPr>
      <w:spacing w:before="240" w:after="60" w:line="240" w:lineRule="atLeast"/>
      <w:outlineLvl w:val="5"/>
    </w:pPr>
    <w:rPr>
      <w:rFonts w:ascii="Times New Roman" w:eastAsia="Times New Roman" w:hAnsi="Times New Roman" w:cs="Times New Roman"/>
      <w:i/>
      <w:szCs w:val="20"/>
      <w:lang w:val="es-CO"/>
    </w:rPr>
  </w:style>
  <w:style w:type="paragraph" w:styleId="Ttulo7">
    <w:name w:val="heading 7"/>
    <w:basedOn w:val="Normal"/>
    <w:next w:val="Normal"/>
    <w:link w:val="Ttulo7Car"/>
    <w:qFormat/>
    <w:rsid w:val="00AB6475"/>
    <w:pPr>
      <w:widowControl w:val="0"/>
      <w:numPr>
        <w:ilvl w:val="6"/>
        <w:numId w:val="1"/>
      </w:numPr>
      <w:spacing w:before="240" w:after="60" w:line="240" w:lineRule="atLeast"/>
      <w:outlineLvl w:val="6"/>
    </w:pPr>
    <w:rPr>
      <w:rFonts w:ascii="Times New Roman" w:eastAsia="Times New Roman" w:hAnsi="Times New Roman" w:cs="Times New Roman"/>
      <w:sz w:val="20"/>
      <w:szCs w:val="20"/>
      <w:lang w:val="es-CO"/>
    </w:rPr>
  </w:style>
  <w:style w:type="paragraph" w:styleId="Ttulo8">
    <w:name w:val="heading 8"/>
    <w:basedOn w:val="Normal"/>
    <w:next w:val="Normal"/>
    <w:link w:val="Ttulo8Car"/>
    <w:qFormat/>
    <w:rsid w:val="00AB6475"/>
    <w:pPr>
      <w:widowControl w:val="0"/>
      <w:numPr>
        <w:ilvl w:val="7"/>
        <w:numId w:val="1"/>
      </w:numPr>
      <w:spacing w:before="240" w:after="60" w:line="240" w:lineRule="atLeast"/>
      <w:outlineLvl w:val="7"/>
    </w:pPr>
    <w:rPr>
      <w:rFonts w:ascii="Times New Roman" w:eastAsia="Times New Roman" w:hAnsi="Times New Roman" w:cs="Times New Roman"/>
      <w:i/>
      <w:sz w:val="20"/>
      <w:szCs w:val="20"/>
      <w:lang w:val="es-CO"/>
    </w:rPr>
  </w:style>
  <w:style w:type="paragraph" w:styleId="Ttulo9">
    <w:name w:val="heading 9"/>
    <w:basedOn w:val="Normal"/>
    <w:next w:val="Normal"/>
    <w:link w:val="Ttulo9Car"/>
    <w:qFormat/>
    <w:rsid w:val="00AB6475"/>
    <w:pPr>
      <w:widowControl w:val="0"/>
      <w:numPr>
        <w:ilvl w:val="8"/>
        <w:numId w:val="1"/>
      </w:numPr>
      <w:spacing w:before="240" w:after="60" w:line="240" w:lineRule="atLeast"/>
      <w:outlineLvl w:val="8"/>
    </w:pPr>
    <w:rPr>
      <w:rFonts w:ascii="Times New Roman" w:eastAsia="Times New Roman" w:hAnsi="Times New Roman" w:cs="Times New Roman"/>
      <w:b/>
      <w:i/>
      <w:sz w:val="18"/>
      <w:szCs w:val="20"/>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B6475"/>
    <w:rPr>
      <w:rFonts w:ascii="Arial" w:eastAsia="Times New Roman" w:hAnsi="Arial" w:cs="Times New Roman"/>
      <w:b/>
      <w:sz w:val="24"/>
      <w:szCs w:val="20"/>
      <w:lang w:val="es-CO"/>
    </w:rPr>
  </w:style>
  <w:style w:type="character" w:customStyle="1" w:styleId="Ttulo2Car">
    <w:name w:val="Título 2 Car"/>
    <w:basedOn w:val="Fuentedeprrafopredeter"/>
    <w:link w:val="Ttulo2"/>
    <w:rsid w:val="00AB6475"/>
    <w:rPr>
      <w:rFonts w:ascii="Arial" w:eastAsia="Times New Roman" w:hAnsi="Arial" w:cs="Times New Roman"/>
      <w:b/>
      <w:sz w:val="20"/>
      <w:szCs w:val="20"/>
      <w:lang w:val="es-CO"/>
    </w:rPr>
  </w:style>
  <w:style w:type="character" w:customStyle="1" w:styleId="Ttulo3Car">
    <w:name w:val="Título 3 Car"/>
    <w:basedOn w:val="Fuentedeprrafopredeter"/>
    <w:link w:val="Ttulo3"/>
    <w:rsid w:val="00AB6475"/>
    <w:rPr>
      <w:rFonts w:ascii="Arial" w:eastAsia="Times New Roman" w:hAnsi="Arial" w:cs="Times New Roman"/>
      <w:i/>
      <w:sz w:val="20"/>
      <w:szCs w:val="20"/>
      <w:lang w:val="es-CO"/>
    </w:rPr>
  </w:style>
  <w:style w:type="character" w:customStyle="1" w:styleId="Ttulo5Car">
    <w:name w:val="Título 5 Car"/>
    <w:basedOn w:val="Fuentedeprrafopredeter"/>
    <w:link w:val="Ttulo5"/>
    <w:rsid w:val="00AB6475"/>
    <w:rPr>
      <w:rFonts w:ascii="Times New Roman" w:eastAsia="Times New Roman" w:hAnsi="Times New Roman" w:cs="Times New Roman"/>
      <w:szCs w:val="20"/>
      <w:lang w:val="es-CO"/>
    </w:rPr>
  </w:style>
  <w:style w:type="character" w:customStyle="1" w:styleId="Ttulo6Car">
    <w:name w:val="Título 6 Car"/>
    <w:basedOn w:val="Fuentedeprrafopredeter"/>
    <w:link w:val="Ttulo6"/>
    <w:rsid w:val="00AB6475"/>
    <w:rPr>
      <w:rFonts w:ascii="Times New Roman" w:eastAsia="Times New Roman" w:hAnsi="Times New Roman" w:cs="Times New Roman"/>
      <w:i/>
      <w:szCs w:val="20"/>
      <w:lang w:val="es-CO"/>
    </w:rPr>
  </w:style>
  <w:style w:type="character" w:customStyle="1" w:styleId="Ttulo7Car">
    <w:name w:val="Título 7 Car"/>
    <w:basedOn w:val="Fuentedeprrafopredeter"/>
    <w:link w:val="Ttulo7"/>
    <w:rsid w:val="00AB6475"/>
    <w:rPr>
      <w:rFonts w:ascii="Times New Roman" w:eastAsia="Times New Roman" w:hAnsi="Times New Roman" w:cs="Times New Roman"/>
      <w:sz w:val="20"/>
      <w:szCs w:val="20"/>
      <w:lang w:val="es-CO"/>
    </w:rPr>
  </w:style>
  <w:style w:type="character" w:customStyle="1" w:styleId="Ttulo8Car">
    <w:name w:val="Título 8 Car"/>
    <w:basedOn w:val="Fuentedeprrafopredeter"/>
    <w:link w:val="Ttulo8"/>
    <w:rsid w:val="00AB6475"/>
    <w:rPr>
      <w:rFonts w:ascii="Times New Roman" w:eastAsia="Times New Roman" w:hAnsi="Times New Roman" w:cs="Times New Roman"/>
      <w:i/>
      <w:sz w:val="20"/>
      <w:szCs w:val="20"/>
      <w:lang w:val="es-CO"/>
    </w:rPr>
  </w:style>
  <w:style w:type="character" w:customStyle="1" w:styleId="Ttulo9Car">
    <w:name w:val="Título 9 Car"/>
    <w:basedOn w:val="Fuentedeprrafopredeter"/>
    <w:link w:val="Ttulo9"/>
    <w:rsid w:val="00AB6475"/>
    <w:rPr>
      <w:rFonts w:ascii="Times New Roman" w:eastAsia="Times New Roman" w:hAnsi="Times New Roman" w:cs="Times New Roman"/>
      <w:b/>
      <w:i/>
      <w:sz w:val="18"/>
      <w:szCs w:val="20"/>
      <w:lang w:val="es-CO"/>
    </w:rPr>
  </w:style>
  <w:style w:type="paragraph" w:styleId="Prrafodelista">
    <w:name w:val="List Paragraph"/>
    <w:basedOn w:val="Normal"/>
    <w:uiPriority w:val="34"/>
    <w:qFormat/>
    <w:rsid w:val="00AB6475"/>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istemas.eafit.edu.co/~sgarci18/Reto1WebImagen/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7</Pages>
  <Words>551</Words>
  <Characters>3036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c:creator>
  <cp:lastModifiedBy>sebastian</cp:lastModifiedBy>
  <cp:revision>7</cp:revision>
  <cp:lastPrinted>2014-02-13T21:57:00Z</cp:lastPrinted>
  <dcterms:created xsi:type="dcterms:W3CDTF">2014-02-12T03:33:00Z</dcterms:created>
  <dcterms:modified xsi:type="dcterms:W3CDTF">2014-02-13T22:58:00Z</dcterms:modified>
</cp:coreProperties>
</file>