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1987888313"/>
        <w:docPartObj>
          <w:docPartGallery w:val="Cover Pages"/>
          <w:docPartUnique/>
        </w:docPartObj>
      </w:sdtPr>
      <w:sdtContent>
        <w:p w:rsidR="00152C84" w:rsidRPr="00A93FDE" w:rsidRDefault="00152C84">
          <w:pPr>
            <w:rPr>
              <w:rFonts w:cstheme="minorHAnsi"/>
              <w:sz w:val="24"/>
              <w:szCs w:val="24"/>
            </w:rPr>
          </w:pPr>
          <w:r w:rsidRPr="00A93FDE">
            <w:rPr>
              <w:rFonts w:cstheme="minorHAnsi"/>
              <w:noProof/>
              <w:sz w:val="24"/>
              <w:szCs w:val="24"/>
              <w:lang w:eastAsia="es-CO"/>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0026C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A93FDE">
            <w:rPr>
              <w:rFonts w:cstheme="minorHAnsi"/>
              <w:noProof/>
              <w:sz w:val="24"/>
              <w:szCs w:val="24"/>
              <w:lang w:eastAsia="es-CO"/>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70C34" w:rsidRDefault="00770C34">
                                    <w:pPr>
                                      <w:pStyle w:val="Sinespaciado"/>
                                      <w:jc w:val="right"/>
                                      <w:rPr>
                                        <w:color w:val="595959" w:themeColor="text1" w:themeTint="A6"/>
                                        <w:sz w:val="28"/>
                                        <w:szCs w:val="28"/>
                                      </w:rPr>
                                    </w:pPr>
                                    <w:r>
                                      <w:rPr>
                                        <w:color w:val="595959" w:themeColor="text1" w:themeTint="A6"/>
                                        <w:sz w:val="28"/>
                                        <w:szCs w:val="28"/>
                                      </w:rPr>
                                      <w:t>ADMINISTRACIÓN DE SISTEMAS DE INFORMACIÓN</w:t>
                                    </w:r>
                                  </w:p>
                                </w:sdtContent>
                              </w:sdt>
                              <w:p w:rsidR="00770C34" w:rsidRDefault="00770C3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Grupo </w:t>
                                    </w:r>
                                    <w:r w:rsidRPr="006550A9">
                                      <w:rPr>
                                        <w:color w:val="595959" w:themeColor="text1" w:themeTint="A6"/>
                                        <w:sz w:val="18"/>
                                        <w:szCs w:val="18"/>
                                      </w:rPr>
                                      <w:t>ASI62-3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70C34" w:rsidRDefault="00770C34">
                              <w:pPr>
                                <w:pStyle w:val="Sinespaciado"/>
                                <w:jc w:val="right"/>
                                <w:rPr>
                                  <w:color w:val="595959" w:themeColor="text1" w:themeTint="A6"/>
                                  <w:sz w:val="28"/>
                                  <w:szCs w:val="28"/>
                                </w:rPr>
                              </w:pPr>
                              <w:r>
                                <w:rPr>
                                  <w:color w:val="595959" w:themeColor="text1" w:themeTint="A6"/>
                                  <w:sz w:val="28"/>
                                  <w:szCs w:val="28"/>
                                </w:rPr>
                                <w:t>ADMINISTRACIÓN DE SISTEMAS DE INFORMACIÓN</w:t>
                              </w:r>
                            </w:p>
                          </w:sdtContent>
                        </w:sdt>
                        <w:p w:rsidR="00770C34" w:rsidRDefault="00770C3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Grupo </w:t>
                              </w:r>
                              <w:r w:rsidRPr="006550A9">
                                <w:rPr>
                                  <w:color w:val="595959" w:themeColor="text1" w:themeTint="A6"/>
                                  <w:sz w:val="18"/>
                                  <w:szCs w:val="18"/>
                                </w:rPr>
                                <w:t>ASI62-3</w:t>
                              </w:r>
                            </w:sdtContent>
                          </w:sdt>
                        </w:p>
                      </w:txbxContent>
                    </v:textbox>
                    <w10:wrap type="square" anchorx="page" anchory="page"/>
                  </v:shape>
                </w:pict>
              </mc:Fallback>
            </mc:AlternateContent>
          </w:r>
        </w:p>
        <w:p w:rsidR="00152C84" w:rsidRPr="00A93FDE" w:rsidRDefault="00591BA9">
          <w:pPr>
            <w:rPr>
              <w:rFonts w:cstheme="minorHAnsi"/>
              <w:sz w:val="24"/>
              <w:szCs w:val="24"/>
            </w:rPr>
          </w:pPr>
          <w:r>
            <w:rPr>
              <w:rFonts w:cstheme="minorHAnsi"/>
              <w:noProof/>
              <w:sz w:val="24"/>
              <w:szCs w:val="24"/>
              <w:lang w:eastAsia="es-CO"/>
            </w:rPr>
            <mc:AlternateContent>
              <mc:Choice Requires="wps">
                <w:drawing>
                  <wp:anchor distT="0" distB="0" distL="114300" distR="114300" simplePos="0" relativeHeight="251663360" behindDoc="0" locked="0" layoutInCell="1" allowOverlap="1">
                    <wp:simplePos x="0" y="0"/>
                    <wp:positionH relativeFrom="margin">
                      <wp:posOffset>4139565</wp:posOffset>
                    </wp:positionH>
                    <wp:positionV relativeFrom="paragraph">
                      <wp:posOffset>5703570</wp:posOffset>
                    </wp:positionV>
                    <wp:extent cx="1752600" cy="8477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752600" cy="847725"/>
                            </a:xfrm>
                            <a:prstGeom prst="rect">
                              <a:avLst/>
                            </a:prstGeom>
                            <a:noFill/>
                            <a:ln w="6350">
                              <a:noFill/>
                            </a:ln>
                          </wps:spPr>
                          <wps:txbx>
                            <w:txbxContent>
                              <w:p w:rsidR="00770C34" w:rsidRDefault="00770C34">
                                <w:r>
                                  <w:t>Jorge Andrés Layos Aguirre</w:t>
                                </w:r>
                              </w:p>
                              <w:p w:rsidR="00770C34" w:rsidRDefault="00770C34">
                                <w:r>
                                  <w:t>Sebastián Hernández Caro</w:t>
                                </w:r>
                              </w:p>
                              <w:p w:rsidR="00770C34" w:rsidRDefault="00770C34"/>
                              <w:p w:rsidR="00770C34" w:rsidRDefault="00770C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margin-left:325.95pt;margin-top:449.1pt;width:138pt;height:6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" filled="f" stroked="f" strokeweight=".5pt">
                    <v:textbox>
                      <w:txbxContent>
                        <w:p w:rsidR="00770C34" w:rsidRDefault="00770C34">
                          <w:r>
                            <w:t>Jorge Andrés Layos Aguirre</w:t>
                          </w:r>
                        </w:p>
                        <w:p w:rsidR="00770C34" w:rsidRDefault="00770C34">
                          <w:r>
                            <w:t>Sebastián Hernández Caro</w:t>
                          </w:r>
                        </w:p>
                        <w:p w:rsidR="00770C34" w:rsidRDefault="00770C34"/>
                        <w:p w:rsidR="00770C34" w:rsidRDefault="00770C34"/>
                      </w:txbxContent>
                    </v:textbox>
                    <w10:wrap anchorx="margin"/>
                  </v:shape>
                </w:pict>
              </mc:Fallback>
            </mc:AlternateContent>
          </w:r>
          <w:r w:rsidRPr="00A93FDE">
            <w:rPr>
              <w:rFonts w:cstheme="minorHAnsi"/>
              <w:noProof/>
              <w:sz w:val="24"/>
              <w:szCs w:val="24"/>
              <w:lang w:eastAsia="es-CO"/>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7983855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C34" w:rsidRDefault="00770C34">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770C34" w:rsidRDefault="00770C34">
                                    <w:pPr>
                                      <w:pStyle w:val="Sinespaciado"/>
                                      <w:jc w:val="right"/>
                                      <w:rPr>
                                        <w:color w:val="595959" w:themeColor="text1" w:themeTint="A6"/>
                                        <w:sz w:val="20"/>
                                        <w:szCs w:val="20"/>
                                      </w:rPr>
                                    </w:pPr>
                                    <w:r>
                                      <w:rPr>
                                        <w:color w:val="595959" w:themeColor="text1" w:themeTint="A6"/>
                                        <w:sz w:val="20"/>
                                        <w:szCs w:val="20"/>
                                      </w:rPr>
                                      <w:t>Plastitech es una empresa del sector manufacturero encargada de diseñar y producir entre otras cosas, envases plásticos para el sector farmacéutico, cosmético y del cuidado persona. Busca mejorar su eficiencia productiva con la optimización del uso de los sistemas de información.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8" type="#_x0000_t202" style="position:absolute;margin-left:0;margin-top:628.6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W0hw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" filled="f" stroked="f" strokeweight=".5pt">
                    <v:textbox style="mso-fit-shape-to-text:t" inset="126pt,0,54pt,0">
                      <w:txbxContent>
                        <w:p w:rsidR="00770C34" w:rsidRDefault="00770C34">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770C34" w:rsidRDefault="00770C34">
                              <w:pPr>
                                <w:pStyle w:val="Sinespaciado"/>
                                <w:jc w:val="right"/>
                                <w:rPr>
                                  <w:color w:val="595959" w:themeColor="text1" w:themeTint="A6"/>
                                  <w:sz w:val="20"/>
                                  <w:szCs w:val="20"/>
                                </w:rPr>
                              </w:pPr>
                              <w:r>
                                <w:rPr>
                                  <w:color w:val="595959" w:themeColor="text1" w:themeTint="A6"/>
                                  <w:sz w:val="20"/>
                                  <w:szCs w:val="20"/>
                                </w:rPr>
                                <w:t>Plastitech es una empresa del sector manufacturero encargada de diseñar y producir entre otras cosas, envases plásticos para el sector farmacéutico, cosmético y del cuidado persona. Busca mejorar su eficiencia productiva con la optimización del uso de los sistemas de información.</w:t>
                              </w:r>
                            </w:p>
                          </w:sdtContent>
                        </w:sdt>
                      </w:txbxContent>
                    </v:textbox>
                    <w10:wrap type="square" anchorx="margin" anchory="page"/>
                  </v:shape>
                </w:pict>
              </mc:Fallback>
            </mc:AlternateContent>
          </w:r>
          <w:r w:rsidRPr="00A93FDE">
            <w:rPr>
              <w:rFonts w:cstheme="minorHAnsi"/>
              <w:noProof/>
              <w:sz w:val="24"/>
              <w:szCs w:val="24"/>
              <w:lang w:eastAsia="es-CO"/>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3019424</wp:posOffset>
                    </wp:positionV>
                    <wp:extent cx="7334250" cy="399097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34250" cy="399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C34" w:rsidRDefault="00770C34">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PLASTITECH</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70C34" w:rsidRDefault="00770C34">
                                    <w:pPr>
                                      <w:jc w:val="right"/>
                                      <w:rPr>
                                        <w:smallCaps/>
                                        <w:color w:val="404040" w:themeColor="text1" w:themeTint="BF"/>
                                        <w:sz w:val="36"/>
                                        <w:szCs w:val="36"/>
                                      </w:rPr>
                                    </w:pPr>
                                    <w:r>
                                      <w:rPr>
                                        <w:color w:val="404040" w:themeColor="text1" w:themeTint="BF"/>
                                        <w:sz w:val="36"/>
                                        <w:szCs w:val="36"/>
                                      </w:rPr>
                                      <w:t>Integrantes: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9" type="#_x0000_t202" style="position:absolute;margin-left:18pt;margin-top:237.75pt;width:577.5pt;height:31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" filled="f" stroked="f" strokeweight=".5pt">
                    <v:textbox inset="126pt,0,54pt,0">
                      <w:txbxContent>
                        <w:p w:rsidR="00770C34" w:rsidRDefault="00770C34">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PLASTITECH</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70C34" w:rsidRDefault="00770C34">
                              <w:pPr>
                                <w:jc w:val="right"/>
                                <w:rPr>
                                  <w:smallCaps/>
                                  <w:color w:val="404040" w:themeColor="text1" w:themeTint="BF"/>
                                  <w:sz w:val="36"/>
                                  <w:szCs w:val="36"/>
                                </w:rPr>
                              </w:pPr>
                              <w:r>
                                <w:rPr>
                                  <w:color w:val="404040" w:themeColor="text1" w:themeTint="BF"/>
                                  <w:sz w:val="36"/>
                                  <w:szCs w:val="36"/>
                                </w:rPr>
                                <w:t>Integrantes:</w:t>
                              </w:r>
                            </w:p>
                          </w:sdtContent>
                        </w:sdt>
                      </w:txbxContent>
                    </v:textbox>
                    <w10:wrap type="square" anchorx="page" anchory="page"/>
                  </v:shape>
                </w:pict>
              </mc:Fallback>
            </mc:AlternateContent>
          </w:r>
          <w:r w:rsidR="00152C84" w:rsidRPr="00A93FDE">
            <w:rPr>
              <w:rFonts w:cstheme="minorHAnsi"/>
              <w:sz w:val="24"/>
              <w:szCs w:val="24"/>
            </w:rPr>
            <w:br w:type="page"/>
          </w:r>
        </w:p>
        <w:bookmarkStart w:id="0" w:name="_GoBack" w:displacedByCustomXml="next"/>
        <w:bookmarkEnd w:id="0" w:displacedByCustomXml="next"/>
      </w:sdtContent>
    </w:sdt>
    <w:bookmarkStart w:id="1" w:name="Contenido" w:displacedByCustomXml="next"/>
    <w:sdt>
      <w:sdtPr>
        <w:rPr>
          <w:rFonts w:asciiTheme="minorHAnsi" w:eastAsiaTheme="minorHAnsi" w:hAnsiTheme="minorHAnsi" w:cstheme="minorBidi"/>
          <w:color w:val="auto"/>
          <w:sz w:val="22"/>
          <w:szCs w:val="22"/>
          <w:lang w:val="es-ES" w:eastAsia="en-US"/>
        </w:rPr>
        <w:id w:val="-905070014"/>
        <w:docPartObj>
          <w:docPartGallery w:val="Table of Contents"/>
          <w:docPartUnique/>
        </w:docPartObj>
      </w:sdtPr>
      <w:sdtEndPr>
        <w:rPr>
          <w:b/>
          <w:bCs/>
        </w:rPr>
      </w:sdtEndPr>
      <w:sdtContent>
        <w:p w:rsidR="00737DB5" w:rsidRDefault="00737DB5">
          <w:pPr>
            <w:pStyle w:val="TtuloTDC"/>
          </w:pPr>
          <w:r>
            <w:rPr>
              <w:lang w:val="es-ES"/>
            </w:rPr>
            <w:t>Conteni</w:t>
          </w:r>
          <w:r w:rsidR="002370E5">
            <w:rPr>
              <w:lang w:val="es-ES"/>
            </w:rPr>
            <w:t>do</w:t>
          </w:r>
        </w:p>
        <w:bookmarkEnd w:id="1"/>
        <w:p w:rsidR="000621E3" w:rsidRDefault="00737DB5">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38477352" w:history="1">
            <w:r w:rsidR="000621E3" w:rsidRPr="00254011">
              <w:rPr>
                <w:rStyle w:val="Hipervnculo"/>
                <w:noProof/>
              </w:rPr>
              <w:t>1.</w:t>
            </w:r>
            <w:r w:rsidR="000621E3">
              <w:rPr>
                <w:rFonts w:eastAsiaTheme="minorEastAsia"/>
                <w:noProof/>
                <w:lang w:eastAsia="es-CO"/>
              </w:rPr>
              <w:tab/>
            </w:r>
            <w:r w:rsidR="000621E3" w:rsidRPr="00254011">
              <w:rPr>
                <w:rStyle w:val="Hipervnculo"/>
                <w:noProof/>
              </w:rPr>
              <w:t>DESCRIPCIÓN DEL PROYECTO.</w:t>
            </w:r>
            <w:r w:rsidR="000621E3">
              <w:rPr>
                <w:noProof/>
                <w:webHidden/>
              </w:rPr>
              <w:tab/>
            </w:r>
            <w:r w:rsidR="000621E3">
              <w:rPr>
                <w:noProof/>
                <w:webHidden/>
              </w:rPr>
              <w:fldChar w:fldCharType="begin"/>
            </w:r>
            <w:r w:rsidR="000621E3">
              <w:rPr>
                <w:noProof/>
                <w:webHidden/>
              </w:rPr>
              <w:instrText xml:space="preserve"> PAGEREF _Toc38477352 \h </w:instrText>
            </w:r>
            <w:r w:rsidR="000621E3">
              <w:rPr>
                <w:noProof/>
                <w:webHidden/>
              </w:rPr>
            </w:r>
            <w:r w:rsidR="000621E3">
              <w:rPr>
                <w:noProof/>
                <w:webHidden/>
              </w:rPr>
              <w:fldChar w:fldCharType="separate"/>
            </w:r>
            <w:r w:rsidR="000621E3">
              <w:rPr>
                <w:noProof/>
                <w:webHidden/>
              </w:rPr>
              <w:t>2</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3" w:history="1">
            <w:r w:rsidR="000621E3" w:rsidRPr="00254011">
              <w:rPr>
                <w:rStyle w:val="Hipervnculo"/>
                <w:noProof/>
              </w:rPr>
              <w:t>2.</w:t>
            </w:r>
            <w:r w:rsidR="000621E3">
              <w:rPr>
                <w:rFonts w:eastAsiaTheme="minorEastAsia"/>
                <w:noProof/>
                <w:lang w:eastAsia="es-CO"/>
              </w:rPr>
              <w:tab/>
            </w:r>
            <w:r w:rsidR="000621E3" w:rsidRPr="00254011">
              <w:rPr>
                <w:rStyle w:val="Hipervnculo"/>
                <w:noProof/>
              </w:rPr>
              <w:t>MATRIZ RAM</w:t>
            </w:r>
            <w:r w:rsidR="000621E3">
              <w:rPr>
                <w:noProof/>
                <w:webHidden/>
              </w:rPr>
              <w:tab/>
            </w:r>
            <w:r w:rsidR="000621E3">
              <w:rPr>
                <w:noProof/>
                <w:webHidden/>
              </w:rPr>
              <w:fldChar w:fldCharType="begin"/>
            </w:r>
            <w:r w:rsidR="000621E3">
              <w:rPr>
                <w:noProof/>
                <w:webHidden/>
              </w:rPr>
              <w:instrText xml:space="preserve"> PAGEREF _Toc38477353 \h </w:instrText>
            </w:r>
            <w:r w:rsidR="000621E3">
              <w:rPr>
                <w:noProof/>
                <w:webHidden/>
              </w:rPr>
            </w:r>
            <w:r w:rsidR="000621E3">
              <w:rPr>
                <w:noProof/>
                <w:webHidden/>
              </w:rPr>
              <w:fldChar w:fldCharType="separate"/>
            </w:r>
            <w:r w:rsidR="000621E3">
              <w:rPr>
                <w:noProof/>
                <w:webHidden/>
              </w:rPr>
              <w:t>3</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4" w:history="1">
            <w:r w:rsidR="000621E3" w:rsidRPr="00254011">
              <w:rPr>
                <w:rStyle w:val="Hipervnculo"/>
                <w:noProof/>
              </w:rPr>
              <w:t>3.</w:t>
            </w:r>
            <w:r w:rsidR="000621E3">
              <w:rPr>
                <w:rFonts w:eastAsiaTheme="minorEastAsia"/>
                <w:noProof/>
                <w:lang w:eastAsia="es-CO"/>
              </w:rPr>
              <w:tab/>
            </w:r>
            <w:r w:rsidR="000621E3" w:rsidRPr="00254011">
              <w:rPr>
                <w:rStyle w:val="Hipervnculo"/>
                <w:noProof/>
              </w:rPr>
              <w:t>CRONOGRAMA PROYECTO ADMINISTRACIÓN DE SISTEMAS DE INFORMACIÓN</w:t>
            </w:r>
            <w:r w:rsidR="000621E3">
              <w:rPr>
                <w:noProof/>
                <w:webHidden/>
              </w:rPr>
              <w:tab/>
            </w:r>
            <w:r w:rsidR="000621E3">
              <w:rPr>
                <w:noProof/>
                <w:webHidden/>
              </w:rPr>
              <w:fldChar w:fldCharType="begin"/>
            </w:r>
            <w:r w:rsidR="000621E3">
              <w:rPr>
                <w:noProof/>
                <w:webHidden/>
              </w:rPr>
              <w:instrText xml:space="preserve"> PAGEREF _Toc38477354 \h </w:instrText>
            </w:r>
            <w:r w:rsidR="000621E3">
              <w:rPr>
                <w:noProof/>
                <w:webHidden/>
              </w:rPr>
            </w:r>
            <w:r w:rsidR="000621E3">
              <w:rPr>
                <w:noProof/>
                <w:webHidden/>
              </w:rPr>
              <w:fldChar w:fldCharType="separate"/>
            </w:r>
            <w:r w:rsidR="000621E3">
              <w:rPr>
                <w:noProof/>
                <w:webHidden/>
              </w:rPr>
              <w:t>4</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5" w:history="1">
            <w:r w:rsidR="000621E3" w:rsidRPr="00254011">
              <w:rPr>
                <w:rStyle w:val="Hipervnculo"/>
                <w:noProof/>
              </w:rPr>
              <w:t>4.</w:t>
            </w:r>
            <w:r w:rsidR="000621E3">
              <w:rPr>
                <w:rFonts w:eastAsiaTheme="minorEastAsia"/>
                <w:noProof/>
                <w:lang w:eastAsia="es-CO"/>
              </w:rPr>
              <w:tab/>
            </w:r>
            <w:r w:rsidR="000621E3" w:rsidRPr="00254011">
              <w:rPr>
                <w:rStyle w:val="Hipervnculo"/>
                <w:noProof/>
              </w:rPr>
              <w:t>SECTOR ECONOMICO DE COLOMBIA</w:t>
            </w:r>
            <w:r w:rsidR="000621E3">
              <w:rPr>
                <w:noProof/>
                <w:webHidden/>
              </w:rPr>
              <w:tab/>
            </w:r>
            <w:r w:rsidR="000621E3">
              <w:rPr>
                <w:noProof/>
                <w:webHidden/>
              </w:rPr>
              <w:fldChar w:fldCharType="begin"/>
            </w:r>
            <w:r w:rsidR="000621E3">
              <w:rPr>
                <w:noProof/>
                <w:webHidden/>
              </w:rPr>
              <w:instrText xml:space="preserve"> PAGEREF _Toc38477355 \h </w:instrText>
            </w:r>
            <w:r w:rsidR="000621E3">
              <w:rPr>
                <w:noProof/>
                <w:webHidden/>
              </w:rPr>
            </w:r>
            <w:r w:rsidR="000621E3">
              <w:rPr>
                <w:noProof/>
                <w:webHidden/>
              </w:rPr>
              <w:fldChar w:fldCharType="separate"/>
            </w:r>
            <w:r w:rsidR="000621E3">
              <w:rPr>
                <w:noProof/>
                <w:webHidden/>
              </w:rPr>
              <w:t>5</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6" w:history="1">
            <w:r w:rsidR="000621E3" w:rsidRPr="00254011">
              <w:rPr>
                <w:rStyle w:val="Hipervnculo"/>
                <w:noProof/>
              </w:rPr>
              <w:t>5.</w:t>
            </w:r>
            <w:r w:rsidR="000621E3">
              <w:rPr>
                <w:rFonts w:eastAsiaTheme="minorEastAsia"/>
                <w:noProof/>
                <w:lang w:eastAsia="es-CO"/>
              </w:rPr>
              <w:tab/>
            </w:r>
            <w:r w:rsidR="000621E3" w:rsidRPr="00254011">
              <w:rPr>
                <w:rStyle w:val="Hipervnculo"/>
                <w:noProof/>
              </w:rPr>
              <w:t>LA INTERDEPENDENCIA ENTRE ORGANIZACIONES Y SISTEMAS DE INFORMACIÓN</w:t>
            </w:r>
            <w:r w:rsidR="000621E3">
              <w:rPr>
                <w:noProof/>
                <w:webHidden/>
              </w:rPr>
              <w:tab/>
            </w:r>
            <w:r w:rsidR="000621E3">
              <w:rPr>
                <w:noProof/>
                <w:webHidden/>
              </w:rPr>
              <w:fldChar w:fldCharType="begin"/>
            </w:r>
            <w:r w:rsidR="000621E3">
              <w:rPr>
                <w:noProof/>
                <w:webHidden/>
              </w:rPr>
              <w:instrText xml:space="preserve"> PAGEREF _Toc38477356 \h </w:instrText>
            </w:r>
            <w:r w:rsidR="000621E3">
              <w:rPr>
                <w:noProof/>
                <w:webHidden/>
              </w:rPr>
            </w:r>
            <w:r w:rsidR="000621E3">
              <w:rPr>
                <w:noProof/>
                <w:webHidden/>
              </w:rPr>
              <w:fldChar w:fldCharType="separate"/>
            </w:r>
            <w:r w:rsidR="000621E3">
              <w:rPr>
                <w:noProof/>
                <w:webHidden/>
              </w:rPr>
              <w:t>6</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7" w:history="1">
            <w:r w:rsidR="000621E3" w:rsidRPr="00254011">
              <w:rPr>
                <w:rStyle w:val="Hipervnculo"/>
                <w:noProof/>
              </w:rPr>
              <w:t>6.</w:t>
            </w:r>
            <w:r w:rsidR="000621E3">
              <w:rPr>
                <w:rFonts w:eastAsiaTheme="minorEastAsia"/>
                <w:noProof/>
                <w:lang w:eastAsia="es-CO"/>
              </w:rPr>
              <w:tab/>
            </w:r>
            <w:r w:rsidR="000621E3" w:rsidRPr="00254011">
              <w:rPr>
                <w:rStyle w:val="Hipervnculo"/>
                <w:noProof/>
              </w:rPr>
              <w:t>LOS SISTEMAS DE INFORMACIÓN SON MÁS QUE COMPUTADORAS</w:t>
            </w:r>
            <w:r w:rsidR="000621E3">
              <w:rPr>
                <w:noProof/>
                <w:webHidden/>
              </w:rPr>
              <w:tab/>
            </w:r>
            <w:r w:rsidR="000621E3">
              <w:rPr>
                <w:noProof/>
                <w:webHidden/>
              </w:rPr>
              <w:fldChar w:fldCharType="begin"/>
            </w:r>
            <w:r w:rsidR="000621E3">
              <w:rPr>
                <w:noProof/>
                <w:webHidden/>
              </w:rPr>
              <w:instrText xml:space="preserve"> PAGEREF _Toc38477357 \h </w:instrText>
            </w:r>
            <w:r w:rsidR="000621E3">
              <w:rPr>
                <w:noProof/>
                <w:webHidden/>
              </w:rPr>
            </w:r>
            <w:r w:rsidR="000621E3">
              <w:rPr>
                <w:noProof/>
                <w:webHidden/>
              </w:rPr>
              <w:fldChar w:fldCharType="separate"/>
            </w:r>
            <w:r w:rsidR="000621E3">
              <w:rPr>
                <w:noProof/>
                <w:webHidden/>
              </w:rPr>
              <w:t>6</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8" w:history="1">
            <w:r w:rsidR="000621E3" w:rsidRPr="00254011">
              <w:rPr>
                <w:rStyle w:val="Hipervnculo"/>
                <w:noProof/>
              </w:rPr>
              <w:t>7.</w:t>
            </w:r>
            <w:r w:rsidR="000621E3">
              <w:rPr>
                <w:rFonts w:eastAsiaTheme="minorEastAsia"/>
                <w:noProof/>
                <w:lang w:eastAsia="es-CO"/>
              </w:rPr>
              <w:tab/>
            </w:r>
            <w:r w:rsidR="000621E3" w:rsidRPr="00254011">
              <w:rPr>
                <w:rStyle w:val="Hipervnculo"/>
                <w:noProof/>
              </w:rPr>
              <w:t>NIVELES EN UNA EMPRESA</w:t>
            </w:r>
            <w:r w:rsidR="000621E3">
              <w:rPr>
                <w:noProof/>
                <w:webHidden/>
              </w:rPr>
              <w:tab/>
            </w:r>
            <w:r w:rsidR="000621E3">
              <w:rPr>
                <w:noProof/>
                <w:webHidden/>
              </w:rPr>
              <w:fldChar w:fldCharType="begin"/>
            </w:r>
            <w:r w:rsidR="000621E3">
              <w:rPr>
                <w:noProof/>
                <w:webHidden/>
              </w:rPr>
              <w:instrText xml:space="preserve"> PAGEREF _Toc38477358 \h </w:instrText>
            </w:r>
            <w:r w:rsidR="000621E3">
              <w:rPr>
                <w:noProof/>
                <w:webHidden/>
              </w:rPr>
            </w:r>
            <w:r w:rsidR="000621E3">
              <w:rPr>
                <w:noProof/>
                <w:webHidden/>
              </w:rPr>
              <w:fldChar w:fldCharType="separate"/>
            </w:r>
            <w:r w:rsidR="000621E3">
              <w:rPr>
                <w:noProof/>
                <w:webHidden/>
              </w:rPr>
              <w:t>7</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59" w:history="1">
            <w:r w:rsidR="000621E3" w:rsidRPr="00254011">
              <w:rPr>
                <w:rStyle w:val="Hipervnculo"/>
                <w:noProof/>
              </w:rPr>
              <w:t>8.</w:t>
            </w:r>
            <w:r w:rsidR="000621E3">
              <w:rPr>
                <w:rFonts w:eastAsiaTheme="minorEastAsia"/>
                <w:noProof/>
                <w:lang w:eastAsia="es-CO"/>
              </w:rPr>
              <w:tab/>
            </w:r>
            <w:r w:rsidR="000621E3" w:rsidRPr="00254011">
              <w:rPr>
                <w:rStyle w:val="Hipervnculo"/>
                <w:noProof/>
              </w:rPr>
              <w:t>METODOLOGÍAS CONTEMPORÁNEAS PARA LOS SISTEMAS DE INFORMACIÓN</w:t>
            </w:r>
            <w:r w:rsidR="000621E3">
              <w:rPr>
                <w:noProof/>
                <w:webHidden/>
              </w:rPr>
              <w:tab/>
            </w:r>
            <w:r w:rsidR="000621E3">
              <w:rPr>
                <w:noProof/>
                <w:webHidden/>
              </w:rPr>
              <w:fldChar w:fldCharType="begin"/>
            </w:r>
            <w:r w:rsidR="000621E3">
              <w:rPr>
                <w:noProof/>
                <w:webHidden/>
              </w:rPr>
              <w:instrText xml:space="preserve"> PAGEREF _Toc38477359 \h </w:instrText>
            </w:r>
            <w:r w:rsidR="000621E3">
              <w:rPr>
                <w:noProof/>
                <w:webHidden/>
              </w:rPr>
            </w:r>
            <w:r w:rsidR="000621E3">
              <w:rPr>
                <w:noProof/>
                <w:webHidden/>
              </w:rPr>
              <w:fldChar w:fldCharType="separate"/>
            </w:r>
            <w:r w:rsidR="000621E3">
              <w:rPr>
                <w:noProof/>
                <w:webHidden/>
              </w:rPr>
              <w:t>8</w:t>
            </w:r>
            <w:r w:rsidR="000621E3">
              <w:rPr>
                <w:noProof/>
                <w:webHidden/>
              </w:rPr>
              <w:fldChar w:fldCharType="end"/>
            </w:r>
          </w:hyperlink>
        </w:p>
        <w:p w:rsidR="000621E3" w:rsidRDefault="00770C34">
          <w:pPr>
            <w:pStyle w:val="TDC2"/>
            <w:tabs>
              <w:tab w:val="right" w:leader="dot" w:pos="8828"/>
            </w:tabs>
            <w:rPr>
              <w:rFonts w:eastAsiaTheme="minorEastAsia"/>
              <w:noProof/>
              <w:lang w:eastAsia="es-CO"/>
            </w:rPr>
          </w:pPr>
          <w:hyperlink w:anchor="_Toc38477360" w:history="1">
            <w:r w:rsidR="000621E3" w:rsidRPr="00254011">
              <w:rPr>
                <w:rStyle w:val="Hipervnculo"/>
                <w:noProof/>
              </w:rPr>
              <w:t>8.1 Diagrama de las 5 fuerzas de Poter</w:t>
            </w:r>
            <w:r w:rsidR="000621E3">
              <w:rPr>
                <w:noProof/>
                <w:webHidden/>
              </w:rPr>
              <w:tab/>
            </w:r>
            <w:r w:rsidR="000621E3">
              <w:rPr>
                <w:noProof/>
                <w:webHidden/>
              </w:rPr>
              <w:fldChar w:fldCharType="begin"/>
            </w:r>
            <w:r w:rsidR="000621E3">
              <w:rPr>
                <w:noProof/>
                <w:webHidden/>
              </w:rPr>
              <w:instrText xml:space="preserve"> PAGEREF _Toc38477360 \h </w:instrText>
            </w:r>
            <w:r w:rsidR="000621E3">
              <w:rPr>
                <w:noProof/>
                <w:webHidden/>
              </w:rPr>
            </w:r>
            <w:r w:rsidR="000621E3">
              <w:rPr>
                <w:noProof/>
                <w:webHidden/>
              </w:rPr>
              <w:fldChar w:fldCharType="separate"/>
            </w:r>
            <w:r w:rsidR="000621E3">
              <w:rPr>
                <w:noProof/>
                <w:webHidden/>
              </w:rPr>
              <w:t>9</w:t>
            </w:r>
            <w:r w:rsidR="000621E3">
              <w:rPr>
                <w:noProof/>
                <w:webHidden/>
              </w:rPr>
              <w:fldChar w:fldCharType="end"/>
            </w:r>
          </w:hyperlink>
        </w:p>
        <w:p w:rsidR="000621E3" w:rsidRDefault="00770C34">
          <w:pPr>
            <w:pStyle w:val="TDC1"/>
            <w:tabs>
              <w:tab w:val="left" w:pos="440"/>
              <w:tab w:val="right" w:leader="dot" w:pos="8828"/>
            </w:tabs>
            <w:rPr>
              <w:rFonts w:eastAsiaTheme="minorEastAsia"/>
              <w:noProof/>
              <w:lang w:eastAsia="es-CO"/>
            </w:rPr>
          </w:pPr>
          <w:hyperlink w:anchor="_Toc38477361" w:history="1">
            <w:r w:rsidR="000621E3" w:rsidRPr="00254011">
              <w:rPr>
                <w:rStyle w:val="Hipervnculo"/>
                <w:noProof/>
              </w:rPr>
              <w:t>9.</w:t>
            </w:r>
            <w:r w:rsidR="000621E3">
              <w:rPr>
                <w:rFonts w:eastAsiaTheme="minorEastAsia"/>
                <w:noProof/>
                <w:lang w:eastAsia="es-CO"/>
              </w:rPr>
              <w:tab/>
            </w:r>
            <w:r w:rsidR="000621E3" w:rsidRPr="00254011">
              <w:rPr>
                <w:rStyle w:val="Hipervnculo"/>
                <w:noProof/>
              </w:rPr>
              <w:t>PROCESOS DE NEGOCIOS</w:t>
            </w:r>
            <w:r w:rsidR="000621E3">
              <w:rPr>
                <w:noProof/>
                <w:webHidden/>
              </w:rPr>
              <w:tab/>
            </w:r>
            <w:r w:rsidR="000621E3">
              <w:rPr>
                <w:noProof/>
                <w:webHidden/>
              </w:rPr>
              <w:fldChar w:fldCharType="begin"/>
            </w:r>
            <w:r w:rsidR="000621E3">
              <w:rPr>
                <w:noProof/>
                <w:webHidden/>
              </w:rPr>
              <w:instrText xml:space="preserve"> PAGEREF _Toc38477361 \h </w:instrText>
            </w:r>
            <w:r w:rsidR="000621E3">
              <w:rPr>
                <w:noProof/>
                <w:webHidden/>
              </w:rPr>
            </w:r>
            <w:r w:rsidR="000621E3">
              <w:rPr>
                <w:noProof/>
                <w:webHidden/>
              </w:rPr>
              <w:fldChar w:fldCharType="separate"/>
            </w:r>
            <w:r w:rsidR="000621E3">
              <w:rPr>
                <w:noProof/>
                <w:webHidden/>
              </w:rPr>
              <w:t>10</w:t>
            </w:r>
            <w:r w:rsidR="000621E3">
              <w:rPr>
                <w:noProof/>
                <w:webHidden/>
              </w:rPr>
              <w:fldChar w:fldCharType="end"/>
            </w:r>
          </w:hyperlink>
        </w:p>
        <w:p w:rsidR="000621E3" w:rsidRDefault="00770C34">
          <w:pPr>
            <w:pStyle w:val="TDC2"/>
            <w:tabs>
              <w:tab w:val="right" w:leader="dot" w:pos="8828"/>
            </w:tabs>
            <w:rPr>
              <w:rFonts w:eastAsiaTheme="minorEastAsia"/>
              <w:noProof/>
              <w:lang w:eastAsia="es-CO"/>
            </w:rPr>
          </w:pPr>
          <w:hyperlink w:anchor="_Toc38477362" w:history="1">
            <w:r w:rsidR="000621E3" w:rsidRPr="00254011">
              <w:rPr>
                <w:rStyle w:val="Hipervnculo"/>
                <w:noProof/>
              </w:rPr>
              <w:t>9.1 DIAGRAMA BMPN</w:t>
            </w:r>
            <w:r w:rsidR="000621E3">
              <w:rPr>
                <w:noProof/>
                <w:webHidden/>
              </w:rPr>
              <w:tab/>
            </w:r>
            <w:r w:rsidR="000621E3">
              <w:rPr>
                <w:noProof/>
                <w:webHidden/>
              </w:rPr>
              <w:fldChar w:fldCharType="begin"/>
            </w:r>
            <w:r w:rsidR="000621E3">
              <w:rPr>
                <w:noProof/>
                <w:webHidden/>
              </w:rPr>
              <w:instrText xml:space="preserve"> PAGEREF _Toc38477362 \h </w:instrText>
            </w:r>
            <w:r w:rsidR="000621E3">
              <w:rPr>
                <w:noProof/>
                <w:webHidden/>
              </w:rPr>
            </w:r>
            <w:r w:rsidR="000621E3">
              <w:rPr>
                <w:noProof/>
                <w:webHidden/>
              </w:rPr>
              <w:fldChar w:fldCharType="separate"/>
            </w:r>
            <w:r w:rsidR="000621E3">
              <w:rPr>
                <w:noProof/>
                <w:webHidden/>
              </w:rPr>
              <w:t>10</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63" w:history="1">
            <w:r w:rsidR="000621E3" w:rsidRPr="00254011">
              <w:rPr>
                <w:rStyle w:val="Hipervnculo"/>
                <w:noProof/>
              </w:rPr>
              <w:t>10.</w:t>
            </w:r>
            <w:r w:rsidR="000621E3">
              <w:rPr>
                <w:rFonts w:eastAsiaTheme="minorEastAsia"/>
                <w:noProof/>
                <w:lang w:eastAsia="es-CO"/>
              </w:rPr>
              <w:tab/>
            </w:r>
            <w:r w:rsidR="000621E3" w:rsidRPr="00254011">
              <w:rPr>
                <w:rStyle w:val="Hipervnculo"/>
                <w:noProof/>
              </w:rPr>
              <w:t>¿QUÉ TIPOS DE SISTEMAS?</w:t>
            </w:r>
            <w:r w:rsidR="000621E3">
              <w:rPr>
                <w:noProof/>
                <w:webHidden/>
              </w:rPr>
              <w:tab/>
            </w:r>
            <w:r w:rsidR="000621E3">
              <w:rPr>
                <w:noProof/>
                <w:webHidden/>
              </w:rPr>
              <w:fldChar w:fldCharType="begin"/>
            </w:r>
            <w:r w:rsidR="000621E3">
              <w:rPr>
                <w:noProof/>
                <w:webHidden/>
              </w:rPr>
              <w:instrText xml:space="preserve"> PAGEREF _Toc38477363 \h </w:instrText>
            </w:r>
            <w:r w:rsidR="000621E3">
              <w:rPr>
                <w:noProof/>
                <w:webHidden/>
              </w:rPr>
            </w:r>
            <w:r w:rsidR="000621E3">
              <w:rPr>
                <w:noProof/>
                <w:webHidden/>
              </w:rPr>
              <w:fldChar w:fldCharType="separate"/>
            </w:r>
            <w:r w:rsidR="000621E3">
              <w:rPr>
                <w:noProof/>
                <w:webHidden/>
              </w:rPr>
              <w:t>11</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64" w:history="1">
            <w:r w:rsidR="000621E3" w:rsidRPr="00254011">
              <w:rPr>
                <w:rStyle w:val="Hipervnculo"/>
                <w:noProof/>
              </w:rPr>
              <w:t>11.</w:t>
            </w:r>
            <w:r w:rsidR="000621E3">
              <w:rPr>
                <w:rFonts w:eastAsiaTheme="minorEastAsia"/>
                <w:noProof/>
                <w:lang w:eastAsia="es-CO"/>
              </w:rPr>
              <w:tab/>
            </w:r>
            <w:r w:rsidR="000621E3" w:rsidRPr="00254011">
              <w:rPr>
                <w:rStyle w:val="Hipervnculo"/>
                <w:noProof/>
              </w:rPr>
              <w:t>LA RESISTENCIA ORGANIZACIONAL A LAS INNOVACIONES DEL SISTEMA DE INFORMACIÓN.</w:t>
            </w:r>
            <w:r w:rsidR="000621E3">
              <w:rPr>
                <w:noProof/>
                <w:webHidden/>
              </w:rPr>
              <w:tab/>
            </w:r>
            <w:r w:rsidR="000621E3">
              <w:rPr>
                <w:noProof/>
                <w:webHidden/>
              </w:rPr>
              <w:fldChar w:fldCharType="begin"/>
            </w:r>
            <w:r w:rsidR="000621E3">
              <w:rPr>
                <w:noProof/>
                <w:webHidden/>
              </w:rPr>
              <w:instrText xml:space="preserve"> PAGEREF _Toc38477364 \h </w:instrText>
            </w:r>
            <w:r w:rsidR="000621E3">
              <w:rPr>
                <w:noProof/>
                <w:webHidden/>
              </w:rPr>
            </w:r>
            <w:r w:rsidR="000621E3">
              <w:rPr>
                <w:noProof/>
                <w:webHidden/>
              </w:rPr>
              <w:fldChar w:fldCharType="separate"/>
            </w:r>
            <w:r w:rsidR="000621E3">
              <w:rPr>
                <w:noProof/>
                <w:webHidden/>
              </w:rPr>
              <w:t>12</w:t>
            </w:r>
            <w:r w:rsidR="000621E3">
              <w:rPr>
                <w:noProof/>
                <w:webHidden/>
              </w:rPr>
              <w:fldChar w:fldCharType="end"/>
            </w:r>
          </w:hyperlink>
        </w:p>
        <w:p w:rsidR="000621E3" w:rsidRDefault="00770C34">
          <w:pPr>
            <w:pStyle w:val="TDC2"/>
            <w:tabs>
              <w:tab w:val="left" w:pos="880"/>
              <w:tab w:val="right" w:leader="dot" w:pos="8828"/>
            </w:tabs>
            <w:rPr>
              <w:rFonts w:eastAsiaTheme="minorEastAsia"/>
              <w:noProof/>
              <w:lang w:eastAsia="es-CO"/>
            </w:rPr>
          </w:pPr>
          <w:hyperlink w:anchor="_Toc38477365" w:history="1">
            <w:r w:rsidR="000621E3" w:rsidRPr="00254011">
              <w:rPr>
                <w:rStyle w:val="Hipervnculo"/>
                <w:noProof/>
              </w:rPr>
              <w:t>11.1</w:t>
            </w:r>
            <w:r w:rsidR="000621E3">
              <w:rPr>
                <w:rFonts w:eastAsiaTheme="minorEastAsia"/>
                <w:noProof/>
                <w:lang w:eastAsia="es-CO"/>
              </w:rPr>
              <w:tab/>
            </w:r>
            <w:r w:rsidR="000621E3" w:rsidRPr="00254011">
              <w:rPr>
                <w:rStyle w:val="Hipervnculo"/>
                <w:noProof/>
              </w:rPr>
              <w:t>DIAGRAMA DE CAUSA EFECTO</w:t>
            </w:r>
            <w:r w:rsidR="000621E3">
              <w:rPr>
                <w:noProof/>
                <w:webHidden/>
              </w:rPr>
              <w:tab/>
            </w:r>
            <w:r w:rsidR="000621E3">
              <w:rPr>
                <w:noProof/>
                <w:webHidden/>
              </w:rPr>
              <w:fldChar w:fldCharType="begin"/>
            </w:r>
            <w:r w:rsidR="000621E3">
              <w:rPr>
                <w:noProof/>
                <w:webHidden/>
              </w:rPr>
              <w:instrText xml:space="preserve"> PAGEREF _Toc38477365 \h </w:instrText>
            </w:r>
            <w:r w:rsidR="000621E3">
              <w:rPr>
                <w:noProof/>
                <w:webHidden/>
              </w:rPr>
            </w:r>
            <w:r w:rsidR="000621E3">
              <w:rPr>
                <w:noProof/>
                <w:webHidden/>
              </w:rPr>
              <w:fldChar w:fldCharType="separate"/>
            </w:r>
            <w:r w:rsidR="000621E3">
              <w:rPr>
                <w:noProof/>
                <w:webHidden/>
              </w:rPr>
              <w:t>12</w:t>
            </w:r>
            <w:r w:rsidR="000621E3">
              <w:rPr>
                <w:noProof/>
                <w:webHidden/>
              </w:rPr>
              <w:fldChar w:fldCharType="end"/>
            </w:r>
          </w:hyperlink>
        </w:p>
        <w:p w:rsidR="000621E3" w:rsidRDefault="00770C34">
          <w:pPr>
            <w:pStyle w:val="TDC2"/>
            <w:tabs>
              <w:tab w:val="left" w:pos="880"/>
              <w:tab w:val="right" w:leader="dot" w:pos="8828"/>
            </w:tabs>
            <w:rPr>
              <w:rFonts w:eastAsiaTheme="minorEastAsia"/>
              <w:noProof/>
              <w:lang w:eastAsia="es-CO"/>
            </w:rPr>
          </w:pPr>
          <w:hyperlink w:anchor="_Toc38477366" w:history="1">
            <w:r w:rsidR="000621E3" w:rsidRPr="00254011">
              <w:rPr>
                <w:rStyle w:val="Hipervnculo"/>
                <w:noProof/>
              </w:rPr>
              <w:t>12.</w:t>
            </w:r>
            <w:r w:rsidR="000621E3">
              <w:rPr>
                <w:rFonts w:eastAsiaTheme="minorEastAsia"/>
                <w:noProof/>
                <w:lang w:eastAsia="es-CO"/>
              </w:rPr>
              <w:tab/>
            </w:r>
            <w:r w:rsidR="000621E3" w:rsidRPr="00254011">
              <w:rPr>
                <w:rStyle w:val="Hipervnculo"/>
                <w:noProof/>
              </w:rPr>
              <w:t>2 DIAGRAMA DEL 5 PORQUE</w:t>
            </w:r>
            <w:r w:rsidR="000621E3">
              <w:rPr>
                <w:noProof/>
                <w:webHidden/>
              </w:rPr>
              <w:tab/>
            </w:r>
            <w:r w:rsidR="000621E3">
              <w:rPr>
                <w:noProof/>
                <w:webHidden/>
              </w:rPr>
              <w:fldChar w:fldCharType="begin"/>
            </w:r>
            <w:r w:rsidR="000621E3">
              <w:rPr>
                <w:noProof/>
                <w:webHidden/>
              </w:rPr>
              <w:instrText xml:space="preserve"> PAGEREF _Toc38477366 \h </w:instrText>
            </w:r>
            <w:r w:rsidR="000621E3">
              <w:rPr>
                <w:noProof/>
                <w:webHidden/>
              </w:rPr>
            </w:r>
            <w:r w:rsidR="000621E3">
              <w:rPr>
                <w:noProof/>
                <w:webHidden/>
              </w:rPr>
              <w:fldChar w:fldCharType="separate"/>
            </w:r>
            <w:r w:rsidR="000621E3">
              <w:rPr>
                <w:noProof/>
                <w:webHidden/>
              </w:rPr>
              <w:t>13</w:t>
            </w:r>
            <w:r w:rsidR="000621E3">
              <w:rPr>
                <w:noProof/>
                <w:webHidden/>
              </w:rPr>
              <w:fldChar w:fldCharType="end"/>
            </w:r>
          </w:hyperlink>
        </w:p>
        <w:p w:rsidR="000621E3" w:rsidRDefault="00770C34">
          <w:pPr>
            <w:pStyle w:val="TDC2"/>
            <w:tabs>
              <w:tab w:val="left" w:pos="880"/>
              <w:tab w:val="right" w:leader="dot" w:pos="8828"/>
            </w:tabs>
            <w:rPr>
              <w:rFonts w:eastAsiaTheme="minorEastAsia"/>
              <w:noProof/>
              <w:lang w:eastAsia="es-CO"/>
            </w:rPr>
          </w:pPr>
          <w:hyperlink w:anchor="_Toc38477367" w:history="1">
            <w:r w:rsidR="000621E3" w:rsidRPr="00254011">
              <w:rPr>
                <w:rStyle w:val="Hipervnculo"/>
                <w:noProof/>
              </w:rPr>
              <w:t>12.3</w:t>
            </w:r>
            <w:r w:rsidR="000621E3">
              <w:rPr>
                <w:rFonts w:eastAsiaTheme="minorEastAsia"/>
                <w:noProof/>
                <w:lang w:eastAsia="es-CO"/>
              </w:rPr>
              <w:tab/>
            </w:r>
            <w:r w:rsidR="000621E3" w:rsidRPr="00254011">
              <w:rPr>
                <w:rStyle w:val="Hipervnculo"/>
                <w:noProof/>
              </w:rPr>
              <w:t>DIAGRAMA DEL ANALISIS DEL CAMPO DE FUERZA</w:t>
            </w:r>
            <w:r w:rsidR="000621E3">
              <w:rPr>
                <w:noProof/>
                <w:webHidden/>
              </w:rPr>
              <w:tab/>
            </w:r>
            <w:r w:rsidR="000621E3">
              <w:rPr>
                <w:noProof/>
                <w:webHidden/>
              </w:rPr>
              <w:fldChar w:fldCharType="begin"/>
            </w:r>
            <w:r w:rsidR="000621E3">
              <w:rPr>
                <w:noProof/>
                <w:webHidden/>
              </w:rPr>
              <w:instrText xml:space="preserve"> PAGEREF _Toc38477367 \h </w:instrText>
            </w:r>
            <w:r w:rsidR="000621E3">
              <w:rPr>
                <w:noProof/>
                <w:webHidden/>
              </w:rPr>
            </w:r>
            <w:r w:rsidR="000621E3">
              <w:rPr>
                <w:noProof/>
                <w:webHidden/>
              </w:rPr>
              <w:fldChar w:fldCharType="separate"/>
            </w:r>
            <w:r w:rsidR="000621E3">
              <w:rPr>
                <w:noProof/>
                <w:webHidden/>
              </w:rPr>
              <w:t>13</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68" w:history="1">
            <w:r w:rsidR="000621E3" w:rsidRPr="00254011">
              <w:rPr>
                <w:rStyle w:val="Hipervnculo"/>
                <w:noProof/>
              </w:rPr>
              <w:t>13.</w:t>
            </w:r>
            <w:r w:rsidR="000621E3">
              <w:rPr>
                <w:rFonts w:eastAsiaTheme="minorEastAsia"/>
                <w:noProof/>
                <w:lang w:eastAsia="es-CO"/>
              </w:rPr>
              <w:tab/>
            </w:r>
            <w:r w:rsidR="000621E3" w:rsidRPr="00254011">
              <w:rPr>
                <w:rStyle w:val="Hipervnculo"/>
                <w:noProof/>
              </w:rPr>
              <w:t>MODELO DE LA CADENA DE VALOR DE NEGOCIOS.</w:t>
            </w:r>
            <w:r w:rsidR="000621E3">
              <w:rPr>
                <w:noProof/>
                <w:webHidden/>
              </w:rPr>
              <w:tab/>
            </w:r>
            <w:r w:rsidR="000621E3">
              <w:rPr>
                <w:noProof/>
                <w:webHidden/>
              </w:rPr>
              <w:fldChar w:fldCharType="begin"/>
            </w:r>
            <w:r w:rsidR="000621E3">
              <w:rPr>
                <w:noProof/>
                <w:webHidden/>
              </w:rPr>
              <w:instrText xml:space="preserve"> PAGEREF _Toc38477368 \h </w:instrText>
            </w:r>
            <w:r w:rsidR="000621E3">
              <w:rPr>
                <w:noProof/>
                <w:webHidden/>
              </w:rPr>
            </w:r>
            <w:r w:rsidR="000621E3">
              <w:rPr>
                <w:noProof/>
                <w:webHidden/>
              </w:rPr>
              <w:fldChar w:fldCharType="separate"/>
            </w:r>
            <w:r w:rsidR="000621E3">
              <w:rPr>
                <w:noProof/>
                <w:webHidden/>
              </w:rPr>
              <w:t>14</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69" w:history="1">
            <w:r w:rsidR="000621E3" w:rsidRPr="00254011">
              <w:rPr>
                <w:rStyle w:val="Hipervnculo"/>
                <w:noProof/>
              </w:rPr>
              <w:t>14.</w:t>
            </w:r>
            <w:r w:rsidR="000621E3">
              <w:rPr>
                <w:rFonts w:eastAsiaTheme="minorEastAsia"/>
                <w:noProof/>
                <w:lang w:eastAsia="es-CO"/>
              </w:rPr>
              <w:tab/>
            </w:r>
            <w:r w:rsidR="000621E3" w:rsidRPr="00254011">
              <w:rPr>
                <w:rStyle w:val="Hipervnculo"/>
                <w:noProof/>
              </w:rPr>
              <w:t>LA RED DE CALIDAD</w:t>
            </w:r>
            <w:r w:rsidR="000621E3">
              <w:rPr>
                <w:noProof/>
                <w:webHidden/>
              </w:rPr>
              <w:tab/>
            </w:r>
            <w:r w:rsidR="000621E3">
              <w:rPr>
                <w:noProof/>
                <w:webHidden/>
              </w:rPr>
              <w:fldChar w:fldCharType="begin"/>
            </w:r>
            <w:r w:rsidR="000621E3">
              <w:rPr>
                <w:noProof/>
                <w:webHidden/>
              </w:rPr>
              <w:instrText xml:space="preserve"> PAGEREF _Toc38477369 \h </w:instrText>
            </w:r>
            <w:r w:rsidR="000621E3">
              <w:rPr>
                <w:noProof/>
                <w:webHidden/>
              </w:rPr>
            </w:r>
            <w:r w:rsidR="000621E3">
              <w:rPr>
                <w:noProof/>
                <w:webHidden/>
              </w:rPr>
              <w:fldChar w:fldCharType="separate"/>
            </w:r>
            <w:r w:rsidR="000621E3">
              <w:rPr>
                <w:noProof/>
                <w:webHidden/>
              </w:rPr>
              <w:t>15</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70" w:history="1">
            <w:r w:rsidR="000621E3" w:rsidRPr="00254011">
              <w:rPr>
                <w:rStyle w:val="Hipervnculo"/>
                <w:noProof/>
              </w:rPr>
              <w:t>15.</w:t>
            </w:r>
            <w:r w:rsidR="000621E3">
              <w:rPr>
                <w:rFonts w:eastAsiaTheme="minorEastAsia"/>
                <w:noProof/>
                <w:lang w:eastAsia="es-CO"/>
              </w:rPr>
              <w:tab/>
            </w:r>
            <w:r w:rsidR="000621E3" w:rsidRPr="00254011">
              <w:rPr>
                <w:rStyle w:val="Hipervnculo"/>
                <w:noProof/>
              </w:rPr>
              <w:t>LA BATALLA SOBRE LA NEUTRALIDAD DE LA RED</w:t>
            </w:r>
            <w:r w:rsidR="000621E3">
              <w:rPr>
                <w:noProof/>
                <w:webHidden/>
              </w:rPr>
              <w:tab/>
            </w:r>
            <w:r w:rsidR="000621E3">
              <w:rPr>
                <w:noProof/>
                <w:webHidden/>
              </w:rPr>
              <w:fldChar w:fldCharType="begin"/>
            </w:r>
            <w:r w:rsidR="000621E3">
              <w:rPr>
                <w:noProof/>
                <w:webHidden/>
              </w:rPr>
              <w:instrText xml:space="preserve"> PAGEREF _Toc38477370 \h </w:instrText>
            </w:r>
            <w:r w:rsidR="000621E3">
              <w:rPr>
                <w:noProof/>
                <w:webHidden/>
              </w:rPr>
            </w:r>
            <w:r w:rsidR="000621E3">
              <w:rPr>
                <w:noProof/>
                <w:webHidden/>
              </w:rPr>
              <w:fldChar w:fldCharType="separate"/>
            </w:r>
            <w:r w:rsidR="000621E3">
              <w:rPr>
                <w:noProof/>
                <w:webHidden/>
              </w:rPr>
              <w:t>16</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71" w:history="1">
            <w:r w:rsidR="000621E3" w:rsidRPr="00254011">
              <w:rPr>
                <w:rStyle w:val="Hipervnculo"/>
                <w:noProof/>
              </w:rPr>
              <w:t>16.</w:t>
            </w:r>
            <w:r w:rsidR="000621E3">
              <w:rPr>
                <w:rFonts w:eastAsiaTheme="minorEastAsia"/>
                <w:noProof/>
                <w:lang w:eastAsia="es-CO"/>
              </w:rPr>
              <w:tab/>
            </w:r>
            <w:r w:rsidR="000621E3" w:rsidRPr="00254011">
              <w:rPr>
                <w:rStyle w:val="Hipervnculo"/>
                <w:noProof/>
              </w:rPr>
              <w:t>EL DESAFÍO DE BIG DATA</w:t>
            </w:r>
            <w:r w:rsidR="000621E3">
              <w:rPr>
                <w:noProof/>
                <w:webHidden/>
              </w:rPr>
              <w:tab/>
            </w:r>
            <w:r w:rsidR="000621E3">
              <w:rPr>
                <w:noProof/>
                <w:webHidden/>
              </w:rPr>
              <w:fldChar w:fldCharType="begin"/>
            </w:r>
            <w:r w:rsidR="000621E3">
              <w:rPr>
                <w:noProof/>
                <w:webHidden/>
              </w:rPr>
              <w:instrText xml:space="preserve"> PAGEREF _Toc38477371 \h </w:instrText>
            </w:r>
            <w:r w:rsidR="000621E3">
              <w:rPr>
                <w:noProof/>
                <w:webHidden/>
              </w:rPr>
            </w:r>
            <w:r w:rsidR="000621E3">
              <w:rPr>
                <w:noProof/>
                <w:webHidden/>
              </w:rPr>
              <w:fldChar w:fldCharType="separate"/>
            </w:r>
            <w:r w:rsidR="000621E3">
              <w:rPr>
                <w:noProof/>
                <w:webHidden/>
              </w:rPr>
              <w:t>16</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72" w:history="1">
            <w:r w:rsidR="000621E3" w:rsidRPr="00254011">
              <w:rPr>
                <w:rStyle w:val="Hipervnculo"/>
                <w:noProof/>
              </w:rPr>
              <w:t>17.</w:t>
            </w:r>
            <w:r w:rsidR="000621E3">
              <w:rPr>
                <w:rFonts w:eastAsiaTheme="minorEastAsia"/>
                <w:noProof/>
                <w:lang w:eastAsia="es-CO"/>
              </w:rPr>
              <w:tab/>
            </w:r>
            <w:r w:rsidR="000621E3" w:rsidRPr="00254011">
              <w:rPr>
                <w:rStyle w:val="Hipervnculo"/>
                <w:noProof/>
              </w:rPr>
              <w:t>¿Qué es la administración de relaciones con los clientes (CRM)?</w:t>
            </w:r>
            <w:r w:rsidR="000621E3">
              <w:rPr>
                <w:noProof/>
                <w:webHidden/>
              </w:rPr>
              <w:tab/>
            </w:r>
            <w:r w:rsidR="000621E3">
              <w:rPr>
                <w:noProof/>
                <w:webHidden/>
              </w:rPr>
              <w:fldChar w:fldCharType="begin"/>
            </w:r>
            <w:r w:rsidR="000621E3">
              <w:rPr>
                <w:noProof/>
                <w:webHidden/>
              </w:rPr>
              <w:instrText xml:space="preserve"> PAGEREF _Toc38477372 \h </w:instrText>
            </w:r>
            <w:r w:rsidR="000621E3">
              <w:rPr>
                <w:noProof/>
                <w:webHidden/>
              </w:rPr>
            </w:r>
            <w:r w:rsidR="000621E3">
              <w:rPr>
                <w:noProof/>
                <w:webHidden/>
              </w:rPr>
              <w:fldChar w:fldCharType="separate"/>
            </w:r>
            <w:r w:rsidR="000621E3">
              <w:rPr>
                <w:noProof/>
                <w:webHidden/>
              </w:rPr>
              <w:t>17</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73" w:history="1">
            <w:r w:rsidR="000621E3" w:rsidRPr="00254011">
              <w:rPr>
                <w:rStyle w:val="Hipervnculo"/>
                <w:noProof/>
              </w:rPr>
              <w:t>18.</w:t>
            </w:r>
            <w:r w:rsidR="000621E3">
              <w:rPr>
                <w:rFonts w:eastAsiaTheme="minorEastAsia"/>
                <w:noProof/>
                <w:lang w:eastAsia="es-CO"/>
              </w:rPr>
              <w:tab/>
            </w:r>
            <w:r w:rsidR="000621E3" w:rsidRPr="00254011">
              <w:rPr>
                <w:rStyle w:val="Hipervnculo"/>
                <w:noProof/>
              </w:rPr>
              <w:t>¿Qué es la planeación de recursos empresariales (ERP)?</w:t>
            </w:r>
            <w:r w:rsidR="000621E3">
              <w:rPr>
                <w:noProof/>
                <w:webHidden/>
              </w:rPr>
              <w:tab/>
            </w:r>
            <w:r w:rsidR="000621E3">
              <w:rPr>
                <w:noProof/>
                <w:webHidden/>
              </w:rPr>
              <w:fldChar w:fldCharType="begin"/>
            </w:r>
            <w:r w:rsidR="000621E3">
              <w:rPr>
                <w:noProof/>
                <w:webHidden/>
              </w:rPr>
              <w:instrText xml:space="preserve"> PAGEREF _Toc38477373 \h </w:instrText>
            </w:r>
            <w:r w:rsidR="000621E3">
              <w:rPr>
                <w:noProof/>
                <w:webHidden/>
              </w:rPr>
            </w:r>
            <w:r w:rsidR="000621E3">
              <w:rPr>
                <w:noProof/>
                <w:webHidden/>
              </w:rPr>
              <w:fldChar w:fldCharType="separate"/>
            </w:r>
            <w:r w:rsidR="000621E3">
              <w:rPr>
                <w:noProof/>
                <w:webHidden/>
              </w:rPr>
              <w:t>18</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74" w:history="1">
            <w:r w:rsidR="000621E3" w:rsidRPr="00254011">
              <w:rPr>
                <w:rStyle w:val="Hipervnculo"/>
                <w:noProof/>
              </w:rPr>
              <w:t>19.</w:t>
            </w:r>
            <w:r w:rsidR="000621E3">
              <w:rPr>
                <w:rFonts w:eastAsiaTheme="minorEastAsia"/>
                <w:noProof/>
                <w:lang w:eastAsia="es-CO"/>
              </w:rPr>
              <w:tab/>
            </w:r>
            <w:r w:rsidR="000621E3" w:rsidRPr="00254011">
              <w:rPr>
                <w:rStyle w:val="Hipervnculo"/>
                <w:noProof/>
              </w:rPr>
              <w:t>Beneficios y retos de la planeación de recursos empresariales</w:t>
            </w:r>
            <w:r w:rsidR="000621E3">
              <w:rPr>
                <w:noProof/>
                <w:webHidden/>
              </w:rPr>
              <w:tab/>
            </w:r>
            <w:r w:rsidR="000621E3">
              <w:rPr>
                <w:noProof/>
                <w:webHidden/>
              </w:rPr>
              <w:fldChar w:fldCharType="begin"/>
            </w:r>
            <w:r w:rsidR="000621E3">
              <w:rPr>
                <w:noProof/>
                <w:webHidden/>
              </w:rPr>
              <w:instrText xml:space="preserve"> PAGEREF _Toc38477374 \h </w:instrText>
            </w:r>
            <w:r w:rsidR="000621E3">
              <w:rPr>
                <w:noProof/>
                <w:webHidden/>
              </w:rPr>
            </w:r>
            <w:r w:rsidR="000621E3">
              <w:rPr>
                <w:noProof/>
                <w:webHidden/>
              </w:rPr>
              <w:fldChar w:fldCharType="separate"/>
            </w:r>
            <w:r w:rsidR="000621E3">
              <w:rPr>
                <w:noProof/>
                <w:webHidden/>
              </w:rPr>
              <w:t>18</w:t>
            </w:r>
            <w:r w:rsidR="000621E3">
              <w:rPr>
                <w:noProof/>
                <w:webHidden/>
              </w:rPr>
              <w:fldChar w:fldCharType="end"/>
            </w:r>
          </w:hyperlink>
        </w:p>
        <w:p w:rsidR="000621E3" w:rsidRDefault="00770C34">
          <w:pPr>
            <w:pStyle w:val="TDC2"/>
            <w:tabs>
              <w:tab w:val="right" w:leader="dot" w:pos="8828"/>
            </w:tabs>
            <w:rPr>
              <w:rFonts w:eastAsiaTheme="minorEastAsia"/>
              <w:noProof/>
              <w:lang w:eastAsia="es-CO"/>
            </w:rPr>
          </w:pPr>
          <w:hyperlink w:anchor="_Toc38477375" w:history="1">
            <w:r w:rsidR="000621E3" w:rsidRPr="00254011">
              <w:rPr>
                <w:rStyle w:val="Hipervnculo"/>
                <w:noProof/>
              </w:rPr>
              <w:t>19.1 Calidad y eficiencia:</w:t>
            </w:r>
            <w:r w:rsidR="000621E3">
              <w:rPr>
                <w:noProof/>
                <w:webHidden/>
              </w:rPr>
              <w:tab/>
            </w:r>
            <w:r w:rsidR="000621E3">
              <w:rPr>
                <w:noProof/>
                <w:webHidden/>
              </w:rPr>
              <w:fldChar w:fldCharType="begin"/>
            </w:r>
            <w:r w:rsidR="000621E3">
              <w:rPr>
                <w:noProof/>
                <w:webHidden/>
              </w:rPr>
              <w:instrText xml:space="preserve"> PAGEREF _Toc38477375 \h </w:instrText>
            </w:r>
            <w:r w:rsidR="000621E3">
              <w:rPr>
                <w:noProof/>
                <w:webHidden/>
              </w:rPr>
            </w:r>
            <w:r w:rsidR="000621E3">
              <w:rPr>
                <w:noProof/>
                <w:webHidden/>
              </w:rPr>
              <w:fldChar w:fldCharType="separate"/>
            </w:r>
            <w:r w:rsidR="000621E3">
              <w:rPr>
                <w:noProof/>
                <w:webHidden/>
              </w:rPr>
              <w:t>18</w:t>
            </w:r>
            <w:r w:rsidR="000621E3">
              <w:rPr>
                <w:noProof/>
                <w:webHidden/>
              </w:rPr>
              <w:fldChar w:fldCharType="end"/>
            </w:r>
          </w:hyperlink>
        </w:p>
        <w:p w:rsidR="000621E3" w:rsidRDefault="00770C34">
          <w:pPr>
            <w:pStyle w:val="TDC2"/>
            <w:tabs>
              <w:tab w:val="right" w:leader="dot" w:pos="8828"/>
            </w:tabs>
            <w:rPr>
              <w:rFonts w:eastAsiaTheme="minorEastAsia"/>
              <w:noProof/>
              <w:lang w:eastAsia="es-CO"/>
            </w:rPr>
          </w:pPr>
          <w:hyperlink w:anchor="_Toc38477376" w:history="1">
            <w:r w:rsidR="000621E3" w:rsidRPr="00254011">
              <w:rPr>
                <w:rStyle w:val="Hipervnculo"/>
                <w:noProof/>
              </w:rPr>
              <w:t>19.2 Disminución de Costos:</w:t>
            </w:r>
            <w:r w:rsidR="000621E3">
              <w:rPr>
                <w:noProof/>
                <w:webHidden/>
              </w:rPr>
              <w:tab/>
            </w:r>
            <w:r w:rsidR="000621E3">
              <w:rPr>
                <w:noProof/>
                <w:webHidden/>
              </w:rPr>
              <w:fldChar w:fldCharType="begin"/>
            </w:r>
            <w:r w:rsidR="000621E3">
              <w:rPr>
                <w:noProof/>
                <w:webHidden/>
              </w:rPr>
              <w:instrText xml:space="preserve"> PAGEREF _Toc38477376 \h </w:instrText>
            </w:r>
            <w:r w:rsidR="000621E3">
              <w:rPr>
                <w:noProof/>
                <w:webHidden/>
              </w:rPr>
            </w:r>
            <w:r w:rsidR="000621E3">
              <w:rPr>
                <w:noProof/>
                <w:webHidden/>
              </w:rPr>
              <w:fldChar w:fldCharType="separate"/>
            </w:r>
            <w:r w:rsidR="000621E3">
              <w:rPr>
                <w:noProof/>
                <w:webHidden/>
              </w:rPr>
              <w:t>18</w:t>
            </w:r>
            <w:r w:rsidR="000621E3">
              <w:rPr>
                <w:noProof/>
                <w:webHidden/>
              </w:rPr>
              <w:fldChar w:fldCharType="end"/>
            </w:r>
          </w:hyperlink>
        </w:p>
        <w:p w:rsidR="000621E3" w:rsidRDefault="00770C34">
          <w:pPr>
            <w:pStyle w:val="TDC2"/>
            <w:tabs>
              <w:tab w:val="right" w:leader="dot" w:pos="8828"/>
            </w:tabs>
            <w:rPr>
              <w:rFonts w:eastAsiaTheme="minorEastAsia"/>
              <w:noProof/>
              <w:lang w:eastAsia="es-CO"/>
            </w:rPr>
          </w:pPr>
          <w:hyperlink w:anchor="_Toc38477377" w:history="1">
            <w:r w:rsidR="000621E3" w:rsidRPr="00254011">
              <w:rPr>
                <w:rStyle w:val="Hipervnculo"/>
                <w:noProof/>
              </w:rPr>
              <w:t>19.3 Apoyo a la toma de decisiones:</w:t>
            </w:r>
            <w:r w:rsidR="000621E3">
              <w:rPr>
                <w:noProof/>
                <w:webHidden/>
              </w:rPr>
              <w:tab/>
            </w:r>
            <w:r w:rsidR="000621E3">
              <w:rPr>
                <w:noProof/>
                <w:webHidden/>
              </w:rPr>
              <w:fldChar w:fldCharType="begin"/>
            </w:r>
            <w:r w:rsidR="000621E3">
              <w:rPr>
                <w:noProof/>
                <w:webHidden/>
              </w:rPr>
              <w:instrText xml:space="preserve"> PAGEREF _Toc38477377 \h </w:instrText>
            </w:r>
            <w:r w:rsidR="000621E3">
              <w:rPr>
                <w:noProof/>
                <w:webHidden/>
              </w:rPr>
            </w:r>
            <w:r w:rsidR="000621E3">
              <w:rPr>
                <w:noProof/>
                <w:webHidden/>
              </w:rPr>
              <w:fldChar w:fldCharType="separate"/>
            </w:r>
            <w:r w:rsidR="000621E3">
              <w:rPr>
                <w:noProof/>
                <w:webHidden/>
              </w:rPr>
              <w:t>18</w:t>
            </w:r>
            <w:r w:rsidR="000621E3">
              <w:rPr>
                <w:noProof/>
                <w:webHidden/>
              </w:rPr>
              <w:fldChar w:fldCharType="end"/>
            </w:r>
          </w:hyperlink>
        </w:p>
        <w:p w:rsidR="000621E3" w:rsidRDefault="00770C34">
          <w:pPr>
            <w:pStyle w:val="TDC2"/>
            <w:tabs>
              <w:tab w:val="right" w:leader="dot" w:pos="8828"/>
            </w:tabs>
            <w:rPr>
              <w:rFonts w:eastAsiaTheme="minorEastAsia"/>
              <w:noProof/>
              <w:lang w:eastAsia="es-CO"/>
            </w:rPr>
          </w:pPr>
          <w:hyperlink w:anchor="_Toc38477378" w:history="1">
            <w:r w:rsidR="000621E3" w:rsidRPr="00254011">
              <w:rPr>
                <w:rStyle w:val="Hipervnculo"/>
                <w:noProof/>
              </w:rPr>
              <w:t>19.4 Agilidad empresarial:</w:t>
            </w:r>
            <w:r w:rsidR="000621E3">
              <w:rPr>
                <w:noProof/>
                <w:webHidden/>
              </w:rPr>
              <w:tab/>
            </w:r>
            <w:r w:rsidR="000621E3">
              <w:rPr>
                <w:noProof/>
                <w:webHidden/>
              </w:rPr>
              <w:fldChar w:fldCharType="begin"/>
            </w:r>
            <w:r w:rsidR="000621E3">
              <w:rPr>
                <w:noProof/>
                <w:webHidden/>
              </w:rPr>
              <w:instrText xml:space="preserve"> PAGEREF _Toc38477378 \h </w:instrText>
            </w:r>
            <w:r w:rsidR="000621E3">
              <w:rPr>
                <w:noProof/>
                <w:webHidden/>
              </w:rPr>
            </w:r>
            <w:r w:rsidR="000621E3">
              <w:rPr>
                <w:noProof/>
                <w:webHidden/>
              </w:rPr>
              <w:fldChar w:fldCharType="separate"/>
            </w:r>
            <w:r w:rsidR="000621E3">
              <w:rPr>
                <w:noProof/>
                <w:webHidden/>
              </w:rPr>
              <w:t>18</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79" w:history="1">
            <w:r w:rsidR="000621E3" w:rsidRPr="00254011">
              <w:rPr>
                <w:rStyle w:val="Hipervnculo"/>
                <w:rFonts w:cstheme="minorHAnsi"/>
                <w:noProof/>
              </w:rPr>
              <w:t>20.</w:t>
            </w:r>
            <w:r w:rsidR="000621E3">
              <w:rPr>
                <w:rFonts w:eastAsiaTheme="minorEastAsia"/>
                <w:noProof/>
                <w:lang w:eastAsia="es-CO"/>
              </w:rPr>
              <w:tab/>
            </w:r>
            <w:r w:rsidR="000621E3" w:rsidRPr="00254011">
              <w:rPr>
                <w:rStyle w:val="Hipervnculo"/>
                <w:noProof/>
              </w:rPr>
              <w:t>¿Qué es la administración de la cadena de suministro (SCM)?</w:t>
            </w:r>
            <w:r w:rsidR="000621E3">
              <w:rPr>
                <w:noProof/>
                <w:webHidden/>
              </w:rPr>
              <w:tab/>
            </w:r>
            <w:r w:rsidR="000621E3">
              <w:rPr>
                <w:noProof/>
                <w:webHidden/>
              </w:rPr>
              <w:fldChar w:fldCharType="begin"/>
            </w:r>
            <w:r w:rsidR="000621E3">
              <w:rPr>
                <w:noProof/>
                <w:webHidden/>
              </w:rPr>
              <w:instrText xml:space="preserve"> PAGEREF _Toc38477379 \h </w:instrText>
            </w:r>
            <w:r w:rsidR="000621E3">
              <w:rPr>
                <w:noProof/>
                <w:webHidden/>
              </w:rPr>
            </w:r>
            <w:r w:rsidR="000621E3">
              <w:rPr>
                <w:noProof/>
                <w:webHidden/>
              </w:rPr>
              <w:fldChar w:fldCharType="separate"/>
            </w:r>
            <w:r w:rsidR="000621E3">
              <w:rPr>
                <w:noProof/>
                <w:webHidden/>
              </w:rPr>
              <w:t>19</w:t>
            </w:r>
            <w:r w:rsidR="000621E3">
              <w:rPr>
                <w:noProof/>
                <w:webHidden/>
              </w:rPr>
              <w:fldChar w:fldCharType="end"/>
            </w:r>
          </w:hyperlink>
        </w:p>
        <w:p w:rsidR="000621E3" w:rsidRDefault="00770C34">
          <w:pPr>
            <w:pStyle w:val="TDC1"/>
            <w:tabs>
              <w:tab w:val="left" w:pos="660"/>
              <w:tab w:val="right" w:leader="dot" w:pos="8828"/>
            </w:tabs>
            <w:rPr>
              <w:rFonts w:eastAsiaTheme="minorEastAsia"/>
              <w:noProof/>
              <w:lang w:eastAsia="es-CO"/>
            </w:rPr>
          </w:pPr>
          <w:hyperlink w:anchor="_Toc38477380" w:history="1">
            <w:r w:rsidR="000621E3" w:rsidRPr="00254011">
              <w:rPr>
                <w:rStyle w:val="Hipervnculo"/>
                <w:noProof/>
              </w:rPr>
              <w:t>21.</w:t>
            </w:r>
            <w:r w:rsidR="000621E3">
              <w:rPr>
                <w:rFonts w:eastAsiaTheme="minorEastAsia"/>
                <w:noProof/>
                <w:lang w:eastAsia="es-CO"/>
              </w:rPr>
              <w:tab/>
            </w:r>
            <w:r w:rsidR="000621E3" w:rsidRPr="00254011">
              <w:rPr>
                <w:rStyle w:val="Hipervnculo"/>
                <w:noProof/>
              </w:rPr>
              <w:t>ADMINISTRACIÓN DEL CONOCIMIENTO</w:t>
            </w:r>
            <w:r w:rsidR="000621E3">
              <w:rPr>
                <w:noProof/>
                <w:webHidden/>
              </w:rPr>
              <w:tab/>
            </w:r>
            <w:r w:rsidR="000621E3">
              <w:rPr>
                <w:noProof/>
                <w:webHidden/>
              </w:rPr>
              <w:fldChar w:fldCharType="begin"/>
            </w:r>
            <w:r w:rsidR="000621E3">
              <w:rPr>
                <w:noProof/>
                <w:webHidden/>
              </w:rPr>
              <w:instrText xml:space="preserve"> PAGEREF _Toc38477380 \h </w:instrText>
            </w:r>
            <w:r w:rsidR="000621E3">
              <w:rPr>
                <w:noProof/>
                <w:webHidden/>
              </w:rPr>
            </w:r>
            <w:r w:rsidR="000621E3">
              <w:rPr>
                <w:noProof/>
                <w:webHidden/>
              </w:rPr>
              <w:fldChar w:fldCharType="separate"/>
            </w:r>
            <w:r w:rsidR="000621E3">
              <w:rPr>
                <w:noProof/>
                <w:webHidden/>
              </w:rPr>
              <w:t>20</w:t>
            </w:r>
            <w:r w:rsidR="000621E3">
              <w:rPr>
                <w:noProof/>
                <w:webHidden/>
              </w:rPr>
              <w:fldChar w:fldCharType="end"/>
            </w:r>
          </w:hyperlink>
        </w:p>
        <w:p w:rsidR="00737DB5" w:rsidRDefault="00737DB5">
          <w:r>
            <w:rPr>
              <w:b/>
              <w:bCs/>
              <w:lang w:val="es-ES"/>
            </w:rPr>
            <w:fldChar w:fldCharType="end"/>
          </w:r>
        </w:p>
      </w:sdtContent>
    </w:sdt>
    <w:p w:rsidR="00737DB5" w:rsidRDefault="00737DB5">
      <w:pPr>
        <w:rPr>
          <w:rFonts w:asciiTheme="majorHAnsi" w:eastAsiaTheme="majorEastAsia" w:hAnsiTheme="majorHAnsi" w:cstheme="majorBidi"/>
          <w:color w:val="2E74B5" w:themeColor="accent1" w:themeShade="BF"/>
          <w:sz w:val="32"/>
          <w:szCs w:val="32"/>
        </w:rPr>
      </w:pPr>
      <w:r>
        <w:br w:type="page"/>
      </w:r>
    </w:p>
    <w:p w:rsidR="00152C84" w:rsidRDefault="008240A0" w:rsidP="001A7853">
      <w:pPr>
        <w:pStyle w:val="Ttulo1"/>
        <w:numPr>
          <w:ilvl w:val="0"/>
          <w:numId w:val="3"/>
        </w:numPr>
      </w:pPr>
      <w:bookmarkStart w:id="2" w:name="_Toc38477352"/>
      <w:r w:rsidRPr="00A93FDE">
        <w:lastRenderedPageBreak/>
        <w:t>DESCRIPCIÓN DEL PROYECTO.</w:t>
      </w:r>
      <w:bookmarkEnd w:id="2"/>
    </w:p>
    <w:p w:rsidR="00C067BB" w:rsidRDefault="00C067BB" w:rsidP="00C067BB">
      <w:pPr>
        <w:jc w:val="both"/>
      </w:pPr>
    </w:p>
    <w:p w:rsidR="00022CD6" w:rsidRDefault="00022CD6" w:rsidP="00022CD6">
      <w:pPr>
        <w:jc w:val="both"/>
      </w:pPr>
      <w:r>
        <w:t>Plastitech es una empresa encargada de la inyección de envases plásticos para el sector cosmético, farmacéutico y del cuidado personal, entre sus procesos está la toma del pedido a cargo del área de comercial, estos se encargan de ingresar la información del proyecto al ERP incluyendo datos como, la cantidad de unidades, materiales y diseño. Si el diseño es nuevo, todas las especificaciones del proyecto pasan al área de metrología y de fabricación de moldes, quienes en conjunto materializan el proyecto y lo envían al área de construcción de moldes los cuales se encargarán de preparar el molde y entregarlo listo para el proceso de inyección y acabados.</w:t>
      </w:r>
    </w:p>
    <w:p w:rsidR="00022CD6" w:rsidRDefault="00022CD6" w:rsidP="00022CD6">
      <w:pPr>
        <w:jc w:val="both"/>
      </w:pPr>
      <w:r>
        <w:t xml:space="preserve">Mientras se realiza la construcción del molde, el área de planeación se encarga de desarrollador la toda la ingeniería que se implementara en la ejecución del </w:t>
      </w:r>
      <w:proofErr w:type="gramStart"/>
      <w:r>
        <w:t>proyecto</w:t>
      </w:r>
      <w:r w:rsidR="00770C34">
        <w:t>,</w:t>
      </w:r>
      <w:proofErr w:type="gramEnd"/>
      <w:r>
        <w:t xml:space="preserve"> se verifica tiempos de inyección, temperatura y calibración de las inyectoras, existencias de materiales como pigmentos, lacados, complementos, polipropileno para el proceso de inyección, extracción o soplado. Una vez se finalice la planeación, se preparan los materiales y se monta el molde en la inyectora para iniciar con la producción.  Este proceso es vigilado en todo momento por calidad los cuales verifican el lote de prueba y si este cumple con todos los requerimientos del cliente se procede a culminar con los lotes faltantes, pasan por el área de lacado, estampación o serigrafia según el proyecto y finalmente se envían el producto terminado a Despachos para su posterior </w:t>
      </w:r>
      <w:r w:rsidR="009118FC">
        <w:t>envío</w:t>
      </w:r>
      <w:r>
        <w:t xml:space="preserve"> al cliente.</w:t>
      </w:r>
    </w:p>
    <w:p w:rsidR="000A5CE6" w:rsidRDefault="000A5CE6" w:rsidP="00F66A08"/>
    <w:p w:rsidR="00466EAD" w:rsidRPr="002D2282" w:rsidRDefault="002D2282" w:rsidP="00F66A08">
      <w:pPr>
        <w:rPr>
          <w:sz w:val="24"/>
          <w:szCs w:val="24"/>
        </w:rPr>
      </w:pPr>
      <w:r>
        <w:t xml:space="preserve"> </w:t>
      </w:r>
    </w:p>
    <w:p w:rsidR="00466EAD" w:rsidRDefault="00466EAD" w:rsidP="00F66A08"/>
    <w:p w:rsidR="00466EAD" w:rsidRDefault="00466EAD" w:rsidP="00F66A08"/>
    <w:p w:rsidR="00466EAD" w:rsidRPr="00F66A08" w:rsidRDefault="00466EAD" w:rsidP="00F66A08"/>
    <w:p w:rsidR="006D4AAC" w:rsidRDefault="006D4AAC" w:rsidP="00965EED">
      <w:pPr>
        <w:spacing w:after="0"/>
        <w:jc w:val="both"/>
        <w:rPr>
          <w:rFonts w:cstheme="minorHAnsi"/>
          <w:sz w:val="24"/>
          <w:szCs w:val="24"/>
        </w:rPr>
      </w:pPr>
    </w:p>
    <w:p w:rsidR="008240A0" w:rsidRDefault="008240A0" w:rsidP="00965EED">
      <w:pPr>
        <w:spacing w:after="0"/>
        <w:jc w:val="both"/>
        <w:rPr>
          <w:rFonts w:cstheme="minorHAnsi"/>
          <w:sz w:val="24"/>
          <w:szCs w:val="24"/>
        </w:rPr>
      </w:pPr>
    </w:p>
    <w:p w:rsidR="00965EED" w:rsidRDefault="00965EED"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614E7E" w:rsidRPr="00FD78E6" w:rsidRDefault="00770C34" w:rsidP="00FD78E6">
      <w:pPr>
        <w:spacing w:after="0"/>
        <w:jc w:val="right"/>
        <w:rPr>
          <w:rFonts w:cstheme="minorHAnsi"/>
          <w:b/>
          <w:sz w:val="20"/>
          <w:szCs w:val="24"/>
        </w:rPr>
      </w:pPr>
      <w:hyperlink w:anchor="Contenido" w:history="1">
        <w:r w:rsidR="002332E6" w:rsidRPr="008878BF">
          <w:rPr>
            <w:rStyle w:val="Hipervnculo"/>
            <w:rFonts w:cstheme="minorHAnsi"/>
            <w:b/>
            <w:sz w:val="20"/>
            <w:szCs w:val="24"/>
          </w:rPr>
          <w:t>Contenido</w:t>
        </w:r>
      </w:hyperlink>
      <w:r w:rsidR="00614E7E">
        <w:rPr>
          <w:rFonts w:cstheme="minorHAnsi"/>
          <w:sz w:val="24"/>
          <w:szCs w:val="24"/>
        </w:rPr>
        <w:br w:type="page"/>
      </w:r>
    </w:p>
    <w:p w:rsidR="00614E7E" w:rsidRDefault="00614E7E" w:rsidP="001A7853">
      <w:pPr>
        <w:pStyle w:val="Ttulo1"/>
        <w:numPr>
          <w:ilvl w:val="0"/>
          <w:numId w:val="3"/>
        </w:numPr>
      </w:pPr>
      <w:bookmarkStart w:id="3" w:name="_Toc38477353"/>
      <w:r>
        <w:lastRenderedPageBreak/>
        <w:t>MATRIZ RAM</w:t>
      </w:r>
      <w:bookmarkEnd w:id="3"/>
    </w:p>
    <w:p w:rsidR="00614E7E" w:rsidRDefault="00614E7E" w:rsidP="00965EED">
      <w:pPr>
        <w:spacing w:after="0"/>
        <w:jc w:val="both"/>
        <w:rPr>
          <w:rFonts w:cstheme="minorHAnsi"/>
          <w:sz w:val="24"/>
          <w:szCs w:val="24"/>
        </w:rPr>
      </w:pP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02"/>
        <w:gridCol w:w="475"/>
        <w:gridCol w:w="475"/>
        <w:gridCol w:w="475"/>
        <w:gridCol w:w="474"/>
        <w:gridCol w:w="474"/>
        <w:gridCol w:w="474"/>
        <w:gridCol w:w="474"/>
        <w:gridCol w:w="474"/>
        <w:gridCol w:w="474"/>
        <w:gridCol w:w="476"/>
        <w:gridCol w:w="474"/>
        <w:gridCol w:w="474"/>
        <w:gridCol w:w="474"/>
        <w:gridCol w:w="474"/>
        <w:gridCol w:w="472"/>
      </w:tblGrid>
      <w:tr w:rsidR="00FD78E6" w:rsidRPr="00FD78E6" w:rsidTr="00FD78E6">
        <w:trPr>
          <w:cantSplit/>
          <w:trHeight w:val="576"/>
          <w:jc w:val="center"/>
        </w:trPr>
        <w:tc>
          <w:tcPr>
            <w:tcW w:w="1010" w:type="pct"/>
            <w:tcBorders>
              <w:top w:val="single" w:sz="2" w:space="0" w:color="auto"/>
              <w:left w:val="single" w:sz="4" w:space="0" w:color="auto"/>
              <w:bottom w:val="single" w:sz="4" w:space="0" w:color="auto"/>
              <w:right w:val="single" w:sz="4" w:space="0" w:color="auto"/>
              <w:tl2br w:val="single" w:sz="4" w:space="0" w:color="auto"/>
            </w:tcBorders>
          </w:tcPr>
          <w:p w:rsidR="00FD78E6" w:rsidRPr="00FD78E6" w:rsidRDefault="00FD78E6" w:rsidP="00FD78E6">
            <w:pPr>
              <w:spacing w:after="0" w:line="240" w:lineRule="auto"/>
              <w:jc w:val="right"/>
              <w:rPr>
                <w:rFonts w:ascii="Arial" w:eastAsia="Times New Roman" w:hAnsi="Arial" w:cs="Times New Roman"/>
                <w:b/>
                <w:sz w:val="24"/>
                <w:szCs w:val="24"/>
                <w:lang w:val="es-ES" w:eastAsia="es-ES"/>
              </w:rPr>
            </w:pPr>
            <w:r w:rsidRPr="00FD78E6">
              <w:rPr>
                <w:rFonts w:ascii="Arial" w:eastAsia="Times New Roman" w:hAnsi="Arial" w:cs="Times New Roman"/>
                <w:b/>
                <w:sz w:val="24"/>
                <w:szCs w:val="24"/>
                <w:lang w:val="es-ES" w:eastAsia="es-ES"/>
              </w:rPr>
              <w:t>POOL</w:t>
            </w:r>
          </w:p>
          <w:p w:rsidR="00FD78E6" w:rsidRPr="00FD78E6" w:rsidRDefault="00FD78E6" w:rsidP="00FD78E6">
            <w:pPr>
              <w:spacing w:after="0" w:line="240" w:lineRule="auto"/>
              <w:rPr>
                <w:rFonts w:ascii="Arial" w:eastAsia="Times New Roman" w:hAnsi="Arial" w:cs="Times New Roman"/>
                <w:b/>
                <w:sz w:val="24"/>
                <w:szCs w:val="24"/>
                <w:lang w:val="es-ES" w:eastAsia="es-ES"/>
              </w:rPr>
            </w:pPr>
          </w:p>
          <w:p w:rsidR="00FD78E6" w:rsidRPr="00FD78E6" w:rsidRDefault="00FD78E6" w:rsidP="00FD78E6">
            <w:pPr>
              <w:spacing w:after="0" w:line="240" w:lineRule="auto"/>
              <w:rPr>
                <w:rFonts w:ascii="Arial" w:eastAsia="Times New Roman" w:hAnsi="Arial" w:cs="Times New Roman"/>
                <w:b/>
                <w:sz w:val="28"/>
                <w:szCs w:val="20"/>
                <w:lang w:val="es-ES" w:eastAsia="es-ES"/>
              </w:rPr>
            </w:pPr>
            <w:r w:rsidRPr="00FD78E6">
              <w:rPr>
                <w:rFonts w:ascii="Arial" w:eastAsia="Times New Roman" w:hAnsi="Arial" w:cs="Times New Roman"/>
                <w:b/>
                <w:sz w:val="24"/>
                <w:szCs w:val="24"/>
                <w:lang w:val="es-ES" w:eastAsia="es-ES"/>
              </w:rPr>
              <w:t>EDT</w:t>
            </w:r>
          </w:p>
        </w:tc>
        <w:tc>
          <w:tcPr>
            <w:tcW w:w="1329" w:type="pct"/>
            <w:gridSpan w:val="5"/>
            <w:tcBorders>
              <w:top w:val="single" w:sz="4" w:space="0" w:color="auto"/>
              <w:left w:val="single" w:sz="4" w:space="0" w:color="auto"/>
              <w:bottom w:val="single" w:sz="4" w:space="0" w:color="auto"/>
              <w:right w:val="nil"/>
            </w:tcBorders>
            <w:shd w:val="clear" w:color="auto" w:fill="DEEAF6"/>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Recurso 1:</w:t>
            </w:r>
          </w:p>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0"/>
                <w:szCs w:val="20"/>
                <w:lang w:val="es-ES" w:eastAsia="es-ES"/>
              </w:rPr>
              <w:t xml:space="preserve">Jorge Layos </w:t>
            </w:r>
          </w:p>
        </w:tc>
        <w:tc>
          <w:tcPr>
            <w:tcW w:w="1331" w:type="pct"/>
            <w:gridSpan w:val="5"/>
            <w:tcBorders>
              <w:top w:val="single" w:sz="4" w:space="0" w:color="auto"/>
              <w:left w:val="single" w:sz="2" w:space="0" w:color="auto"/>
              <w:bottom w:val="single" w:sz="4" w:space="0" w:color="auto"/>
              <w:right w:val="single" w:sz="2" w:space="0" w:color="auto"/>
            </w:tcBorders>
            <w:shd w:val="clear" w:color="auto" w:fill="DEEAF6"/>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Recurso 2:</w:t>
            </w:r>
          </w:p>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Sebastián Hernández</w:t>
            </w:r>
          </w:p>
        </w:tc>
        <w:tc>
          <w:tcPr>
            <w:tcW w:w="1330" w:type="pct"/>
            <w:gridSpan w:val="5"/>
            <w:tcBorders>
              <w:top w:val="single" w:sz="4" w:space="0" w:color="auto"/>
              <w:left w:val="single" w:sz="2" w:space="0" w:color="auto"/>
              <w:bottom w:val="single" w:sz="4" w:space="0" w:color="auto"/>
              <w:right w:val="single" w:sz="2" w:space="0" w:color="auto"/>
            </w:tcBorders>
            <w:shd w:val="clear" w:color="auto" w:fill="DEEAF6"/>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Recurso 3:</w:t>
            </w:r>
          </w:p>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Brayan Hernández</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Descripción del Proyecto.</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A</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2.</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Matriz RAM</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3.</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Cronograma</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37"/>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4.</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 xml:space="preserve">Sector Económico </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52"/>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2370E5"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5.</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Riesgos en los Defectos</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6.</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Niveles en una Empresa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2370E5" w:rsidP="00FD78E6">
            <w:pPr>
              <w:spacing w:after="0" w:line="240" w:lineRule="auto"/>
              <w:jc w:val="center"/>
              <w:rPr>
                <w:rFonts w:ascii="Times New Roman" w:eastAsia="Times New Roman" w:hAnsi="Times New Roman" w:cs="Times New Roman"/>
                <w:b/>
                <w:bCs/>
                <w:sz w:val="20"/>
                <w:szCs w:val="20"/>
                <w:lang w:val="es-ES" w:eastAsia="es-ES"/>
              </w:rPr>
            </w:pPr>
            <w:r w:rsidRPr="002370E5">
              <w:rPr>
                <w:rFonts w:ascii="Times New Roman" w:eastAsia="Times New Roman" w:hAnsi="Times New Roman" w:cs="Times New Roman"/>
                <w:b/>
                <w:bCs/>
                <w:sz w:val="20"/>
                <w:szCs w:val="20"/>
                <w:lang w:val="es-ES" w:eastAsia="es-ES"/>
              </w:rPr>
              <w:t>C</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2370E5"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r>
      <w:tr w:rsidR="00FD78E6" w:rsidRPr="00FD78E6" w:rsidTr="00FD78E6">
        <w:trPr>
          <w:cantSplit/>
          <w:trHeight w:val="243"/>
          <w:jc w:val="center"/>
        </w:trPr>
        <w:tc>
          <w:tcPr>
            <w:tcW w:w="1010" w:type="pct"/>
            <w:vMerge w:val="restart"/>
            <w:tcBorders>
              <w:top w:val="single" w:sz="4" w:space="0" w:color="auto"/>
              <w:left w:val="single" w:sz="4" w:space="0" w:color="auto"/>
              <w:bottom w:val="single" w:sz="4" w:space="0" w:color="auto"/>
              <w:right w:val="single" w:sz="2" w:space="0" w:color="auto"/>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7.</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Diagrama 5 Fuerzas de Potter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single" w:sz="2" w:space="0" w:color="auto"/>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Arial"/>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Arial"/>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8.</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Diagrama BMPN.</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A</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9.</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¿Qué tipos de sistemas?</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10.</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Diagrama causa y efecto</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37"/>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11.</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 xml:space="preserve">Diagrama del 5 porque </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52"/>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12.</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lastRenderedPageBreak/>
              <w:t>Diagrama del análisis de campo de fuerza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lastRenderedPageBreak/>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13.</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Modelo de la cadena de valor del negocio</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C</w:t>
            </w:r>
          </w:p>
        </w:tc>
      </w:tr>
      <w:tr w:rsidR="00FD78E6" w:rsidRPr="00FD78E6" w:rsidTr="00FD78E6">
        <w:trPr>
          <w:cantSplit/>
          <w:trHeight w:val="243"/>
          <w:jc w:val="center"/>
        </w:trPr>
        <w:tc>
          <w:tcPr>
            <w:tcW w:w="1010" w:type="pct"/>
            <w:vMerge w:val="restart"/>
            <w:tcBorders>
              <w:top w:val="single" w:sz="4" w:space="0" w:color="auto"/>
              <w:left w:val="single" w:sz="4" w:space="0" w:color="auto"/>
              <w:bottom w:val="single" w:sz="4" w:space="0" w:color="auto"/>
              <w:right w:val="single" w:sz="2" w:space="0" w:color="auto"/>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14.</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Red de calidad</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single" w:sz="2" w:space="0" w:color="auto"/>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Arial"/>
                <w:sz w:val="20"/>
                <w:szCs w:val="20"/>
                <w:lang w:val="es-ES" w:eastAsia="es-ES"/>
              </w:rPr>
            </w:pPr>
            <w:r w:rsidRPr="00FD78E6">
              <w:rPr>
                <w:rFonts w:ascii="Arial" w:eastAsia="Times New Roman" w:hAnsi="Arial" w:cs="Times New Roman"/>
                <w:b/>
                <w:sz w:val="24"/>
                <w:szCs w:val="20"/>
                <w:lang w:val="es-ES" w:eastAsia="es-ES"/>
              </w:rPr>
              <w:t>A</w:t>
            </w:r>
          </w:p>
        </w:tc>
        <w:tc>
          <w:tcPr>
            <w:tcW w:w="1331"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Arial"/>
                <w:sz w:val="20"/>
                <w:szCs w:val="20"/>
                <w:lang w:val="es-ES" w:eastAsia="es-ES"/>
              </w:rPr>
            </w:pPr>
            <w:r w:rsidRPr="00FD78E6">
              <w:rPr>
                <w:rFonts w:ascii="Arial" w:eastAsia="Times New Roman" w:hAnsi="Arial" w:cs="Times New Roman"/>
                <w:b/>
                <w:sz w:val="24"/>
                <w:szCs w:val="20"/>
                <w:lang w:val="es-ES" w:eastAsia="es-ES"/>
              </w:rPr>
              <w:t>C</w:t>
            </w:r>
          </w:p>
        </w:tc>
        <w:tc>
          <w:tcPr>
            <w:tcW w:w="1330"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15.</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Batalla sobre la neutralidad de la red</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EF0D02"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 xml:space="preserve">R </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EF0D02"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16.</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El desafío del big data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17.</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CRM</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37"/>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C</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18.</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 xml:space="preserve">ERP </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52"/>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19.</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 xml:space="preserve">Calidad y eficiencia </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20.</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Disminución de costos</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C</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r w:rsidR="00FD78E6" w:rsidRPr="00FD78E6" w:rsidTr="00FD78E6">
        <w:trPr>
          <w:cantSplit/>
          <w:trHeight w:val="243"/>
          <w:jc w:val="center"/>
        </w:trPr>
        <w:tc>
          <w:tcPr>
            <w:tcW w:w="1010" w:type="pct"/>
            <w:vMerge w:val="restart"/>
            <w:tcBorders>
              <w:top w:val="single" w:sz="4" w:space="0" w:color="auto"/>
              <w:left w:val="single" w:sz="4" w:space="0" w:color="auto"/>
              <w:bottom w:val="single" w:sz="4" w:space="0" w:color="auto"/>
              <w:right w:val="single" w:sz="2" w:space="0" w:color="auto"/>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21.</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 xml:space="preserve">Apoyo a la toma de decisiones </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Arial"/>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single" w:sz="2" w:space="0" w:color="auto"/>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Arial"/>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Arial"/>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2"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22.</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Agilidad empresarial</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A</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Arial" w:eastAsia="Times New Roman" w:hAnsi="Arial" w:cs="Times New Roman"/>
                <w:b/>
                <w:sz w:val="24"/>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23.</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SCM</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16"/>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r>
      <w:tr w:rsidR="00FD78E6" w:rsidRPr="00FD78E6" w:rsidTr="00FD78E6">
        <w:trPr>
          <w:cantSplit/>
          <w:trHeight w:val="246"/>
          <w:jc w:val="center"/>
        </w:trPr>
        <w:tc>
          <w:tcPr>
            <w:tcW w:w="1010" w:type="pct"/>
            <w:vMerge w:val="restart"/>
            <w:tcBorders>
              <w:top w:val="single" w:sz="4" w:space="0" w:color="auto"/>
              <w:left w:val="single" w:sz="4" w:space="0" w:color="auto"/>
              <w:bottom w:val="single" w:sz="4" w:space="0" w:color="auto"/>
              <w:right w:val="nil"/>
            </w:tcBorders>
            <w:shd w:val="clear" w:color="auto" w:fill="E2EFD9"/>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24.</w:t>
            </w:r>
          </w:p>
          <w:p w:rsidR="00FD78E6" w:rsidRPr="00FD78E6" w:rsidRDefault="00FD78E6" w:rsidP="00FD78E6">
            <w:pPr>
              <w:spacing w:after="0" w:line="240" w:lineRule="auto"/>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Administración del conocimiento</w:t>
            </w: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7"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c>
          <w:tcPr>
            <w:tcW w:w="266" w:type="pct"/>
            <w:tcBorders>
              <w:top w:val="single" w:sz="2" w:space="0" w:color="auto"/>
              <w:left w:val="single" w:sz="2" w:space="0" w:color="auto"/>
              <w:bottom w:val="single" w:sz="2" w:space="0" w:color="auto"/>
              <w:right w:val="single" w:sz="2" w:space="0" w:color="auto"/>
            </w:tcBorders>
            <w:shd w:val="clear" w:color="auto" w:fill="D9D9D9"/>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R</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A</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C</w:t>
            </w:r>
          </w:p>
        </w:tc>
        <w:tc>
          <w:tcPr>
            <w:tcW w:w="266" w:type="pct"/>
            <w:tcBorders>
              <w:top w:val="single" w:sz="2" w:space="0" w:color="auto"/>
              <w:left w:val="single" w:sz="2" w:space="0" w:color="auto"/>
              <w:bottom w:val="single" w:sz="2" w:space="0" w:color="auto"/>
              <w:right w:val="single" w:sz="2" w:space="0" w:color="auto"/>
            </w:tcBorders>
            <w:shd w:val="clear" w:color="auto" w:fill="E0E0E0"/>
            <w:vAlign w:val="center"/>
            <w:hideMark/>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r w:rsidRPr="00FD78E6">
              <w:rPr>
                <w:rFonts w:ascii="Arial" w:eastAsia="Times New Roman" w:hAnsi="Arial" w:cs="Times New Roman"/>
                <w:b/>
                <w:sz w:val="20"/>
                <w:szCs w:val="20"/>
                <w:lang w:val="es-ES" w:eastAsia="es-ES"/>
              </w:rPr>
              <w:t>I</w:t>
            </w:r>
          </w:p>
        </w:tc>
        <w:tc>
          <w:tcPr>
            <w:tcW w:w="265" w:type="pct"/>
            <w:tcBorders>
              <w:top w:val="single" w:sz="2" w:space="0" w:color="auto"/>
              <w:left w:val="single" w:sz="2" w:space="0" w:color="auto"/>
              <w:bottom w:val="single" w:sz="2" w:space="0" w:color="auto"/>
              <w:right w:val="single" w:sz="2" w:space="0" w:color="auto"/>
            </w:tcBorders>
            <w:shd w:val="clear" w:color="auto" w:fill="E0E0E0"/>
            <w:vAlign w:val="center"/>
          </w:tcPr>
          <w:p w:rsidR="00FD78E6" w:rsidRPr="00FD78E6" w:rsidRDefault="00FD78E6" w:rsidP="00FD78E6">
            <w:pPr>
              <w:spacing w:after="0" w:line="240" w:lineRule="auto"/>
              <w:jc w:val="center"/>
              <w:rPr>
                <w:rFonts w:ascii="Arial" w:eastAsia="Times New Roman" w:hAnsi="Arial" w:cs="Times New Roman"/>
                <w:b/>
                <w:sz w:val="20"/>
                <w:szCs w:val="20"/>
                <w:lang w:val="es-ES" w:eastAsia="es-ES"/>
              </w:rPr>
            </w:pPr>
          </w:p>
        </w:tc>
      </w:tr>
      <w:tr w:rsidR="00FD78E6" w:rsidRPr="00FD78E6" w:rsidTr="00FD78E6">
        <w:trPr>
          <w:cantSplit/>
          <w:trHeight w:val="737"/>
          <w:jc w:val="center"/>
        </w:trPr>
        <w:tc>
          <w:tcPr>
            <w:tcW w:w="0" w:type="auto"/>
            <w:vMerge/>
            <w:tcBorders>
              <w:top w:val="single" w:sz="4" w:space="0" w:color="auto"/>
              <w:left w:val="single" w:sz="4" w:space="0" w:color="auto"/>
              <w:bottom w:val="single" w:sz="4" w:space="0" w:color="auto"/>
              <w:right w:val="nil"/>
            </w:tcBorders>
            <w:vAlign w:val="center"/>
            <w:hideMark/>
          </w:tcPr>
          <w:p w:rsidR="00FD78E6" w:rsidRPr="00FD78E6" w:rsidRDefault="00FD78E6" w:rsidP="00FD78E6">
            <w:pPr>
              <w:spacing w:after="0" w:line="240" w:lineRule="auto"/>
              <w:rPr>
                <w:rFonts w:ascii="Arial" w:eastAsia="Times New Roman" w:hAnsi="Arial" w:cs="Times New Roman"/>
                <w:b/>
                <w:sz w:val="20"/>
                <w:szCs w:val="20"/>
                <w:lang w:val="es-ES" w:eastAsia="es-ES"/>
              </w:rPr>
            </w:pPr>
          </w:p>
        </w:tc>
        <w:tc>
          <w:tcPr>
            <w:tcW w:w="1329"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I</w:t>
            </w:r>
          </w:p>
        </w:tc>
        <w:tc>
          <w:tcPr>
            <w:tcW w:w="1331"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R</w:t>
            </w:r>
          </w:p>
        </w:tc>
        <w:tc>
          <w:tcPr>
            <w:tcW w:w="1330" w:type="pct"/>
            <w:gridSpan w:val="5"/>
            <w:tcBorders>
              <w:top w:val="single" w:sz="2" w:space="0" w:color="auto"/>
              <w:left w:val="single" w:sz="2" w:space="0" w:color="auto"/>
              <w:bottom w:val="single" w:sz="4" w:space="0" w:color="auto"/>
              <w:right w:val="single" w:sz="2" w:space="0" w:color="auto"/>
            </w:tcBorders>
            <w:vAlign w:val="center"/>
            <w:hideMark/>
          </w:tcPr>
          <w:p w:rsidR="00FD78E6" w:rsidRPr="00FD78E6" w:rsidRDefault="00FD78E6" w:rsidP="00FD78E6">
            <w:pPr>
              <w:spacing w:after="0" w:line="240" w:lineRule="auto"/>
              <w:jc w:val="center"/>
              <w:rPr>
                <w:rFonts w:ascii="Times New Roman" w:eastAsia="Times New Roman" w:hAnsi="Times New Roman" w:cs="Times New Roman"/>
                <w:sz w:val="20"/>
                <w:szCs w:val="20"/>
                <w:lang w:val="es-ES" w:eastAsia="es-ES"/>
              </w:rPr>
            </w:pPr>
            <w:r w:rsidRPr="00FD78E6">
              <w:rPr>
                <w:rFonts w:ascii="Arial" w:eastAsia="Times New Roman" w:hAnsi="Arial" w:cs="Times New Roman"/>
                <w:b/>
                <w:sz w:val="24"/>
                <w:szCs w:val="20"/>
                <w:lang w:val="es-ES" w:eastAsia="es-ES"/>
              </w:rPr>
              <w:t>A</w:t>
            </w:r>
          </w:p>
        </w:tc>
      </w:tr>
    </w:tbl>
    <w:p w:rsidR="00614E7E" w:rsidRDefault="00614E7E" w:rsidP="00614E7E">
      <w:pPr>
        <w:spacing w:after="0"/>
        <w:jc w:val="both"/>
        <w:rPr>
          <w:rFonts w:cstheme="minorHAnsi"/>
          <w:sz w:val="24"/>
          <w:szCs w:val="24"/>
        </w:rPr>
      </w:pPr>
    </w:p>
    <w:p w:rsidR="001D19BA" w:rsidRPr="00346220" w:rsidRDefault="00770C34" w:rsidP="00346220">
      <w:pPr>
        <w:spacing w:after="0"/>
        <w:jc w:val="right"/>
        <w:rPr>
          <w:rFonts w:cstheme="minorHAnsi"/>
          <w:b/>
          <w:sz w:val="20"/>
          <w:szCs w:val="24"/>
        </w:rPr>
      </w:pPr>
      <w:hyperlink w:anchor="Contenido" w:history="1">
        <w:r w:rsidR="00614E7E" w:rsidRPr="008878BF">
          <w:rPr>
            <w:rStyle w:val="Hipervnculo"/>
            <w:rFonts w:cstheme="minorHAnsi"/>
            <w:b/>
            <w:sz w:val="20"/>
            <w:szCs w:val="24"/>
          </w:rPr>
          <w:t>Contenido</w:t>
        </w:r>
      </w:hyperlink>
    </w:p>
    <w:p w:rsidR="001D19BA" w:rsidRPr="001D19BA" w:rsidRDefault="001D19BA" w:rsidP="001A7853">
      <w:pPr>
        <w:pStyle w:val="Ttulo1"/>
        <w:numPr>
          <w:ilvl w:val="0"/>
          <w:numId w:val="3"/>
        </w:numPr>
        <w:jc w:val="both"/>
        <w:rPr>
          <w:sz w:val="28"/>
        </w:rPr>
      </w:pPr>
      <w:bookmarkStart w:id="4" w:name="_Toc38477354"/>
      <w:r w:rsidRPr="001D19BA">
        <w:rPr>
          <w:sz w:val="28"/>
        </w:rPr>
        <w:t>CRONOGRAMA PROYECTO ADMINISTRACIÓN DE SISTEMAS DE INFORMACIÓN</w:t>
      </w:r>
      <w:bookmarkEnd w:id="4"/>
    </w:p>
    <w:p w:rsidR="001D19BA" w:rsidRDefault="001D19BA" w:rsidP="00614E7E">
      <w:pPr>
        <w:spacing w:after="0"/>
        <w:jc w:val="both"/>
        <w:rPr>
          <w:rFonts w:cstheme="minorHAnsi"/>
          <w:sz w:val="24"/>
          <w:szCs w:val="24"/>
        </w:rPr>
      </w:pPr>
    </w:p>
    <w:tbl>
      <w:tblPr>
        <w:tblStyle w:val="Tablaconcuadrcula4-nfasis5"/>
        <w:tblW w:w="0" w:type="auto"/>
        <w:tblLook w:val="04A0" w:firstRow="1" w:lastRow="0" w:firstColumn="1" w:lastColumn="0" w:noHBand="0" w:noVBand="1"/>
      </w:tblPr>
      <w:tblGrid>
        <w:gridCol w:w="1129"/>
        <w:gridCol w:w="3285"/>
        <w:gridCol w:w="968"/>
        <w:gridCol w:w="3446"/>
      </w:tblGrid>
      <w:tr w:rsidR="001D19BA" w:rsidTr="00C65EC8">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8828" w:type="dxa"/>
            <w:gridSpan w:val="4"/>
          </w:tcPr>
          <w:p w:rsidR="001D19BA" w:rsidRDefault="001D19BA" w:rsidP="00C65EC8">
            <w:r>
              <w:t xml:space="preserve">PROYECTO </w:t>
            </w:r>
          </w:p>
        </w:tc>
      </w:tr>
      <w:tr w:rsidR="001D19BA" w:rsidTr="00C65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D19BA" w:rsidRDefault="001D19BA" w:rsidP="00C65EC8">
            <w:r>
              <w:t>INICIO</w:t>
            </w:r>
          </w:p>
        </w:tc>
        <w:tc>
          <w:tcPr>
            <w:tcW w:w="3285" w:type="dxa"/>
          </w:tcPr>
          <w:p w:rsidR="001D19BA" w:rsidRDefault="00C65EC8" w:rsidP="00C65EC8">
            <w:pPr>
              <w:cnfStyle w:val="000000100000" w:firstRow="0" w:lastRow="0" w:firstColumn="0" w:lastColumn="0" w:oddVBand="0" w:evenVBand="0" w:oddHBand="1" w:evenHBand="0" w:firstRowFirstColumn="0" w:firstRowLastColumn="0" w:lastRowFirstColumn="0" w:lastRowLastColumn="0"/>
            </w:pPr>
            <w:r>
              <w:t>29/04/2020</w:t>
            </w:r>
          </w:p>
        </w:tc>
        <w:tc>
          <w:tcPr>
            <w:tcW w:w="968" w:type="dxa"/>
          </w:tcPr>
          <w:p w:rsidR="001D19BA" w:rsidRDefault="001D19BA" w:rsidP="00C65EC8">
            <w:pPr>
              <w:cnfStyle w:val="000000100000" w:firstRow="0" w:lastRow="0" w:firstColumn="0" w:lastColumn="0" w:oddVBand="0" w:evenVBand="0" w:oddHBand="1" w:evenHBand="0" w:firstRowFirstColumn="0" w:firstRowLastColumn="0" w:lastRowFirstColumn="0" w:lastRowLastColumn="0"/>
            </w:pPr>
            <w:r>
              <w:t>FIN</w:t>
            </w:r>
          </w:p>
        </w:tc>
        <w:tc>
          <w:tcPr>
            <w:tcW w:w="3446" w:type="dxa"/>
          </w:tcPr>
          <w:p w:rsidR="001D19BA" w:rsidRDefault="00C65EC8" w:rsidP="00C65EC8">
            <w:pPr>
              <w:cnfStyle w:val="000000100000" w:firstRow="0" w:lastRow="0" w:firstColumn="0" w:lastColumn="0" w:oddVBand="0" w:evenVBand="0" w:oddHBand="1" w:evenHBand="0" w:firstRowFirstColumn="0" w:firstRowLastColumn="0" w:lastRowFirstColumn="0" w:lastRowLastColumn="0"/>
            </w:pPr>
            <w:r>
              <w:t>10/06/2020</w:t>
            </w:r>
          </w:p>
        </w:tc>
      </w:tr>
    </w:tbl>
    <w:p w:rsidR="001D19BA" w:rsidRDefault="001D19BA" w:rsidP="001D19BA"/>
    <w:tbl>
      <w:tblPr>
        <w:tblStyle w:val="Tablaconcuadrcula"/>
        <w:tblW w:w="0" w:type="auto"/>
        <w:tblLook w:val="04A0" w:firstRow="1" w:lastRow="0" w:firstColumn="1" w:lastColumn="0" w:noHBand="0" w:noVBand="1"/>
      </w:tblPr>
      <w:tblGrid>
        <w:gridCol w:w="562"/>
        <w:gridCol w:w="567"/>
        <w:gridCol w:w="2628"/>
        <w:gridCol w:w="1435"/>
        <w:gridCol w:w="1232"/>
        <w:gridCol w:w="1215"/>
        <w:gridCol w:w="1189"/>
      </w:tblGrid>
      <w:tr w:rsidR="001D19BA" w:rsidRPr="004A13C2" w:rsidTr="00C65EC8">
        <w:tc>
          <w:tcPr>
            <w:tcW w:w="562" w:type="dxa"/>
            <w:vAlign w:val="center"/>
          </w:tcPr>
          <w:p w:rsidR="001D19BA" w:rsidRPr="004A13C2" w:rsidRDefault="001D19BA" w:rsidP="00C65EC8">
            <w:pPr>
              <w:rPr>
                <w:b/>
              </w:rPr>
            </w:pPr>
            <w:r w:rsidRPr="004A13C2">
              <w:rPr>
                <w:b/>
              </w:rPr>
              <w:t>ID1</w:t>
            </w:r>
          </w:p>
        </w:tc>
        <w:tc>
          <w:tcPr>
            <w:tcW w:w="567" w:type="dxa"/>
            <w:vAlign w:val="center"/>
          </w:tcPr>
          <w:p w:rsidR="001D19BA" w:rsidRPr="004A13C2" w:rsidRDefault="001D19BA" w:rsidP="00C65EC8">
            <w:pPr>
              <w:rPr>
                <w:b/>
              </w:rPr>
            </w:pPr>
            <w:r w:rsidRPr="004A13C2">
              <w:rPr>
                <w:b/>
              </w:rPr>
              <w:t>ID2</w:t>
            </w:r>
          </w:p>
        </w:tc>
        <w:tc>
          <w:tcPr>
            <w:tcW w:w="2628" w:type="dxa"/>
            <w:vAlign w:val="center"/>
          </w:tcPr>
          <w:p w:rsidR="001D19BA" w:rsidRPr="004A13C2" w:rsidRDefault="001D19BA" w:rsidP="00C65EC8">
            <w:pPr>
              <w:rPr>
                <w:b/>
              </w:rPr>
            </w:pPr>
            <w:r w:rsidRPr="004A13C2">
              <w:rPr>
                <w:b/>
              </w:rPr>
              <w:t>EDT / Actividades</w:t>
            </w:r>
          </w:p>
        </w:tc>
        <w:tc>
          <w:tcPr>
            <w:tcW w:w="1435" w:type="dxa"/>
            <w:vAlign w:val="center"/>
          </w:tcPr>
          <w:p w:rsidR="001D19BA" w:rsidRPr="004A13C2" w:rsidRDefault="001D19BA" w:rsidP="00C65EC8">
            <w:pPr>
              <w:rPr>
                <w:b/>
              </w:rPr>
            </w:pPr>
            <w:r w:rsidRPr="004A13C2">
              <w:rPr>
                <w:b/>
              </w:rPr>
              <w:t>Predecesoras</w:t>
            </w:r>
          </w:p>
        </w:tc>
        <w:tc>
          <w:tcPr>
            <w:tcW w:w="1232" w:type="dxa"/>
            <w:vAlign w:val="center"/>
          </w:tcPr>
          <w:p w:rsidR="001D19BA" w:rsidRPr="004A13C2" w:rsidRDefault="001D19BA" w:rsidP="00C65EC8">
            <w:pPr>
              <w:rPr>
                <w:b/>
                <w:vertAlign w:val="superscript"/>
              </w:rPr>
            </w:pPr>
            <w:r w:rsidRPr="004A13C2">
              <w:rPr>
                <w:b/>
              </w:rPr>
              <w:t>Sucesoras</w:t>
            </w:r>
          </w:p>
        </w:tc>
        <w:tc>
          <w:tcPr>
            <w:tcW w:w="1215" w:type="dxa"/>
            <w:vAlign w:val="center"/>
          </w:tcPr>
          <w:p w:rsidR="001D19BA" w:rsidRPr="004A13C2" w:rsidRDefault="001D19BA" w:rsidP="00C65EC8">
            <w:pPr>
              <w:rPr>
                <w:b/>
              </w:rPr>
            </w:pPr>
            <w:r w:rsidRPr="004A13C2">
              <w:rPr>
                <w:b/>
              </w:rPr>
              <w:t>Duración</w:t>
            </w:r>
          </w:p>
        </w:tc>
        <w:tc>
          <w:tcPr>
            <w:tcW w:w="1189" w:type="dxa"/>
            <w:vAlign w:val="center"/>
          </w:tcPr>
          <w:p w:rsidR="001D19BA" w:rsidRPr="004A13C2" w:rsidRDefault="001D19BA" w:rsidP="00C65EC8">
            <w:pPr>
              <w:rPr>
                <w:b/>
              </w:rPr>
            </w:pPr>
            <w:r w:rsidRPr="004A13C2">
              <w:rPr>
                <w:b/>
              </w:rPr>
              <w:t>Trabajo</w:t>
            </w:r>
          </w:p>
        </w:tc>
      </w:tr>
      <w:tr w:rsidR="001D19BA" w:rsidTr="00C65EC8">
        <w:tc>
          <w:tcPr>
            <w:tcW w:w="562" w:type="dxa"/>
            <w:vAlign w:val="center"/>
          </w:tcPr>
          <w:p w:rsidR="001D19BA" w:rsidRPr="001D71F6" w:rsidRDefault="001D19BA" w:rsidP="00C65EC8">
            <w:pPr>
              <w:rPr>
                <w:b/>
                <w:szCs w:val="20"/>
              </w:rPr>
            </w:pPr>
            <w:r w:rsidRPr="001D71F6">
              <w:rPr>
                <w:b/>
                <w:szCs w:val="20"/>
              </w:rPr>
              <w:t>1</w:t>
            </w:r>
          </w:p>
        </w:tc>
        <w:tc>
          <w:tcPr>
            <w:tcW w:w="567" w:type="dxa"/>
            <w:vAlign w:val="center"/>
          </w:tcPr>
          <w:p w:rsidR="001D19BA" w:rsidRPr="00DB1BC1" w:rsidRDefault="001D19BA" w:rsidP="00C65EC8">
            <w:pPr>
              <w:rPr>
                <w:b/>
              </w:rPr>
            </w:pPr>
            <w:r w:rsidRPr="00DB1BC1">
              <w:rPr>
                <w:b/>
              </w:rPr>
              <w:t>A</w:t>
            </w:r>
          </w:p>
        </w:tc>
        <w:tc>
          <w:tcPr>
            <w:tcW w:w="2628" w:type="dxa"/>
            <w:vAlign w:val="center"/>
          </w:tcPr>
          <w:p w:rsidR="001D19BA" w:rsidRPr="00B004E1" w:rsidRDefault="001D19BA" w:rsidP="00C65EC8">
            <w:pPr>
              <w:rPr>
                <w:rFonts w:cs="Arial"/>
                <w:b/>
              </w:rPr>
            </w:pPr>
            <w:r w:rsidRPr="00C771B3">
              <w:rPr>
                <w:rFonts w:cs="Arial"/>
              </w:rPr>
              <w:t>Descripción del Proyecto.</w:t>
            </w:r>
          </w:p>
        </w:tc>
        <w:tc>
          <w:tcPr>
            <w:tcW w:w="1435" w:type="dxa"/>
            <w:vAlign w:val="center"/>
          </w:tcPr>
          <w:p w:rsidR="001D19BA" w:rsidRPr="00EB01D5" w:rsidRDefault="001D19BA" w:rsidP="00C65EC8">
            <w:pPr>
              <w:rPr>
                <w:rFonts w:cs="Arial"/>
              </w:rPr>
            </w:pPr>
            <w:r w:rsidRPr="00EB01D5">
              <w:rPr>
                <w:rFonts w:cs="Arial"/>
              </w:rPr>
              <w:t>-</w:t>
            </w:r>
          </w:p>
        </w:tc>
        <w:tc>
          <w:tcPr>
            <w:tcW w:w="1232" w:type="dxa"/>
          </w:tcPr>
          <w:p w:rsidR="001D19BA" w:rsidRPr="00FD78E6" w:rsidRDefault="001D19BA" w:rsidP="00C65EC8">
            <w:pPr>
              <w:rPr>
                <w:rFonts w:cs="Arial"/>
              </w:rPr>
            </w:pPr>
          </w:p>
          <w:p w:rsidR="001D19BA" w:rsidRPr="00FD78E6" w:rsidRDefault="001D19BA" w:rsidP="00C65EC8">
            <w:pPr>
              <w:rPr>
                <w:rFonts w:cs="Arial"/>
              </w:rPr>
            </w:pPr>
            <w:r w:rsidRPr="00FD78E6">
              <w:rPr>
                <w:rFonts w:cs="Arial"/>
              </w:rPr>
              <w:t>B</w:t>
            </w:r>
          </w:p>
        </w:tc>
        <w:tc>
          <w:tcPr>
            <w:tcW w:w="1215" w:type="dxa"/>
            <w:vAlign w:val="center"/>
          </w:tcPr>
          <w:p w:rsidR="001D19BA" w:rsidRPr="00FD78E6" w:rsidRDefault="001D19BA" w:rsidP="00C65EC8">
            <w:pPr>
              <w:rPr>
                <w:rFonts w:cs="Arial"/>
              </w:rPr>
            </w:pPr>
            <w:r w:rsidRPr="00FD78E6">
              <w:rPr>
                <w:rFonts w:cs="Arial"/>
              </w:rPr>
              <w:t>2</w:t>
            </w:r>
          </w:p>
        </w:tc>
        <w:tc>
          <w:tcPr>
            <w:tcW w:w="1189" w:type="dxa"/>
            <w:vAlign w:val="center"/>
          </w:tcPr>
          <w:p w:rsidR="001D19BA" w:rsidRPr="00FD78E6" w:rsidRDefault="001D19BA" w:rsidP="00C65EC8">
            <w:pPr>
              <w:rPr>
                <w:rFonts w:cs="Arial"/>
              </w:rPr>
            </w:pPr>
            <w:r w:rsidRPr="00FD78E6">
              <w:rPr>
                <w:rFonts w:cs="Arial"/>
              </w:rPr>
              <w:t>1</w:t>
            </w:r>
          </w:p>
        </w:tc>
      </w:tr>
      <w:tr w:rsidR="001D19BA" w:rsidTr="00C65EC8">
        <w:tc>
          <w:tcPr>
            <w:tcW w:w="562" w:type="dxa"/>
            <w:vAlign w:val="center"/>
          </w:tcPr>
          <w:p w:rsidR="001D19BA" w:rsidRPr="001D71F6" w:rsidRDefault="001D19BA" w:rsidP="00C65EC8">
            <w:pPr>
              <w:rPr>
                <w:b/>
                <w:szCs w:val="20"/>
              </w:rPr>
            </w:pPr>
            <w:r w:rsidRPr="001D71F6">
              <w:rPr>
                <w:b/>
                <w:szCs w:val="20"/>
              </w:rPr>
              <w:t>2</w:t>
            </w:r>
          </w:p>
        </w:tc>
        <w:tc>
          <w:tcPr>
            <w:tcW w:w="567" w:type="dxa"/>
            <w:vAlign w:val="center"/>
          </w:tcPr>
          <w:p w:rsidR="001D19BA" w:rsidRPr="00DB1BC1" w:rsidRDefault="001D19BA" w:rsidP="00C65EC8">
            <w:pPr>
              <w:rPr>
                <w:b/>
              </w:rPr>
            </w:pPr>
            <w:r w:rsidRPr="00DB1BC1">
              <w:rPr>
                <w:b/>
              </w:rPr>
              <w:t>B</w:t>
            </w:r>
          </w:p>
        </w:tc>
        <w:tc>
          <w:tcPr>
            <w:tcW w:w="2628" w:type="dxa"/>
            <w:vAlign w:val="center"/>
          </w:tcPr>
          <w:p w:rsidR="001D19BA" w:rsidRPr="00321F1A" w:rsidRDefault="006C5DC2" w:rsidP="00C65EC8">
            <w:pPr>
              <w:rPr>
                <w:rFonts w:cs="Arial"/>
              </w:rPr>
            </w:pPr>
            <w:r>
              <w:rPr>
                <w:rFonts w:cs="Arial"/>
              </w:rPr>
              <w:t>Matriz RAM</w:t>
            </w:r>
          </w:p>
        </w:tc>
        <w:tc>
          <w:tcPr>
            <w:tcW w:w="1435" w:type="dxa"/>
            <w:vAlign w:val="center"/>
          </w:tcPr>
          <w:p w:rsidR="001D19BA" w:rsidRPr="00EB01D5" w:rsidRDefault="001D19BA" w:rsidP="00C65EC8">
            <w:pPr>
              <w:rPr>
                <w:rFonts w:cs="Arial"/>
              </w:rPr>
            </w:pPr>
            <w:r w:rsidRPr="00EB01D5">
              <w:rPr>
                <w:rFonts w:cs="Arial"/>
              </w:rPr>
              <w:t>A</w:t>
            </w:r>
          </w:p>
        </w:tc>
        <w:tc>
          <w:tcPr>
            <w:tcW w:w="1232" w:type="dxa"/>
          </w:tcPr>
          <w:p w:rsidR="001D19BA" w:rsidRPr="00FD78E6" w:rsidRDefault="001D19BA" w:rsidP="00C65EC8">
            <w:pPr>
              <w:rPr>
                <w:rFonts w:cs="Arial"/>
              </w:rPr>
            </w:pPr>
            <w:r w:rsidRPr="00FD78E6">
              <w:rPr>
                <w:rFonts w:cs="Arial"/>
              </w:rPr>
              <w:t>C</w:t>
            </w:r>
          </w:p>
        </w:tc>
        <w:tc>
          <w:tcPr>
            <w:tcW w:w="1215" w:type="dxa"/>
            <w:vAlign w:val="center"/>
          </w:tcPr>
          <w:p w:rsidR="001D19BA" w:rsidRPr="00FD78E6" w:rsidRDefault="00C65EC8" w:rsidP="00C65EC8">
            <w:pPr>
              <w:rPr>
                <w:rFonts w:cs="Arial"/>
              </w:rPr>
            </w:pPr>
            <w:r w:rsidRPr="00FD78E6">
              <w:rPr>
                <w:rFonts w:cs="Arial"/>
              </w:rPr>
              <w:t>1</w:t>
            </w:r>
          </w:p>
        </w:tc>
        <w:tc>
          <w:tcPr>
            <w:tcW w:w="1189" w:type="dxa"/>
            <w:vAlign w:val="center"/>
          </w:tcPr>
          <w:p w:rsidR="001D19BA" w:rsidRPr="00FD78E6" w:rsidRDefault="001D19BA" w:rsidP="00C65EC8">
            <w:pPr>
              <w:rPr>
                <w:rFonts w:cs="Arial"/>
              </w:rPr>
            </w:pPr>
            <w:r w:rsidRPr="00FD78E6">
              <w:rPr>
                <w:rFonts w:cs="Arial"/>
              </w:rPr>
              <w:t>2</w:t>
            </w:r>
          </w:p>
        </w:tc>
      </w:tr>
      <w:tr w:rsidR="001D19BA" w:rsidTr="00C65EC8">
        <w:tc>
          <w:tcPr>
            <w:tcW w:w="562" w:type="dxa"/>
            <w:vAlign w:val="center"/>
          </w:tcPr>
          <w:p w:rsidR="001D19BA" w:rsidRPr="001D71F6" w:rsidRDefault="006D3A73" w:rsidP="00C65EC8">
            <w:pPr>
              <w:rPr>
                <w:b/>
                <w:szCs w:val="20"/>
              </w:rPr>
            </w:pPr>
            <w:r>
              <w:rPr>
                <w:b/>
                <w:szCs w:val="20"/>
              </w:rPr>
              <w:t>3</w:t>
            </w:r>
          </w:p>
        </w:tc>
        <w:tc>
          <w:tcPr>
            <w:tcW w:w="567" w:type="dxa"/>
            <w:vAlign w:val="center"/>
          </w:tcPr>
          <w:p w:rsidR="001D19BA" w:rsidRPr="00DB1BC1" w:rsidRDefault="001D19BA" w:rsidP="00C65EC8">
            <w:pPr>
              <w:rPr>
                <w:b/>
              </w:rPr>
            </w:pPr>
            <w:r w:rsidRPr="00DB1BC1">
              <w:rPr>
                <w:b/>
              </w:rPr>
              <w:t>C</w:t>
            </w:r>
          </w:p>
        </w:tc>
        <w:tc>
          <w:tcPr>
            <w:tcW w:w="2628" w:type="dxa"/>
            <w:vAlign w:val="center"/>
          </w:tcPr>
          <w:p w:rsidR="001D19BA" w:rsidRPr="00661BDA" w:rsidRDefault="006C5DC2" w:rsidP="006C5DC2">
            <w:pPr>
              <w:jc w:val="both"/>
              <w:rPr>
                <w:rFonts w:cs="Arial"/>
              </w:rPr>
            </w:pPr>
            <w:r>
              <w:rPr>
                <w:rFonts w:cs="Arial"/>
              </w:rPr>
              <w:t>Sector Económico de Colombia</w:t>
            </w:r>
          </w:p>
        </w:tc>
        <w:tc>
          <w:tcPr>
            <w:tcW w:w="1435" w:type="dxa"/>
            <w:vAlign w:val="center"/>
          </w:tcPr>
          <w:p w:rsidR="001D19BA" w:rsidRPr="00EB01D5" w:rsidRDefault="001D19BA" w:rsidP="00C65EC8">
            <w:pPr>
              <w:rPr>
                <w:rFonts w:cs="Arial"/>
              </w:rPr>
            </w:pPr>
            <w:r>
              <w:rPr>
                <w:rFonts w:cs="Arial"/>
              </w:rPr>
              <w:t>B</w:t>
            </w:r>
          </w:p>
        </w:tc>
        <w:tc>
          <w:tcPr>
            <w:tcW w:w="1232" w:type="dxa"/>
            <w:vAlign w:val="center"/>
          </w:tcPr>
          <w:p w:rsidR="001D19BA" w:rsidRPr="00FD78E6" w:rsidRDefault="001D19BA" w:rsidP="00C65EC8">
            <w:pPr>
              <w:rPr>
                <w:rFonts w:cs="Arial"/>
              </w:rPr>
            </w:pPr>
            <w:r w:rsidRPr="00FD78E6">
              <w:rPr>
                <w:rFonts w:cs="Arial"/>
              </w:rPr>
              <w:t>C</w:t>
            </w:r>
          </w:p>
        </w:tc>
        <w:tc>
          <w:tcPr>
            <w:tcW w:w="1215" w:type="dxa"/>
            <w:vAlign w:val="center"/>
          </w:tcPr>
          <w:p w:rsidR="001D19BA" w:rsidRPr="00FD78E6" w:rsidRDefault="001D19BA" w:rsidP="00C65EC8">
            <w:pPr>
              <w:rPr>
                <w:rFonts w:cs="Arial"/>
              </w:rPr>
            </w:pPr>
            <w:r w:rsidRPr="00FD78E6">
              <w:rPr>
                <w:rFonts w:cs="Arial"/>
              </w:rPr>
              <w:t>3</w:t>
            </w:r>
          </w:p>
        </w:tc>
        <w:tc>
          <w:tcPr>
            <w:tcW w:w="1189" w:type="dxa"/>
            <w:vAlign w:val="center"/>
          </w:tcPr>
          <w:p w:rsidR="001D19BA" w:rsidRPr="00FD78E6" w:rsidRDefault="001D19BA" w:rsidP="00C65EC8">
            <w:pPr>
              <w:rPr>
                <w:rFonts w:cs="Arial"/>
              </w:rPr>
            </w:pPr>
            <w:r w:rsidRPr="00FD78E6">
              <w:rPr>
                <w:rFonts w:cs="Arial"/>
              </w:rPr>
              <w:t>1</w:t>
            </w:r>
          </w:p>
        </w:tc>
      </w:tr>
      <w:tr w:rsidR="001D19BA" w:rsidTr="00C65EC8">
        <w:tc>
          <w:tcPr>
            <w:tcW w:w="562" w:type="dxa"/>
            <w:vAlign w:val="center"/>
          </w:tcPr>
          <w:p w:rsidR="001D19BA" w:rsidRPr="001D71F6" w:rsidRDefault="006D3A73" w:rsidP="00C65EC8">
            <w:pPr>
              <w:rPr>
                <w:b/>
                <w:szCs w:val="20"/>
              </w:rPr>
            </w:pPr>
            <w:r>
              <w:rPr>
                <w:b/>
                <w:szCs w:val="20"/>
              </w:rPr>
              <w:t>4</w:t>
            </w:r>
          </w:p>
        </w:tc>
        <w:tc>
          <w:tcPr>
            <w:tcW w:w="567" w:type="dxa"/>
            <w:vAlign w:val="center"/>
          </w:tcPr>
          <w:p w:rsidR="001D19BA" w:rsidRPr="00DB1BC1" w:rsidRDefault="001D19BA" w:rsidP="00C65EC8">
            <w:pPr>
              <w:rPr>
                <w:b/>
              </w:rPr>
            </w:pPr>
            <w:r w:rsidRPr="00DB1BC1">
              <w:rPr>
                <w:b/>
              </w:rPr>
              <w:t>D</w:t>
            </w:r>
          </w:p>
        </w:tc>
        <w:tc>
          <w:tcPr>
            <w:tcW w:w="2628" w:type="dxa"/>
            <w:vAlign w:val="center"/>
          </w:tcPr>
          <w:p w:rsidR="001D19BA" w:rsidRPr="00661BDA" w:rsidRDefault="006C5DC2" w:rsidP="00C65EC8">
            <w:pPr>
              <w:rPr>
                <w:rFonts w:cs="Arial"/>
              </w:rPr>
            </w:pPr>
            <w:r>
              <w:rPr>
                <w:rFonts w:cs="Arial"/>
              </w:rPr>
              <w:t>Niveles de la Empresa</w:t>
            </w:r>
          </w:p>
        </w:tc>
        <w:tc>
          <w:tcPr>
            <w:tcW w:w="1435" w:type="dxa"/>
            <w:vAlign w:val="center"/>
          </w:tcPr>
          <w:p w:rsidR="001D19BA" w:rsidRPr="00EB01D5" w:rsidRDefault="001D19BA" w:rsidP="00C65EC8">
            <w:pPr>
              <w:rPr>
                <w:rFonts w:cs="Arial"/>
              </w:rPr>
            </w:pPr>
            <w:r>
              <w:rPr>
                <w:rFonts w:cs="Arial"/>
              </w:rPr>
              <w:t>C</w:t>
            </w:r>
          </w:p>
        </w:tc>
        <w:tc>
          <w:tcPr>
            <w:tcW w:w="1232" w:type="dxa"/>
            <w:vAlign w:val="center"/>
          </w:tcPr>
          <w:p w:rsidR="001D19BA" w:rsidRPr="00FD78E6" w:rsidRDefault="001D19BA" w:rsidP="00C65EC8">
            <w:pPr>
              <w:rPr>
                <w:rFonts w:cs="Arial"/>
              </w:rPr>
            </w:pPr>
            <w:r w:rsidRPr="00FD78E6">
              <w:rPr>
                <w:rFonts w:cs="Arial"/>
              </w:rPr>
              <w:t>F</w:t>
            </w:r>
          </w:p>
        </w:tc>
        <w:tc>
          <w:tcPr>
            <w:tcW w:w="1215" w:type="dxa"/>
            <w:vAlign w:val="center"/>
          </w:tcPr>
          <w:p w:rsidR="001D19BA" w:rsidRPr="00FD78E6" w:rsidRDefault="001D19BA" w:rsidP="00C65EC8">
            <w:pPr>
              <w:rPr>
                <w:rFonts w:cs="Arial"/>
              </w:rPr>
            </w:pPr>
            <w:r w:rsidRPr="00FD78E6">
              <w:rPr>
                <w:rFonts w:cs="Arial"/>
              </w:rPr>
              <w:t>3</w:t>
            </w:r>
          </w:p>
        </w:tc>
        <w:tc>
          <w:tcPr>
            <w:tcW w:w="1189" w:type="dxa"/>
            <w:vAlign w:val="center"/>
          </w:tcPr>
          <w:p w:rsidR="001D19BA" w:rsidRPr="00FD78E6" w:rsidRDefault="001D19BA" w:rsidP="00C65EC8">
            <w:pPr>
              <w:rPr>
                <w:rFonts w:cs="Arial"/>
              </w:rPr>
            </w:pPr>
            <w:r w:rsidRPr="00FD78E6">
              <w:rPr>
                <w:rFonts w:cs="Arial"/>
              </w:rPr>
              <w:t>1</w:t>
            </w:r>
          </w:p>
        </w:tc>
      </w:tr>
      <w:tr w:rsidR="001D19BA" w:rsidTr="00C65EC8">
        <w:tc>
          <w:tcPr>
            <w:tcW w:w="562" w:type="dxa"/>
            <w:vAlign w:val="center"/>
          </w:tcPr>
          <w:p w:rsidR="001D19BA" w:rsidRPr="001D71F6" w:rsidRDefault="006D3A73" w:rsidP="00C65EC8">
            <w:pPr>
              <w:rPr>
                <w:b/>
                <w:szCs w:val="20"/>
              </w:rPr>
            </w:pPr>
            <w:r>
              <w:rPr>
                <w:b/>
                <w:szCs w:val="20"/>
              </w:rPr>
              <w:t>5</w:t>
            </w:r>
          </w:p>
        </w:tc>
        <w:tc>
          <w:tcPr>
            <w:tcW w:w="567" w:type="dxa"/>
            <w:vAlign w:val="center"/>
          </w:tcPr>
          <w:p w:rsidR="001D19BA" w:rsidRPr="00DB1BC1" w:rsidRDefault="001D19BA" w:rsidP="00C65EC8">
            <w:pPr>
              <w:rPr>
                <w:b/>
              </w:rPr>
            </w:pPr>
            <w:r w:rsidRPr="00DB1BC1">
              <w:rPr>
                <w:b/>
              </w:rPr>
              <w:t>F</w:t>
            </w:r>
          </w:p>
        </w:tc>
        <w:tc>
          <w:tcPr>
            <w:tcW w:w="2628" w:type="dxa"/>
            <w:vAlign w:val="center"/>
          </w:tcPr>
          <w:p w:rsidR="001D19BA" w:rsidRDefault="002370E5" w:rsidP="00C65EC8">
            <w:pPr>
              <w:rPr>
                <w:rFonts w:cs="Arial"/>
              </w:rPr>
            </w:pPr>
            <w:r w:rsidRPr="000A1F51">
              <w:rPr>
                <w:rFonts w:cstheme="minorHAnsi"/>
                <w:bCs/>
              </w:rPr>
              <w:t>Diagrama 5 Fuerzas de Potter</w:t>
            </w:r>
          </w:p>
        </w:tc>
        <w:tc>
          <w:tcPr>
            <w:tcW w:w="1435" w:type="dxa"/>
            <w:vAlign w:val="center"/>
          </w:tcPr>
          <w:p w:rsidR="001D19BA" w:rsidRPr="00EB01D5" w:rsidRDefault="001D19BA" w:rsidP="00C65EC8">
            <w:pPr>
              <w:rPr>
                <w:rFonts w:cs="Arial"/>
              </w:rPr>
            </w:pPr>
            <w:r>
              <w:rPr>
                <w:rFonts w:cs="Arial"/>
              </w:rPr>
              <w:t>D</w:t>
            </w:r>
          </w:p>
        </w:tc>
        <w:tc>
          <w:tcPr>
            <w:tcW w:w="1232" w:type="dxa"/>
            <w:vAlign w:val="center"/>
          </w:tcPr>
          <w:p w:rsidR="001D19BA" w:rsidRPr="00FD78E6" w:rsidRDefault="001D19BA" w:rsidP="00C65EC8">
            <w:pPr>
              <w:rPr>
                <w:rFonts w:cs="Arial"/>
              </w:rPr>
            </w:pPr>
            <w:r w:rsidRPr="00FD78E6">
              <w:rPr>
                <w:rFonts w:cs="Arial"/>
              </w:rPr>
              <w:t>G</w:t>
            </w:r>
          </w:p>
        </w:tc>
        <w:tc>
          <w:tcPr>
            <w:tcW w:w="1215" w:type="dxa"/>
            <w:vAlign w:val="center"/>
          </w:tcPr>
          <w:p w:rsidR="001D19BA" w:rsidRPr="00FD78E6" w:rsidRDefault="001D19BA" w:rsidP="00C65EC8">
            <w:pPr>
              <w:rPr>
                <w:rFonts w:cs="Arial"/>
              </w:rPr>
            </w:pPr>
            <w:r w:rsidRPr="00FD78E6">
              <w:rPr>
                <w:rFonts w:cs="Arial"/>
              </w:rPr>
              <w:t>3</w:t>
            </w:r>
          </w:p>
        </w:tc>
        <w:tc>
          <w:tcPr>
            <w:tcW w:w="1189" w:type="dxa"/>
            <w:vAlign w:val="center"/>
          </w:tcPr>
          <w:p w:rsidR="001D19BA" w:rsidRPr="00FD78E6" w:rsidRDefault="001D19BA" w:rsidP="00C65EC8">
            <w:pPr>
              <w:rPr>
                <w:rFonts w:cs="Arial"/>
              </w:rPr>
            </w:pPr>
            <w:r w:rsidRPr="00FD78E6">
              <w:rPr>
                <w:rFonts w:cs="Arial"/>
              </w:rPr>
              <w:t>1</w:t>
            </w:r>
          </w:p>
        </w:tc>
      </w:tr>
      <w:tr w:rsidR="001D19BA" w:rsidTr="00C65EC8">
        <w:tc>
          <w:tcPr>
            <w:tcW w:w="562" w:type="dxa"/>
            <w:vAlign w:val="center"/>
          </w:tcPr>
          <w:p w:rsidR="001D19BA" w:rsidRPr="001D71F6" w:rsidRDefault="006D3A73" w:rsidP="00C65EC8">
            <w:pPr>
              <w:rPr>
                <w:b/>
                <w:szCs w:val="20"/>
              </w:rPr>
            </w:pPr>
            <w:r>
              <w:rPr>
                <w:b/>
                <w:szCs w:val="20"/>
              </w:rPr>
              <w:t>6</w:t>
            </w:r>
          </w:p>
        </w:tc>
        <w:tc>
          <w:tcPr>
            <w:tcW w:w="567" w:type="dxa"/>
            <w:vAlign w:val="center"/>
          </w:tcPr>
          <w:p w:rsidR="001D19BA" w:rsidRPr="00DB1BC1" w:rsidRDefault="001D19BA" w:rsidP="00C65EC8">
            <w:pPr>
              <w:rPr>
                <w:b/>
              </w:rPr>
            </w:pPr>
            <w:r w:rsidRPr="00DB1BC1">
              <w:rPr>
                <w:b/>
              </w:rPr>
              <w:t>G</w:t>
            </w:r>
          </w:p>
        </w:tc>
        <w:tc>
          <w:tcPr>
            <w:tcW w:w="2628" w:type="dxa"/>
            <w:vAlign w:val="center"/>
          </w:tcPr>
          <w:p w:rsidR="001D19BA" w:rsidRPr="000A1F51" w:rsidRDefault="002370E5" w:rsidP="00C65EC8">
            <w:pPr>
              <w:rPr>
                <w:rFonts w:cstheme="minorHAnsi"/>
                <w:bCs/>
              </w:rPr>
            </w:pPr>
            <w:r>
              <w:rPr>
                <w:rFonts w:cs="Arial"/>
              </w:rPr>
              <w:t>D</w:t>
            </w:r>
            <w:r w:rsidRPr="000A1F51">
              <w:rPr>
                <w:rFonts w:cs="Arial"/>
              </w:rPr>
              <w:t xml:space="preserve">iagrama </w:t>
            </w:r>
            <w:r>
              <w:rPr>
                <w:rFonts w:cs="Arial"/>
              </w:rPr>
              <w:t>BPMN</w:t>
            </w:r>
          </w:p>
        </w:tc>
        <w:tc>
          <w:tcPr>
            <w:tcW w:w="1435" w:type="dxa"/>
            <w:vAlign w:val="center"/>
          </w:tcPr>
          <w:p w:rsidR="001D19BA" w:rsidRPr="00EB01D5" w:rsidRDefault="001D19BA" w:rsidP="00C65EC8">
            <w:pPr>
              <w:rPr>
                <w:rFonts w:cs="Arial"/>
              </w:rPr>
            </w:pPr>
            <w:r>
              <w:rPr>
                <w:rFonts w:cs="Arial"/>
              </w:rPr>
              <w:t>A</w:t>
            </w:r>
          </w:p>
        </w:tc>
        <w:tc>
          <w:tcPr>
            <w:tcW w:w="1232" w:type="dxa"/>
            <w:vAlign w:val="center"/>
          </w:tcPr>
          <w:p w:rsidR="001D19BA" w:rsidRPr="00FD78E6" w:rsidRDefault="001D19BA" w:rsidP="00C65EC8">
            <w:pPr>
              <w:rPr>
                <w:rFonts w:cs="Arial"/>
              </w:rPr>
            </w:pPr>
            <w:r w:rsidRPr="00FD78E6">
              <w:rPr>
                <w:rFonts w:cs="Arial"/>
              </w:rPr>
              <w:t>F</w:t>
            </w:r>
          </w:p>
        </w:tc>
        <w:tc>
          <w:tcPr>
            <w:tcW w:w="1215" w:type="dxa"/>
            <w:vAlign w:val="center"/>
          </w:tcPr>
          <w:p w:rsidR="001D19BA" w:rsidRPr="00FD78E6" w:rsidRDefault="00C65EC8" w:rsidP="00C65EC8">
            <w:pPr>
              <w:rPr>
                <w:rFonts w:cs="Arial"/>
              </w:rPr>
            </w:pPr>
            <w:r w:rsidRPr="00FD78E6">
              <w:rPr>
                <w:rFonts w:cs="Arial"/>
              </w:rPr>
              <w:t>1</w:t>
            </w:r>
          </w:p>
        </w:tc>
        <w:tc>
          <w:tcPr>
            <w:tcW w:w="1189" w:type="dxa"/>
            <w:vAlign w:val="center"/>
          </w:tcPr>
          <w:p w:rsidR="001D19BA" w:rsidRPr="00FD78E6" w:rsidRDefault="001D19BA" w:rsidP="00C65EC8">
            <w:pPr>
              <w:rPr>
                <w:rFonts w:cs="Arial"/>
              </w:rPr>
            </w:pPr>
            <w:r w:rsidRPr="00FD78E6">
              <w:rPr>
                <w:rFonts w:cs="Arial"/>
              </w:rPr>
              <w:t>3</w:t>
            </w:r>
          </w:p>
        </w:tc>
      </w:tr>
      <w:tr w:rsidR="001D19BA" w:rsidTr="00C65EC8">
        <w:tc>
          <w:tcPr>
            <w:tcW w:w="562" w:type="dxa"/>
            <w:vAlign w:val="center"/>
          </w:tcPr>
          <w:p w:rsidR="001D19BA" w:rsidRPr="001D71F6" w:rsidRDefault="006D3A73" w:rsidP="00C65EC8">
            <w:pPr>
              <w:rPr>
                <w:b/>
                <w:szCs w:val="20"/>
              </w:rPr>
            </w:pPr>
            <w:r>
              <w:rPr>
                <w:b/>
                <w:szCs w:val="20"/>
              </w:rPr>
              <w:t>7</w:t>
            </w:r>
          </w:p>
        </w:tc>
        <w:tc>
          <w:tcPr>
            <w:tcW w:w="567" w:type="dxa"/>
            <w:vAlign w:val="center"/>
          </w:tcPr>
          <w:p w:rsidR="001D19BA" w:rsidRPr="00DB1BC1" w:rsidRDefault="001D19BA" w:rsidP="00C65EC8">
            <w:pPr>
              <w:rPr>
                <w:b/>
              </w:rPr>
            </w:pPr>
            <w:r>
              <w:rPr>
                <w:b/>
              </w:rPr>
              <w:t>H</w:t>
            </w:r>
          </w:p>
        </w:tc>
        <w:tc>
          <w:tcPr>
            <w:tcW w:w="2628" w:type="dxa"/>
            <w:vAlign w:val="center"/>
          </w:tcPr>
          <w:p w:rsidR="001D19BA" w:rsidRPr="00C771B3" w:rsidRDefault="002370E5" w:rsidP="00C65EC8">
            <w:pPr>
              <w:rPr>
                <w:rFonts w:cs="Arial"/>
              </w:rPr>
            </w:pPr>
            <w:r>
              <w:rPr>
                <w:rFonts w:cs="Arial"/>
              </w:rPr>
              <w:t>¿Qué tipos de sistema?</w:t>
            </w:r>
          </w:p>
        </w:tc>
        <w:tc>
          <w:tcPr>
            <w:tcW w:w="1435" w:type="dxa"/>
            <w:vAlign w:val="center"/>
          </w:tcPr>
          <w:p w:rsidR="001D19BA" w:rsidRDefault="00C65EC8" w:rsidP="00C65EC8">
            <w:pPr>
              <w:rPr>
                <w:rFonts w:cs="Arial"/>
              </w:rPr>
            </w:pPr>
            <w:r>
              <w:rPr>
                <w:rFonts w:cs="Arial"/>
              </w:rPr>
              <w:t>G</w:t>
            </w:r>
          </w:p>
        </w:tc>
        <w:tc>
          <w:tcPr>
            <w:tcW w:w="1232" w:type="dxa"/>
            <w:vAlign w:val="center"/>
          </w:tcPr>
          <w:p w:rsidR="001D19BA" w:rsidRPr="00FD78E6" w:rsidRDefault="00C65EC8" w:rsidP="00C65EC8">
            <w:pPr>
              <w:rPr>
                <w:rFonts w:cs="Arial"/>
              </w:rPr>
            </w:pPr>
            <w:r w:rsidRPr="00FD78E6">
              <w:rPr>
                <w:rFonts w:cs="Arial"/>
              </w:rPr>
              <w:t>I</w:t>
            </w:r>
          </w:p>
        </w:tc>
        <w:tc>
          <w:tcPr>
            <w:tcW w:w="1215" w:type="dxa"/>
            <w:vAlign w:val="center"/>
          </w:tcPr>
          <w:p w:rsidR="001D19BA" w:rsidRPr="00FD78E6" w:rsidRDefault="00C65EC8" w:rsidP="00C65EC8">
            <w:pPr>
              <w:rPr>
                <w:rFonts w:cs="Arial"/>
              </w:rPr>
            </w:pPr>
            <w:r w:rsidRPr="00FD78E6">
              <w:rPr>
                <w:rFonts w:cs="Arial"/>
              </w:rPr>
              <w:t>1</w:t>
            </w:r>
          </w:p>
        </w:tc>
        <w:tc>
          <w:tcPr>
            <w:tcW w:w="1189" w:type="dxa"/>
            <w:vAlign w:val="center"/>
          </w:tcPr>
          <w:p w:rsidR="001D19BA" w:rsidRPr="00FD78E6" w:rsidRDefault="00C65EC8" w:rsidP="00C65EC8">
            <w:pPr>
              <w:rPr>
                <w:rFonts w:cs="Arial"/>
              </w:rPr>
            </w:pPr>
            <w:r w:rsidRPr="00FD78E6">
              <w:rPr>
                <w:rFonts w:cs="Arial"/>
              </w:rPr>
              <w:t>10</w:t>
            </w:r>
          </w:p>
        </w:tc>
      </w:tr>
      <w:tr w:rsidR="00E40A0D" w:rsidTr="00C65EC8">
        <w:tc>
          <w:tcPr>
            <w:tcW w:w="562" w:type="dxa"/>
            <w:vAlign w:val="center"/>
          </w:tcPr>
          <w:p w:rsidR="00E40A0D" w:rsidRDefault="006D3A73" w:rsidP="00C65EC8">
            <w:pPr>
              <w:rPr>
                <w:b/>
                <w:szCs w:val="20"/>
              </w:rPr>
            </w:pPr>
            <w:r>
              <w:rPr>
                <w:b/>
                <w:szCs w:val="20"/>
              </w:rPr>
              <w:t>8</w:t>
            </w:r>
          </w:p>
        </w:tc>
        <w:tc>
          <w:tcPr>
            <w:tcW w:w="567" w:type="dxa"/>
            <w:vAlign w:val="center"/>
          </w:tcPr>
          <w:p w:rsidR="00E40A0D" w:rsidRDefault="00CB1305" w:rsidP="00C65EC8">
            <w:pPr>
              <w:rPr>
                <w:b/>
              </w:rPr>
            </w:pPr>
            <w:r>
              <w:rPr>
                <w:b/>
              </w:rPr>
              <w:t>I</w:t>
            </w:r>
          </w:p>
        </w:tc>
        <w:tc>
          <w:tcPr>
            <w:tcW w:w="2628" w:type="dxa"/>
            <w:vAlign w:val="center"/>
          </w:tcPr>
          <w:p w:rsidR="00E40A0D" w:rsidRPr="00C771B3" w:rsidRDefault="00C65EC8" w:rsidP="00C65EC8">
            <w:pPr>
              <w:rPr>
                <w:rFonts w:cs="Arial"/>
              </w:rPr>
            </w:pPr>
            <w:r>
              <w:rPr>
                <w:rFonts w:cs="Arial"/>
              </w:rPr>
              <w:t>D</w:t>
            </w:r>
            <w:r w:rsidRPr="000A1F51">
              <w:rPr>
                <w:rFonts w:cs="Arial"/>
              </w:rPr>
              <w:t>iagrama de causa efecto</w:t>
            </w:r>
          </w:p>
        </w:tc>
        <w:tc>
          <w:tcPr>
            <w:tcW w:w="1435" w:type="dxa"/>
            <w:vAlign w:val="center"/>
          </w:tcPr>
          <w:p w:rsidR="00E40A0D" w:rsidRDefault="00C65EC8" w:rsidP="00C65EC8">
            <w:pPr>
              <w:rPr>
                <w:rFonts w:cs="Arial"/>
              </w:rPr>
            </w:pPr>
            <w:r>
              <w:rPr>
                <w:rFonts w:cs="Arial"/>
              </w:rPr>
              <w:t>H</w:t>
            </w:r>
          </w:p>
        </w:tc>
        <w:tc>
          <w:tcPr>
            <w:tcW w:w="1232" w:type="dxa"/>
            <w:vAlign w:val="center"/>
          </w:tcPr>
          <w:p w:rsidR="00E40A0D" w:rsidRPr="00FD78E6" w:rsidRDefault="00C65EC8" w:rsidP="00C65EC8">
            <w:pPr>
              <w:rPr>
                <w:rFonts w:cs="Arial"/>
              </w:rPr>
            </w:pPr>
            <w:r w:rsidRPr="00FD78E6">
              <w:rPr>
                <w:rFonts w:cs="Arial"/>
              </w:rPr>
              <w:t>J</w:t>
            </w:r>
          </w:p>
        </w:tc>
        <w:tc>
          <w:tcPr>
            <w:tcW w:w="1215" w:type="dxa"/>
            <w:vAlign w:val="center"/>
          </w:tcPr>
          <w:p w:rsidR="00E40A0D" w:rsidRPr="00FD78E6" w:rsidRDefault="00C65EC8" w:rsidP="00C65EC8">
            <w:pPr>
              <w:rPr>
                <w:rFonts w:cs="Arial"/>
              </w:rPr>
            </w:pPr>
            <w:r w:rsidRPr="00FD78E6">
              <w:rPr>
                <w:rFonts w:cs="Arial"/>
              </w:rPr>
              <w:t>1</w:t>
            </w:r>
          </w:p>
        </w:tc>
        <w:tc>
          <w:tcPr>
            <w:tcW w:w="1189" w:type="dxa"/>
            <w:vAlign w:val="center"/>
          </w:tcPr>
          <w:p w:rsidR="00E40A0D" w:rsidRPr="00FD78E6" w:rsidRDefault="00C65EC8" w:rsidP="00C65EC8">
            <w:pPr>
              <w:rPr>
                <w:rFonts w:cs="Arial"/>
              </w:rPr>
            </w:pPr>
            <w:r w:rsidRPr="00FD78E6">
              <w:rPr>
                <w:rFonts w:cs="Arial"/>
              </w:rPr>
              <w:t>10</w:t>
            </w:r>
          </w:p>
        </w:tc>
      </w:tr>
      <w:tr w:rsidR="00E40A0D" w:rsidTr="00C65EC8">
        <w:tc>
          <w:tcPr>
            <w:tcW w:w="562" w:type="dxa"/>
            <w:vAlign w:val="center"/>
          </w:tcPr>
          <w:p w:rsidR="00E40A0D" w:rsidRDefault="006D3A73" w:rsidP="00C65EC8">
            <w:pPr>
              <w:rPr>
                <w:b/>
                <w:szCs w:val="20"/>
              </w:rPr>
            </w:pPr>
            <w:r>
              <w:rPr>
                <w:b/>
                <w:szCs w:val="20"/>
              </w:rPr>
              <w:t>9</w:t>
            </w:r>
          </w:p>
        </w:tc>
        <w:tc>
          <w:tcPr>
            <w:tcW w:w="567" w:type="dxa"/>
            <w:vAlign w:val="center"/>
          </w:tcPr>
          <w:p w:rsidR="00E40A0D" w:rsidRDefault="00C65EC8" w:rsidP="00C65EC8">
            <w:pPr>
              <w:rPr>
                <w:b/>
              </w:rPr>
            </w:pPr>
            <w:r>
              <w:rPr>
                <w:b/>
              </w:rPr>
              <w:t>J</w:t>
            </w:r>
          </w:p>
        </w:tc>
        <w:tc>
          <w:tcPr>
            <w:tcW w:w="2628" w:type="dxa"/>
            <w:vAlign w:val="center"/>
          </w:tcPr>
          <w:p w:rsidR="00E40A0D" w:rsidRPr="00C771B3" w:rsidRDefault="002370E5" w:rsidP="00C65EC8">
            <w:pPr>
              <w:rPr>
                <w:rFonts w:cs="Arial"/>
              </w:rPr>
            </w:pPr>
            <w:r>
              <w:rPr>
                <w:rFonts w:cs="Arial"/>
              </w:rPr>
              <w:t>D</w:t>
            </w:r>
            <w:r w:rsidR="00C65EC8" w:rsidRPr="000A1F51">
              <w:rPr>
                <w:rFonts w:cs="Arial"/>
              </w:rPr>
              <w:t>iagrama del 5 porque</w:t>
            </w:r>
          </w:p>
        </w:tc>
        <w:tc>
          <w:tcPr>
            <w:tcW w:w="1435" w:type="dxa"/>
            <w:vAlign w:val="center"/>
          </w:tcPr>
          <w:p w:rsidR="00E40A0D" w:rsidRDefault="00C65EC8" w:rsidP="00C65EC8">
            <w:pPr>
              <w:rPr>
                <w:rFonts w:cs="Arial"/>
              </w:rPr>
            </w:pPr>
            <w:r>
              <w:rPr>
                <w:rFonts w:cs="Arial"/>
              </w:rPr>
              <w:t>I</w:t>
            </w:r>
          </w:p>
        </w:tc>
        <w:tc>
          <w:tcPr>
            <w:tcW w:w="1232" w:type="dxa"/>
            <w:vAlign w:val="center"/>
          </w:tcPr>
          <w:p w:rsidR="00E40A0D" w:rsidRPr="00FD78E6" w:rsidRDefault="00C65EC8" w:rsidP="00C65EC8">
            <w:pPr>
              <w:rPr>
                <w:rFonts w:cs="Arial"/>
              </w:rPr>
            </w:pPr>
            <w:r w:rsidRPr="00FD78E6">
              <w:rPr>
                <w:rFonts w:cs="Arial"/>
              </w:rPr>
              <w:t>K</w:t>
            </w:r>
          </w:p>
        </w:tc>
        <w:tc>
          <w:tcPr>
            <w:tcW w:w="1215" w:type="dxa"/>
            <w:vAlign w:val="center"/>
          </w:tcPr>
          <w:p w:rsidR="00E40A0D" w:rsidRPr="00FD78E6" w:rsidRDefault="00C65EC8" w:rsidP="00C65EC8">
            <w:pPr>
              <w:rPr>
                <w:rFonts w:cs="Arial"/>
              </w:rPr>
            </w:pPr>
            <w:r w:rsidRPr="00FD78E6">
              <w:rPr>
                <w:rFonts w:cs="Arial"/>
              </w:rPr>
              <w:t>2</w:t>
            </w:r>
          </w:p>
        </w:tc>
        <w:tc>
          <w:tcPr>
            <w:tcW w:w="1189" w:type="dxa"/>
            <w:vAlign w:val="center"/>
          </w:tcPr>
          <w:p w:rsidR="00E40A0D" w:rsidRPr="00FD78E6" w:rsidRDefault="00C65EC8" w:rsidP="00C65EC8">
            <w:pPr>
              <w:rPr>
                <w:rFonts w:cs="Arial"/>
              </w:rPr>
            </w:pPr>
            <w:r w:rsidRPr="00FD78E6">
              <w:rPr>
                <w:rFonts w:cs="Arial"/>
              </w:rPr>
              <w:t>10</w:t>
            </w:r>
          </w:p>
        </w:tc>
      </w:tr>
      <w:tr w:rsidR="00E40A0D" w:rsidTr="00C65EC8">
        <w:tc>
          <w:tcPr>
            <w:tcW w:w="562" w:type="dxa"/>
            <w:vAlign w:val="center"/>
          </w:tcPr>
          <w:p w:rsidR="00E40A0D" w:rsidRDefault="00C65EC8" w:rsidP="00C65EC8">
            <w:pPr>
              <w:rPr>
                <w:b/>
                <w:szCs w:val="20"/>
              </w:rPr>
            </w:pPr>
            <w:r>
              <w:rPr>
                <w:b/>
                <w:szCs w:val="20"/>
              </w:rPr>
              <w:t>1</w:t>
            </w:r>
            <w:r w:rsidR="006D3A73">
              <w:rPr>
                <w:b/>
                <w:szCs w:val="20"/>
              </w:rPr>
              <w:t>0</w:t>
            </w:r>
          </w:p>
        </w:tc>
        <w:tc>
          <w:tcPr>
            <w:tcW w:w="567" w:type="dxa"/>
            <w:vAlign w:val="center"/>
          </w:tcPr>
          <w:p w:rsidR="00E40A0D" w:rsidRDefault="00C65EC8" w:rsidP="00C65EC8">
            <w:pPr>
              <w:rPr>
                <w:b/>
              </w:rPr>
            </w:pPr>
            <w:r>
              <w:rPr>
                <w:b/>
              </w:rPr>
              <w:t>K</w:t>
            </w:r>
          </w:p>
        </w:tc>
        <w:tc>
          <w:tcPr>
            <w:tcW w:w="2628" w:type="dxa"/>
            <w:vAlign w:val="center"/>
          </w:tcPr>
          <w:p w:rsidR="00E40A0D" w:rsidRPr="00C771B3" w:rsidRDefault="00C65EC8" w:rsidP="00C65EC8">
            <w:pPr>
              <w:rPr>
                <w:rFonts w:cs="Arial"/>
              </w:rPr>
            </w:pPr>
            <w:r>
              <w:rPr>
                <w:rFonts w:cs="Arial"/>
              </w:rPr>
              <w:t>D</w:t>
            </w:r>
            <w:r w:rsidRPr="00C65EC8">
              <w:rPr>
                <w:rFonts w:cs="Arial"/>
              </w:rPr>
              <w:t>iagrama del análisis del campo de fuerza</w:t>
            </w:r>
          </w:p>
        </w:tc>
        <w:tc>
          <w:tcPr>
            <w:tcW w:w="1435" w:type="dxa"/>
            <w:vAlign w:val="center"/>
          </w:tcPr>
          <w:p w:rsidR="00E40A0D" w:rsidRDefault="00C65EC8" w:rsidP="00C65EC8">
            <w:pPr>
              <w:rPr>
                <w:rFonts w:cs="Arial"/>
              </w:rPr>
            </w:pPr>
            <w:r>
              <w:rPr>
                <w:rFonts w:cs="Arial"/>
              </w:rPr>
              <w:t>J</w:t>
            </w:r>
          </w:p>
        </w:tc>
        <w:tc>
          <w:tcPr>
            <w:tcW w:w="1232" w:type="dxa"/>
            <w:vAlign w:val="center"/>
          </w:tcPr>
          <w:p w:rsidR="00E40A0D" w:rsidRPr="00C456B7" w:rsidRDefault="004A4C47" w:rsidP="00C65EC8">
            <w:pPr>
              <w:rPr>
                <w:rFonts w:cs="Arial"/>
              </w:rPr>
            </w:pPr>
            <w:r w:rsidRPr="00C456B7">
              <w:rPr>
                <w:rFonts w:cs="Arial"/>
              </w:rPr>
              <w:t>K</w:t>
            </w:r>
          </w:p>
        </w:tc>
        <w:tc>
          <w:tcPr>
            <w:tcW w:w="1215" w:type="dxa"/>
            <w:vAlign w:val="center"/>
          </w:tcPr>
          <w:p w:rsidR="00E40A0D" w:rsidRPr="00C456B7" w:rsidRDefault="004A4C47" w:rsidP="00C65EC8">
            <w:pPr>
              <w:rPr>
                <w:rFonts w:cs="Arial"/>
              </w:rPr>
            </w:pPr>
            <w:r w:rsidRPr="00C456B7">
              <w:rPr>
                <w:rFonts w:cs="Arial"/>
              </w:rPr>
              <w:t>1</w:t>
            </w:r>
          </w:p>
        </w:tc>
        <w:tc>
          <w:tcPr>
            <w:tcW w:w="1189" w:type="dxa"/>
            <w:vAlign w:val="center"/>
          </w:tcPr>
          <w:p w:rsidR="00E40A0D" w:rsidRPr="00C456B7" w:rsidRDefault="004A4C47" w:rsidP="00C65EC8">
            <w:pPr>
              <w:rPr>
                <w:rFonts w:cs="Arial"/>
              </w:rPr>
            </w:pPr>
            <w:r w:rsidRPr="00C456B7">
              <w:rPr>
                <w:rFonts w:cs="Arial"/>
              </w:rPr>
              <w:t>10</w:t>
            </w:r>
          </w:p>
        </w:tc>
      </w:tr>
      <w:tr w:rsidR="00E40A0D" w:rsidTr="00C65EC8">
        <w:tc>
          <w:tcPr>
            <w:tcW w:w="562" w:type="dxa"/>
            <w:vAlign w:val="center"/>
          </w:tcPr>
          <w:p w:rsidR="00E40A0D" w:rsidRDefault="002370E5" w:rsidP="00C65EC8">
            <w:pPr>
              <w:rPr>
                <w:b/>
                <w:szCs w:val="20"/>
              </w:rPr>
            </w:pPr>
            <w:r>
              <w:rPr>
                <w:b/>
                <w:szCs w:val="20"/>
              </w:rPr>
              <w:t>1</w:t>
            </w:r>
            <w:r w:rsidR="006D3A73">
              <w:rPr>
                <w:b/>
                <w:szCs w:val="20"/>
              </w:rPr>
              <w:t>1</w:t>
            </w:r>
          </w:p>
        </w:tc>
        <w:tc>
          <w:tcPr>
            <w:tcW w:w="567" w:type="dxa"/>
            <w:vAlign w:val="center"/>
          </w:tcPr>
          <w:p w:rsidR="00E40A0D" w:rsidRDefault="00CB1305" w:rsidP="00C65EC8">
            <w:pPr>
              <w:rPr>
                <w:b/>
              </w:rPr>
            </w:pPr>
            <w:r>
              <w:rPr>
                <w:b/>
              </w:rPr>
              <w:t>L</w:t>
            </w:r>
          </w:p>
        </w:tc>
        <w:tc>
          <w:tcPr>
            <w:tcW w:w="2628" w:type="dxa"/>
            <w:vAlign w:val="center"/>
          </w:tcPr>
          <w:p w:rsidR="00E40A0D" w:rsidRPr="00C771B3" w:rsidRDefault="006D3A73" w:rsidP="00C65EC8">
            <w:pPr>
              <w:rPr>
                <w:rFonts w:cs="Arial"/>
              </w:rPr>
            </w:pPr>
            <w:r>
              <w:rPr>
                <w:rFonts w:cs="Arial"/>
              </w:rPr>
              <w:t>Modelo de la cadena de Valor de negocio</w:t>
            </w:r>
          </w:p>
        </w:tc>
        <w:tc>
          <w:tcPr>
            <w:tcW w:w="1435" w:type="dxa"/>
            <w:vAlign w:val="center"/>
          </w:tcPr>
          <w:p w:rsidR="00E40A0D" w:rsidRDefault="00CB1305" w:rsidP="00C65EC8">
            <w:pPr>
              <w:rPr>
                <w:rFonts w:cs="Arial"/>
              </w:rPr>
            </w:pPr>
            <w:r>
              <w:rPr>
                <w:rFonts w:cs="Arial"/>
              </w:rPr>
              <w:t>Ñ</w:t>
            </w:r>
          </w:p>
        </w:tc>
        <w:tc>
          <w:tcPr>
            <w:tcW w:w="1232" w:type="dxa"/>
            <w:vAlign w:val="center"/>
          </w:tcPr>
          <w:p w:rsidR="00E40A0D" w:rsidRPr="00C456B7" w:rsidRDefault="004A4C47" w:rsidP="00C65EC8">
            <w:pPr>
              <w:rPr>
                <w:rFonts w:cs="Arial"/>
              </w:rPr>
            </w:pPr>
            <w:r w:rsidRPr="00C456B7">
              <w:rPr>
                <w:rFonts w:cs="Arial"/>
              </w:rPr>
              <w:t>L</w:t>
            </w:r>
          </w:p>
        </w:tc>
        <w:tc>
          <w:tcPr>
            <w:tcW w:w="1215" w:type="dxa"/>
            <w:vAlign w:val="center"/>
          </w:tcPr>
          <w:p w:rsidR="00E40A0D" w:rsidRPr="00C456B7" w:rsidRDefault="004A4C47" w:rsidP="00C65EC8">
            <w:pPr>
              <w:rPr>
                <w:rFonts w:cs="Arial"/>
              </w:rPr>
            </w:pPr>
            <w:r w:rsidRPr="00C456B7">
              <w:rPr>
                <w:rFonts w:cs="Arial"/>
              </w:rPr>
              <w:t>1</w:t>
            </w:r>
          </w:p>
        </w:tc>
        <w:tc>
          <w:tcPr>
            <w:tcW w:w="1189" w:type="dxa"/>
            <w:vAlign w:val="center"/>
          </w:tcPr>
          <w:p w:rsidR="00E40A0D" w:rsidRPr="00C456B7" w:rsidRDefault="00C456B7" w:rsidP="00C65EC8">
            <w:pPr>
              <w:rPr>
                <w:rFonts w:cs="Arial"/>
              </w:rPr>
            </w:pPr>
            <w:r w:rsidRPr="00C456B7">
              <w:rPr>
                <w:rFonts w:cs="Arial"/>
              </w:rPr>
              <w:t>11</w:t>
            </w:r>
          </w:p>
        </w:tc>
      </w:tr>
      <w:tr w:rsidR="00E40A0D" w:rsidTr="00C65EC8">
        <w:tc>
          <w:tcPr>
            <w:tcW w:w="562" w:type="dxa"/>
            <w:vAlign w:val="center"/>
          </w:tcPr>
          <w:p w:rsidR="00E40A0D" w:rsidRDefault="002370E5" w:rsidP="00C65EC8">
            <w:pPr>
              <w:rPr>
                <w:b/>
                <w:szCs w:val="20"/>
              </w:rPr>
            </w:pPr>
            <w:r>
              <w:rPr>
                <w:b/>
                <w:szCs w:val="20"/>
              </w:rPr>
              <w:t>1</w:t>
            </w:r>
            <w:r w:rsidR="006D3A73">
              <w:rPr>
                <w:b/>
                <w:szCs w:val="20"/>
              </w:rPr>
              <w:t>2</w:t>
            </w:r>
          </w:p>
        </w:tc>
        <w:tc>
          <w:tcPr>
            <w:tcW w:w="567" w:type="dxa"/>
            <w:vAlign w:val="center"/>
          </w:tcPr>
          <w:p w:rsidR="00E40A0D" w:rsidRDefault="00CB1305" w:rsidP="00C65EC8">
            <w:pPr>
              <w:rPr>
                <w:b/>
              </w:rPr>
            </w:pPr>
            <w:r>
              <w:rPr>
                <w:b/>
              </w:rPr>
              <w:t>M</w:t>
            </w:r>
          </w:p>
        </w:tc>
        <w:tc>
          <w:tcPr>
            <w:tcW w:w="2628" w:type="dxa"/>
            <w:vAlign w:val="center"/>
          </w:tcPr>
          <w:p w:rsidR="00E40A0D" w:rsidRPr="00C771B3" w:rsidRDefault="006D3A73" w:rsidP="00C65EC8">
            <w:pPr>
              <w:rPr>
                <w:rFonts w:cs="Arial"/>
              </w:rPr>
            </w:pPr>
            <w:r>
              <w:rPr>
                <w:rFonts w:cs="Arial"/>
              </w:rPr>
              <w:t>La red de calidad</w:t>
            </w:r>
          </w:p>
        </w:tc>
        <w:tc>
          <w:tcPr>
            <w:tcW w:w="1435" w:type="dxa"/>
            <w:vAlign w:val="center"/>
          </w:tcPr>
          <w:p w:rsidR="00E40A0D" w:rsidRDefault="00CB1305" w:rsidP="00C65EC8">
            <w:pPr>
              <w:rPr>
                <w:rFonts w:cs="Arial"/>
              </w:rPr>
            </w:pPr>
            <w:r>
              <w:rPr>
                <w:rFonts w:cs="Arial"/>
              </w:rPr>
              <w:t>L</w:t>
            </w:r>
          </w:p>
        </w:tc>
        <w:tc>
          <w:tcPr>
            <w:tcW w:w="1232" w:type="dxa"/>
            <w:vAlign w:val="center"/>
          </w:tcPr>
          <w:p w:rsidR="00E40A0D" w:rsidRPr="00C456B7" w:rsidRDefault="004A4C47" w:rsidP="00C65EC8">
            <w:pPr>
              <w:rPr>
                <w:rFonts w:cs="Arial"/>
              </w:rPr>
            </w:pPr>
            <w:r w:rsidRPr="00C456B7">
              <w:rPr>
                <w:rFonts w:cs="Arial"/>
              </w:rPr>
              <w:t>Ñ</w:t>
            </w:r>
          </w:p>
        </w:tc>
        <w:tc>
          <w:tcPr>
            <w:tcW w:w="1215" w:type="dxa"/>
            <w:vAlign w:val="center"/>
          </w:tcPr>
          <w:p w:rsidR="00E40A0D" w:rsidRPr="00C456B7" w:rsidRDefault="004A4C47" w:rsidP="00C65EC8">
            <w:pPr>
              <w:rPr>
                <w:rFonts w:cs="Arial"/>
              </w:rPr>
            </w:pPr>
            <w:r w:rsidRPr="00C456B7">
              <w:rPr>
                <w:rFonts w:cs="Arial"/>
              </w:rPr>
              <w:t>1</w:t>
            </w:r>
          </w:p>
        </w:tc>
        <w:tc>
          <w:tcPr>
            <w:tcW w:w="1189" w:type="dxa"/>
            <w:vAlign w:val="center"/>
          </w:tcPr>
          <w:p w:rsidR="00E40A0D" w:rsidRPr="00C456B7" w:rsidRDefault="00C456B7" w:rsidP="00C65EC8">
            <w:pPr>
              <w:rPr>
                <w:rFonts w:cs="Arial"/>
              </w:rPr>
            </w:pPr>
            <w:r w:rsidRPr="00C456B7">
              <w:rPr>
                <w:rFonts w:cs="Arial"/>
              </w:rPr>
              <w:t>11</w:t>
            </w:r>
          </w:p>
        </w:tc>
      </w:tr>
      <w:tr w:rsidR="00E40A0D" w:rsidTr="00C65EC8">
        <w:tc>
          <w:tcPr>
            <w:tcW w:w="562" w:type="dxa"/>
            <w:vAlign w:val="center"/>
          </w:tcPr>
          <w:p w:rsidR="00E40A0D" w:rsidRDefault="002370E5" w:rsidP="00C65EC8">
            <w:pPr>
              <w:rPr>
                <w:b/>
                <w:szCs w:val="20"/>
              </w:rPr>
            </w:pPr>
            <w:r>
              <w:rPr>
                <w:b/>
                <w:szCs w:val="20"/>
              </w:rPr>
              <w:t>1</w:t>
            </w:r>
            <w:r w:rsidR="00C456B7">
              <w:rPr>
                <w:b/>
                <w:szCs w:val="20"/>
              </w:rPr>
              <w:t>3</w:t>
            </w:r>
          </w:p>
        </w:tc>
        <w:tc>
          <w:tcPr>
            <w:tcW w:w="567" w:type="dxa"/>
            <w:vAlign w:val="center"/>
          </w:tcPr>
          <w:p w:rsidR="00E40A0D" w:rsidRDefault="00CB1305" w:rsidP="00C65EC8">
            <w:pPr>
              <w:rPr>
                <w:b/>
              </w:rPr>
            </w:pPr>
            <w:r>
              <w:rPr>
                <w:b/>
              </w:rPr>
              <w:t>N</w:t>
            </w:r>
          </w:p>
        </w:tc>
        <w:tc>
          <w:tcPr>
            <w:tcW w:w="2628" w:type="dxa"/>
            <w:vAlign w:val="center"/>
          </w:tcPr>
          <w:p w:rsidR="00E40A0D" w:rsidRPr="00C771B3" w:rsidRDefault="006D3A73" w:rsidP="00C65EC8">
            <w:pPr>
              <w:rPr>
                <w:rFonts w:cs="Arial"/>
              </w:rPr>
            </w:pPr>
            <w:r>
              <w:rPr>
                <w:rFonts w:cs="Arial"/>
              </w:rPr>
              <w:t>La Batalla sobre la neutralidad de la red</w:t>
            </w:r>
          </w:p>
        </w:tc>
        <w:tc>
          <w:tcPr>
            <w:tcW w:w="1435" w:type="dxa"/>
            <w:vAlign w:val="center"/>
          </w:tcPr>
          <w:p w:rsidR="00E40A0D" w:rsidRDefault="00CB1305" w:rsidP="00C65EC8">
            <w:pPr>
              <w:rPr>
                <w:rFonts w:cs="Arial"/>
              </w:rPr>
            </w:pPr>
            <w:r>
              <w:rPr>
                <w:rFonts w:cs="Arial"/>
              </w:rPr>
              <w:t>J</w:t>
            </w:r>
          </w:p>
        </w:tc>
        <w:tc>
          <w:tcPr>
            <w:tcW w:w="1232" w:type="dxa"/>
            <w:vAlign w:val="center"/>
          </w:tcPr>
          <w:p w:rsidR="00E40A0D" w:rsidRPr="00C456B7" w:rsidRDefault="004A4C47" w:rsidP="00C65EC8">
            <w:pPr>
              <w:rPr>
                <w:rFonts w:cs="Arial"/>
              </w:rPr>
            </w:pPr>
            <w:r w:rsidRPr="00C456B7">
              <w:rPr>
                <w:rFonts w:cs="Arial"/>
              </w:rPr>
              <w:t>O</w:t>
            </w:r>
          </w:p>
        </w:tc>
        <w:tc>
          <w:tcPr>
            <w:tcW w:w="1215" w:type="dxa"/>
            <w:vAlign w:val="center"/>
          </w:tcPr>
          <w:p w:rsidR="00E40A0D" w:rsidRPr="00C456B7" w:rsidRDefault="004A4C47" w:rsidP="00C65EC8">
            <w:pPr>
              <w:rPr>
                <w:rFonts w:cs="Arial"/>
              </w:rPr>
            </w:pPr>
            <w:r w:rsidRPr="00C456B7">
              <w:rPr>
                <w:rFonts w:cs="Arial"/>
              </w:rPr>
              <w:t>1</w:t>
            </w:r>
          </w:p>
        </w:tc>
        <w:tc>
          <w:tcPr>
            <w:tcW w:w="1189" w:type="dxa"/>
            <w:vAlign w:val="center"/>
          </w:tcPr>
          <w:p w:rsidR="00E40A0D" w:rsidRPr="00C456B7" w:rsidRDefault="00C456B7" w:rsidP="00C65EC8">
            <w:pPr>
              <w:rPr>
                <w:rFonts w:cs="Arial"/>
              </w:rPr>
            </w:pPr>
            <w:r w:rsidRPr="00C456B7">
              <w:rPr>
                <w:rFonts w:cs="Arial"/>
              </w:rPr>
              <w:t>13</w:t>
            </w:r>
          </w:p>
        </w:tc>
      </w:tr>
      <w:tr w:rsidR="00E40A0D" w:rsidTr="00C65EC8">
        <w:tc>
          <w:tcPr>
            <w:tcW w:w="562" w:type="dxa"/>
            <w:vAlign w:val="center"/>
          </w:tcPr>
          <w:p w:rsidR="00E40A0D" w:rsidRDefault="002370E5" w:rsidP="00C65EC8">
            <w:pPr>
              <w:rPr>
                <w:b/>
                <w:szCs w:val="20"/>
              </w:rPr>
            </w:pPr>
            <w:r>
              <w:rPr>
                <w:b/>
                <w:szCs w:val="20"/>
              </w:rPr>
              <w:t>1</w:t>
            </w:r>
            <w:r w:rsidR="00C456B7">
              <w:rPr>
                <w:b/>
                <w:szCs w:val="20"/>
              </w:rPr>
              <w:t>4</w:t>
            </w:r>
          </w:p>
        </w:tc>
        <w:tc>
          <w:tcPr>
            <w:tcW w:w="567" w:type="dxa"/>
            <w:vAlign w:val="center"/>
          </w:tcPr>
          <w:p w:rsidR="00E40A0D" w:rsidRDefault="00CB1305" w:rsidP="00C65EC8">
            <w:pPr>
              <w:rPr>
                <w:b/>
              </w:rPr>
            </w:pPr>
            <w:r>
              <w:rPr>
                <w:b/>
              </w:rPr>
              <w:t>Ñ</w:t>
            </w:r>
          </w:p>
        </w:tc>
        <w:tc>
          <w:tcPr>
            <w:tcW w:w="2628" w:type="dxa"/>
            <w:vAlign w:val="center"/>
          </w:tcPr>
          <w:p w:rsidR="00E40A0D" w:rsidRPr="00C771B3" w:rsidRDefault="006D3A73" w:rsidP="00C65EC8">
            <w:pPr>
              <w:rPr>
                <w:rFonts w:cs="Arial"/>
              </w:rPr>
            </w:pPr>
            <w:r>
              <w:rPr>
                <w:rFonts w:cs="Arial"/>
              </w:rPr>
              <w:t>El desafío de Big Data</w:t>
            </w:r>
          </w:p>
        </w:tc>
        <w:tc>
          <w:tcPr>
            <w:tcW w:w="1435" w:type="dxa"/>
            <w:vAlign w:val="center"/>
          </w:tcPr>
          <w:p w:rsidR="00E40A0D" w:rsidRDefault="00CB1305" w:rsidP="00C65EC8">
            <w:pPr>
              <w:rPr>
                <w:rFonts w:cs="Arial"/>
              </w:rPr>
            </w:pPr>
            <w:r>
              <w:rPr>
                <w:rFonts w:cs="Arial"/>
              </w:rPr>
              <w:t>K</w:t>
            </w:r>
          </w:p>
        </w:tc>
        <w:tc>
          <w:tcPr>
            <w:tcW w:w="1232" w:type="dxa"/>
            <w:vAlign w:val="center"/>
          </w:tcPr>
          <w:p w:rsidR="00E40A0D" w:rsidRPr="00C456B7" w:rsidRDefault="004A4C47" w:rsidP="00C65EC8">
            <w:pPr>
              <w:rPr>
                <w:rFonts w:cs="Arial"/>
              </w:rPr>
            </w:pPr>
            <w:r w:rsidRPr="00C456B7">
              <w:rPr>
                <w:rFonts w:cs="Arial"/>
              </w:rPr>
              <w:t>P</w:t>
            </w:r>
          </w:p>
        </w:tc>
        <w:tc>
          <w:tcPr>
            <w:tcW w:w="1215" w:type="dxa"/>
            <w:vAlign w:val="center"/>
          </w:tcPr>
          <w:p w:rsidR="00E40A0D" w:rsidRPr="00C456B7" w:rsidRDefault="004A4C47" w:rsidP="00C65EC8">
            <w:pPr>
              <w:rPr>
                <w:rFonts w:cs="Arial"/>
              </w:rPr>
            </w:pPr>
            <w:r w:rsidRPr="00C456B7">
              <w:rPr>
                <w:rFonts w:cs="Arial"/>
              </w:rPr>
              <w:t>1</w:t>
            </w:r>
          </w:p>
        </w:tc>
        <w:tc>
          <w:tcPr>
            <w:tcW w:w="1189" w:type="dxa"/>
            <w:vAlign w:val="center"/>
          </w:tcPr>
          <w:p w:rsidR="00E40A0D" w:rsidRPr="00C456B7" w:rsidRDefault="00C456B7" w:rsidP="00C65EC8">
            <w:pPr>
              <w:rPr>
                <w:rFonts w:cs="Arial"/>
              </w:rPr>
            </w:pPr>
            <w:r w:rsidRPr="00C456B7">
              <w:rPr>
                <w:rFonts w:cs="Arial"/>
              </w:rPr>
              <w:t>13</w:t>
            </w:r>
          </w:p>
        </w:tc>
      </w:tr>
      <w:tr w:rsidR="00E40A0D" w:rsidTr="00C65EC8">
        <w:tc>
          <w:tcPr>
            <w:tcW w:w="562" w:type="dxa"/>
            <w:vAlign w:val="center"/>
          </w:tcPr>
          <w:p w:rsidR="00E40A0D" w:rsidRDefault="002370E5" w:rsidP="00C65EC8">
            <w:pPr>
              <w:rPr>
                <w:b/>
                <w:szCs w:val="20"/>
              </w:rPr>
            </w:pPr>
            <w:r>
              <w:rPr>
                <w:b/>
                <w:szCs w:val="20"/>
              </w:rPr>
              <w:t>1</w:t>
            </w:r>
            <w:r w:rsidR="00C456B7">
              <w:rPr>
                <w:b/>
                <w:szCs w:val="20"/>
              </w:rPr>
              <w:t>6</w:t>
            </w:r>
          </w:p>
        </w:tc>
        <w:tc>
          <w:tcPr>
            <w:tcW w:w="567" w:type="dxa"/>
            <w:vAlign w:val="center"/>
          </w:tcPr>
          <w:p w:rsidR="00E40A0D" w:rsidRDefault="00CB1305" w:rsidP="00C65EC8">
            <w:pPr>
              <w:rPr>
                <w:b/>
              </w:rPr>
            </w:pPr>
            <w:r>
              <w:rPr>
                <w:b/>
              </w:rPr>
              <w:t>O</w:t>
            </w:r>
          </w:p>
        </w:tc>
        <w:tc>
          <w:tcPr>
            <w:tcW w:w="2628" w:type="dxa"/>
            <w:vAlign w:val="center"/>
          </w:tcPr>
          <w:p w:rsidR="00E40A0D" w:rsidRPr="00C771B3" w:rsidRDefault="00CB1305" w:rsidP="00C65EC8">
            <w:pPr>
              <w:rPr>
                <w:rFonts w:cs="Arial"/>
              </w:rPr>
            </w:pPr>
            <w:r w:rsidRPr="00CB1305">
              <w:rPr>
                <w:rFonts w:cs="Arial"/>
              </w:rPr>
              <w:t>¿Qué es la administración de relaciones con los clientes (CRM)?</w:t>
            </w:r>
          </w:p>
        </w:tc>
        <w:tc>
          <w:tcPr>
            <w:tcW w:w="1435" w:type="dxa"/>
            <w:vAlign w:val="center"/>
          </w:tcPr>
          <w:p w:rsidR="00E40A0D" w:rsidRDefault="00CB1305" w:rsidP="00C65EC8">
            <w:pPr>
              <w:rPr>
                <w:rFonts w:cs="Arial"/>
              </w:rPr>
            </w:pPr>
            <w:r>
              <w:rPr>
                <w:rFonts w:cs="Arial"/>
              </w:rPr>
              <w:t>Ñ</w:t>
            </w:r>
          </w:p>
        </w:tc>
        <w:tc>
          <w:tcPr>
            <w:tcW w:w="1232" w:type="dxa"/>
            <w:vAlign w:val="center"/>
          </w:tcPr>
          <w:p w:rsidR="00E40A0D" w:rsidRPr="00C456B7" w:rsidRDefault="004A4C47" w:rsidP="00C65EC8">
            <w:pPr>
              <w:rPr>
                <w:rFonts w:cs="Arial"/>
              </w:rPr>
            </w:pPr>
            <w:r w:rsidRPr="00C456B7">
              <w:rPr>
                <w:rFonts w:cs="Arial"/>
              </w:rPr>
              <w:t>M</w:t>
            </w:r>
          </w:p>
        </w:tc>
        <w:tc>
          <w:tcPr>
            <w:tcW w:w="1215" w:type="dxa"/>
            <w:vAlign w:val="center"/>
          </w:tcPr>
          <w:p w:rsidR="00E40A0D" w:rsidRPr="00C456B7" w:rsidRDefault="004A4C47" w:rsidP="00C65EC8">
            <w:pPr>
              <w:rPr>
                <w:rFonts w:cs="Arial"/>
              </w:rPr>
            </w:pPr>
            <w:r w:rsidRPr="00C456B7">
              <w:rPr>
                <w:rFonts w:cs="Arial"/>
              </w:rPr>
              <w:t>1</w:t>
            </w:r>
          </w:p>
        </w:tc>
        <w:tc>
          <w:tcPr>
            <w:tcW w:w="1189" w:type="dxa"/>
            <w:vAlign w:val="center"/>
          </w:tcPr>
          <w:p w:rsidR="00E40A0D" w:rsidRPr="00C456B7" w:rsidRDefault="00C456B7" w:rsidP="00C65EC8">
            <w:pPr>
              <w:rPr>
                <w:rFonts w:cs="Arial"/>
              </w:rPr>
            </w:pPr>
            <w:r w:rsidRPr="00C456B7">
              <w:rPr>
                <w:rFonts w:cs="Arial"/>
              </w:rPr>
              <w:t>16</w:t>
            </w:r>
          </w:p>
        </w:tc>
      </w:tr>
      <w:tr w:rsidR="00E40A0D" w:rsidTr="00C65EC8">
        <w:tc>
          <w:tcPr>
            <w:tcW w:w="562" w:type="dxa"/>
            <w:vAlign w:val="center"/>
          </w:tcPr>
          <w:p w:rsidR="00E40A0D" w:rsidRDefault="002370E5" w:rsidP="00C65EC8">
            <w:pPr>
              <w:rPr>
                <w:b/>
                <w:szCs w:val="20"/>
              </w:rPr>
            </w:pPr>
            <w:r>
              <w:rPr>
                <w:b/>
                <w:szCs w:val="20"/>
              </w:rPr>
              <w:t>1</w:t>
            </w:r>
            <w:r w:rsidR="00C456B7">
              <w:rPr>
                <w:b/>
                <w:szCs w:val="20"/>
              </w:rPr>
              <w:t>7</w:t>
            </w:r>
          </w:p>
        </w:tc>
        <w:tc>
          <w:tcPr>
            <w:tcW w:w="567" w:type="dxa"/>
            <w:vAlign w:val="center"/>
          </w:tcPr>
          <w:p w:rsidR="00E40A0D" w:rsidRDefault="00CB1305" w:rsidP="00C65EC8">
            <w:pPr>
              <w:rPr>
                <w:b/>
              </w:rPr>
            </w:pPr>
            <w:r>
              <w:rPr>
                <w:b/>
              </w:rPr>
              <w:t>P</w:t>
            </w:r>
          </w:p>
        </w:tc>
        <w:tc>
          <w:tcPr>
            <w:tcW w:w="2628" w:type="dxa"/>
            <w:vAlign w:val="center"/>
          </w:tcPr>
          <w:p w:rsidR="00E40A0D" w:rsidRPr="00C771B3" w:rsidRDefault="00CB1305" w:rsidP="00C65EC8">
            <w:pPr>
              <w:rPr>
                <w:rFonts w:cs="Arial"/>
              </w:rPr>
            </w:pPr>
            <w:r w:rsidRPr="00CB1305">
              <w:rPr>
                <w:rFonts w:cs="Arial"/>
              </w:rPr>
              <w:t>Beneficios y retos de la planeación de recursos empresariales</w:t>
            </w:r>
          </w:p>
        </w:tc>
        <w:tc>
          <w:tcPr>
            <w:tcW w:w="1435" w:type="dxa"/>
            <w:vAlign w:val="center"/>
          </w:tcPr>
          <w:p w:rsidR="00E40A0D" w:rsidRDefault="00CB1305" w:rsidP="00C65EC8">
            <w:pPr>
              <w:rPr>
                <w:rFonts w:cs="Arial"/>
              </w:rPr>
            </w:pPr>
            <w:r>
              <w:rPr>
                <w:rFonts w:cs="Arial"/>
              </w:rPr>
              <w:t>O</w:t>
            </w:r>
          </w:p>
        </w:tc>
        <w:tc>
          <w:tcPr>
            <w:tcW w:w="1232" w:type="dxa"/>
            <w:vAlign w:val="center"/>
          </w:tcPr>
          <w:p w:rsidR="00E40A0D" w:rsidRPr="00C456B7" w:rsidRDefault="004A4C47" w:rsidP="00C65EC8">
            <w:pPr>
              <w:rPr>
                <w:rFonts w:cs="Arial"/>
              </w:rPr>
            </w:pPr>
            <w:r w:rsidRPr="00C456B7">
              <w:rPr>
                <w:rFonts w:cs="Arial"/>
              </w:rPr>
              <w:t>N</w:t>
            </w:r>
          </w:p>
        </w:tc>
        <w:tc>
          <w:tcPr>
            <w:tcW w:w="1215" w:type="dxa"/>
            <w:vAlign w:val="center"/>
          </w:tcPr>
          <w:p w:rsidR="00E40A0D" w:rsidRPr="00C456B7" w:rsidRDefault="004A4C47" w:rsidP="00C65EC8">
            <w:pPr>
              <w:rPr>
                <w:rFonts w:cs="Arial"/>
              </w:rPr>
            </w:pPr>
            <w:r w:rsidRPr="00C456B7">
              <w:rPr>
                <w:rFonts w:cs="Arial"/>
              </w:rPr>
              <w:t>2</w:t>
            </w:r>
          </w:p>
        </w:tc>
        <w:tc>
          <w:tcPr>
            <w:tcW w:w="1189" w:type="dxa"/>
            <w:vAlign w:val="center"/>
          </w:tcPr>
          <w:p w:rsidR="00E40A0D" w:rsidRPr="00C456B7" w:rsidRDefault="00C456B7" w:rsidP="00C65EC8">
            <w:pPr>
              <w:rPr>
                <w:rFonts w:cs="Arial"/>
              </w:rPr>
            </w:pPr>
            <w:r w:rsidRPr="00C456B7">
              <w:rPr>
                <w:rFonts w:cs="Arial"/>
              </w:rPr>
              <w:t>16</w:t>
            </w:r>
          </w:p>
        </w:tc>
      </w:tr>
      <w:tr w:rsidR="00E40A0D" w:rsidTr="00C65EC8">
        <w:tc>
          <w:tcPr>
            <w:tcW w:w="562" w:type="dxa"/>
            <w:vAlign w:val="center"/>
          </w:tcPr>
          <w:p w:rsidR="00E40A0D" w:rsidRDefault="006D3A73" w:rsidP="00C65EC8">
            <w:pPr>
              <w:rPr>
                <w:b/>
                <w:szCs w:val="20"/>
              </w:rPr>
            </w:pPr>
            <w:r>
              <w:rPr>
                <w:b/>
                <w:szCs w:val="20"/>
              </w:rPr>
              <w:t>1</w:t>
            </w:r>
            <w:r w:rsidR="00C456B7">
              <w:rPr>
                <w:b/>
                <w:szCs w:val="20"/>
              </w:rPr>
              <w:t>8</w:t>
            </w:r>
          </w:p>
        </w:tc>
        <w:tc>
          <w:tcPr>
            <w:tcW w:w="567" w:type="dxa"/>
            <w:vAlign w:val="center"/>
          </w:tcPr>
          <w:p w:rsidR="00E40A0D" w:rsidRDefault="00CB1305" w:rsidP="00C65EC8">
            <w:pPr>
              <w:rPr>
                <w:b/>
              </w:rPr>
            </w:pPr>
            <w:r>
              <w:rPr>
                <w:b/>
              </w:rPr>
              <w:t>Q</w:t>
            </w:r>
          </w:p>
        </w:tc>
        <w:tc>
          <w:tcPr>
            <w:tcW w:w="2628" w:type="dxa"/>
            <w:vAlign w:val="center"/>
          </w:tcPr>
          <w:p w:rsidR="00E40A0D" w:rsidRPr="00C771B3" w:rsidRDefault="00CB1305" w:rsidP="00C65EC8">
            <w:pPr>
              <w:rPr>
                <w:rFonts w:cs="Arial"/>
              </w:rPr>
            </w:pPr>
            <w:r w:rsidRPr="00CB1305">
              <w:rPr>
                <w:rFonts w:cs="Arial"/>
              </w:rPr>
              <w:t>¿Qué es la administración de la cadena de suministro (SCM)?</w:t>
            </w:r>
          </w:p>
        </w:tc>
        <w:tc>
          <w:tcPr>
            <w:tcW w:w="1435" w:type="dxa"/>
            <w:vAlign w:val="center"/>
          </w:tcPr>
          <w:p w:rsidR="00E40A0D" w:rsidRDefault="00CB1305" w:rsidP="00C65EC8">
            <w:pPr>
              <w:rPr>
                <w:rFonts w:cs="Arial"/>
              </w:rPr>
            </w:pPr>
            <w:r>
              <w:rPr>
                <w:rFonts w:cs="Arial"/>
              </w:rPr>
              <w:t>P</w:t>
            </w:r>
          </w:p>
        </w:tc>
        <w:tc>
          <w:tcPr>
            <w:tcW w:w="1232" w:type="dxa"/>
            <w:vAlign w:val="center"/>
          </w:tcPr>
          <w:p w:rsidR="00E40A0D" w:rsidRPr="00C456B7" w:rsidRDefault="004A4C47" w:rsidP="00C65EC8">
            <w:pPr>
              <w:rPr>
                <w:rFonts w:cs="Arial"/>
              </w:rPr>
            </w:pPr>
            <w:r w:rsidRPr="00C456B7">
              <w:rPr>
                <w:rFonts w:cs="Arial"/>
              </w:rPr>
              <w:t>Q</w:t>
            </w:r>
          </w:p>
        </w:tc>
        <w:tc>
          <w:tcPr>
            <w:tcW w:w="1215" w:type="dxa"/>
            <w:vAlign w:val="center"/>
          </w:tcPr>
          <w:p w:rsidR="00E40A0D" w:rsidRPr="00C456B7" w:rsidRDefault="004A4C47" w:rsidP="00C65EC8">
            <w:pPr>
              <w:rPr>
                <w:rFonts w:cs="Arial"/>
              </w:rPr>
            </w:pPr>
            <w:r w:rsidRPr="00C456B7">
              <w:rPr>
                <w:rFonts w:cs="Arial"/>
              </w:rPr>
              <w:t>11</w:t>
            </w:r>
          </w:p>
        </w:tc>
        <w:tc>
          <w:tcPr>
            <w:tcW w:w="1189" w:type="dxa"/>
            <w:vAlign w:val="center"/>
          </w:tcPr>
          <w:p w:rsidR="00E40A0D" w:rsidRPr="00C456B7" w:rsidRDefault="00C456B7" w:rsidP="00C65EC8">
            <w:pPr>
              <w:rPr>
                <w:rFonts w:cs="Arial"/>
              </w:rPr>
            </w:pPr>
            <w:r w:rsidRPr="00C456B7">
              <w:rPr>
                <w:rFonts w:cs="Arial"/>
              </w:rPr>
              <w:t>18</w:t>
            </w:r>
          </w:p>
        </w:tc>
      </w:tr>
      <w:tr w:rsidR="00CB1305" w:rsidTr="00C65EC8">
        <w:tc>
          <w:tcPr>
            <w:tcW w:w="562" w:type="dxa"/>
            <w:vAlign w:val="center"/>
          </w:tcPr>
          <w:p w:rsidR="00CB1305" w:rsidRDefault="00CB1305" w:rsidP="00C65EC8">
            <w:pPr>
              <w:rPr>
                <w:b/>
                <w:szCs w:val="20"/>
              </w:rPr>
            </w:pPr>
            <w:r>
              <w:rPr>
                <w:b/>
                <w:szCs w:val="20"/>
              </w:rPr>
              <w:t>1</w:t>
            </w:r>
            <w:r w:rsidR="00C456B7">
              <w:rPr>
                <w:b/>
                <w:szCs w:val="20"/>
              </w:rPr>
              <w:t>9</w:t>
            </w:r>
          </w:p>
        </w:tc>
        <w:tc>
          <w:tcPr>
            <w:tcW w:w="567" w:type="dxa"/>
            <w:vAlign w:val="center"/>
          </w:tcPr>
          <w:p w:rsidR="00CB1305" w:rsidRDefault="004A4C47" w:rsidP="00C65EC8">
            <w:pPr>
              <w:rPr>
                <w:b/>
              </w:rPr>
            </w:pPr>
            <w:r>
              <w:rPr>
                <w:b/>
              </w:rPr>
              <w:t>R</w:t>
            </w:r>
          </w:p>
        </w:tc>
        <w:tc>
          <w:tcPr>
            <w:tcW w:w="2628" w:type="dxa"/>
            <w:vAlign w:val="center"/>
          </w:tcPr>
          <w:p w:rsidR="00CB1305" w:rsidRPr="00CB1305" w:rsidRDefault="00CB1305" w:rsidP="00C65EC8">
            <w:pPr>
              <w:rPr>
                <w:rFonts w:cs="Arial"/>
              </w:rPr>
            </w:pPr>
            <w:r>
              <w:rPr>
                <w:rFonts w:cs="Arial"/>
              </w:rPr>
              <w:t>Administración del Conocimiento</w:t>
            </w:r>
          </w:p>
        </w:tc>
        <w:tc>
          <w:tcPr>
            <w:tcW w:w="1435" w:type="dxa"/>
            <w:vAlign w:val="center"/>
          </w:tcPr>
          <w:p w:rsidR="00CB1305" w:rsidRDefault="00CB1305" w:rsidP="00C65EC8">
            <w:pPr>
              <w:rPr>
                <w:rFonts w:cs="Arial"/>
              </w:rPr>
            </w:pPr>
            <w:r>
              <w:rPr>
                <w:rFonts w:cs="Arial"/>
              </w:rPr>
              <w:t>Q</w:t>
            </w:r>
          </w:p>
        </w:tc>
        <w:tc>
          <w:tcPr>
            <w:tcW w:w="1232" w:type="dxa"/>
            <w:vAlign w:val="center"/>
          </w:tcPr>
          <w:p w:rsidR="00CB1305" w:rsidRPr="00C456B7" w:rsidRDefault="004A4C47" w:rsidP="00C65EC8">
            <w:pPr>
              <w:rPr>
                <w:rFonts w:cs="Arial"/>
              </w:rPr>
            </w:pPr>
            <w:r w:rsidRPr="00C456B7">
              <w:rPr>
                <w:rFonts w:cs="Arial"/>
              </w:rPr>
              <w:t>R</w:t>
            </w:r>
          </w:p>
        </w:tc>
        <w:tc>
          <w:tcPr>
            <w:tcW w:w="1215" w:type="dxa"/>
            <w:vAlign w:val="center"/>
          </w:tcPr>
          <w:p w:rsidR="00CB1305" w:rsidRPr="00C456B7" w:rsidRDefault="004A4C47" w:rsidP="00C65EC8">
            <w:pPr>
              <w:rPr>
                <w:rFonts w:cs="Arial"/>
              </w:rPr>
            </w:pPr>
            <w:r w:rsidRPr="00C456B7">
              <w:rPr>
                <w:rFonts w:cs="Arial"/>
              </w:rPr>
              <w:t>1</w:t>
            </w:r>
          </w:p>
        </w:tc>
        <w:tc>
          <w:tcPr>
            <w:tcW w:w="1189" w:type="dxa"/>
            <w:vAlign w:val="center"/>
          </w:tcPr>
          <w:p w:rsidR="00CB1305" w:rsidRPr="00C456B7" w:rsidRDefault="00C456B7" w:rsidP="00C65EC8">
            <w:pPr>
              <w:rPr>
                <w:rFonts w:cs="Arial"/>
              </w:rPr>
            </w:pPr>
            <w:r w:rsidRPr="00C456B7">
              <w:rPr>
                <w:rFonts w:cs="Arial"/>
              </w:rPr>
              <w:t>19</w:t>
            </w:r>
          </w:p>
        </w:tc>
      </w:tr>
      <w:tr w:rsidR="004A4C47" w:rsidTr="004A4C47">
        <w:trPr>
          <w:trHeight w:val="70"/>
        </w:trPr>
        <w:tc>
          <w:tcPr>
            <w:tcW w:w="8828" w:type="dxa"/>
            <w:gridSpan w:val="7"/>
            <w:vAlign w:val="center"/>
          </w:tcPr>
          <w:p w:rsidR="004A4C47" w:rsidRPr="00307F65" w:rsidRDefault="004A4C47" w:rsidP="00C65EC8">
            <w:pPr>
              <w:rPr>
                <w:rFonts w:cs="Arial"/>
                <w:highlight w:val="yellow"/>
              </w:rPr>
            </w:pPr>
          </w:p>
        </w:tc>
      </w:tr>
    </w:tbl>
    <w:p w:rsidR="001D19BA" w:rsidRDefault="001D19BA" w:rsidP="001D19BA">
      <w:pPr>
        <w:spacing w:after="0"/>
        <w:jc w:val="both"/>
        <w:rPr>
          <w:rFonts w:cstheme="minorHAnsi"/>
          <w:sz w:val="24"/>
          <w:szCs w:val="24"/>
        </w:rPr>
      </w:pPr>
    </w:p>
    <w:p w:rsidR="001D19BA" w:rsidRDefault="001D19BA" w:rsidP="001D19BA">
      <w:pPr>
        <w:spacing w:after="0"/>
        <w:jc w:val="both"/>
        <w:rPr>
          <w:rFonts w:cstheme="minorHAnsi"/>
          <w:sz w:val="24"/>
          <w:szCs w:val="24"/>
        </w:rPr>
      </w:pPr>
    </w:p>
    <w:p w:rsidR="001D19BA" w:rsidRPr="0058066F" w:rsidRDefault="00770C34" w:rsidP="0058066F">
      <w:pPr>
        <w:spacing w:after="0"/>
        <w:jc w:val="right"/>
        <w:rPr>
          <w:rFonts w:cstheme="minorHAnsi"/>
          <w:b/>
          <w:sz w:val="20"/>
          <w:szCs w:val="24"/>
        </w:rPr>
      </w:pPr>
      <w:hyperlink w:anchor="Contenido" w:history="1">
        <w:r w:rsidR="001D19BA" w:rsidRPr="008878BF">
          <w:rPr>
            <w:rStyle w:val="Hipervnculo"/>
            <w:rFonts w:cstheme="minorHAnsi"/>
            <w:b/>
            <w:sz w:val="20"/>
            <w:szCs w:val="24"/>
          </w:rPr>
          <w:t>Contenido</w:t>
        </w:r>
      </w:hyperlink>
    </w:p>
    <w:p w:rsidR="00965EED" w:rsidRDefault="002332E6" w:rsidP="001A7853">
      <w:pPr>
        <w:pStyle w:val="Ttulo1"/>
        <w:numPr>
          <w:ilvl w:val="0"/>
          <w:numId w:val="3"/>
        </w:numPr>
      </w:pPr>
      <w:bookmarkStart w:id="5" w:name="_Toc38477355"/>
      <w:r>
        <w:lastRenderedPageBreak/>
        <w:t xml:space="preserve">SECTOR ECONOMICO DE </w:t>
      </w:r>
      <w:r w:rsidRPr="002332E6">
        <w:t>COLOMBIA</w:t>
      </w:r>
      <w:bookmarkEnd w:id="5"/>
    </w:p>
    <w:p w:rsidR="00965EED" w:rsidRDefault="00346220" w:rsidP="00965EED">
      <w:pPr>
        <w:spacing w:after="0"/>
        <w:jc w:val="both"/>
        <w:rPr>
          <w:rFonts w:cstheme="minorHAnsi"/>
          <w:sz w:val="24"/>
          <w:szCs w:val="24"/>
        </w:rPr>
      </w:pPr>
      <w:r>
        <w:rPr>
          <w:rFonts w:cstheme="minorHAnsi"/>
          <w:sz w:val="24"/>
          <w:szCs w:val="24"/>
        </w:rPr>
        <w:t>La empresa pertenece al sector secundario</w:t>
      </w:r>
      <w:r w:rsidR="000A1F51">
        <w:rPr>
          <w:rFonts w:cstheme="minorHAnsi"/>
          <w:sz w:val="24"/>
          <w:szCs w:val="24"/>
        </w:rPr>
        <w:t xml:space="preserve"> o industrial</w:t>
      </w:r>
      <w:r>
        <w:rPr>
          <w:rFonts w:cstheme="minorHAnsi"/>
          <w:sz w:val="24"/>
          <w:szCs w:val="24"/>
        </w:rPr>
        <w:t xml:space="preserve">, ya que se encarga </w:t>
      </w:r>
      <w:r w:rsidR="000A1F51">
        <w:rPr>
          <w:rFonts w:cstheme="minorHAnsi"/>
          <w:sz w:val="24"/>
          <w:szCs w:val="24"/>
        </w:rPr>
        <w:t>de transformar</w:t>
      </w:r>
      <w:r>
        <w:rPr>
          <w:rFonts w:cstheme="minorHAnsi"/>
          <w:sz w:val="24"/>
          <w:szCs w:val="24"/>
        </w:rPr>
        <w:t xml:space="preserve"> materias primas para la elaboración de envases plásticos</w:t>
      </w:r>
      <w:r w:rsidR="000A1F51">
        <w:rPr>
          <w:rFonts w:cstheme="minorHAnsi"/>
          <w:sz w:val="24"/>
          <w:szCs w:val="24"/>
        </w:rPr>
        <w:t>.  Transforma el plástico a través de métodos como la inyección, extrusión y extrusión soplado.</w:t>
      </w:r>
      <w:r w:rsidR="00C86A91">
        <w:rPr>
          <w:rFonts w:cstheme="minorHAnsi"/>
          <w:sz w:val="24"/>
          <w:szCs w:val="24"/>
        </w:rPr>
        <w:t xml:space="preserve">  A su vez la empresa fabrica y distribuye moldes de los envases a producir, los cuales son elaborados en láminas de metal y se utilizan en el proceso productivo, siendo estos una parte esencial para el éxito de la ejecución de los proyectos en la compañía.</w:t>
      </w:r>
    </w:p>
    <w:p w:rsidR="00965EED" w:rsidRDefault="00965EED"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2332E6" w:rsidRDefault="002332E6" w:rsidP="00965EED">
      <w:pPr>
        <w:spacing w:after="0"/>
        <w:jc w:val="both"/>
        <w:rPr>
          <w:rFonts w:cstheme="minorHAnsi"/>
          <w:sz w:val="24"/>
          <w:szCs w:val="24"/>
        </w:rPr>
      </w:pPr>
    </w:p>
    <w:p w:rsidR="00965EED" w:rsidRPr="008878BF" w:rsidRDefault="00770C34" w:rsidP="008878BF">
      <w:pPr>
        <w:spacing w:after="0"/>
        <w:jc w:val="right"/>
        <w:rPr>
          <w:rFonts w:cstheme="minorHAnsi"/>
          <w:b/>
          <w:sz w:val="20"/>
          <w:szCs w:val="24"/>
        </w:rPr>
      </w:pPr>
      <w:hyperlink w:anchor="Contenido" w:history="1">
        <w:r w:rsidR="008878BF" w:rsidRPr="008878BF">
          <w:rPr>
            <w:rStyle w:val="Hipervnculo"/>
            <w:rFonts w:cstheme="minorHAnsi"/>
            <w:b/>
            <w:sz w:val="20"/>
            <w:szCs w:val="24"/>
          </w:rPr>
          <w:t>Contenido</w:t>
        </w:r>
      </w:hyperlink>
    </w:p>
    <w:p w:rsidR="00983E2A" w:rsidRPr="00A93FDE" w:rsidRDefault="00983E2A">
      <w:pPr>
        <w:rPr>
          <w:rFonts w:cstheme="minorHAnsi"/>
          <w:sz w:val="24"/>
          <w:szCs w:val="24"/>
        </w:rPr>
      </w:pPr>
      <w:r w:rsidRPr="00A93FDE">
        <w:rPr>
          <w:rFonts w:cstheme="minorHAnsi"/>
          <w:sz w:val="24"/>
          <w:szCs w:val="24"/>
        </w:rPr>
        <w:br w:type="page"/>
      </w:r>
    </w:p>
    <w:p w:rsidR="006D4AAC" w:rsidRPr="00A93FDE" w:rsidRDefault="009972B9" w:rsidP="001A7853">
      <w:pPr>
        <w:pStyle w:val="Ttulo1"/>
        <w:numPr>
          <w:ilvl w:val="0"/>
          <w:numId w:val="3"/>
        </w:numPr>
        <w:jc w:val="both"/>
        <w:rPr>
          <w:rFonts w:asciiTheme="minorHAnsi" w:hAnsiTheme="minorHAnsi"/>
        </w:rPr>
      </w:pPr>
      <w:bookmarkStart w:id="6" w:name="_Toc38477356"/>
      <w:r>
        <w:lastRenderedPageBreak/>
        <w:t>LA INTERDEPENDENCIA ENTRE ORGANIZACIONES Y SISTEMAS DE INFORMACIÓN</w:t>
      </w:r>
      <w:bookmarkEnd w:id="6"/>
    </w:p>
    <w:p w:rsidR="00675FEC" w:rsidRPr="00C859A5" w:rsidRDefault="00675FEC" w:rsidP="00FE3DF1">
      <w:pPr>
        <w:spacing w:after="0"/>
        <w:jc w:val="both"/>
        <w:rPr>
          <w:rFonts w:cstheme="minorHAnsi"/>
          <w:sz w:val="10"/>
          <w:szCs w:val="24"/>
        </w:rPr>
      </w:pPr>
    </w:p>
    <w:p w:rsidR="00675FEC" w:rsidRDefault="00BE3C8F" w:rsidP="00BE3C8F">
      <w:pPr>
        <w:spacing w:after="0"/>
        <w:jc w:val="center"/>
        <w:rPr>
          <w:rFonts w:cstheme="minorHAnsi"/>
          <w:sz w:val="24"/>
          <w:szCs w:val="24"/>
        </w:rPr>
      </w:pPr>
      <w:r>
        <w:rPr>
          <w:rFonts w:cstheme="minorHAnsi"/>
          <w:noProof/>
          <w:sz w:val="24"/>
          <w:szCs w:val="24"/>
          <w:lang w:eastAsia="es-CO"/>
        </w:rPr>
        <w:drawing>
          <wp:inline distT="0" distB="0" distL="0" distR="0">
            <wp:extent cx="4081795" cy="216282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82B72.tmp"/>
                    <pic:cNvPicPr/>
                  </pic:nvPicPr>
                  <pic:blipFill>
                    <a:blip r:embed="rId11">
                      <a:extLst>
                        <a:ext uri="{28A0092B-C50C-407E-A947-70E740481C1C}">
                          <a14:useLocalDpi xmlns:a14="http://schemas.microsoft.com/office/drawing/2010/main" val="0"/>
                        </a:ext>
                      </a:extLst>
                    </a:blip>
                    <a:stretch>
                      <a:fillRect/>
                    </a:stretch>
                  </pic:blipFill>
                  <pic:spPr>
                    <a:xfrm>
                      <a:off x="0" y="0"/>
                      <a:ext cx="4121769" cy="2184002"/>
                    </a:xfrm>
                    <a:prstGeom prst="rect">
                      <a:avLst/>
                    </a:prstGeom>
                  </pic:spPr>
                </pic:pic>
              </a:graphicData>
            </a:graphic>
          </wp:inline>
        </w:drawing>
      </w:r>
    </w:p>
    <w:p w:rsidR="00675FEC" w:rsidRPr="00C859A5" w:rsidRDefault="00675FEC" w:rsidP="00FE3DF1">
      <w:pPr>
        <w:spacing w:after="0"/>
        <w:jc w:val="both"/>
        <w:rPr>
          <w:rFonts w:cstheme="minorHAnsi"/>
          <w:sz w:val="12"/>
          <w:szCs w:val="24"/>
        </w:rPr>
      </w:pPr>
    </w:p>
    <w:p w:rsidR="00BE3C8F" w:rsidRPr="00BE3C8F" w:rsidRDefault="00BE3C8F" w:rsidP="00BE3C8F">
      <w:pPr>
        <w:spacing w:after="0"/>
        <w:jc w:val="both"/>
        <w:rPr>
          <w:rFonts w:cstheme="minorHAnsi"/>
          <w:sz w:val="24"/>
          <w:szCs w:val="24"/>
        </w:rPr>
      </w:pPr>
      <w:r w:rsidRPr="00BE3C8F">
        <w:rPr>
          <w:rFonts w:cstheme="minorHAnsi"/>
          <w:sz w:val="24"/>
          <w:szCs w:val="24"/>
        </w:rPr>
        <w:t>En los sistemas contemporáneos hay una interdependencia cada vez mayor en</w:t>
      </w:r>
      <w:r>
        <w:rPr>
          <w:rFonts w:cstheme="minorHAnsi"/>
          <w:sz w:val="24"/>
          <w:szCs w:val="24"/>
        </w:rPr>
        <w:t xml:space="preserve">tre los sistemas de información </w:t>
      </w:r>
      <w:r w:rsidRPr="00BE3C8F">
        <w:rPr>
          <w:rFonts w:cstheme="minorHAnsi"/>
          <w:sz w:val="24"/>
          <w:szCs w:val="24"/>
        </w:rPr>
        <w:t>de una empresa y sus herramientas de negocios. Los cambios en la estrategi</w:t>
      </w:r>
      <w:r>
        <w:rPr>
          <w:rFonts w:cstheme="minorHAnsi"/>
          <w:sz w:val="24"/>
          <w:szCs w:val="24"/>
        </w:rPr>
        <w:t xml:space="preserve">a, las reglas y los procesos de </w:t>
      </w:r>
      <w:r w:rsidRPr="00BE3C8F">
        <w:rPr>
          <w:rFonts w:cstheme="minorHAnsi"/>
          <w:sz w:val="24"/>
          <w:szCs w:val="24"/>
        </w:rPr>
        <w:t>negocios, requieren cada vez más cambios en el hardware, el software, las bases de datos y las telecomunicaciones.</w:t>
      </w:r>
    </w:p>
    <w:p w:rsidR="00FE3DF1" w:rsidRDefault="00BE3C8F" w:rsidP="00BE3C8F">
      <w:pPr>
        <w:spacing w:after="0"/>
        <w:jc w:val="both"/>
        <w:rPr>
          <w:rFonts w:cstheme="minorHAnsi"/>
          <w:sz w:val="24"/>
          <w:szCs w:val="24"/>
        </w:rPr>
      </w:pPr>
      <w:r w:rsidRPr="00BE3C8F">
        <w:rPr>
          <w:rFonts w:cstheme="minorHAnsi"/>
          <w:sz w:val="24"/>
          <w:szCs w:val="24"/>
        </w:rPr>
        <w:t>A menudo, lo que a la organización le gustaría hacer depende de lo que sus sistemas le permitan hacer.</w:t>
      </w:r>
    </w:p>
    <w:p w:rsidR="00BE3C8F" w:rsidRPr="00A93FDE" w:rsidRDefault="00BE3C8F" w:rsidP="00BE3C8F">
      <w:pPr>
        <w:spacing w:after="0"/>
        <w:jc w:val="both"/>
        <w:rPr>
          <w:rFonts w:cstheme="minorHAnsi"/>
          <w:sz w:val="24"/>
          <w:szCs w:val="24"/>
        </w:rPr>
      </w:pPr>
    </w:p>
    <w:p w:rsidR="00DD0C00" w:rsidRPr="00A93FDE" w:rsidRDefault="009972B9" w:rsidP="001A7853">
      <w:pPr>
        <w:pStyle w:val="Ttulo1"/>
        <w:numPr>
          <w:ilvl w:val="0"/>
          <w:numId w:val="3"/>
        </w:numPr>
        <w:jc w:val="both"/>
      </w:pPr>
      <w:bookmarkStart w:id="7" w:name="_Toc38477357"/>
      <w:r>
        <w:t>LOS SISTEMAS DE INFORMACIÓN SON MÁS QUE COMPUTADORAS</w:t>
      </w:r>
      <w:bookmarkEnd w:id="7"/>
    </w:p>
    <w:p w:rsidR="00675FEC" w:rsidRDefault="007B507A" w:rsidP="007B507A">
      <w:pPr>
        <w:spacing w:after="0"/>
        <w:jc w:val="center"/>
        <w:rPr>
          <w:rFonts w:cstheme="minorHAnsi"/>
          <w:sz w:val="24"/>
          <w:szCs w:val="24"/>
        </w:rPr>
      </w:pPr>
      <w:r>
        <w:rPr>
          <w:rFonts w:cstheme="minorHAnsi"/>
          <w:noProof/>
          <w:sz w:val="24"/>
          <w:szCs w:val="24"/>
          <w:lang w:eastAsia="es-CO"/>
        </w:rPr>
        <w:drawing>
          <wp:inline distT="0" distB="0" distL="0" distR="0">
            <wp:extent cx="3145392" cy="25385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484991.tmp"/>
                    <pic:cNvPicPr/>
                  </pic:nvPicPr>
                  <pic:blipFill rotWithShape="1">
                    <a:blip r:embed="rId12">
                      <a:extLst>
                        <a:ext uri="{28A0092B-C50C-407E-A947-70E740481C1C}">
                          <a14:useLocalDpi xmlns:a14="http://schemas.microsoft.com/office/drawing/2010/main" val="0"/>
                        </a:ext>
                      </a:extLst>
                    </a:blip>
                    <a:srcRect l="4547"/>
                    <a:stretch/>
                  </pic:blipFill>
                  <pic:spPr bwMode="auto">
                    <a:xfrm>
                      <a:off x="0" y="0"/>
                      <a:ext cx="3175829" cy="2563132"/>
                    </a:xfrm>
                    <a:prstGeom prst="rect">
                      <a:avLst/>
                    </a:prstGeom>
                    <a:ln>
                      <a:noFill/>
                    </a:ln>
                    <a:extLst>
                      <a:ext uri="{53640926-AAD7-44D8-BBD7-CCE9431645EC}">
                        <a14:shadowObscured xmlns:a14="http://schemas.microsoft.com/office/drawing/2010/main"/>
                      </a:ext>
                    </a:extLst>
                  </pic:spPr>
                </pic:pic>
              </a:graphicData>
            </a:graphic>
          </wp:inline>
        </w:drawing>
      </w:r>
    </w:p>
    <w:p w:rsidR="00C859A5" w:rsidRDefault="00C859A5" w:rsidP="00C859A5">
      <w:pPr>
        <w:spacing w:after="0"/>
        <w:jc w:val="both"/>
        <w:rPr>
          <w:rFonts w:cstheme="minorHAnsi"/>
          <w:sz w:val="24"/>
          <w:szCs w:val="24"/>
        </w:rPr>
      </w:pPr>
      <w:r w:rsidRPr="00C859A5">
        <w:rPr>
          <w:rFonts w:cstheme="minorHAnsi"/>
          <w:sz w:val="24"/>
          <w:szCs w:val="24"/>
        </w:rPr>
        <w:t>Para usar los sistemas de información eficazmente, hay que comprender la organización, administración y tecnología</w:t>
      </w:r>
      <w:r>
        <w:rPr>
          <w:rFonts w:cstheme="minorHAnsi"/>
          <w:sz w:val="24"/>
          <w:szCs w:val="24"/>
        </w:rPr>
        <w:t xml:space="preserve"> </w:t>
      </w:r>
      <w:r w:rsidRPr="00C859A5">
        <w:rPr>
          <w:rFonts w:cstheme="minorHAnsi"/>
          <w:sz w:val="24"/>
          <w:szCs w:val="24"/>
        </w:rPr>
        <w:t>de la información que dan forma a los sistemas. Un sistema de información</w:t>
      </w:r>
      <w:r>
        <w:rPr>
          <w:rFonts w:cstheme="minorHAnsi"/>
          <w:sz w:val="24"/>
          <w:szCs w:val="24"/>
        </w:rPr>
        <w:t xml:space="preserve"> crea valor para la empresa, en </w:t>
      </w:r>
      <w:r w:rsidRPr="00C859A5">
        <w:rPr>
          <w:rFonts w:cstheme="minorHAnsi"/>
          <w:sz w:val="24"/>
          <w:szCs w:val="24"/>
        </w:rPr>
        <w:t>forma de una solución organizacional y gerencial para los desafíos impuestos por el entorno.</w:t>
      </w:r>
    </w:p>
    <w:p w:rsidR="004F1E32" w:rsidRPr="008878BF" w:rsidRDefault="00770C34" w:rsidP="004F1E32">
      <w:pPr>
        <w:spacing w:after="0"/>
        <w:jc w:val="right"/>
        <w:rPr>
          <w:rFonts w:cstheme="minorHAnsi"/>
          <w:b/>
          <w:sz w:val="20"/>
          <w:szCs w:val="24"/>
        </w:rPr>
      </w:pPr>
      <w:hyperlink w:anchor="Contenido" w:history="1">
        <w:r w:rsidR="004F1E32" w:rsidRPr="008878BF">
          <w:rPr>
            <w:rStyle w:val="Hipervnculo"/>
            <w:rFonts w:cstheme="minorHAnsi"/>
            <w:b/>
            <w:sz w:val="20"/>
            <w:szCs w:val="24"/>
          </w:rPr>
          <w:t>Contenido</w:t>
        </w:r>
      </w:hyperlink>
    </w:p>
    <w:p w:rsidR="00DD0C00" w:rsidRPr="00A93FDE" w:rsidRDefault="009972B9" w:rsidP="001A7853">
      <w:pPr>
        <w:pStyle w:val="Ttulo1"/>
        <w:numPr>
          <w:ilvl w:val="0"/>
          <w:numId w:val="3"/>
        </w:numPr>
        <w:jc w:val="both"/>
      </w:pPr>
      <w:bookmarkStart w:id="8" w:name="_Toc38477358"/>
      <w:r>
        <w:lastRenderedPageBreak/>
        <w:t>NIVELES EN UNA EMPRESA</w:t>
      </w:r>
      <w:bookmarkEnd w:id="8"/>
    </w:p>
    <w:p w:rsidR="00DD0C00" w:rsidRDefault="00DD0C00" w:rsidP="004F1E32">
      <w:pPr>
        <w:spacing w:after="0"/>
        <w:jc w:val="both"/>
        <w:rPr>
          <w:rFonts w:cstheme="minorHAnsi"/>
          <w:sz w:val="24"/>
          <w:szCs w:val="24"/>
        </w:rPr>
      </w:pPr>
    </w:p>
    <w:p w:rsidR="00675FEC" w:rsidRDefault="00722D11" w:rsidP="00722D11">
      <w:pPr>
        <w:spacing w:after="0"/>
        <w:jc w:val="center"/>
        <w:rPr>
          <w:rFonts w:cstheme="minorHAnsi"/>
          <w:sz w:val="24"/>
          <w:szCs w:val="24"/>
        </w:rPr>
      </w:pPr>
      <w:r>
        <w:rPr>
          <w:rFonts w:cstheme="minorHAnsi"/>
          <w:noProof/>
          <w:sz w:val="24"/>
          <w:szCs w:val="24"/>
          <w:lang w:eastAsia="es-CO"/>
        </w:rPr>
        <w:drawing>
          <wp:inline distT="0" distB="0" distL="0" distR="0">
            <wp:extent cx="3319824" cy="29955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48ED6F.tmp"/>
                    <pic:cNvPicPr/>
                  </pic:nvPicPr>
                  <pic:blipFill rotWithShape="1">
                    <a:blip r:embed="rId13">
                      <a:extLst>
                        <a:ext uri="{28A0092B-C50C-407E-A947-70E740481C1C}">
                          <a14:useLocalDpi xmlns:a14="http://schemas.microsoft.com/office/drawing/2010/main" val="0"/>
                        </a:ext>
                      </a:extLst>
                    </a:blip>
                    <a:srcRect l="9838"/>
                    <a:stretch/>
                  </pic:blipFill>
                  <pic:spPr bwMode="auto">
                    <a:xfrm>
                      <a:off x="0" y="0"/>
                      <a:ext cx="3329924" cy="3004705"/>
                    </a:xfrm>
                    <a:prstGeom prst="rect">
                      <a:avLst/>
                    </a:prstGeom>
                    <a:ln>
                      <a:noFill/>
                    </a:ln>
                    <a:extLst>
                      <a:ext uri="{53640926-AAD7-44D8-BBD7-CCE9431645EC}">
                        <a14:shadowObscured xmlns:a14="http://schemas.microsoft.com/office/drawing/2010/main"/>
                      </a:ext>
                    </a:extLst>
                  </pic:spPr>
                </pic:pic>
              </a:graphicData>
            </a:graphic>
          </wp:inline>
        </w:drawing>
      </w:r>
    </w:p>
    <w:p w:rsidR="004F1E32" w:rsidRDefault="004F1E32" w:rsidP="004F1E32">
      <w:pPr>
        <w:spacing w:after="0"/>
        <w:jc w:val="both"/>
        <w:rPr>
          <w:rFonts w:cstheme="minorHAnsi"/>
          <w:sz w:val="24"/>
          <w:szCs w:val="24"/>
        </w:rPr>
      </w:pPr>
    </w:p>
    <w:p w:rsidR="009E0D13" w:rsidRDefault="009B265F" w:rsidP="009B265F">
      <w:pPr>
        <w:spacing w:after="0"/>
        <w:jc w:val="both"/>
        <w:rPr>
          <w:rFonts w:cstheme="minorHAnsi"/>
          <w:sz w:val="24"/>
          <w:szCs w:val="24"/>
        </w:rPr>
      </w:pPr>
      <w:r w:rsidRPr="009B265F">
        <w:rPr>
          <w:rFonts w:cstheme="minorHAnsi"/>
          <w:sz w:val="24"/>
          <w:szCs w:val="24"/>
        </w:rPr>
        <w:t>Las organizaciones de negocios son jerarquías que consisten en tres niveles</w:t>
      </w:r>
      <w:r>
        <w:rPr>
          <w:rFonts w:cstheme="minorHAnsi"/>
          <w:sz w:val="24"/>
          <w:szCs w:val="24"/>
        </w:rPr>
        <w:t xml:space="preserve"> principales: gerencia de nivel </w:t>
      </w:r>
      <w:r w:rsidRPr="009B265F">
        <w:rPr>
          <w:rFonts w:cstheme="minorHAnsi"/>
          <w:sz w:val="24"/>
          <w:szCs w:val="24"/>
        </w:rPr>
        <w:t>superior, gerencia de nivel medio y gerencia operacional. Los sistemas de información dan servi</w:t>
      </w:r>
      <w:r>
        <w:rPr>
          <w:rFonts w:cstheme="minorHAnsi"/>
          <w:sz w:val="24"/>
          <w:szCs w:val="24"/>
        </w:rPr>
        <w:t xml:space="preserve">cio a cada </w:t>
      </w:r>
      <w:r w:rsidRPr="009B265F">
        <w:rPr>
          <w:rFonts w:cstheme="minorHAnsi"/>
          <w:sz w:val="24"/>
          <w:szCs w:val="24"/>
        </w:rPr>
        <w:t>uno de estos niveles. A menudo, los científicos y los trabajadores del conoci</w:t>
      </w:r>
      <w:r>
        <w:rPr>
          <w:rFonts w:cstheme="minorHAnsi"/>
          <w:sz w:val="24"/>
          <w:szCs w:val="24"/>
        </w:rPr>
        <w:t xml:space="preserve">miento trabajan con la gerencia </w:t>
      </w:r>
      <w:r w:rsidRPr="009B265F">
        <w:rPr>
          <w:rFonts w:cstheme="minorHAnsi"/>
          <w:sz w:val="24"/>
          <w:szCs w:val="24"/>
        </w:rPr>
        <w:t>de nivel medio.</w:t>
      </w:r>
    </w:p>
    <w:p w:rsidR="009E0D13" w:rsidRDefault="009E0D13" w:rsidP="004F1E32">
      <w:pPr>
        <w:spacing w:after="0"/>
        <w:jc w:val="both"/>
        <w:rPr>
          <w:rFonts w:cstheme="minorHAnsi"/>
          <w:sz w:val="24"/>
          <w:szCs w:val="24"/>
        </w:rPr>
      </w:pPr>
    </w:p>
    <w:p w:rsidR="00EF0D02" w:rsidRDefault="00EF0D02" w:rsidP="00EF0D02">
      <w:pPr>
        <w:jc w:val="both"/>
      </w:pPr>
      <w:r>
        <w:t xml:space="preserve">Nuestra empresa </w:t>
      </w:r>
      <w:r>
        <w:rPr>
          <w:b/>
        </w:rPr>
        <w:t>PLASTITECH</w:t>
      </w:r>
      <w:r>
        <w:t xml:space="preserve"> está ubicado en diversos niveles los cuales son:</w:t>
      </w:r>
    </w:p>
    <w:p w:rsidR="00EF0D02" w:rsidRDefault="00EF0D02" w:rsidP="00EF0D02">
      <w:pPr>
        <w:jc w:val="both"/>
      </w:pPr>
      <w:r>
        <w:rPr>
          <w:b/>
        </w:rPr>
        <w:t>El nivel de Gerencia Operacional,</w:t>
      </w:r>
      <w:r>
        <w:t xml:space="preserve"> ya que esta cuenta en su gran mayoría con personal especializado que se encuentra en el sector de la producción y transformación de las materias primas para así obtener los productos finales.</w:t>
      </w:r>
    </w:p>
    <w:p w:rsidR="00EF0D02" w:rsidRDefault="00EF0D02" w:rsidP="00EF0D02">
      <w:pPr>
        <w:jc w:val="both"/>
      </w:pPr>
      <w:r>
        <w:rPr>
          <w:b/>
        </w:rPr>
        <w:t xml:space="preserve">El nivel de Gerencia De Nivel Medio, </w:t>
      </w:r>
      <w:r>
        <w:t>ya que poseemos procesos estandarizados y la información en la producción de las materias primas es muy detallada y estandarizada, puesto que adicionalmente a todos nuestros modelos de desarrollo y planeación contamos con herramientas digitales y de información bastante especifica las cuales nos ayudan en la realización de los procesos, lo que hace que la información sea indispensable para nosotros.</w:t>
      </w:r>
    </w:p>
    <w:p w:rsidR="009B265F" w:rsidRDefault="009B265F" w:rsidP="004F1E32">
      <w:pPr>
        <w:spacing w:after="0"/>
        <w:jc w:val="both"/>
        <w:rPr>
          <w:rFonts w:cstheme="minorHAnsi"/>
          <w:sz w:val="24"/>
          <w:szCs w:val="24"/>
        </w:rPr>
      </w:pPr>
    </w:p>
    <w:p w:rsidR="00B0439F" w:rsidRDefault="00B0439F" w:rsidP="004F1E32">
      <w:pPr>
        <w:spacing w:after="0"/>
        <w:jc w:val="both"/>
        <w:rPr>
          <w:rFonts w:cstheme="minorHAnsi"/>
          <w:sz w:val="24"/>
          <w:szCs w:val="24"/>
        </w:rPr>
      </w:pPr>
    </w:p>
    <w:p w:rsidR="004F1E32" w:rsidRPr="008878BF" w:rsidRDefault="00770C34" w:rsidP="004F1E32">
      <w:pPr>
        <w:spacing w:after="0"/>
        <w:jc w:val="right"/>
        <w:rPr>
          <w:rFonts w:cstheme="minorHAnsi"/>
          <w:b/>
          <w:sz w:val="20"/>
          <w:szCs w:val="24"/>
        </w:rPr>
      </w:pPr>
      <w:hyperlink w:anchor="Contenido" w:history="1">
        <w:r w:rsidR="004F1E32" w:rsidRPr="008878BF">
          <w:rPr>
            <w:rStyle w:val="Hipervnculo"/>
            <w:rFonts w:cstheme="minorHAnsi"/>
            <w:b/>
            <w:sz w:val="20"/>
            <w:szCs w:val="24"/>
          </w:rPr>
          <w:t>Contenido</w:t>
        </w:r>
      </w:hyperlink>
    </w:p>
    <w:p w:rsidR="00675FEC" w:rsidRDefault="00675FEC" w:rsidP="004F1E32">
      <w:pPr>
        <w:spacing w:after="0"/>
        <w:jc w:val="both"/>
        <w:rPr>
          <w:rFonts w:cstheme="minorHAnsi"/>
          <w:sz w:val="24"/>
          <w:szCs w:val="24"/>
        </w:rPr>
      </w:pPr>
    </w:p>
    <w:p w:rsidR="009972B9" w:rsidRDefault="009972B9">
      <w:pPr>
        <w:rPr>
          <w:rFonts w:cstheme="minorHAnsi"/>
          <w:sz w:val="24"/>
          <w:szCs w:val="24"/>
        </w:rPr>
      </w:pPr>
      <w:r>
        <w:rPr>
          <w:rFonts w:cstheme="minorHAnsi"/>
          <w:sz w:val="24"/>
          <w:szCs w:val="24"/>
        </w:rPr>
        <w:br w:type="page"/>
      </w:r>
    </w:p>
    <w:p w:rsidR="00016086" w:rsidRDefault="00016086" w:rsidP="001A7853">
      <w:pPr>
        <w:pStyle w:val="Ttulo1"/>
        <w:numPr>
          <w:ilvl w:val="0"/>
          <w:numId w:val="3"/>
        </w:numPr>
      </w:pPr>
      <w:bookmarkStart w:id="9" w:name="_Toc38477359"/>
      <w:r>
        <w:lastRenderedPageBreak/>
        <w:t>METODOLOGÍAS CONTEMPORÁNEAS PARA LOS SISTEMAS DE INFORMACIÓN</w:t>
      </w:r>
      <w:bookmarkEnd w:id="9"/>
    </w:p>
    <w:p w:rsidR="00016086" w:rsidRDefault="00016086" w:rsidP="004F1E32">
      <w:pPr>
        <w:spacing w:after="0"/>
        <w:jc w:val="both"/>
        <w:rPr>
          <w:rFonts w:cstheme="minorHAnsi"/>
          <w:sz w:val="24"/>
          <w:szCs w:val="24"/>
        </w:rPr>
      </w:pPr>
    </w:p>
    <w:p w:rsidR="00016086" w:rsidRDefault="009972B9" w:rsidP="009972B9">
      <w:pPr>
        <w:spacing w:after="0"/>
        <w:jc w:val="center"/>
        <w:rPr>
          <w:rFonts w:cstheme="minorHAnsi"/>
          <w:sz w:val="24"/>
          <w:szCs w:val="24"/>
        </w:rPr>
      </w:pPr>
      <w:r>
        <w:rPr>
          <w:rFonts w:cstheme="minorHAnsi"/>
          <w:noProof/>
          <w:sz w:val="24"/>
          <w:szCs w:val="24"/>
          <w:lang w:eastAsia="es-CO"/>
        </w:rPr>
        <w:drawing>
          <wp:inline distT="0" distB="0" distL="0" distR="0">
            <wp:extent cx="3667637" cy="2105319"/>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489CB.tmp"/>
                    <pic:cNvPicPr/>
                  </pic:nvPicPr>
                  <pic:blipFill>
                    <a:blip r:embed="rId14">
                      <a:extLst>
                        <a:ext uri="{28A0092B-C50C-407E-A947-70E740481C1C}">
                          <a14:useLocalDpi xmlns:a14="http://schemas.microsoft.com/office/drawing/2010/main" val="0"/>
                        </a:ext>
                      </a:extLst>
                    </a:blip>
                    <a:stretch>
                      <a:fillRect/>
                    </a:stretch>
                  </pic:blipFill>
                  <pic:spPr>
                    <a:xfrm>
                      <a:off x="0" y="0"/>
                      <a:ext cx="3667637" cy="2105319"/>
                    </a:xfrm>
                    <a:prstGeom prst="rect">
                      <a:avLst/>
                    </a:prstGeom>
                  </pic:spPr>
                </pic:pic>
              </a:graphicData>
            </a:graphic>
          </wp:inline>
        </w:drawing>
      </w:r>
    </w:p>
    <w:p w:rsidR="009972B9" w:rsidRDefault="009972B9" w:rsidP="004F1E32">
      <w:pPr>
        <w:spacing w:after="0"/>
        <w:jc w:val="both"/>
        <w:rPr>
          <w:rFonts w:cstheme="minorHAnsi"/>
          <w:sz w:val="24"/>
          <w:szCs w:val="24"/>
        </w:rPr>
      </w:pPr>
    </w:p>
    <w:p w:rsidR="00B2435B" w:rsidRPr="00B2435B" w:rsidRDefault="00B2435B" w:rsidP="00B2435B">
      <w:pPr>
        <w:spacing w:after="0"/>
        <w:jc w:val="both"/>
        <w:rPr>
          <w:rFonts w:cstheme="minorHAnsi"/>
          <w:sz w:val="24"/>
          <w:szCs w:val="24"/>
        </w:rPr>
      </w:pPr>
      <w:r w:rsidRPr="00B2435B">
        <w:rPr>
          <w:rFonts w:cstheme="minorHAnsi"/>
          <w:sz w:val="24"/>
          <w:szCs w:val="24"/>
        </w:rPr>
        <w:t>El estudio de los sistemas de información trata de las cuestiones y perspectiva</w:t>
      </w:r>
      <w:r>
        <w:rPr>
          <w:rFonts w:cstheme="minorHAnsi"/>
          <w:sz w:val="24"/>
          <w:szCs w:val="24"/>
        </w:rPr>
        <w:t xml:space="preserve">s aportadas por las disciplinas </w:t>
      </w:r>
      <w:r w:rsidRPr="00B2435B">
        <w:rPr>
          <w:rFonts w:cstheme="minorHAnsi"/>
          <w:sz w:val="24"/>
          <w:szCs w:val="24"/>
        </w:rPr>
        <w:t>técnicas y del comportamiento.</w:t>
      </w:r>
    </w:p>
    <w:p w:rsidR="009972B9" w:rsidRDefault="00B2435B" w:rsidP="00B2435B">
      <w:pPr>
        <w:spacing w:after="0"/>
        <w:jc w:val="both"/>
        <w:rPr>
          <w:rFonts w:cstheme="minorHAnsi"/>
          <w:sz w:val="24"/>
          <w:szCs w:val="24"/>
        </w:rPr>
      </w:pPr>
      <w:r w:rsidRPr="00B2435B">
        <w:rPr>
          <w:rFonts w:cstheme="minorHAnsi"/>
          <w:sz w:val="24"/>
          <w:szCs w:val="24"/>
        </w:rPr>
        <w:t>La informática se encarga del tratamiento automát</w:t>
      </w:r>
      <w:r>
        <w:rPr>
          <w:rFonts w:cstheme="minorHAnsi"/>
          <w:sz w:val="24"/>
          <w:szCs w:val="24"/>
        </w:rPr>
        <w:t xml:space="preserve">ico de la información y métodos </w:t>
      </w:r>
      <w:r w:rsidRPr="00B2435B">
        <w:rPr>
          <w:rFonts w:cstheme="minorHAnsi"/>
          <w:sz w:val="24"/>
          <w:szCs w:val="24"/>
        </w:rPr>
        <w:t xml:space="preserve">de computación, además de métodos de almacenamiento </w:t>
      </w:r>
      <w:r>
        <w:rPr>
          <w:rFonts w:cstheme="minorHAnsi"/>
          <w:sz w:val="24"/>
          <w:szCs w:val="24"/>
        </w:rPr>
        <w:t xml:space="preserve">y acceso eficiente de datos. La </w:t>
      </w:r>
      <w:r w:rsidRPr="00B2435B">
        <w:rPr>
          <w:rFonts w:cstheme="minorHAnsi"/>
          <w:sz w:val="24"/>
          <w:szCs w:val="24"/>
        </w:rPr>
        <w:t>ciencia de la administración enfatiza el desarrollo de mod</w:t>
      </w:r>
      <w:r>
        <w:rPr>
          <w:rFonts w:cstheme="minorHAnsi"/>
          <w:sz w:val="24"/>
          <w:szCs w:val="24"/>
        </w:rPr>
        <w:t xml:space="preserve">elos para la toma de decisiones </w:t>
      </w:r>
      <w:r w:rsidRPr="00B2435B">
        <w:rPr>
          <w:rFonts w:cstheme="minorHAnsi"/>
          <w:sz w:val="24"/>
          <w:szCs w:val="24"/>
        </w:rPr>
        <w:t>y las prácticas gerenciales. La investigación de operac</w:t>
      </w:r>
      <w:r>
        <w:rPr>
          <w:rFonts w:cstheme="minorHAnsi"/>
          <w:sz w:val="24"/>
          <w:szCs w:val="24"/>
        </w:rPr>
        <w:t xml:space="preserve">iones se enfoca en las técnicas </w:t>
      </w:r>
      <w:r w:rsidRPr="00B2435B">
        <w:rPr>
          <w:rFonts w:cstheme="minorHAnsi"/>
          <w:sz w:val="24"/>
          <w:szCs w:val="24"/>
        </w:rPr>
        <w:t>matemáticas para optimizar parámetros seleccionados</w:t>
      </w:r>
      <w:r>
        <w:rPr>
          <w:rFonts w:cstheme="minorHAnsi"/>
          <w:sz w:val="24"/>
          <w:szCs w:val="24"/>
        </w:rPr>
        <w:t xml:space="preserve"> de las organizaciones, como el </w:t>
      </w:r>
      <w:r w:rsidRPr="00B2435B">
        <w:rPr>
          <w:rFonts w:cstheme="minorHAnsi"/>
          <w:sz w:val="24"/>
          <w:szCs w:val="24"/>
        </w:rPr>
        <w:t>transporte, el control de inventario y los costos de las transacciones.</w:t>
      </w:r>
    </w:p>
    <w:p w:rsidR="00016086" w:rsidRDefault="00016086" w:rsidP="004F1E32">
      <w:pPr>
        <w:spacing w:after="0"/>
        <w:jc w:val="both"/>
        <w:rPr>
          <w:rFonts w:cstheme="minorHAnsi"/>
          <w:sz w:val="24"/>
          <w:szCs w:val="24"/>
        </w:rPr>
      </w:pPr>
    </w:p>
    <w:p w:rsidR="00DA4CE5" w:rsidRDefault="00DA4CE5">
      <w:pPr>
        <w:rPr>
          <w:rFonts w:cstheme="minorHAnsi"/>
          <w:sz w:val="24"/>
          <w:szCs w:val="24"/>
        </w:rPr>
      </w:pPr>
      <w:r>
        <w:rPr>
          <w:rFonts w:cstheme="minorHAnsi"/>
          <w:sz w:val="24"/>
          <w:szCs w:val="24"/>
        </w:rPr>
        <w:br w:type="page"/>
      </w:r>
    </w:p>
    <w:p w:rsidR="00DD0C00" w:rsidRDefault="00DD0C00" w:rsidP="00EF0D02">
      <w:pPr>
        <w:pStyle w:val="Ttulo2"/>
        <w:numPr>
          <w:ilvl w:val="1"/>
          <w:numId w:val="3"/>
        </w:numPr>
      </w:pPr>
      <w:bookmarkStart w:id="10" w:name="_Toc38477360"/>
      <w:r w:rsidRPr="00A93FDE">
        <w:lastRenderedPageBreak/>
        <w:t>D</w:t>
      </w:r>
      <w:r w:rsidR="0001329F">
        <w:t>iagrama de las 5 fuerzas de Po</w:t>
      </w:r>
      <w:r w:rsidR="00EF0D02">
        <w:t>r</w:t>
      </w:r>
      <w:r w:rsidR="0001329F">
        <w:t>ter</w:t>
      </w:r>
      <w:bookmarkEnd w:id="10"/>
    </w:p>
    <w:p w:rsidR="00EF0D02" w:rsidRDefault="00EF0D02" w:rsidP="00EF0D02"/>
    <w:p w:rsidR="00EF0D02" w:rsidRPr="00EF0D02" w:rsidRDefault="00EF0D02" w:rsidP="00EF0D02">
      <w:r>
        <w:rPr>
          <w:noProof/>
        </w:rPr>
        <w:drawing>
          <wp:inline distT="0" distB="0" distL="0" distR="0" wp14:anchorId="497D7613" wp14:editId="36CD99BF">
            <wp:extent cx="5612130" cy="64865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486525"/>
                    </a:xfrm>
                    <a:prstGeom prst="rect">
                      <a:avLst/>
                    </a:prstGeom>
                  </pic:spPr>
                </pic:pic>
              </a:graphicData>
            </a:graphic>
          </wp:inline>
        </w:drawing>
      </w:r>
    </w:p>
    <w:p w:rsidR="00983E2A" w:rsidRDefault="00983E2A" w:rsidP="004F1E32">
      <w:pPr>
        <w:spacing w:after="0"/>
        <w:jc w:val="both"/>
        <w:rPr>
          <w:rFonts w:cstheme="minorHAnsi"/>
          <w:sz w:val="24"/>
          <w:szCs w:val="24"/>
        </w:rPr>
      </w:pPr>
    </w:p>
    <w:p w:rsidR="004F1E32" w:rsidRDefault="004F1E32" w:rsidP="004F1E32">
      <w:pPr>
        <w:spacing w:after="0"/>
        <w:jc w:val="both"/>
        <w:rPr>
          <w:rFonts w:cstheme="minorHAnsi"/>
          <w:sz w:val="24"/>
          <w:szCs w:val="24"/>
        </w:rPr>
      </w:pPr>
    </w:p>
    <w:p w:rsidR="004F1E32" w:rsidRDefault="004F1E32" w:rsidP="004F1E32">
      <w:pPr>
        <w:spacing w:after="0"/>
        <w:jc w:val="both"/>
        <w:rPr>
          <w:rFonts w:cstheme="minorHAnsi"/>
          <w:sz w:val="24"/>
          <w:szCs w:val="24"/>
        </w:rPr>
      </w:pPr>
    </w:p>
    <w:p w:rsidR="004F1E32" w:rsidRPr="008878BF" w:rsidRDefault="00770C34" w:rsidP="004F1E32">
      <w:pPr>
        <w:spacing w:after="0"/>
        <w:jc w:val="right"/>
        <w:rPr>
          <w:rFonts w:cstheme="minorHAnsi"/>
          <w:b/>
          <w:sz w:val="20"/>
          <w:szCs w:val="24"/>
        </w:rPr>
      </w:pPr>
      <w:hyperlink w:anchor="Contenido" w:history="1">
        <w:r w:rsidR="004F1E32" w:rsidRPr="008878BF">
          <w:rPr>
            <w:rStyle w:val="Hipervnculo"/>
            <w:rFonts w:cstheme="minorHAnsi"/>
            <w:b/>
            <w:sz w:val="20"/>
            <w:szCs w:val="24"/>
          </w:rPr>
          <w:t>Contenido</w:t>
        </w:r>
      </w:hyperlink>
    </w:p>
    <w:p w:rsidR="00983E2A" w:rsidRPr="00A93FDE" w:rsidRDefault="00983E2A" w:rsidP="004F1E32">
      <w:pPr>
        <w:spacing w:after="0"/>
        <w:jc w:val="both"/>
        <w:rPr>
          <w:rFonts w:cstheme="minorHAnsi"/>
          <w:sz w:val="24"/>
          <w:szCs w:val="24"/>
        </w:rPr>
      </w:pPr>
    </w:p>
    <w:p w:rsidR="00983E2A" w:rsidRDefault="00983E2A">
      <w:pPr>
        <w:rPr>
          <w:rFonts w:cstheme="minorHAnsi"/>
          <w:sz w:val="24"/>
          <w:szCs w:val="24"/>
        </w:rPr>
      </w:pPr>
      <w:r w:rsidRPr="00A93FDE">
        <w:rPr>
          <w:rFonts w:cstheme="minorHAnsi"/>
          <w:sz w:val="24"/>
          <w:szCs w:val="24"/>
        </w:rPr>
        <w:br w:type="page"/>
      </w:r>
      <w:r w:rsidR="00EF0D02">
        <w:rPr>
          <w:noProof/>
        </w:rPr>
        <w:lastRenderedPageBreak/>
        <w:drawing>
          <wp:inline distT="0" distB="0" distL="0" distR="0" wp14:anchorId="6E61EAF3" wp14:editId="0BBE8947">
            <wp:extent cx="5612130" cy="68319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831965"/>
                    </a:xfrm>
                    <a:prstGeom prst="rect">
                      <a:avLst/>
                    </a:prstGeom>
                  </pic:spPr>
                </pic:pic>
              </a:graphicData>
            </a:graphic>
          </wp:inline>
        </w:drawing>
      </w:r>
    </w:p>
    <w:p w:rsidR="00EF0D02" w:rsidRDefault="00EF0D02">
      <w:pPr>
        <w:rPr>
          <w:rFonts w:cstheme="minorHAnsi"/>
          <w:sz w:val="24"/>
          <w:szCs w:val="24"/>
        </w:rPr>
      </w:pPr>
    </w:p>
    <w:p w:rsidR="00EF0D02" w:rsidRDefault="00EF0D02">
      <w:pPr>
        <w:rPr>
          <w:rFonts w:cstheme="minorHAnsi"/>
          <w:sz w:val="24"/>
          <w:szCs w:val="24"/>
        </w:rPr>
      </w:pPr>
    </w:p>
    <w:p w:rsidR="00EF0D02" w:rsidRPr="00A93FDE" w:rsidRDefault="00EF0D02">
      <w:pPr>
        <w:rPr>
          <w:rFonts w:cstheme="minorHAnsi"/>
          <w:sz w:val="24"/>
          <w:szCs w:val="24"/>
        </w:rPr>
      </w:pPr>
    </w:p>
    <w:p w:rsidR="00550F37" w:rsidRDefault="00550F37" w:rsidP="001A7853">
      <w:pPr>
        <w:pStyle w:val="Ttulo1"/>
        <w:numPr>
          <w:ilvl w:val="0"/>
          <w:numId w:val="3"/>
        </w:numPr>
      </w:pPr>
      <w:bookmarkStart w:id="11" w:name="_Toc38477361"/>
      <w:r>
        <w:lastRenderedPageBreak/>
        <w:t>PROCESOS DE NEGOCIOS</w:t>
      </w:r>
      <w:bookmarkEnd w:id="11"/>
    </w:p>
    <w:p w:rsidR="00550F37" w:rsidRDefault="00550F37" w:rsidP="00550F37">
      <w:pPr>
        <w:spacing w:after="0"/>
        <w:jc w:val="both"/>
        <w:rPr>
          <w:rFonts w:cstheme="minorHAnsi"/>
          <w:sz w:val="24"/>
          <w:szCs w:val="24"/>
          <w:lang w:val="es-ES"/>
        </w:rPr>
      </w:pPr>
      <w:r w:rsidRPr="00550F37">
        <w:rPr>
          <w:rFonts w:cstheme="minorHAnsi"/>
          <w:sz w:val="24"/>
          <w:szCs w:val="24"/>
          <w:lang w:val="es-ES"/>
        </w:rPr>
        <w:t>Los procesos de negocios son el conjunto de activida</w:t>
      </w:r>
      <w:r>
        <w:rPr>
          <w:rFonts w:cstheme="minorHAnsi"/>
          <w:sz w:val="24"/>
          <w:szCs w:val="24"/>
          <w:lang w:val="es-ES"/>
        </w:rPr>
        <w:t xml:space="preserve">des que se requieren para crear </w:t>
      </w:r>
      <w:r w:rsidRPr="00550F37">
        <w:rPr>
          <w:rFonts w:cstheme="minorHAnsi"/>
          <w:sz w:val="24"/>
          <w:szCs w:val="24"/>
          <w:lang w:val="es-ES"/>
        </w:rPr>
        <w:t xml:space="preserve">un producto o servicio; estas actividades se apoyan en </w:t>
      </w:r>
      <w:r>
        <w:rPr>
          <w:rFonts w:cstheme="minorHAnsi"/>
          <w:sz w:val="24"/>
          <w:szCs w:val="24"/>
          <w:lang w:val="es-ES"/>
        </w:rPr>
        <w:t xml:space="preserve">flujos de material, información </w:t>
      </w:r>
      <w:r w:rsidRPr="00550F37">
        <w:rPr>
          <w:rFonts w:cstheme="minorHAnsi"/>
          <w:sz w:val="24"/>
          <w:szCs w:val="24"/>
          <w:lang w:val="es-ES"/>
        </w:rPr>
        <w:t>y conocimiento entre los participantes en los proces</w:t>
      </w:r>
      <w:r>
        <w:rPr>
          <w:rFonts w:cstheme="minorHAnsi"/>
          <w:sz w:val="24"/>
          <w:szCs w:val="24"/>
          <w:lang w:val="es-ES"/>
        </w:rPr>
        <w:t xml:space="preserve">os de negocios. Los procesos de </w:t>
      </w:r>
      <w:r w:rsidRPr="00550F37">
        <w:rPr>
          <w:rFonts w:cstheme="minorHAnsi"/>
          <w:sz w:val="24"/>
          <w:szCs w:val="24"/>
          <w:lang w:val="es-ES"/>
        </w:rPr>
        <w:t>negocios también se refieren a las formas únicas de las organizaciones de coordinar e</w:t>
      </w:r>
      <w:r>
        <w:rPr>
          <w:rFonts w:cstheme="minorHAnsi"/>
          <w:sz w:val="24"/>
          <w:szCs w:val="24"/>
          <w:lang w:val="es-ES"/>
        </w:rPr>
        <w:t xml:space="preserve">l </w:t>
      </w:r>
      <w:r w:rsidRPr="00550F37">
        <w:rPr>
          <w:rFonts w:cstheme="minorHAnsi"/>
          <w:sz w:val="24"/>
          <w:szCs w:val="24"/>
          <w:lang w:val="es-ES"/>
        </w:rPr>
        <w:t>trabajo, la información, el conocimiento, así como las m</w:t>
      </w:r>
      <w:r>
        <w:rPr>
          <w:rFonts w:cstheme="minorHAnsi"/>
          <w:sz w:val="24"/>
          <w:szCs w:val="24"/>
          <w:lang w:val="es-ES"/>
        </w:rPr>
        <w:t xml:space="preserve">aneras en que la gerencia elije </w:t>
      </w:r>
      <w:r w:rsidRPr="00550F37">
        <w:rPr>
          <w:rFonts w:cstheme="minorHAnsi"/>
          <w:sz w:val="24"/>
          <w:szCs w:val="24"/>
          <w:lang w:val="es-ES"/>
        </w:rPr>
        <w:t>coordinar el trabajo.</w:t>
      </w:r>
    </w:p>
    <w:p w:rsidR="00EC74ED" w:rsidRDefault="00EC74ED" w:rsidP="00550F37">
      <w:pPr>
        <w:spacing w:after="0"/>
        <w:jc w:val="both"/>
        <w:rPr>
          <w:rFonts w:cstheme="minorHAnsi"/>
          <w:sz w:val="24"/>
          <w:szCs w:val="24"/>
          <w:lang w:val="es-ES"/>
        </w:rPr>
      </w:pPr>
    </w:p>
    <w:p w:rsidR="00AB6D5B" w:rsidRPr="00550F37" w:rsidRDefault="00AB6D5B" w:rsidP="00550F37">
      <w:pPr>
        <w:spacing w:after="0"/>
        <w:jc w:val="both"/>
        <w:rPr>
          <w:rFonts w:cstheme="minorHAnsi"/>
          <w:sz w:val="24"/>
          <w:szCs w:val="24"/>
        </w:rPr>
      </w:pPr>
    </w:p>
    <w:p w:rsidR="00983E2A" w:rsidRPr="00A93FDE" w:rsidRDefault="001A7853" w:rsidP="00550F37">
      <w:pPr>
        <w:pStyle w:val="Ttulo2"/>
        <w:rPr>
          <w:rFonts w:asciiTheme="minorHAnsi" w:hAnsiTheme="minorHAnsi"/>
        </w:rPr>
      </w:pPr>
      <w:bookmarkStart w:id="12" w:name="_Toc38477362"/>
      <w:r>
        <w:t xml:space="preserve">9.1 </w:t>
      </w:r>
      <w:r w:rsidR="00DA4CE5">
        <w:t>DIAGRAMA BMPN</w:t>
      </w:r>
      <w:bookmarkEnd w:id="12"/>
    </w:p>
    <w:p w:rsidR="00983E2A" w:rsidRPr="00A93FDE" w:rsidRDefault="00983E2A" w:rsidP="001D1988">
      <w:pPr>
        <w:jc w:val="both"/>
        <w:rPr>
          <w:rFonts w:cstheme="minorHAnsi"/>
          <w:sz w:val="24"/>
          <w:szCs w:val="24"/>
        </w:rPr>
      </w:pPr>
      <w:r w:rsidRPr="00A93FDE">
        <w:rPr>
          <w:rFonts w:cstheme="minorHAnsi"/>
          <w:sz w:val="24"/>
          <w:szCs w:val="24"/>
          <w:lang w:val="es-ES"/>
        </w:rPr>
        <w:t>Para que una compañía obtenga una ventaja competitiva, debe permanecer vigilante, y estar permanentemente rastreando los cambios que se producen en su entorno. También tiene que ser ágil para alterar sus estrategias y planes cuando surge la necesidad.</w:t>
      </w:r>
    </w:p>
    <w:p w:rsidR="00A432B1" w:rsidRDefault="00A432B1" w:rsidP="00A432B1">
      <w:pPr>
        <w:spacing w:after="0"/>
        <w:jc w:val="both"/>
        <w:rPr>
          <w:noProof/>
        </w:rPr>
      </w:pPr>
    </w:p>
    <w:p w:rsidR="005F1145" w:rsidRPr="00A93FDE" w:rsidRDefault="005F1145" w:rsidP="00A432B1">
      <w:pPr>
        <w:spacing w:after="0"/>
        <w:jc w:val="both"/>
        <w:rPr>
          <w:rFonts w:cstheme="minorHAnsi"/>
          <w:sz w:val="24"/>
          <w:szCs w:val="24"/>
        </w:rPr>
      </w:pPr>
    </w:p>
    <w:p w:rsidR="005A053D" w:rsidRDefault="005A053D" w:rsidP="00A432B1">
      <w:pPr>
        <w:spacing w:after="0"/>
        <w:jc w:val="both"/>
        <w:rPr>
          <w:rFonts w:cstheme="minorHAnsi"/>
          <w:sz w:val="24"/>
          <w:szCs w:val="24"/>
        </w:rPr>
      </w:pPr>
    </w:p>
    <w:p w:rsidR="00D267B6" w:rsidRDefault="00770C34" w:rsidP="00EF0D02">
      <w:pPr>
        <w:spacing w:after="0"/>
        <w:jc w:val="right"/>
        <w:rPr>
          <w:rStyle w:val="Hipervnculo"/>
          <w:rFonts w:cstheme="minorHAnsi"/>
          <w:b/>
          <w:sz w:val="20"/>
          <w:szCs w:val="24"/>
        </w:rPr>
      </w:pPr>
      <w:hyperlink w:anchor="Contenido" w:history="1">
        <w:r w:rsidR="00A432B1" w:rsidRPr="008878BF">
          <w:rPr>
            <w:rStyle w:val="Hipervnculo"/>
            <w:rFonts w:cstheme="minorHAnsi"/>
            <w:b/>
            <w:sz w:val="20"/>
            <w:szCs w:val="24"/>
          </w:rPr>
          <w:t>Contenido</w:t>
        </w:r>
      </w:hyperlink>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EF0D02">
      <w:pPr>
        <w:spacing w:after="0"/>
        <w:jc w:val="right"/>
        <w:rPr>
          <w:rStyle w:val="Hipervnculo"/>
          <w:rFonts w:cstheme="minorHAnsi"/>
          <w:b/>
          <w:sz w:val="20"/>
          <w:szCs w:val="24"/>
        </w:rPr>
      </w:pPr>
    </w:p>
    <w:p w:rsidR="005F1145" w:rsidRDefault="005F1145" w:rsidP="005F1145">
      <w:pPr>
        <w:spacing w:after="0"/>
        <w:rPr>
          <w:rStyle w:val="Hipervnculo"/>
          <w:rFonts w:cstheme="minorHAnsi"/>
          <w:b/>
          <w:sz w:val="20"/>
          <w:szCs w:val="24"/>
        </w:rPr>
        <w:sectPr w:rsidR="005F1145" w:rsidSect="00152C84">
          <w:pgSz w:w="12240" w:h="15840"/>
          <w:pgMar w:top="1417" w:right="1701" w:bottom="1417" w:left="1701" w:header="708" w:footer="708" w:gutter="0"/>
          <w:pgNumType w:start="0"/>
          <w:cols w:space="708"/>
          <w:titlePg/>
          <w:docGrid w:linePitch="360"/>
        </w:sectPr>
      </w:pPr>
    </w:p>
    <w:p w:rsidR="00C93D45" w:rsidRPr="00C93D45" w:rsidRDefault="005F1145" w:rsidP="005F1145">
      <w:pPr>
        <w:spacing w:after="0"/>
        <w:rPr>
          <w:rFonts w:cstheme="minorHAnsi"/>
          <w:b/>
          <w:color w:val="0563C1" w:themeColor="hyperlink"/>
          <w:sz w:val="20"/>
          <w:szCs w:val="24"/>
          <w:u w:val="single"/>
        </w:rPr>
        <w:sectPr w:rsidR="00C93D45" w:rsidRPr="00C93D45" w:rsidSect="005F1145">
          <w:pgSz w:w="15840" w:h="12240" w:orient="landscape"/>
          <w:pgMar w:top="567" w:right="1418" w:bottom="1701" w:left="567" w:header="709" w:footer="709" w:gutter="0"/>
          <w:pgNumType w:start="0"/>
          <w:cols w:space="708"/>
          <w:titlePg/>
          <w:docGrid w:linePitch="360"/>
        </w:sectPr>
      </w:pPr>
      <w:r>
        <w:rPr>
          <w:rFonts w:cstheme="minorHAnsi"/>
          <w:b/>
          <w:noProof/>
          <w:color w:val="0563C1" w:themeColor="hyperlink"/>
          <w:sz w:val="20"/>
          <w:szCs w:val="24"/>
          <w:u w:val="single"/>
        </w:rPr>
        <w:lastRenderedPageBreak/>
        <w:drawing>
          <wp:inline distT="0" distB="0" distL="0" distR="0">
            <wp:extent cx="9401175" cy="6991350"/>
            <wp:effectExtent l="0" t="0" r="9525" b="0"/>
            <wp:docPr id="14" name="Imagen 1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BPMN.PNG"/>
                    <pic:cNvPicPr/>
                  </pic:nvPicPr>
                  <pic:blipFill>
                    <a:blip r:embed="rId17">
                      <a:extLst>
                        <a:ext uri="{28A0092B-C50C-407E-A947-70E740481C1C}">
                          <a14:useLocalDpi xmlns:a14="http://schemas.microsoft.com/office/drawing/2010/main" val="0"/>
                        </a:ext>
                      </a:extLst>
                    </a:blip>
                    <a:stretch>
                      <a:fillRect/>
                    </a:stretch>
                  </pic:blipFill>
                  <pic:spPr>
                    <a:xfrm>
                      <a:off x="0" y="0"/>
                      <a:ext cx="9401175" cy="6991350"/>
                    </a:xfrm>
                    <a:prstGeom prst="rect">
                      <a:avLst/>
                    </a:prstGeom>
                  </pic:spPr>
                </pic:pic>
              </a:graphicData>
            </a:graphic>
          </wp:inline>
        </w:drawing>
      </w:r>
    </w:p>
    <w:p w:rsidR="005F1145" w:rsidRPr="00EF0D02" w:rsidRDefault="005F1145" w:rsidP="00EC74ED">
      <w:pPr>
        <w:spacing w:after="0"/>
        <w:rPr>
          <w:rFonts w:cstheme="minorHAnsi"/>
          <w:b/>
          <w:sz w:val="20"/>
          <w:szCs w:val="24"/>
        </w:rPr>
      </w:pPr>
    </w:p>
    <w:p w:rsidR="00983E2A" w:rsidRPr="00A93FDE" w:rsidRDefault="00983E2A" w:rsidP="001A7853">
      <w:pPr>
        <w:pStyle w:val="Ttulo1"/>
        <w:numPr>
          <w:ilvl w:val="0"/>
          <w:numId w:val="3"/>
        </w:numPr>
        <w:spacing w:before="0"/>
      </w:pPr>
      <w:bookmarkStart w:id="13" w:name="_Toc38477363"/>
      <w:r w:rsidRPr="00A93FDE">
        <w:t>¿</w:t>
      </w:r>
      <w:r w:rsidR="00EF6AAD">
        <w:t>QUÉ TIPOS DE SISTEMAS?</w:t>
      </w:r>
      <w:bookmarkEnd w:id="13"/>
    </w:p>
    <w:p w:rsidR="00CA536E" w:rsidRDefault="00CA536E" w:rsidP="00A432B1">
      <w:pPr>
        <w:spacing w:after="0"/>
        <w:jc w:val="both"/>
        <w:rPr>
          <w:rFonts w:cstheme="minorHAnsi"/>
          <w:color w:val="FF0000"/>
          <w:sz w:val="24"/>
          <w:szCs w:val="24"/>
        </w:rPr>
      </w:pPr>
    </w:p>
    <w:p w:rsidR="00A432B1" w:rsidRDefault="00CA536E" w:rsidP="00A432B1">
      <w:pPr>
        <w:spacing w:after="0"/>
        <w:jc w:val="both"/>
        <w:rPr>
          <w:rFonts w:cstheme="minorHAnsi"/>
          <w:sz w:val="24"/>
          <w:szCs w:val="24"/>
        </w:rPr>
      </w:pPr>
      <w:r>
        <w:rPr>
          <w:rFonts w:cstheme="minorHAnsi"/>
          <w:sz w:val="24"/>
          <w:szCs w:val="24"/>
        </w:rPr>
        <w:t>Plastitech utiliza como sistema</w:t>
      </w:r>
      <w:r w:rsidR="00F201F6">
        <w:rPr>
          <w:rFonts w:cstheme="minorHAnsi"/>
          <w:sz w:val="24"/>
          <w:szCs w:val="24"/>
        </w:rPr>
        <w:t xml:space="preserve"> principal un sistema</w:t>
      </w:r>
      <w:r>
        <w:rPr>
          <w:rFonts w:cstheme="minorHAnsi"/>
          <w:sz w:val="24"/>
          <w:szCs w:val="24"/>
        </w:rPr>
        <w:t xml:space="preserve"> de </w:t>
      </w:r>
      <w:r w:rsidR="00F201F6">
        <w:rPr>
          <w:rFonts w:cstheme="minorHAnsi"/>
          <w:sz w:val="24"/>
          <w:szCs w:val="24"/>
        </w:rPr>
        <w:t xml:space="preserve">planificación de recursos empresariales ERP, Se tomo la decisión de implementar el ERP </w:t>
      </w:r>
      <w:proofErr w:type="spellStart"/>
      <w:r w:rsidR="00F201F6">
        <w:rPr>
          <w:rFonts w:cstheme="minorHAnsi"/>
          <w:sz w:val="24"/>
          <w:szCs w:val="24"/>
        </w:rPr>
        <w:t>epicor</w:t>
      </w:r>
      <w:proofErr w:type="spellEnd"/>
      <w:r w:rsidR="00F201F6">
        <w:rPr>
          <w:rFonts w:cstheme="minorHAnsi"/>
          <w:sz w:val="24"/>
          <w:szCs w:val="24"/>
        </w:rPr>
        <w:t xml:space="preserve"> el cual se ajusta perfectamente a todas las necesidades de la empresa.</w:t>
      </w:r>
    </w:p>
    <w:p w:rsidR="00F201F6" w:rsidRDefault="00F201F6" w:rsidP="00A432B1">
      <w:pPr>
        <w:spacing w:after="0"/>
        <w:jc w:val="both"/>
        <w:rPr>
          <w:rFonts w:cstheme="minorHAnsi"/>
          <w:sz w:val="24"/>
          <w:szCs w:val="24"/>
        </w:rPr>
      </w:pPr>
    </w:p>
    <w:p w:rsidR="00F201F6" w:rsidRDefault="00F201F6" w:rsidP="00A432B1">
      <w:pPr>
        <w:spacing w:after="0"/>
        <w:jc w:val="both"/>
        <w:rPr>
          <w:rFonts w:cstheme="minorHAnsi"/>
          <w:sz w:val="24"/>
          <w:szCs w:val="24"/>
        </w:rPr>
      </w:pPr>
      <w:r>
        <w:rPr>
          <w:rFonts w:cstheme="minorHAnsi"/>
          <w:sz w:val="24"/>
          <w:szCs w:val="24"/>
        </w:rPr>
        <w:t>Nos apoyamos también de sistemas SSD, STC para incrementar y mejorar conocimiento en los procesos internos de la empresa y también sistemas de información para la administración para apoyar los procesos administrativos.</w:t>
      </w:r>
    </w:p>
    <w:p w:rsidR="00F201F6" w:rsidRDefault="00F201F6" w:rsidP="00A432B1">
      <w:pPr>
        <w:spacing w:after="0"/>
        <w:jc w:val="both"/>
        <w:rPr>
          <w:rFonts w:cstheme="minorHAnsi"/>
          <w:sz w:val="24"/>
          <w:szCs w:val="24"/>
        </w:rPr>
      </w:pPr>
    </w:p>
    <w:p w:rsidR="00F201F6" w:rsidRDefault="00F201F6" w:rsidP="00A432B1">
      <w:pPr>
        <w:spacing w:after="0"/>
        <w:jc w:val="both"/>
        <w:rPr>
          <w:rFonts w:cstheme="minorHAnsi"/>
          <w:sz w:val="24"/>
          <w:szCs w:val="24"/>
        </w:rPr>
      </w:pPr>
      <w:r>
        <w:rPr>
          <w:rFonts w:cstheme="minorHAnsi"/>
          <w:sz w:val="24"/>
          <w:szCs w:val="24"/>
        </w:rPr>
        <w:t xml:space="preserve">La empresa también implementa un software PML para la gestión de ciclo de vida del producto y así llevar un control de los productos que se desarrollan al interior de la compañía. </w:t>
      </w:r>
    </w:p>
    <w:p w:rsidR="00A432B1" w:rsidRPr="008878BF" w:rsidRDefault="00770C34" w:rsidP="00A432B1">
      <w:pPr>
        <w:spacing w:after="0"/>
        <w:jc w:val="right"/>
        <w:rPr>
          <w:rFonts w:cstheme="minorHAnsi"/>
          <w:b/>
          <w:sz w:val="20"/>
          <w:szCs w:val="24"/>
        </w:rPr>
      </w:pPr>
      <w:hyperlink w:anchor="Contenido" w:history="1">
        <w:r w:rsidR="00A432B1" w:rsidRPr="008878BF">
          <w:rPr>
            <w:rStyle w:val="Hipervnculo"/>
            <w:rFonts w:cstheme="minorHAnsi"/>
            <w:b/>
            <w:sz w:val="20"/>
            <w:szCs w:val="24"/>
          </w:rPr>
          <w:t>Contenido</w:t>
        </w:r>
      </w:hyperlink>
    </w:p>
    <w:p w:rsidR="00A432B1" w:rsidRPr="00A93FDE" w:rsidRDefault="00A432B1" w:rsidP="00A432B1">
      <w:pPr>
        <w:spacing w:after="0"/>
        <w:jc w:val="both"/>
        <w:rPr>
          <w:rFonts w:cstheme="minorHAnsi"/>
          <w:sz w:val="24"/>
          <w:szCs w:val="24"/>
        </w:rPr>
      </w:pPr>
    </w:p>
    <w:p w:rsidR="005A053D" w:rsidRPr="00A93FDE" w:rsidRDefault="005A053D">
      <w:pPr>
        <w:rPr>
          <w:rFonts w:cstheme="minorHAnsi"/>
          <w:sz w:val="24"/>
          <w:szCs w:val="24"/>
        </w:rPr>
      </w:pPr>
      <w:r w:rsidRPr="00A93FDE">
        <w:rPr>
          <w:rFonts w:cstheme="minorHAnsi"/>
          <w:sz w:val="24"/>
          <w:szCs w:val="24"/>
        </w:rPr>
        <w:br w:type="page"/>
      </w:r>
    </w:p>
    <w:p w:rsidR="005A053D" w:rsidRPr="00A93FDE" w:rsidRDefault="009D72D2" w:rsidP="001A7853">
      <w:pPr>
        <w:pStyle w:val="Ttulo1"/>
        <w:numPr>
          <w:ilvl w:val="0"/>
          <w:numId w:val="3"/>
        </w:numPr>
        <w:jc w:val="both"/>
        <w:rPr>
          <w:rFonts w:asciiTheme="minorHAnsi" w:hAnsiTheme="minorHAnsi"/>
        </w:rPr>
      </w:pPr>
      <w:bookmarkStart w:id="14" w:name="_Toc38477364"/>
      <w:r w:rsidRPr="009D72D2">
        <w:lastRenderedPageBreak/>
        <w:t>LA RESISTENCIA ORGANIZACIONAL A LAS INNOVACIONES DEL SISTEMA DE INFORMACIÓN</w:t>
      </w:r>
      <w:r w:rsidR="004C51C2" w:rsidRPr="00A93FDE">
        <w:t>.</w:t>
      </w:r>
      <w:bookmarkEnd w:id="14"/>
    </w:p>
    <w:p w:rsidR="00AC4C5E" w:rsidRPr="00A93FDE" w:rsidRDefault="00AC4C5E" w:rsidP="00A432B1">
      <w:pPr>
        <w:spacing w:after="0"/>
        <w:jc w:val="both"/>
        <w:rPr>
          <w:rFonts w:cstheme="minorHAnsi"/>
          <w:sz w:val="24"/>
          <w:szCs w:val="24"/>
        </w:rPr>
      </w:pPr>
    </w:p>
    <w:p w:rsidR="00AC4C5E" w:rsidRDefault="005023DD" w:rsidP="005023DD">
      <w:pPr>
        <w:spacing w:after="0"/>
        <w:jc w:val="center"/>
        <w:rPr>
          <w:rFonts w:cstheme="minorHAnsi"/>
          <w:sz w:val="24"/>
          <w:szCs w:val="24"/>
        </w:rPr>
      </w:pPr>
      <w:r>
        <w:rPr>
          <w:rFonts w:cstheme="minorHAnsi"/>
          <w:noProof/>
          <w:sz w:val="24"/>
          <w:szCs w:val="24"/>
          <w:lang w:eastAsia="es-CO"/>
        </w:rPr>
        <w:drawing>
          <wp:inline distT="0" distB="0" distL="0" distR="0">
            <wp:extent cx="3370521" cy="2499014"/>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48DCEB.tmp"/>
                    <pic:cNvPicPr/>
                  </pic:nvPicPr>
                  <pic:blipFill>
                    <a:blip r:embed="rId18">
                      <a:extLst>
                        <a:ext uri="{28A0092B-C50C-407E-A947-70E740481C1C}">
                          <a14:useLocalDpi xmlns:a14="http://schemas.microsoft.com/office/drawing/2010/main" val="0"/>
                        </a:ext>
                      </a:extLst>
                    </a:blip>
                    <a:stretch>
                      <a:fillRect/>
                    </a:stretch>
                  </pic:blipFill>
                  <pic:spPr>
                    <a:xfrm>
                      <a:off x="0" y="0"/>
                      <a:ext cx="3375894" cy="2502998"/>
                    </a:xfrm>
                    <a:prstGeom prst="rect">
                      <a:avLst/>
                    </a:prstGeom>
                  </pic:spPr>
                </pic:pic>
              </a:graphicData>
            </a:graphic>
          </wp:inline>
        </w:drawing>
      </w:r>
    </w:p>
    <w:p w:rsidR="005023DD" w:rsidRDefault="005023DD" w:rsidP="00A432B1">
      <w:pPr>
        <w:spacing w:after="0"/>
        <w:jc w:val="both"/>
        <w:rPr>
          <w:rFonts w:cstheme="minorHAnsi"/>
          <w:sz w:val="24"/>
          <w:szCs w:val="24"/>
        </w:rPr>
      </w:pPr>
    </w:p>
    <w:p w:rsidR="005023DD" w:rsidRDefault="005023DD" w:rsidP="00A432B1">
      <w:pPr>
        <w:spacing w:after="0"/>
        <w:jc w:val="both"/>
        <w:rPr>
          <w:rFonts w:cstheme="minorHAnsi"/>
          <w:sz w:val="24"/>
          <w:szCs w:val="24"/>
        </w:rPr>
      </w:pPr>
    </w:p>
    <w:p w:rsidR="00D60B69" w:rsidRDefault="00D60B69" w:rsidP="00D60B69">
      <w:pPr>
        <w:spacing w:after="0"/>
        <w:jc w:val="both"/>
        <w:rPr>
          <w:rFonts w:cstheme="minorHAnsi"/>
          <w:sz w:val="24"/>
          <w:szCs w:val="24"/>
        </w:rPr>
      </w:pPr>
      <w:r w:rsidRPr="00D60B69">
        <w:rPr>
          <w:rFonts w:cstheme="minorHAnsi"/>
          <w:sz w:val="24"/>
          <w:szCs w:val="24"/>
        </w:rPr>
        <w:t>La implementación de los sistemas de información tiene consecuencias p</w:t>
      </w:r>
      <w:r>
        <w:rPr>
          <w:rFonts w:cstheme="minorHAnsi"/>
          <w:sz w:val="24"/>
          <w:szCs w:val="24"/>
        </w:rPr>
        <w:t xml:space="preserve">ara los arreglos de tareas, las </w:t>
      </w:r>
      <w:r w:rsidRPr="00D60B69">
        <w:rPr>
          <w:rFonts w:cstheme="minorHAnsi"/>
          <w:sz w:val="24"/>
          <w:szCs w:val="24"/>
        </w:rPr>
        <w:t>estructuras y las personas. De acuerdo con este modelo, para implemen</w:t>
      </w:r>
      <w:r>
        <w:rPr>
          <w:rFonts w:cstheme="minorHAnsi"/>
          <w:sz w:val="24"/>
          <w:szCs w:val="24"/>
        </w:rPr>
        <w:t xml:space="preserve">tar el cambio hay que modificar </w:t>
      </w:r>
      <w:r w:rsidRPr="00D60B69">
        <w:rPr>
          <w:rFonts w:cstheme="minorHAnsi"/>
          <w:sz w:val="24"/>
          <w:szCs w:val="24"/>
        </w:rPr>
        <w:t>al mismo tiempo los cuatro componentes.</w:t>
      </w:r>
    </w:p>
    <w:p w:rsidR="00104DCB" w:rsidRDefault="00104DCB"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EC74ED" w:rsidRDefault="00EC74ED" w:rsidP="00D60B69">
      <w:pPr>
        <w:spacing w:after="0"/>
        <w:jc w:val="both"/>
        <w:rPr>
          <w:rFonts w:cstheme="minorHAnsi"/>
          <w:sz w:val="24"/>
          <w:szCs w:val="24"/>
        </w:rPr>
      </w:pPr>
    </w:p>
    <w:p w:rsidR="00EC74ED" w:rsidRDefault="00EC74ED" w:rsidP="00D60B69">
      <w:pPr>
        <w:spacing w:after="0"/>
        <w:jc w:val="both"/>
        <w:rPr>
          <w:rFonts w:cstheme="minorHAnsi"/>
          <w:sz w:val="24"/>
          <w:szCs w:val="24"/>
        </w:rPr>
      </w:pPr>
    </w:p>
    <w:p w:rsidR="00EC74ED" w:rsidRDefault="00EC74ED" w:rsidP="00D60B69">
      <w:pPr>
        <w:spacing w:after="0"/>
        <w:jc w:val="both"/>
        <w:rPr>
          <w:rFonts w:cstheme="minorHAnsi"/>
          <w:sz w:val="24"/>
          <w:szCs w:val="24"/>
        </w:rPr>
      </w:pPr>
    </w:p>
    <w:p w:rsidR="005500C9" w:rsidRDefault="005500C9" w:rsidP="00D60B69">
      <w:pPr>
        <w:spacing w:after="0"/>
        <w:jc w:val="both"/>
        <w:rPr>
          <w:rFonts w:cstheme="minorHAnsi"/>
          <w:sz w:val="24"/>
          <w:szCs w:val="24"/>
        </w:rPr>
      </w:pPr>
    </w:p>
    <w:p w:rsidR="006734E6" w:rsidRDefault="006734E6" w:rsidP="001A7853">
      <w:pPr>
        <w:pStyle w:val="Ttulo2"/>
        <w:numPr>
          <w:ilvl w:val="1"/>
          <w:numId w:val="3"/>
        </w:numPr>
      </w:pPr>
      <w:bookmarkStart w:id="15" w:name="_Toc38477365"/>
      <w:r>
        <w:lastRenderedPageBreak/>
        <w:t>DIAGRAMA DE CAUSA EFECTO</w:t>
      </w:r>
      <w:bookmarkEnd w:id="15"/>
    </w:p>
    <w:p w:rsidR="006734E6" w:rsidRDefault="006734E6" w:rsidP="00D60B69">
      <w:pPr>
        <w:spacing w:after="0"/>
        <w:jc w:val="both"/>
        <w:rPr>
          <w:rFonts w:cstheme="minorHAnsi"/>
          <w:sz w:val="24"/>
          <w:szCs w:val="24"/>
        </w:rPr>
      </w:pPr>
    </w:p>
    <w:p w:rsidR="006734E6" w:rsidRDefault="005500C9" w:rsidP="00D60B69">
      <w:pPr>
        <w:spacing w:after="0"/>
        <w:jc w:val="both"/>
        <w:rPr>
          <w:rFonts w:cstheme="minorHAnsi"/>
          <w:sz w:val="24"/>
          <w:szCs w:val="24"/>
        </w:rPr>
      </w:pPr>
      <w:r>
        <w:rPr>
          <w:noProof/>
        </w:rPr>
        <w:drawing>
          <wp:inline distT="0" distB="0" distL="0" distR="0" wp14:anchorId="35CB3B36" wp14:editId="5B76676F">
            <wp:extent cx="6076950" cy="582780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525" cy="5846578"/>
                    </a:xfrm>
                    <a:prstGeom prst="rect">
                      <a:avLst/>
                    </a:prstGeom>
                  </pic:spPr>
                </pic:pic>
              </a:graphicData>
            </a:graphic>
          </wp:inline>
        </w:drawing>
      </w:r>
    </w:p>
    <w:p w:rsidR="007D3616" w:rsidRDefault="007D3616" w:rsidP="00D60B69">
      <w:pPr>
        <w:spacing w:after="0"/>
        <w:jc w:val="both"/>
        <w:rPr>
          <w:rFonts w:cstheme="minorHAnsi"/>
          <w:sz w:val="24"/>
          <w:szCs w:val="24"/>
        </w:rPr>
      </w:pPr>
    </w:p>
    <w:p w:rsidR="007D3616" w:rsidRDefault="007D3616" w:rsidP="00D60B69">
      <w:pPr>
        <w:spacing w:after="0"/>
        <w:jc w:val="both"/>
        <w:rPr>
          <w:rFonts w:cstheme="minorHAnsi"/>
          <w:sz w:val="24"/>
          <w:szCs w:val="24"/>
        </w:rPr>
      </w:pPr>
    </w:p>
    <w:p w:rsidR="007D3616" w:rsidRDefault="007D3616" w:rsidP="00D60B69">
      <w:pPr>
        <w:spacing w:after="0"/>
        <w:jc w:val="both"/>
        <w:rPr>
          <w:rFonts w:cstheme="minorHAnsi"/>
          <w:sz w:val="24"/>
          <w:szCs w:val="24"/>
        </w:rPr>
      </w:pPr>
    </w:p>
    <w:p w:rsidR="007D3616" w:rsidRDefault="007D3616" w:rsidP="00D60B69">
      <w:pPr>
        <w:spacing w:after="0"/>
        <w:jc w:val="both"/>
        <w:rPr>
          <w:rFonts w:cstheme="minorHAnsi"/>
          <w:sz w:val="24"/>
          <w:szCs w:val="24"/>
        </w:rPr>
      </w:pPr>
    </w:p>
    <w:p w:rsidR="007D3616" w:rsidRPr="008878BF" w:rsidRDefault="00770C34" w:rsidP="007D3616">
      <w:pPr>
        <w:spacing w:after="0"/>
        <w:jc w:val="right"/>
        <w:rPr>
          <w:rFonts w:cstheme="minorHAnsi"/>
          <w:b/>
          <w:sz w:val="20"/>
          <w:szCs w:val="24"/>
        </w:rPr>
      </w:pPr>
      <w:hyperlink w:anchor="Contenido" w:history="1">
        <w:r w:rsidR="007D3616" w:rsidRPr="008878BF">
          <w:rPr>
            <w:rStyle w:val="Hipervnculo"/>
            <w:rFonts w:cstheme="minorHAnsi"/>
            <w:b/>
            <w:sz w:val="20"/>
            <w:szCs w:val="24"/>
          </w:rPr>
          <w:t>Contenido</w:t>
        </w:r>
      </w:hyperlink>
    </w:p>
    <w:p w:rsidR="007D3616" w:rsidRDefault="007D3616">
      <w:pPr>
        <w:rPr>
          <w:rFonts w:cstheme="minorHAnsi"/>
          <w:sz w:val="24"/>
          <w:szCs w:val="24"/>
        </w:rPr>
      </w:pPr>
      <w:r>
        <w:rPr>
          <w:rFonts w:cstheme="minorHAnsi"/>
          <w:sz w:val="24"/>
          <w:szCs w:val="24"/>
        </w:rPr>
        <w:br w:type="page"/>
      </w:r>
    </w:p>
    <w:p w:rsidR="006734E6" w:rsidRDefault="001A7853" w:rsidP="001A7853">
      <w:pPr>
        <w:pStyle w:val="Ttulo2"/>
        <w:numPr>
          <w:ilvl w:val="0"/>
          <w:numId w:val="3"/>
        </w:numPr>
      </w:pPr>
      <w:bookmarkStart w:id="16" w:name="_Toc38477366"/>
      <w:r>
        <w:lastRenderedPageBreak/>
        <w:t xml:space="preserve">2 </w:t>
      </w:r>
      <w:r w:rsidR="006734E6">
        <w:t>DIAGRAMA DEL 5 PORQUE</w:t>
      </w:r>
      <w:bookmarkEnd w:id="16"/>
    </w:p>
    <w:p w:rsidR="00EF0D02" w:rsidRPr="00EF0D02" w:rsidRDefault="00EF0D02" w:rsidP="00EF0D02"/>
    <w:p w:rsidR="006734E6" w:rsidRDefault="00EF0D02" w:rsidP="00EF0D02">
      <w:pPr>
        <w:spacing w:after="0"/>
        <w:jc w:val="center"/>
        <w:rPr>
          <w:rFonts w:cstheme="minorHAnsi"/>
          <w:sz w:val="24"/>
          <w:szCs w:val="24"/>
        </w:rPr>
      </w:pPr>
      <w:r>
        <w:rPr>
          <w:noProof/>
        </w:rPr>
        <w:drawing>
          <wp:inline distT="0" distB="0" distL="0" distR="0" wp14:anchorId="182227B4" wp14:editId="1205C20E">
            <wp:extent cx="6400800" cy="7038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7038975"/>
                    </a:xfrm>
                    <a:prstGeom prst="rect">
                      <a:avLst/>
                    </a:prstGeom>
                  </pic:spPr>
                </pic:pic>
              </a:graphicData>
            </a:graphic>
          </wp:inline>
        </w:drawing>
      </w:r>
    </w:p>
    <w:p w:rsidR="006734E6" w:rsidRDefault="006734E6" w:rsidP="00D60B69">
      <w:pPr>
        <w:spacing w:after="0"/>
        <w:jc w:val="both"/>
        <w:rPr>
          <w:rFonts w:cstheme="minorHAnsi"/>
          <w:sz w:val="24"/>
          <w:szCs w:val="24"/>
        </w:rPr>
      </w:pPr>
    </w:p>
    <w:p w:rsidR="007D3616" w:rsidRDefault="007D3616" w:rsidP="007D3616">
      <w:pPr>
        <w:spacing w:after="0"/>
        <w:jc w:val="both"/>
        <w:rPr>
          <w:rFonts w:cstheme="minorHAnsi"/>
          <w:sz w:val="24"/>
          <w:szCs w:val="24"/>
        </w:rPr>
      </w:pPr>
    </w:p>
    <w:p w:rsidR="00EC74ED" w:rsidRDefault="00EC74ED" w:rsidP="007D3616">
      <w:pPr>
        <w:spacing w:after="0"/>
        <w:jc w:val="both"/>
        <w:rPr>
          <w:rFonts w:cstheme="minorHAnsi"/>
          <w:sz w:val="24"/>
          <w:szCs w:val="24"/>
        </w:rPr>
      </w:pPr>
    </w:p>
    <w:p w:rsidR="007D3616" w:rsidRPr="008878BF" w:rsidRDefault="00770C34" w:rsidP="007D3616">
      <w:pPr>
        <w:spacing w:after="0"/>
        <w:jc w:val="right"/>
        <w:rPr>
          <w:rFonts w:cstheme="minorHAnsi"/>
          <w:b/>
          <w:sz w:val="20"/>
          <w:szCs w:val="24"/>
        </w:rPr>
      </w:pPr>
      <w:hyperlink w:anchor="Contenido" w:history="1">
        <w:r w:rsidR="007D3616" w:rsidRPr="008878BF">
          <w:rPr>
            <w:rStyle w:val="Hipervnculo"/>
            <w:rFonts w:cstheme="minorHAnsi"/>
            <w:b/>
            <w:sz w:val="20"/>
            <w:szCs w:val="24"/>
          </w:rPr>
          <w:t>Contenido</w:t>
        </w:r>
      </w:hyperlink>
    </w:p>
    <w:p w:rsidR="006734E6" w:rsidRDefault="006734E6" w:rsidP="00D60B69">
      <w:pPr>
        <w:spacing w:after="0"/>
        <w:jc w:val="both"/>
        <w:rPr>
          <w:rFonts w:cstheme="minorHAnsi"/>
          <w:sz w:val="24"/>
          <w:szCs w:val="24"/>
        </w:rPr>
      </w:pPr>
    </w:p>
    <w:p w:rsidR="00104DCB" w:rsidRDefault="001A7853" w:rsidP="001A7853">
      <w:pPr>
        <w:pStyle w:val="Ttulo2"/>
        <w:numPr>
          <w:ilvl w:val="1"/>
          <w:numId w:val="4"/>
        </w:numPr>
      </w:pPr>
      <w:r>
        <w:lastRenderedPageBreak/>
        <w:t xml:space="preserve"> </w:t>
      </w:r>
      <w:bookmarkStart w:id="17" w:name="_Toc38477367"/>
      <w:r w:rsidR="00104DCB">
        <w:t>DIAGRAMA DEL ANALISIS DEL CAMPO DE FUERZA</w:t>
      </w:r>
      <w:bookmarkEnd w:id="17"/>
    </w:p>
    <w:p w:rsidR="005500C9" w:rsidRDefault="005500C9" w:rsidP="005500C9"/>
    <w:p w:rsidR="005500C9" w:rsidRPr="005500C9" w:rsidRDefault="005500C9" w:rsidP="005500C9">
      <w:r>
        <w:rPr>
          <w:noProof/>
        </w:rPr>
        <w:drawing>
          <wp:inline distT="0" distB="0" distL="0" distR="0" wp14:anchorId="320B3338" wp14:editId="2C226D69">
            <wp:extent cx="5612130" cy="42367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36720"/>
                    </a:xfrm>
                    <a:prstGeom prst="rect">
                      <a:avLst/>
                    </a:prstGeom>
                  </pic:spPr>
                </pic:pic>
              </a:graphicData>
            </a:graphic>
          </wp:inline>
        </w:drawing>
      </w:r>
    </w:p>
    <w:p w:rsidR="00104DCB" w:rsidRDefault="00104DCB" w:rsidP="00D60B69">
      <w:pPr>
        <w:spacing w:after="0"/>
        <w:jc w:val="both"/>
        <w:rPr>
          <w:rFonts w:cstheme="minorHAnsi"/>
          <w:sz w:val="24"/>
          <w:szCs w:val="24"/>
        </w:rPr>
      </w:pPr>
    </w:p>
    <w:p w:rsidR="006734E6" w:rsidRDefault="006734E6" w:rsidP="00D60B69">
      <w:pPr>
        <w:spacing w:after="0"/>
        <w:jc w:val="both"/>
        <w:rPr>
          <w:rFonts w:cstheme="minorHAnsi"/>
          <w:sz w:val="24"/>
          <w:szCs w:val="24"/>
        </w:rPr>
      </w:pPr>
    </w:p>
    <w:p w:rsidR="006734E6" w:rsidRDefault="006734E6" w:rsidP="00D60B69">
      <w:pPr>
        <w:spacing w:after="0"/>
        <w:jc w:val="both"/>
        <w:rPr>
          <w:rFonts w:cstheme="minorHAnsi"/>
          <w:sz w:val="24"/>
          <w:szCs w:val="24"/>
        </w:rPr>
      </w:pPr>
    </w:p>
    <w:p w:rsidR="00104DCB" w:rsidRPr="00A93FDE" w:rsidRDefault="00104DCB" w:rsidP="00D60B69">
      <w:pPr>
        <w:spacing w:after="0"/>
        <w:jc w:val="both"/>
        <w:rPr>
          <w:rFonts w:cstheme="minorHAnsi"/>
          <w:sz w:val="24"/>
          <w:szCs w:val="24"/>
        </w:rPr>
      </w:pPr>
    </w:p>
    <w:p w:rsidR="00A432B1" w:rsidRPr="008878BF" w:rsidRDefault="00770C34" w:rsidP="00A432B1">
      <w:pPr>
        <w:spacing w:after="0"/>
        <w:jc w:val="right"/>
        <w:rPr>
          <w:rFonts w:cstheme="minorHAnsi"/>
          <w:b/>
          <w:sz w:val="20"/>
          <w:szCs w:val="24"/>
        </w:rPr>
      </w:pPr>
      <w:hyperlink w:anchor="Contenido" w:history="1">
        <w:r w:rsidR="00A432B1" w:rsidRPr="008878BF">
          <w:rPr>
            <w:rStyle w:val="Hipervnculo"/>
            <w:rFonts w:cstheme="minorHAnsi"/>
            <w:b/>
            <w:sz w:val="20"/>
            <w:szCs w:val="24"/>
          </w:rPr>
          <w:t>Contenido</w:t>
        </w:r>
      </w:hyperlink>
    </w:p>
    <w:p w:rsidR="00AC4C5E" w:rsidRPr="00A93FDE" w:rsidRDefault="00AC4C5E" w:rsidP="00A432B1">
      <w:pPr>
        <w:spacing w:after="0"/>
        <w:jc w:val="both"/>
        <w:rPr>
          <w:rFonts w:cstheme="minorHAnsi"/>
          <w:sz w:val="24"/>
          <w:szCs w:val="24"/>
        </w:rPr>
      </w:pPr>
    </w:p>
    <w:p w:rsidR="00AC4C5E" w:rsidRPr="00A93FDE" w:rsidRDefault="00AC4C5E">
      <w:pPr>
        <w:rPr>
          <w:rFonts w:cstheme="minorHAnsi"/>
          <w:sz w:val="24"/>
          <w:szCs w:val="24"/>
        </w:rPr>
      </w:pPr>
      <w:r w:rsidRPr="00A93FDE">
        <w:rPr>
          <w:rFonts w:cstheme="minorHAnsi"/>
          <w:sz w:val="24"/>
          <w:szCs w:val="24"/>
        </w:rPr>
        <w:br w:type="page"/>
      </w:r>
    </w:p>
    <w:p w:rsidR="00AC4C5E" w:rsidRPr="00A93FDE" w:rsidRDefault="00BF1CC9" w:rsidP="001A7853">
      <w:pPr>
        <w:pStyle w:val="Ttulo1"/>
        <w:numPr>
          <w:ilvl w:val="0"/>
          <w:numId w:val="3"/>
        </w:numPr>
      </w:pPr>
      <w:bookmarkStart w:id="18" w:name="_Toc38477368"/>
      <w:r>
        <w:lastRenderedPageBreak/>
        <w:t>MODELO DE LA CADENA DE VALOR DE NEGOCIOS</w:t>
      </w:r>
      <w:r w:rsidR="00AC4C5E" w:rsidRPr="00A93FDE">
        <w:t>.</w:t>
      </w:r>
      <w:bookmarkEnd w:id="18"/>
    </w:p>
    <w:p w:rsidR="00AC4C5E" w:rsidRDefault="00AC4C5E" w:rsidP="00A432B1">
      <w:pPr>
        <w:spacing w:after="0"/>
        <w:jc w:val="both"/>
        <w:rPr>
          <w:rFonts w:cstheme="minorHAnsi"/>
          <w:sz w:val="24"/>
          <w:szCs w:val="24"/>
        </w:rPr>
      </w:pPr>
    </w:p>
    <w:p w:rsidR="00645CC6" w:rsidRDefault="00433176" w:rsidP="00433176">
      <w:pPr>
        <w:spacing w:after="0"/>
        <w:jc w:val="both"/>
        <w:rPr>
          <w:rFonts w:cstheme="minorHAnsi"/>
          <w:sz w:val="24"/>
          <w:szCs w:val="24"/>
        </w:rPr>
      </w:pPr>
      <w:r w:rsidRPr="00433176">
        <w:rPr>
          <w:rFonts w:cstheme="minorHAnsi"/>
          <w:sz w:val="24"/>
          <w:szCs w:val="24"/>
        </w:rPr>
        <w:t>Aunque el modelo de Porter es muy útil para identificar las</w:t>
      </w:r>
      <w:r>
        <w:rPr>
          <w:rFonts w:cstheme="minorHAnsi"/>
          <w:sz w:val="24"/>
          <w:szCs w:val="24"/>
        </w:rPr>
        <w:t xml:space="preserve"> fuerzas competitivas y sugerir </w:t>
      </w:r>
      <w:r w:rsidRPr="00433176">
        <w:rPr>
          <w:rFonts w:cstheme="minorHAnsi"/>
          <w:sz w:val="24"/>
          <w:szCs w:val="24"/>
        </w:rPr>
        <w:t>estrategias genéricas, no es muy específico en cu</w:t>
      </w:r>
      <w:r>
        <w:rPr>
          <w:rFonts w:cstheme="minorHAnsi"/>
          <w:sz w:val="24"/>
          <w:szCs w:val="24"/>
        </w:rPr>
        <w:t xml:space="preserve">anto a lo que se debe hacer con </w:t>
      </w:r>
      <w:r w:rsidRPr="00433176">
        <w:rPr>
          <w:rFonts w:cstheme="minorHAnsi"/>
          <w:sz w:val="24"/>
          <w:szCs w:val="24"/>
        </w:rPr>
        <w:t>exactitud, además de que no provee una metodología a seguir para lograr ventajas com</w:t>
      </w:r>
      <w:r>
        <w:rPr>
          <w:rFonts w:cstheme="minorHAnsi"/>
          <w:sz w:val="24"/>
          <w:szCs w:val="24"/>
        </w:rPr>
        <w:t xml:space="preserve">petitivas. </w:t>
      </w:r>
      <w:r w:rsidRPr="00433176">
        <w:rPr>
          <w:rFonts w:cstheme="minorHAnsi"/>
          <w:sz w:val="24"/>
          <w:szCs w:val="24"/>
        </w:rPr>
        <w:t>Si su objetivo es lograr la excelencia operaci</w:t>
      </w:r>
      <w:r>
        <w:rPr>
          <w:rFonts w:cstheme="minorHAnsi"/>
          <w:sz w:val="24"/>
          <w:szCs w:val="24"/>
        </w:rPr>
        <w:t xml:space="preserve">onal, ¿dónde debe empezar? Aquí </w:t>
      </w:r>
      <w:r w:rsidRPr="00433176">
        <w:rPr>
          <w:rFonts w:cstheme="minorHAnsi"/>
          <w:sz w:val="24"/>
          <w:szCs w:val="24"/>
        </w:rPr>
        <w:t>es donde el modelo de la cadena de valor de negocios es útil.</w:t>
      </w:r>
    </w:p>
    <w:p w:rsidR="00433176" w:rsidRDefault="00433176" w:rsidP="00433176">
      <w:pPr>
        <w:spacing w:after="0"/>
        <w:jc w:val="both"/>
        <w:rPr>
          <w:rFonts w:cstheme="minorHAnsi"/>
          <w:sz w:val="24"/>
          <w:szCs w:val="24"/>
        </w:rPr>
      </w:pPr>
    </w:p>
    <w:p w:rsidR="00130276" w:rsidRDefault="00CF337E" w:rsidP="00433176">
      <w:pPr>
        <w:spacing w:after="0"/>
        <w:jc w:val="both"/>
        <w:rPr>
          <w:rFonts w:cstheme="minorHAnsi"/>
          <w:sz w:val="24"/>
          <w:szCs w:val="24"/>
        </w:rPr>
      </w:pPr>
      <w:r>
        <w:rPr>
          <w:rFonts w:cstheme="minorHAnsi"/>
          <w:noProof/>
          <w:sz w:val="24"/>
          <w:szCs w:val="24"/>
        </w:rPr>
        <w:drawing>
          <wp:inline distT="0" distB="0" distL="0" distR="0">
            <wp:extent cx="5902960" cy="7101191"/>
            <wp:effectExtent l="0" t="0" r="2540" b="5080"/>
            <wp:docPr id="15" name="Imagen 15"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owell Digital Media, Inc..png"/>
                    <pic:cNvPicPr/>
                  </pic:nvPicPr>
                  <pic:blipFill>
                    <a:blip r:embed="rId22">
                      <a:extLst>
                        <a:ext uri="{28A0092B-C50C-407E-A947-70E740481C1C}">
                          <a14:useLocalDpi xmlns:a14="http://schemas.microsoft.com/office/drawing/2010/main" val="0"/>
                        </a:ext>
                      </a:extLst>
                    </a:blip>
                    <a:stretch>
                      <a:fillRect/>
                    </a:stretch>
                  </pic:blipFill>
                  <pic:spPr>
                    <a:xfrm>
                      <a:off x="0" y="0"/>
                      <a:ext cx="5961436" cy="7171537"/>
                    </a:xfrm>
                    <a:prstGeom prst="rect">
                      <a:avLst/>
                    </a:prstGeom>
                  </pic:spPr>
                </pic:pic>
              </a:graphicData>
            </a:graphic>
          </wp:inline>
        </w:drawing>
      </w:r>
    </w:p>
    <w:p w:rsidR="00130276" w:rsidRDefault="00130276" w:rsidP="00433176">
      <w:pPr>
        <w:spacing w:after="0"/>
        <w:jc w:val="both"/>
        <w:rPr>
          <w:rFonts w:cstheme="minorHAnsi"/>
          <w:sz w:val="24"/>
          <w:szCs w:val="24"/>
        </w:rPr>
      </w:pPr>
    </w:p>
    <w:p w:rsidR="007B2A3A" w:rsidRDefault="007B2A3A" w:rsidP="007B2A3A">
      <w:pPr>
        <w:spacing w:after="0"/>
        <w:jc w:val="both"/>
        <w:rPr>
          <w:rFonts w:cstheme="minorHAnsi"/>
          <w:sz w:val="24"/>
          <w:szCs w:val="24"/>
        </w:rPr>
      </w:pPr>
    </w:p>
    <w:p w:rsidR="007B2A3A" w:rsidRPr="008878BF" w:rsidRDefault="00770C34" w:rsidP="007B2A3A">
      <w:pPr>
        <w:spacing w:after="0"/>
        <w:jc w:val="right"/>
        <w:rPr>
          <w:rFonts w:cstheme="minorHAnsi"/>
          <w:b/>
          <w:sz w:val="20"/>
          <w:szCs w:val="24"/>
        </w:rPr>
      </w:pPr>
      <w:hyperlink w:anchor="Contenido" w:history="1">
        <w:r w:rsidR="007B2A3A" w:rsidRPr="008878BF">
          <w:rPr>
            <w:rStyle w:val="Hipervnculo"/>
            <w:rFonts w:cstheme="minorHAnsi"/>
            <w:b/>
            <w:sz w:val="20"/>
            <w:szCs w:val="24"/>
          </w:rPr>
          <w:t>Contenido</w:t>
        </w:r>
      </w:hyperlink>
    </w:p>
    <w:p w:rsidR="007B2A3A" w:rsidRDefault="007B2A3A">
      <w:pPr>
        <w:rPr>
          <w:rFonts w:cstheme="minorHAnsi"/>
          <w:sz w:val="24"/>
          <w:szCs w:val="24"/>
        </w:rPr>
      </w:pPr>
    </w:p>
    <w:p w:rsidR="00130276" w:rsidRDefault="00130276" w:rsidP="001A7853">
      <w:pPr>
        <w:pStyle w:val="Ttulo1"/>
        <w:numPr>
          <w:ilvl w:val="0"/>
          <w:numId w:val="3"/>
        </w:numPr>
      </w:pPr>
      <w:bookmarkStart w:id="19" w:name="_Toc38477369"/>
      <w:r>
        <w:t>LA RED DE CALIDAD</w:t>
      </w:r>
      <w:bookmarkEnd w:id="19"/>
    </w:p>
    <w:p w:rsidR="00130276" w:rsidRDefault="00130276" w:rsidP="00433176">
      <w:pPr>
        <w:spacing w:after="0"/>
        <w:jc w:val="both"/>
        <w:rPr>
          <w:rFonts w:cstheme="minorHAnsi"/>
          <w:sz w:val="24"/>
          <w:szCs w:val="24"/>
        </w:rPr>
      </w:pPr>
    </w:p>
    <w:p w:rsidR="00130276" w:rsidRDefault="00130276" w:rsidP="00433176">
      <w:pPr>
        <w:spacing w:after="0"/>
        <w:jc w:val="both"/>
        <w:rPr>
          <w:rFonts w:cstheme="minorHAnsi"/>
          <w:sz w:val="24"/>
          <w:szCs w:val="24"/>
        </w:rPr>
      </w:pPr>
    </w:p>
    <w:p w:rsidR="007B2A3A" w:rsidRDefault="00CF337E" w:rsidP="00CF337E">
      <w:pPr>
        <w:spacing w:after="0"/>
        <w:jc w:val="center"/>
        <w:rPr>
          <w:rFonts w:cstheme="minorHAnsi"/>
          <w:sz w:val="24"/>
          <w:szCs w:val="24"/>
        </w:rPr>
      </w:pPr>
      <w:r>
        <w:rPr>
          <w:rFonts w:cstheme="minorHAnsi"/>
          <w:noProof/>
          <w:sz w:val="24"/>
          <w:szCs w:val="24"/>
        </w:rPr>
        <w:drawing>
          <wp:inline distT="0" distB="0" distL="0" distR="0">
            <wp:extent cx="3591426" cy="3343742"/>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3591426" cy="3343742"/>
                    </a:xfrm>
                    <a:prstGeom prst="rect">
                      <a:avLst/>
                    </a:prstGeom>
                  </pic:spPr>
                </pic:pic>
              </a:graphicData>
            </a:graphic>
          </wp:inline>
        </w:drawing>
      </w:r>
    </w:p>
    <w:p w:rsidR="00A432B1" w:rsidRPr="008878BF" w:rsidRDefault="00770C34" w:rsidP="00A432B1">
      <w:pPr>
        <w:spacing w:after="0"/>
        <w:jc w:val="right"/>
        <w:rPr>
          <w:rFonts w:cstheme="minorHAnsi"/>
          <w:b/>
          <w:sz w:val="20"/>
          <w:szCs w:val="24"/>
        </w:rPr>
      </w:pPr>
      <w:hyperlink w:anchor="Contenido" w:history="1">
        <w:r w:rsidR="00A432B1" w:rsidRPr="008878BF">
          <w:rPr>
            <w:rStyle w:val="Hipervnculo"/>
            <w:rFonts w:cstheme="minorHAnsi"/>
            <w:b/>
            <w:sz w:val="20"/>
            <w:szCs w:val="24"/>
          </w:rPr>
          <w:t>Contenido</w:t>
        </w:r>
      </w:hyperlink>
    </w:p>
    <w:p w:rsidR="00645CC6" w:rsidRDefault="00645CC6" w:rsidP="00A432B1">
      <w:pPr>
        <w:spacing w:after="0"/>
        <w:jc w:val="both"/>
        <w:rPr>
          <w:rFonts w:cstheme="minorHAnsi"/>
          <w:sz w:val="24"/>
          <w:szCs w:val="24"/>
        </w:rPr>
      </w:pPr>
    </w:p>
    <w:p w:rsidR="00645CC6" w:rsidRDefault="00645CC6">
      <w:pPr>
        <w:rPr>
          <w:rFonts w:cstheme="minorHAnsi"/>
          <w:sz w:val="24"/>
          <w:szCs w:val="24"/>
        </w:rPr>
      </w:pPr>
      <w:r>
        <w:rPr>
          <w:rFonts w:cstheme="minorHAnsi"/>
          <w:sz w:val="24"/>
          <w:szCs w:val="24"/>
        </w:rPr>
        <w:br w:type="page"/>
      </w:r>
    </w:p>
    <w:p w:rsidR="00645CC6" w:rsidRDefault="00873358" w:rsidP="001A7853">
      <w:pPr>
        <w:pStyle w:val="Ttulo1"/>
        <w:numPr>
          <w:ilvl w:val="0"/>
          <w:numId w:val="3"/>
        </w:numPr>
      </w:pPr>
      <w:bookmarkStart w:id="20" w:name="_Toc38477370"/>
      <w:r>
        <w:lastRenderedPageBreak/>
        <w:t>LA BATALLA SOBRE LA NEUTRALIDAD DE LA RED</w:t>
      </w:r>
      <w:bookmarkEnd w:id="20"/>
    </w:p>
    <w:p w:rsidR="006D3A73" w:rsidRPr="006D3A73" w:rsidRDefault="006D3A73" w:rsidP="006D3A73"/>
    <w:p w:rsidR="006D3A73" w:rsidRDefault="006D3A73" w:rsidP="006D3A73">
      <w:pPr>
        <w:spacing w:after="0"/>
        <w:jc w:val="both"/>
        <w:rPr>
          <w:rFonts w:cstheme="minorHAnsi"/>
          <w:sz w:val="24"/>
          <w:szCs w:val="24"/>
        </w:rPr>
      </w:pPr>
      <w:r w:rsidRPr="006D3A73">
        <w:rPr>
          <w:rFonts w:cstheme="minorHAnsi"/>
          <w:sz w:val="24"/>
          <w:szCs w:val="24"/>
        </w:rPr>
        <w:t>1-Es la idea de los proveedores de internet de que Deben permitir a los clientes un acceso equitativo al contenido sin importar el uso o consume que le den las personas. Hasta hoy ha operado la neutralidad de la red ya que si hubiera una diferenciación de precios esto impondría un alto costos a los consumidores de servicios como Skype o YouTube por lo que por esta razón no se le ha permitido que tome el internet un carácter de servicios de telecomunicaciones.</w:t>
      </w:r>
    </w:p>
    <w:p w:rsidR="006D3A73" w:rsidRPr="006D3A73" w:rsidRDefault="006D3A73" w:rsidP="006D3A73">
      <w:pPr>
        <w:spacing w:after="0"/>
        <w:jc w:val="both"/>
        <w:rPr>
          <w:rFonts w:cstheme="minorHAnsi"/>
          <w:sz w:val="24"/>
          <w:szCs w:val="24"/>
        </w:rPr>
      </w:pPr>
    </w:p>
    <w:p w:rsidR="006D3A73" w:rsidRPr="006D3A73" w:rsidRDefault="006D3A73" w:rsidP="006D3A73">
      <w:pPr>
        <w:spacing w:after="0"/>
        <w:jc w:val="both"/>
        <w:rPr>
          <w:rFonts w:cstheme="minorHAnsi"/>
          <w:sz w:val="24"/>
          <w:szCs w:val="24"/>
        </w:rPr>
      </w:pPr>
      <w:r w:rsidRPr="006D3A73">
        <w:rPr>
          <w:rFonts w:cstheme="minorHAnsi"/>
          <w:sz w:val="24"/>
          <w:szCs w:val="24"/>
        </w:rPr>
        <w:t>2-La FCC (la Comisión Federal de Comunicaciones), empresas de servicios de telecomunicaciones está en contra de la neutralidad de la red y se ha encargado de buscar manera de favorecer privados para que puedan adquirir más ancho de banda según el tráfico de consumo, quiere una internet abierta porque, según ellos, la falta de competencia ha provocado que los consumidores paguen un precio más alto por el internet y además habría situaciones delicadas respecto a la censura.</w:t>
      </w:r>
    </w:p>
    <w:p w:rsidR="006D3A73" w:rsidRPr="006D3A73" w:rsidRDefault="006D3A73" w:rsidP="006D3A73">
      <w:pPr>
        <w:spacing w:after="0"/>
        <w:jc w:val="both"/>
        <w:rPr>
          <w:rFonts w:cstheme="minorHAnsi"/>
          <w:sz w:val="24"/>
          <w:szCs w:val="24"/>
        </w:rPr>
      </w:pPr>
    </w:p>
    <w:p w:rsidR="006D3A73" w:rsidRDefault="006D3A73" w:rsidP="006D3A73">
      <w:pPr>
        <w:spacing w:after="0"/>
        <w:jc w:val="both"/>
        <w:rPr>
          <w:rFonts w:cstheme="minorHAnsi"/>
          <w:sz w:val="24"/>
          <w:szCs w:val="24"/>
        </w:rPr>
      </w:pPr>
      <w:r w:rsidRPr="006D3A73">
        <w:rPr>
          <w:rFonts w:cstheme="minorHAnsi"/>
          <w:sz w:val="24"/>
          <w:szCs w:val="24"/>
        </w:rPr>
        <w:t>Entre  los defensores de la neutralidad de la red se encuentran  MoveOn.org, la Coalición Cristiana, la Asociación de bibliotecas estadounidenses,  grupos de consumidores, Blogger y pequeñas empresas, y algunas compañías de Internet de gran tamaño, como Google y Amazon; Mientras tanto los tribunales son los que han denunciado los abusos cometidos por la FCC ya que con las estrategias que planea establecer la FCC, mataría el internet dándole el tratamiento de servicios de telecomunicaciones generando diferenciación de precios según el consumo de ancho de banda.</w:t>
      </w:r>
    </w:p>
    <w:p w:rsidR="006D3A73" w:rsidRPr="006D3A73" w:rsidRDefault="006D3A73" w:rsidP="006D3A73">
      <w:pPr>
        <w:spacing w:after="0"/>
        <w:jc w:val="both"/>
        <w:rPr>
          <w:rFonts w:cstheme="minorHAnsi"/>
          <w:sz w:val="24"/>
          <w:szCs w:val="24"/>
        </w:rPr>
      </w:pPr>
    </w:p>
    <w:p w:rsidR="006D3A73" w:rsidRDefault="006D3A73" w:rsidP="006D3A73">
      <w:pPr>
        <w:spacing w:after="0"/>
        <w:jc w:val="both"/>
        <w:rPr>
          <w:rFonts w:cstheme="minorHAnsi"/>
          <w:sz w:val="24"/>
          <w:szCs w:val="24"/>
        </w:rPr>
      </w:pPr>
      <w:r w:rsidRPr="006D3A73">
        <w:rPr>
          <w:rFonts w:cstheme="minorHAnsi"/>
          <w:sz w:val="24"/>
          <w:szCs w:val="24"/>
        </w:rPr>
        <w:t>3-En términos generales, tendría un impacto negativo para todos ya que el limitar el consumo de internet y poner precio de acuerdo con el consumo cambiaria totalmente la forma en que consumos el internet.</w:t>
      </w:r>
    </w:p>
    <w:p w:rsidR="006D3A73" w:rsidRPr="006D3A73" w:rsidRDefault="006D3A73" w:rsidP="006D3A73">
      <w:pPr>
        <w:spacing w:after="0"/>
        <w:jc w:val="both"/>
        <w:rPr>
          <w:rFonts w:cstheme="minorHAnsi"/>
          <w:sz w:val="24"/>
          <w:szCs w:val="24"/>
        </w:rPr>
      </w:pPr>
    </w:p>
    <w:p w:rsidR="006D3A73" w:rsidRDefault="006D3A73" w:rsidP="006D3A73">
      <w:pPr>
        <w:spacing w:after="0"/>
        <w:jc w:val="both"/>
        <w:rPr>
          <w:rFonts w:cstheme="minorHAnsi"/>
          <w:sz w:val="24"/>
          <w:szCs w:val="24"/>
        </w:rPr>
      </w:pPr>
      <w:r w:rsidRPr="006D3A73">
        <w:rPr>
          <w:rFonts w:cstheme="minorHAnsi"/>
          <w:sz w:val="24"/>
          <w:szCs w:val="24"/>
        </w:rPr>
        <w:t>4-Considero que desde la llegada de la internet se ha cuestionado su neutralidad debido al potencial y el cambio que brindo esta para el rumbo que iba tomando la sociedad. Hoy en día todavía contamos con esta neutralidad y no se sufre de una censura tan explicita, pero digamos que, si por alguna razón algún ente toma el control total del internet, podría convertirse en una organización muy poderosa en el sentido de que hoy en día prácticamente todo se mueve gracias a la internet y la interconectividad que existe alrededor del mundo.</w:t>
      </w:r>
    </w:p>
    <w:p w:rsidR="006D3A73" w:rsidRPr="006D3A73" w:rsidRDefault="006D3A73" w:rsidP="006D3A73">
      <w:pPr>
        <w:spacing w:after="0"/>
        <w:jc w:val="both"/>
        <w:rPr>
          <w:rFonts w:cstheme="minorHAnsi"/>
          <w:sz w:val="24"/>
          <w:szCs w:val="24"/>
        </w:rPr>
      </w:pPr>
    </w:p>
    <w:p w:rsidR="00645CC6" w:rsidRDefault="006D3A73" w:rsidP="006D3A73">
      <w:pPr>
        <w:spacing w:after="0"/>
        <w:jc w:val="both"/>
        <w:rPr>
          <w:rFonts w:cstheme="minorHAnsi"/>
          <w:sz w:val="24"/>
          <w:szCs w:val="24"/>
        </w:rPr>
      </w:pPr>
      <w:r w:rsidRPr="006D3A73">
        <w:rPr>
          <w:rFonts w:cstheme="minorHAnsi"/>
          <w:sz w:val="24"/>
          <w:szCs w:val="24"/>
        </w:rPr>
        <w:t xml:space="preserve">5-Si estoy a favor, porque la internet como funciona hoy en día es eficiente y no sería justo que comenzaran a privatizar de cierta manera el uso de la internet. El proyecto se vería afectado de cierta manera por eso porque la intranet nos permite conectividad y si comienzan a cobrar por el consumo de ancho de banda de este, tendríamos que limitar la operación y buscar otras estrategias para evitar el incremento de gastos por consumo de internet. Esto ocasionaría nuevamente a que recurriéramos a metodologías más arcaicas </w:t>
      </w:r>
      <w:r w:rsidRPr="006D3A73">
        <w:rPr>
          <w:rFonts w:cstheme="minorHAnsi"/>
          <w:sz w:val="24"/>
          <w:szCs w:val="24"/>
        </w:rPr>
        <w:lastRenderedPageBreak/>
        <w:t>para el almacenamiento de datos e información lo que volvería más lento aun nuestro modelo productivo.</w:t>
      </w:r>
    </w:p>
    <w:p w:rsidR="00F66561" w:rsidRDefault="00F66561" w:rsidP="00A432B1">
      <w:pPr>
        <w:spacing w:after="0"/>
        <w:jc w:val="both"/>
        <w:rPr>
          <w:rFonts w:cstheme="minorHAnsi"/>
          <w:sz w:val="24"/>
          <w:szCs w:val="24"/>
        </w:rPr>
      </w:pPr>
    </w:p>
    <w:p w:rsidR="00645CC6" w:rsidRDefault="00645CC6" w:rsidP="00A432B1">
      <w:pPr>
        <w:spacing w:after="0"/>
        <w:jc w:val="both"/>
        <w:rPr>
          <w:rFonts w:cstheme="minorHAnsi"/>
          <w:sz w:val="24"/>
          <w:szCs w:val="24"/>
        </w:rPr>
      </w:pPr>
    </w:p>
    <w:p w:rsidR="00040FB2" w:rsidRDefault="00040FB2" w:rsidP="001A7853">
      <w:pPr>
        <w:pStyle w:val="Ttulo1"/>
        <w:numPr>
          <w:ilvl w:val="0"/>
          <w:numId w:val="3"/>
        </w:numPr>
      </w:pPr>
      <w:bookmarkStart w:id="21" w:name="_Toc38477371"/>
      <w:r w:rsidRPr="00040FB2">
        <w:t>EL DESAFÍO DE BIG DATA</w:t>
      </w:r>
      <w:bookmarkEnd w:id="21"/>
    </w:p>
    <w:p w:rsidR="00040FB2" w:rsidRDefault="00040FB2" w:rsidP="00A432B1">
      <w:pPr>
        <w:spacing w:after="0"/>
        <w:jc w:val="both"/>
        <w:rPr>
          <w:rFonts w:cstheme="minorHAnsi"/>
          <w:sz w:val="24"/>
          <w:szCs w:val="24"/>
        </w:rPr>
      </w:pPr>
    </w:p>
    <w:p w:rsidR="00040FB2" w:rsidRPr="00040FB2" w:rsidRDefault="00040FB2" w:rsidP="00040FB2">
      <w:pPr>
        <w:spacing w:after="0"/>
        <w:jc w:val="both"/>
        <w:rPr>
          <w:rFonts w:cstheme="minorHAnsi"/>
          <w:sz w:val="24"/>
          <w:szCs w:val="24"/>
        </w:rPr>
      </w:pPr>
      <w:r>
        <w:rPr>
          <w:rFonts w:cstheme="minorHAnsi"/>
          <w:sz w:val="24"/>
          <w:szCs w:val="24"/>
        </w:rPr>
        <w:t xml:space="preserve">Ahora usamos el término </w:t>
      </w:r>
      <w:r w:rsidRPr="00040FB2">
        <w:rPr>
          <w:rFonts w:cstheme="minorHAnsi"/>
          <w:sz w:val="24"/>
          <w:szCs w:val="24"/>
        </w:rPr>
        <w:t>big data para describir estos conjuntos de datos con v</w:t>
      </w:r>
      <w:r>
        <w:rPr>
          <w:rFonts w:cstheme="minorHAnsi"/>
          <w:sz w:val="24"/>
          <w:szCs w:val="24"/>
        </w:rPr>
        <w:t xml:space="preserve">olúmenes tan grandes que </w:t>
      </w:r>
      <w:r w:rsidRPr="00040FB2">
        <w:rPr>
          <w:rFonts w:cstheme="minorHAnsi"/>
          <w:sz w:val="24"/>
          <w:szCs w:val="24"/>
        </w:rPr>
        <w:t>están más allá de la capacidad de un DBMS común para capturar, almacenar y analizar.</w:t>
      </w:r>
    </w:p>
    <w:p w:rsidR="00040FB2" w:rsidRDefault="00040FB2" w:rsidP="00040FB2">
      <w:pPr>
        <w:spacing w:after="0"/>
        <w:jc w:val="both"/>
        <w:rPr>
          <w:rFonts w:cstheme="minorHAnsi"/>
          <w:sz w:val="24"/>
          <w:szCs w:val="24"/>
        </w:rPr>
      </w:pPr>
      <w:r w:rsidRPr="00040FB2">
        <w:rPr>
          <w:rFonts w:cstheme="minorHAnsi"/>
          <w:sz w:val="24"/>
          <w:szCs w:val="24"/>
        </w:rPr>
        <w:t>Big Data no se refiere a una cantidad específica, sino p</w:t>
      </w:r>
      <w:r>
        <w:rPr>
          <w:rFonts w:cstheme="minorHAnsi"/>
          <w:sz w:val="24"/>
          <w:szCs w:val="24"/>
        </w:rPr>
        <w:t xml:space="preserve">or lo general a los datos en el </w:t>
      </w:r>
      <w:r w:rsidRPr="00040FB2">
        <w:rPr>
          <w:rFonts w:cstheme="minorHAnsi"/>
          <w:sz w:val="24"/>
          <w:szCs w:val="24"/>
        </w:rPr>
        <w:t>rango de los petabytes y exabytes; es decir, de miles de millones a billones de registros</w:t>
      </w:r>
      <w:r>
        <w:rPr>
          <w:rFonts w:cstheme="minorHAnsi"/>
          <w:sz w:val="24"/>
          <w:szCs w:val="24"/>
        </w:rPr>
        <w:t xml:space="preserve"> </w:t>
      </w:r>
      <w:r w:rsidRPr="00040FB2">
        <w:rPr>
          <w:rFonts w:cstheme="minorHAnsi"/>
          <w:sz w:val="24"/>
          <w:szCs w:val="24"/>
        </w:rPr>
        <w:t>todos de orígenes distintos</w:t>
      </w:r>
      <w:r>
        <w:rPr>
          <w:rFonts w:cstheme="minorHAnsi"/>
          <w:sz w:val="24"/>
          <w:szCs w:val="24"/>
        </w:rPr>
        <w:t>.</w:t>
      </w:r>
    </w:p>
    <w:p w:rsidR="003868E9" w:rsidRDefault="003868E9" w:rsidP="00040FB2">
      <w:pPr>
        <w:spacing w:after="0"/>
        <w:jc w:val="both"/>
        <w:rPr>
          <w:rFonts w:cstheme="minorHAnsi"/>
          <w:sz w:val="24"/>
          <w:szCs w:val="24"/>
        </w:rPr>
      </w:pPr>
    </w:p>
    <w:p w:rsidR="000F0D81" w:rsidRDefault="000F0D81" w:rsidP="00040FB2">
      <w:pPr>
        <w:spacing w:after="0"/>
        <w:jc w:val="both"/>
        <w:rPr>
          <w:rFonts w:cstheme="minorHAnsi"/>
          <w:sz w:val="24"/>
          <w:szCs w:val="24"/>
        </w:rPr>
      </w:pPr>
      <w:r>
        <w:rPr>
          <w:rFonts w:cstheme="minorHAnsi"/>
          <w:sz w:val="24"/>
          <w:szCs w:val="24"/>
        </w:rPr>
        <w:t>Retomando los tres PDF analizando anteriormente</w:t>
      </w:r>
      <w:r w:rsidR="00425DF0">
        <w:rPr>
          <w:rFonts w:cstheme="minorHAnsi"/>
          <w:sz w:val="24"/>
          <w:szCs w:val="24"/>
        </w:rPr>
        <w:t xml:space="preserve"> responda las siguientes preguntas:</w:t>
      </w:r>
      <w:r>
        <w:rPr>
          <w:rFonts w:cstheme="minorHAnsi"/>
          <w:sz w:val="24"/>
          <w:szCs w:val="24"/>
        </w:rPr>
        <w:t xml:space="preserve"> </w:t>
      </w:r>
    </w:p>
    <w:p w:rsidR="00CC23F3" w:rsidRDefault="00CC23F3" w:rsidP="00040FB2">
      <w:pPr>
        <w:spacing w:after="0"/>
        <w:jc w:val="both"/>
        <w:rPr>
          <w:rFonts w:cstheme="minorHAnsi"/>
          <w:sz w:val="24"/>
          <w:szCs w:val="24"/>
        </w:rPr>
      </w:pPr>
    </w:p>
    <w:p w:rsidR="00CC23F3" w:rsidRDefault="00CC23F3" w:rsidP="006C03FD">
      <w:pPr>
        <w:pStyle w:val="Prrafodelista"/>
        <w:numPr>
          <w:ilvl w:val="0"/>
          <w:numId w:val="2"/>
        </w:numPr>
        <w:spacing w:after="0" w:line="360" w:lineRule="auto"/>
        <w:rPr>
          <w:rFonts w:cstheme="minorHAnsi"/>
          <w:sz w:val="24"/>
          <w:szCs w:val="24"/>
        </w:rPr>
      </w:pPr>
      <w:r w:rsidRPr="006C03FD">
        <w:rPr>
          <w:rFonts w:cstheme="minorHAnsi"/>
          <w:sz w:val="24"/>
          <w:szCs w:val="24"/>
        </w:rPr>
        <w:t>¿Qué tipos de datos su Proyecto Analizaran?</w:t>
      </w:r>
    </w:p>
    <w:p w:rsidR="0058066F" w:rsidRPr="006C03FD" w:rsidRDefault="0058066F" w:rsidP="0058066F">
      <w:pPr>
        <w:pStyle w:val="Prrafodelista"/>
        <w:spacing w:after="0" w:line="276" w:lineRule="auto"/>
        <w:jc w:val="both"/>
        <w:rPr>
          <w:rFonts w:cstheme="minorHAnsi"/>
          <w:sz w:val="24"/>
          <w:szCs w:val="24"/>
        </w:rPr>
      </w:pPr>
      <w:r w:rsidRPr="0058066F">
        <w:rPr>
          <w:rFonts w:cstheme="minorHAnsi"/>
          <w:sz w:val="24"/>
          <w:szCs w:val="24"/>
        </w:rPr>
        <w:t xml:space="preserve">En nuestro caso se usan datos del mercado, </w:t>
      </w:r>
      <w:r>
        <w:rPr>
          <w:rFonts w:cstheme="minorHAnsi"/>
          <w:sz w:val="24"/>
          <w:szCs w:val="24"/>
        </w:rPr>
        <w:t>c</w:t>
      </w:r>
      <w:r w:rsidRPr="0058066F">
        <w:rPr>
          <w:rFonts w:cstheme="minorHAnsi"/>
          <w:sz w:val="24"/>
          <w:szCs w:val="24"/>
        </w:rPr>
        <w:t>omo las ventas nacionales de diferentes productos plásticos, así mismo el crecimiento de los productos eco amigables, e información geográfica de la ubicación de nuestros clientes distribuidores</w:t>
      </w:r>
    </w:p>
    <w:p w:rsidR="003C76BC" w:rsidRDefault="003C76BC" w:rsidP="006C03FD">
      <w:pPr>
        <w:pStyle w:val="Prrafodelista"/>
        <w:numPr>
          <w:ilvl w:val="0"/>
          <w:numId w:val="2"/>
        </w:numPr>
        <w:spacing w:line="360" w:lineRule="auto"/>
        <w:rPr>
          <w:rFonts w:cstheme="minorHAnsi"/>
          <w:sz w:val="24"/>
          <w:szCs w:val="24"/>
        </w:rPr>
      </w:pPr>
      <w:r w:rsidRPr="006C03FD">
        <w:rPr>
          <w:rFonts w:cstheme="minorHAnsi"/>
          <w:sz w:val="24"/>
          <w:szCs w:val="24"/>
        </w:rPr>
        <w:t xml:space="preserve">¿Hay desventajas al extraer los datos de los clientes? Explique su respuesta. </w:t>
      </w:r>
    </w:p>
    <w:p w:rsidR="0058066F" w:rsidRPr="006C03FD" w:rsidRDefault="0058066F" w:rsidP="0058066F">
      <w:pPr>
        <w:pStyle w:val="Prrafodelista"/>
        <w:spacing w:line="276" w:lineRule="auto"/>
        <w:rPr>
          <w:rFonts w:cstheme="minorHAnsi"/>
          <w:sz w:val="24"/>
          <w:szCs w:val="24"/>
        </w:rPr>
      </w:pPr>
      <w:r w:rsidRPr="0058066F">
        <w:rPr>
          <w:rFonts w:cstheme="minorHAnsi"/>
          <w:sz w:val="24"/>
          <w:szCs w:val="24"/>
        </w:rPr>
        <w:t>supone un dilema ético principalmente por ser sensible a vulnerar el derecho a la privacidad del individuo al registrar sus movimientos gracias a las herramientas tecnológicas de la actualidad y moldear sus interesas accediendo a la información de estos</w:t>
      </w:r>
    </w:p>
    <w:p w:rsidR="0058066F" w:rsidRDefault="00077213" w:rsidP="0058066F">
      <w:pPr>
        <w:pStyle w:val="Prrafodelista"/>
        <w:numPr>
          <w:ilvl w:val="0"/>
          <w:numId w:val="2"/>
        </w:numPr>
        <w:spacing w:after="0" w:line="360" w:lineRule="auto"/>
        <w:jc w:val="both"/>
        <w:rPr>
          <w:rFonts w:cstheme="minorHAnsi"/>
          <w:sz w:val="24"/>
          <w:szCs w:val="24"/>
        </w:rPr>
      </w:pPr>
      <w:r w:rsidRPr="006C03FD">
        <w:rPr>
          <w:rFonts w:cstheme="minorHAnsi"/>
          <w:sz w:val="24"/>
          <w:szCs w:val="24"/>
        </w:rPr>
        <w:t>¿S</w:t>
      </w:r>
      <w:r w:rsidR="003C5B23" w:rsidRPr="006C03FD">
        <w:rPr>
          <w:rFonts w:cstheme="minorHAnsi"/>
          <w:sz w:val="24"/>
          <w:szCs w:val="24"/>
        </w:rPr>
        <w:t xml:space="preserve">e benefician </w:t>
      </w:r>
      <w:r w:rsidRPr="006C03FD">
        <w:rPr>
          <w:rFonts w:cstheme="minorHAnsi"/>
          <w:sz w:val="24"/>
          <w:szCs w:val="24"/>
        </w:rPr>
        <w:t xml:space="preserve">su proyecto </w:t>
      </w:r>
      <w:r w:rsidR="003C5B23" w:rsidRPr="006C03FD">
        <w:rPr>
          <w:rFonts w:cstheme="minorHAnsi"/>
          <w:sz w:val="24"/>
          <w:szCs w:val="24"/>
        </w:rPr>
        <w:t>del rastreo basado en el comportamient</w:t>
      </w:r>
      <w:r w:rsidR="00CC23F3" w:rsidRPr="006C03FD">
        <w:rPr>
          <w:rFonts w:cstheme="minorHAnsi"/>
          <w:sz w:val="24"/>
          <w:szCs w:val="24"/>
        </w:rPr>
        <w:t xml:space="preserve">o? ¿Se benefician las personas? </w:t>
      </w:r>
      <w:r w:rsidR="003C5B23" w:rsidRPr="006C03FD">
        <w:rPr>
          <w:rFonts w:cstheme="minorHAnsi"/>
          <w:sz w:val="24"/>
          <w:szCs w:val="24"/>
        </w:rPr>
        <w:t xml:space="preserve">Explique su respuesta. </w:t>
      </w:r>
    </w:p>
    <w:p w:rsidR="0058066F" w:rsidRDefault="0058066F" w:rsidP="0058066F">
      <w:pPr>
        <w:pStyle w:val="Prrafodelista"/>
        <w:spacing w:after="0" w:line="360" w:lineRule="auto"/>
        <w:jc w:val="both"/>
        <w:rPr>
          <w:rFonts w:cstheme="minorHAnsi"/>
          <w:sz w:val="24"/>
          <w:szCs w:val="24"/>
        </w:rPr>
      </w:pPr>
    </w:p>
    <w:p w:rsidR="0058066F" w:rsidRDefault="0058066F" w:rsidP="0058066F">
      <w:pPr>
        <w:pStyle w:val="Prrafodelista"/>
        <w:spacing w:after="0" w:line="276" w:lineRule="auto"/>
        <w:jc w:val="both"/>
        <w:rPr>
          <w:rFonts w:cstheme="minorHAnsi"/>
          <w:sz w:val="24"/>
          <w:szCs w:val="24"/>
        </w:rPr>
      </w:pPr>
      <w:r w:rsidRPr="0058066F">
        <w:rPr>
          <w:rFonts w:cstheme="minorHAnsi"/>
          <w:sz w:val="24"/>
          <w:szCs w:val="24"/>
        </w:rPr>
        <w:t>Todo esto gira principalmente al marketing y es que las cifras a nivel global que invierten las personas para publicitar sus servicios y productos no son pequeñas gracias a todos los datos que capturan de sus usuarios pueden ir modelando los gustos del colectivo y así saber a dónde apuntar para la próxima publicidad de algún producto en particular, es aquí donde podríamos pensar que el usuario también se beneficia, ya que de manera más eficaz se le pueden presentar productos que realmente le interesen, como los tipos de productos plásticos que más quieran comprar ya que al ser una empresa de plásticos se pueden ofrecer una gran variedad de productos, pero toca identificar cuáles son los mejores</w:t>
      </w:r>
      <w:r>
        <w:rPr>
          <w:rFonts w:cstheme="minorHAnsi"/>
          <w:sz w:val="24"/>
          <w:szCs w:val="24"/>
        </w:rPr>
        <w:t>.</w:t>
      </w:r>
    </w:p>
    <w:p w:rsidR="00CA536E" w:rsidRDefault="00CA536E" w:rsidP="0058066F">
      <w:pPr>
        <w:pStyle w:val="Prrafodelista"/>
        <w:spacing w:after="0" w:line="276" w:lineRule="auto"/>
        <w:jc w:val="both"/>
        <w:rPr>
          <w:rFonts w:cstheme="minorHAnsi"/>
          <w:sz w:val="24"/>
          <w:szCs w:val="24"/>
        </w:rPr>
      </w:pPr>
    </w:p>
    <w:p w:rsidR="0058066F" w:rsidRPr="0058066F" w:rsidRDefault="0058066F" w:rsidP="0058066F">
      <w:pPr>
        <w:pStyle w:val="Prrafodelista"/>
        <w:spacing w:after="0" w:line="276" w:lineRule="auto"/>
        <w:jc w:val="both"/>
        <w:rPr>
          <w:rFonts w:cstheme="minorHAnsi"/>
          <w:sz w:val="24"/>
          <w:szCs w:val="24"/>
        </w:rPr>
      </w:pPr>
    </w:p>
    <w:p w:rsidR="00077213" w:rsidRDefault="00077213" w:rsidP="006C03FD">
      <w:pPr>
        <w:pStyle w:val="Prrafodelista"/>
        <w:numPr>
          <w:ilvl w:val="0"/>
          <w:numId w:val="2"/>
        </w:numPr>
        <w:spacing w:after="0" w:line="360" w:lineRule="auto"/>
        <w:jc w:val="both"/>
        <w:rPr>
          <w:rFonts w:cstheme="minorHAnsi"/>
          <w:sz w:val="24"/>
          <w:szCs w:val="24"/>
        </w:rPr>
      </w:pPr>
      <w:r w:rsidRPr="006C03FD">
        <w:rPr>
          <w:rFonts w:cstheme="minorHAnsi"/>
          <w:sz w:val="24"/>
          <w:szCs w:val="24"/>
        </w:rPr>
        <w:lastRenderedPageBreak/>
        <w:t>Describa los tipos de “big data” que su proyecto emplea.</w:t>
      </w:r>
    </w:p>
    <w:p w:rsidR="0058066F" w:rsidRPr="0058066F" w:rsidRDefault="0058066F" w:rsidP="0058066F">
      <w:pPr>
        <w:pStyle w:val="Default"/>
        <w:rPr>
          <w:rFonts w:ascii="Calibri" w:hAnsi="Calibri" w:cs="Calibri"/>
        </w:rPr>
      </w:pPr>
      <w:r w:rsidRPr="0058066F">
        <w:rPr>
          <w:rFonts w:cstheme="minorHAnsi"/>
        </w:rPr>
        <w:t xml:space="preserve">            </w:t>
      </w:r>
      <w:r w:rsidRPr="0058066F">
        <w:rPr>
          <w:rFonts w:ascii="Calibri" w:hAnsi="Calibri" w:cs="Calibri"/>
        </w:rPr>
        <w:t>No estructurados como:</w:t>
      </w:r>
    </w:p>
    <w:p w:rsidR="0058066F" w:rsidRPr="0058066F" w:rsidRDefault="0058066F" w:rsidP="0058066F">
      <w:pPr>
        <w:pStyle w:val="Default"/>
        <w:numPr>
          <w:ilvl w:val="0"/>
          <w:numId w:val="5"/>
        </w:numPr>
        <w:rPr>
          <w:rFonts w:ascii="Calibri" w:hAnsi="Calibri" w:cs="Calibri"/>
        </w:rPr>
      </w:pPr>
      <w:r w:rsidRPr="0058066F">
        <w:rPr>
          <w:rFonts w:ascii="Calibri" w:hAnsi="Calibri" w:cs="Calibri"/>
        </w:rPr>
        <w:t>Capturados: Ya que a partir de los datos obtenidos por la venta de nuestros productos podremos llegar a identificar cuáles son los más comerciales y los que necesitan una restructuración.</w:t>
      </w:r>
    </w:p>
    <w:p w:rsidR="0058066F" w:rsidRPr="0058066F" w:rsidRDefault="0058066F" w:rsidP="0058066F">
      <w:pPr>
        <w:pStyle w:val="Default"/>
        <w:numPr>
          <w:ilvl w:val="0"/>
          <w:numId w:val="5"/>
        </w:numPr>
        <w:rPr>
          <w:rFonts w:ascii="Calibri" w:hAnsi="Calibri" w:cs="Calibri"/>
        </w:rPr>
      </w:pPr>
      <w:r w:rsidRPr="0058066F">
        <w:rPr>
          <w:rFonts w:ascii="Calibri" w:hAnsi="Calibri" w:cs="Calibri"/>
        </w:rPr>
        <w:t xml:space="preserve">Generados por usuarios: Con base a datos que especifica un usuario como publicaciones en redes sociales, vídeos reproducidos en YouTube, búsquedas en Google, etc. Podremos identificar que productos son más aptos para este tipo de clientes. </w:t>
      </w:r>
    </w:p>
    <w:p w:rsidR="0058066F" w:rsidRPr="0058066F" w:rsidRDefault="0058066F" w:rsidP="0058066F">
      <w:pPr>
        <w:pStyle w:val="Default"/>
        <w:rPr>
          <w:rFonts w:ascii="Calibri" w:hAnsi="Calibri" w:cs="Calibri"/>
        </w:rPr>
      </w:pPr>
    </w:p>
    <w:p w:rsidR="0058066F" w:rsidRPr="0058066F" w:rsidRDefault="0058066F" w:rsidP="0058066F">
      <w:pPr>
        <w:pStyle w:val="Default"/>
        <w:rPr>
          <w:rFonts w:ascii="Calibri" w:hAnsi="Calibri" w:cs="Calibri"/>
        </w:rPr>
      </w:pPr>
      <w:r w:rsidRPr="0058066F">
        <w:rPr>
          <w:rFonts w:ascii="Calibri" w:hAnsi="Calibri" w:cs="Calibri"/>
        </w:rPr>
        <w:t>Multi-estructurados o híbridos como:</w:t>
      </w:r>
    </w:p>
    <w:p w:rsidR="0058066F" w:rsidRPr="0058066F" w:rsidRDefault="0058066F" w:rsidP="0058066F">
      <w:pPr>
        <w:pStyle w:val="Default"/>
        <w:numPr>
          <w:ilvl w:val="0"/>
          <w:numId w:val="6"/>
        </w:numPr>
        <w:rPr>
          <w:rFonts w:ascii="Calibri" w:hAnsi="Calibri" w:cs="Calibri"/>
        </w:rPr>
      </w:pPr>
      <w:r w:rsidRPr="0058066F">
        <w:rPr>
          <w:rFonts w:ascii="Calibri" w:hAnsi="Calibri" w:cs="Calibri"/>
        </w:rPr>
        <w:t xml:space="preserve">Datos de mercados emergentes: Con los datos obtenidos por los mercados existente y emergente de nuestros productos podremos obtener una mejora exponencial en la venta de todos nuestros productos, ya que se poseerá una visión más acertada sobre este mercado a nivel global. </w:t>
      </w:r>
    </w:p>
    <w:p w:rsidR="0058066F" w:rsidRPr="0058066F" w:rsidRDefault="0058066F" w:rsidP="0058066F">
      <w:pPr>
        <w:pStyle w:val="Default"/>
        <w:numPr>
          <w:ilvl w:val="0"/>
          <w:numId w:val="6"/>
        </w:numPr>
        <w:rPr>
          <w:rFonts w:ascii="Calibri" w:hAnsi="Calibri" w:cs="Calibri"/>
        </w:rPr>
      </w:pPr>
      <w:r w:rsidRPr="0058066F">
        <w:rPr>
          <w:rFonts w:ascii="Calibri" w:hAnsi="Calibri" w:cs="Calibri"/>
        </w:rPr>
        <w:t>E-commerce: Por medio de las plataformas de compras online podremos obtener una gran cantidad de información para mejoras nuestras estrategias de Marketing.</w:t>
      </w:r>
    </w:p>
    <w:p w:rsidR="0058066F" w:rsidRPr="0058066F" w:rsidRDefault="0058066F" w:rsidP="0058066F">
      <w:pPr>
        <w:spacing w:after="0" w:line="360" w:lineRule="auto"/>
        <w:jc w:val="both"/>
        <w:rPr>
          <w:rFonts w:cstheme="minorHAnsi"/>
          <w:sz w:val="24"/>
          <w:szCs w:val="24"/>
        </w:rPr>
      </w:pPr>
    </w:p>
    <w:p w:rsidR="00077213" w:rsidRDefault="00077213" w:rsidP="006C03FD">
      <w:pPr>
        <w:pStyle w:val="Prrafodelista"/>
        <w:numPr>
          <w:ilvl w:val="0"/>
          <w:numId w:val="2"/>
        </w:numPr>
        <w:spacing w:after="0" w:line="360" w:lineRule="auto"/>
        <w:jc w:val="both"/>
        <w:rPr>
          <w:rFonts w:cstheme="minorHAnsi"/>
          <w:sz w:val="24"/>
          <w:szCs w:val="24"/>
        </w:rPr>
      </w:pPr>
      <w:r w:rsidRPr="006C03FD">
        <w:rPr>
          <w:rFonts w:cstheme="minorHAnsi"/>
          <w:sz w:val="24"/>
          <w:szCs w:val="24"/>
        </w:rPr>
        <w:t xml:space="preserve">Que </w:t>
      </w:r>
      <w:r w:rsidR="008777F8" w:rsidRPr="006C03FD">
        <w:rPr>
          <w:rFonts w:cstheme="minorHAnsi"/>
          <w:sz w:val="24"/>
          <w:szCs w:val="24"/>
        </w:rPr>
        <w:t>tecnologías</w:t>
      </w:r>
      <w:r w:rsidRPr="006C03FD">
        <w:rPr>
          <w:rFonts w:cstheme="minorHAnsi"/>
          <w:sz w:val="24"/>
          <w:szCs w:val="24"/>
        </w:rPr>
        <w:t xml:space="preserve"> de inteligencia de negocios </w:t>
      </w:r>
      <w:r w:rsidR="008777F8" w:rsidRPr="006C03FD">
        <w:rPr>
          <w:rFonts w:cstheme="minorHAnsi"/>
          <w:sz w:val="24"/>
          <w:szCs w:val="24"/>
        </w:rPr>
        <w:t>empleará</w:t>
      </w:r>
      <w:r w:rsidRPr="006C03FD">
        <w:rPr>
          <w:rFonts w:cstheme="minorHAnsi"/>
          <w:sz w:val="24"/>
          <w:szCs w:val="24"/>
        </w:rPr>
        <w:t xml:space="preserve"> en su proyecto.</w:t>
      </w:r>
    </w:p>
    <w:p w:rsidR="00873C95" w:rsidRDefault="00CA536E" w:rsidP="00CA536E">
      <w:pPr>
        <w:pStyle w:val="Prrafodelista"/>
        <w:spacing w:after="0" w:line="240" w:lineRule="auto"/>
        <w:jc w:val="both"/>
        <w:rPr>
          <w:rFonts w:cstheme="minorHAnsi"/>
          <w:sz w:val="24"/>
          <w:szCs w:val="24"/>
        </w:rPr>
      </w:pPr>
      <w:r>
        <w:rPr>
          <w:rFonts w:cstheme="minorHAnsi"/>
          <w:sz w:val="24"/>
          <w:szCs w:val="24"/>
        </w:rPr>
        <w:t xml:space="preserve">Los Dashboard son muy útiles en la compañía los cuales nos permitirá leer de forma más fácil todos los datos que recopilamos y mostrarlos en tiempo real en la planta de producción. </w:t>
      </w:r>
    </w:p>
    <w:p w:rsidR="0058066F" w:rsidRPr="0058066F" w:rsidRDefault="0058066F" w:rsidP="0058066F">
      <w:pPr>
        <w:spacing w:after="0" w:line="360" w:lineRule="auto"/>
        <w:jc w:val="both"/>
        <w:rPr>
          <w:rFonts w:cstheme="minorHAnsi"/>
          <w:sz w:val="24"/>
          <w:szCs w:val="24"/>
        </w:rPr>
      </w:pPr>
    </w:p>
    <w:p w:rsidR="0058066F" w:rsidRDefault="00077213" w:rsidP="0058066F">
      <w:pPr>
        <w:pStyle w:val="Prrafodelista"/>
        <w:numPr>
          <w:ilvl w:val="0"/>
          <w:numId w:val="2"/>
        </w:numPr>
        <w:spacing w:after="0" w:line="276" w:lineRule="auto"/>
        <w:jc w:val="both"/>
        <w:rPr>
          <w:rFonts w:cstheme="minorHAnsi"/>
          <w:sz w:val="24"/>
          <w:szCs w:val="24"/>
        </w:rPr>
      </w:pPr>
      <w:r w:rsidRPr="006C03FD">
        <w:rPr>
          <w:rFonts w:cstheme="minorHAnsi"/>
          <w:sz w:val="24"/>
          <w:szCs w:val="24"/>
        </w:rPr>
        <w:t>Identifique tres decisiones que se mejoraron mediante el uso de Big Data en su proyecto.</w:t>
      </w:r>
    </w:p>
    <w:p w:rsidR="0058066F" w:rsidRDefault="0058066F" w:rsidP="0058066F">
      <w:pPr>
        <w:pStyle w:val="Prrafodelista"/>
        <w:spacing w:after="0" w:line="276" w:lineRule="auto"/>
        <w:jc w:val="both"/>
        <w:rPr>
          <w:rFonts w:ascii="Calibri" w:hAnsi="Calibri" w:cs="Calibri"/>
        </w:rPr>
      </w:pPr>
    </w:p>
    <w:p w:rsidR="0058066F" w:rsidRDefault="0058066F" w:rsidP="0058066F">
      <w:pPr>
        <w:pStyle w:val="Prrafodelista"/>
        <w:spacing w:after="0" w:line="276" w:lineRule="auto"/>
        <w:jc w:val="both"/>
        <w:rPr>
          <w:rFonts w:ascii="Calibri" w:hAnsi="Calibri" w:cs="Calibri"/>
        </w:rPr>
      </w:pPr>
      <w:r>
        <w:rPr>
          <w:rFonts w:ascii="Calibri" w:hAnsi="Calibri" w:cs="Calibri"/>
        </w:rPr>
        <w:t xml:space="preserve">Gracias a estas tecnologías de </w:t>
      </w:r>
      <w:r>
        <w:rPr>
          <w:rFonts w:ascii="Calibri" w:hAnsi="Calibri" w:cs="Calibri"/>
          <w:b/>
        </w:rPr>
        <w:t xml:space="preserve">Big Data </w:t>
      </w:r>
      <w:r>
        <w:rPr>
          <w:rFonts w:ascii="Calibri" w:hAnsi="Calibri" w:cs="Calibri"/>
        </w:rPr>
        <w:t>podemos identificar diversas cosas ya que mediante la recolección de datos se pudo tomar acciones sobre el mejoró de los inventarios y precios adaptables al cliente, se pudo optimizar por mucho los procesos de análisis de datos para mejorar la toma de decisiones y crear simplicidad en los procesos además de buscar la mejora continua en la eficiencia.</w:t>
      </w:r>
    </w:p>
    <w:p w:rsidR="0058066F" w:rsidRPr="0058066F" w:rsidRDefault="0058066F" w:rsidP="0058066F">
      <w:pPr>
        <w:spacing w:after="0" w:line="276" w:lineRule="auto"/>
        <w:ind w:left="360"/>
        <w:jc w:val="both"/>
        <w:rPr>
          <w:rFonts w:cstheme="minorHAnsi"/>
          <w:sz w:val="24"/>
          <w:szCs w:val="24"/>
        </w:rPr>
      </w:pPr>
    </w:p>
    <w:p w:rsidR="0058066F" w:rsidRDefault="0058066F" w:rsidP="0058066F">
      <w:pPr>
        <w:pStyle w:val="Prrafodelista"/>
        <w:spacing w:after="0" w:line="276" w:lineRule="auto"/>
        <w:jc w:val="both"/>
        <w:rPr>
          <w:rFonts w:cstheme="minorHAnsi"/>
          <w:sz w:val="24"/>
          <w:szCs w:val="24"/>
        </w:rPr>
      </w:pPr>
    </w:p>
    <w:p w:rsidR="00CB3A83" w:rsidRDefault="00CB3A83" w:rsidP="00CB3A83">
      <w:pPr>
        <w:spacing w:after="0" w:line="360" w:lineRule="auto"/>
        <w:jc w:val="both"/>
        <w:rPr>
          <w:rFonts w:cstheme="minorHAnsi"/>
          <w:sz w:val="24"/>
          <w:szCs w:val="24"/>
        </w:rPr>
      </w:pPr>
    </w:p>
    <w:p w:rsidR="00CB3A83" w:rsidRDefault="00CB3A83" w:rsidP="00CB3A83">
      <w:pPr>
        <w:spacing w:after="0" w:line="360" w:lineRule="auto"/>
        <w:jc w:val="both"/>
        <w:rPr>
          <w:rFonts w:cstheme="minorHAnsi"/>
          <w:sz w:val="24"/>
          <w:szCs w:val="24"/>
        </w:rPr>
      </w:pPr>
    </w:p>
    <w:p w:rsidR="00CB3A83" w:rsidRDefault="00CB3A83" w:rsidP="00CB3A83">
      <w:pPr>
        <w:spacing w:after="0"/>
        <w:jc w:val="both"/>
        <w:rPr>
          <w:rFonts w:cstheme="minorHAnsi"/>
          <w:sz w:val="24"/>
          <w:szCs w:val="24"/>
        </w:rPr>
      </w:pPr>
    </w:p>
    <w:p w:rsidR="00CB3A83" w:rsidRPr="008878BF" w:rsidRDefault="00770C34" w:rsidP="00CB3A83">
      <w:pPr>
        <w:spacing w:after="0"/>
        <w:jc w:val="right"/>
        <w:rPr>
          <w:rFonts w:cstheme="minorHAnsi"/>
          <w:b/>
          <w:sz w:val="20"/>
          <w:szCs w:val="24"/>
        </w:rPr>
      </w:pPr>
      <w:hyperlink w:anchor="Contenido" w:history="1">
        <w:r w:rsidR="00CB3A83" w:rsidRPr="008878BF">
          <w:rPr>
            <w:rStyle w:val="Hipervnculo"/>
            <w:rFonts w:cstheme="minorHAnsi"/>
            <w:b/>
            <w:sz w:val="20"/>
            <w:szCs w:val="24"/>
          </w:rPr>
          <w:t>Contenido</w:t>
        </w:r>
      </w:hyperlink>
    </w:p>
    <w:p w:rsidR="00CB3A83" w:rsidRDefault="00CB3A83" w:rsidP="00CB3A83">
      <w:pPr>
        <w:spacing w:after="0"/>
        <w:jc w:val="both"/>
        <w:rPr>
          <w:rFonts w:cstheme="minorHAnsi"/>
          <w:sz w:val="24"/>
          <w:szCs w:val="24"/>
        </w:rPr>
      </w:pPr>
    </w:p>
    <w:p w:rsidR="00CB3A83" w:rsidRDefault="00CB3A83" w:rsidP="00CB3A83">
      <w:pPr>
        <w:spacing w:after="0" w:line="360" w:lineRule="auto"/>
        <w:jc w:val="both"/>
        <w:rPr>
          <w:rFonts w:cstheme="minorHAnsi"/>
          <w:sz w:val="24"/>
          <w:szCs w:val="24"/>
        </w:rPr>
      </w:pPr>
    </w:p>
    <w:p w:rsidR="00CB3A83" w:rsidRPr="00CB3A83" w:rsidRDefault="001F4F6C" w:rsidP="00CB3A83">
      <w:pPr>
        <w:spacing w:after="0" w:line="360" w:lineRule="auto"/>
        <w:jc w:val="both"/>
        <w:rPr>
          <w:rFonts w:cstheme="minorHAnsi"/>
          <w:sz w:val="24"/>
          <w:szCs w:val="24"/>
        </w:rPr>
      </w:pPr>
      <w:r w:rsidRPr="00CB3A83">
        <w:rPr>
          <w:rFonts w:cstheme="minorHAnsi"/>
          <w:sz w:val="24"/>
          <w:szCs w:val="24"/>
        </w:rPr>
        <w:br w:type="page"/>
      </w:r>
    </w:p>
    <w:p w:rsidR="001F4F6C" w:rsidRDefault="001F4F6C" w:rsidP="001A7853">
      <w:pPr>
        <w:pStyle w:val="Ttulo1"/>
        <w:numPr>
          <w:ilvl w:val="0"/>
          <w:numId w:val="3"/>
        </w:numPr>
      </w:pPr>
      <w:bookmarkStart w:id="22" w:name="_Toc38477372"/>
      <w:r w:rsidRPr="001F4F6C">
        <w:lastRenderedPageBreak/>
        <w:t>¿Qué es la administración de relaciones con los clientes (CRM)?</w:t>
      </w:r>
      <w:bookmarkEnd w:id="22"/>
    </w:p>
    <w:p w:rsidR="001F4F6C" w:rsidRDefault="001B0467" w:rsidP="001B0467">
      <w:pPr>
        <w:spacing w:after="0"/>
        <w:jc w:val="both"/>
        <w:rPr>
          <w:rFonts w:cstheme="minorHAnsi"/>
          <w:sz w:val="24"/>
          <w:szCs w:val="24"/>
        </w:rPr>
      </w:pPr>
      <w:r w:rsidRPr="001B0467">
        <w:rPr>
          <w:rFonts w:cstheme="minorHAnsi"/>
          <w:sz w:val="24"/>
          <w:szCs w:val="24"/>
        </w:rPr>
        <w:t xml:space="preserve">Ésa es la razón por la cual las empresas están dirigiéndose a </w:t>
      </w:r>
      <w:r>
        <w:rPr>
          <w:rFonts w:cstheme="minorHAnsi"/>
          <w:sz w:val="24"/>
          <w:szCs w:val="24"/>
        </w:rPr>
        <w:t xml:space="preserve">la administración de relaciones </w:t>
      </w:r>
      <w:r w:rsidRPr="001B0467">
        <w:rPr>
          <w:rFonts w:cstheme="minorHAnsi"/>
          <w:sz w:val="24"/>
          <w:szCs w:val="24"/>
        </w:rPr>
        <w:t>con los clientes (CRM) para mejorar su enfoque al cliente.</w:t>
      </w:r>
    </w:p>
    <w:p w:rsidR="001B0467" w:rsidRDefault="001B0467" w:rsidP="00A432B1">
      <w:pPr>
        <w:spacing w:after="0"/>
        <w:jc w:val="both"/>
        <w:rPr>
          <w:rFonts w:cstheme="minorHAnsi"/>
          <w:sz w:val="24"/>
          <w:szCs w:val="24"/>
        </w:rPr>
      </w:pPr>
    </w:p>
    <w:p w:rsidR="00CA536E" w:rsidRPr="00CA536E" w:rsidRDefault="00CA536E" w:rsidP="00CA536E">
      <w:pPr>
        <w:spacing w:after="0"/>
        <w:jc w:val="both"/>
        <w:rPr>
          <w:rFonts w:cstheme="minorHAnsi"/>
          <w:sz w:val="24"/>
          <w:szCs w:val="24"/>
        </w:rPr>
      </w:pPr>
      <w:r w:rsidRPr="00CA536E">
        <w:rPr>
          <w:rFonts w:cstheme="minorHAnsi"/>
          <w:sz w:val="24"/>
          <w:szCs w:val="24"/>
        </w:rPr>
        <w:t>Adquirir</w:t>
      </w:r>
    </w:p>
    <w:p w:rsidR="00CA536E" w:rsidRPr="00CA536E" w:rsidRDefault="00CA536E" w:rsidP="00CA536E">
      <w:pPr>
        <w:spacing w:after="0"/>
        <w:jc w:val="both"/>
        <w:rPr>
          <w:rFonts w:cstheme="minorHAnsi"/>
          <w:sz w:val="24"/>
          <w:szCs w:val="24"/>
        </w:rPr>
      </w:pPr>
      <w:r w:rsidRPr="00CA536E">
        <w:rPr>
          <w:rFonts w:cstheme="minorHAnsi"/>
          <w:sz w:val="24"/>
          <w:szCs w:val="24"/>
        </w:rPr>
        <w:t>Mediante el uso de big data, el área de marketing se encargar</w:t>
      </w:r>
      <w:r>
        <w:rPr>
          <w:rFonts w:cstheme="minorHAnsi"/>
          <w:sz w:val="24"/>
          <w:szCs w:val="24"/>
        </w:rPr>
        <w:t>á</w:t>
      </w:r>
      <w:r w:rsidRPr="00CA536E">
        <w:rPr>
          <w:rFonts w:cstheme="minorHAnsi"/>
          <w:sz w:val="24"/>
          <w:szCs w:val="24"/>
        </w:rPr>
        <w:t xml:space="preserve"> de publicitar mediante las plataformas más populares, la captación de nuevos clientes interesados en los productos plásticos, principalmente personas encargadas de locales comerciales distribuidores de estos productos, al igual que se usa las llamadas directas a locales comerciales mediante directorio </w:t>
      </w:r>
    </w:p>
    <w:p w:rsidR="00CA536E" w:rsidRPr="00CA536E" w:rsidRDefault="00CA536E" w:rsidP="00CA536E">
      <w:pPr>
        <w:spacing w:after="0"/>
        <w:jc w:val="both"/>
        <w:rPr>
          <w:rFonts w:cstheme="minorHAnsi"/>
          <w:sz w:val="24"/>
          <w:szCs w:val="24"/>
        </w:rPr>
      </w:pPr>
    </w:p>
    <w:p w:rsidR="00CA536E" w:rsidRPr="00CA536E" w:rsidRDefault="00CA536E" w:rsidP="00CA536E">
      <w:pPr>
        <w:spacing w:after="0"/>
        <w:jc w:val="both"/>
        <w:rPr>
          <w:rFonts w:cstheme="minorHAnsi"/>
          <w:sz w:val="24"/>
          <w:szCs w:val="24"/>
        </w:rPr>
      </w:pPr>
      <w:r w:rsidRPr="00CA536E">
        <w:rPr>
          <w:rFonts w:cstheme="minorHAnsi"/>
          <w:sz w:val="24"/>
          <w:szCs w:val="24"/>
        </w:rPr>
        <w:t>Incrementar</w:t>
      </w:r>
    </w:p>
    <w:p w:rsidR="00CA536E" w:rsidRPr="00CA536E" w:rsidRDefault="00CA536E" w:rsidP="00CA536E">
      <w:pPr>
        <w:spacing w:after="0"/>
        <w:jc w:val="both"/>
        <w:rPr>
          <w:rFonts w:cstheme="minorHAnsi"/>
          <w:sz w:val="24"/>
          <w:szCs w:val="24"/>
        </w:rPr>
      </w:pPr>
      <w:r w:rsidRPr="00CA536E">
        <w:rPr>
          <w:rFonts w:cstheme="minorHAnsi"/>
          <w:sz w:val="24"/>
          <w:szCs w:val="24"/>
        </w:rPr>
        <w:t xml:space="preserve">Como parte de nuestra estrategia, se usan materiales ecológicos aparte del policarbonato, por lo que generamos versiones de los mismos productos como los que son a base de almidón, a un mayor valor, </w:t>
      </w:r>
      <w:r w:rsidRPr="00CA536E">
        <w:rPr>
          <w:rFonts w:cstheme="minorHAnsi"/>
          <w:sz w:val="24"/>
          <w:szCs w:val="24"/>
        </w:rPr>
        <w:t>adicional a</w:t>
      </w:r>
      <w:r w:rsidRPr="00CA536E">
        <w:rPr>
          <w:rFonts w:cstheme="minorHAnsi"/>
          <w:sz w:val="24"/>
          <w:szCs w:val="24"/>
        </w:rPr>
        <w:t xml:space="preserve"> esto, nuestros productos están clasificados mediante grafos, para mostrar algunos productos complementarios al que se desea adquirir, como en el caso de vasos plásticos también sugerir platos</w:t>
      </w:r>
    </w:p>
    <w:p w:rsidR="00CA536E" w:rsidRPr="00CA536E" w:rsidRDefault="00CA536E" w:rsidP="00CA536E">
      <w:pPr>
        <w:spacing w:after="0"/>
        <w:jc w:val="both"/>
        <w:rPr>
          <w:rFonts w:cstheme="minorHAnsi"/>
          <w:sz w:val="24"/>
          <w:szCs w:val="24"/>
        </w:rPr>
      </w:pPr>
    </w:p>
    <w:p w:rsidR="00CA536E" w:rsidRPr="00CA536E" w:rsidRDefault="00CA536E" w:rsidP="00CA536E">
      <w:pPr>
        <w:spacing w:after="0"/>
        <w:jc w:val="both"/>
        <w:rPr>
          <w:rFonts w:cstheme="minorHAnsi"/>
          <w:sz w:val="24"/>
          <w:szCs w:val="24"/>
        </w:rPr>
      </w:pPr>
      <w:r w:rsidRPr="00CA536E">
        <w:rPr>
          <w:rFonts w:cstheme="minorHAnsi"/>
          <w:sz w:val="24"/>
          <w:szCs w:val="24"/>
        </w:rPr>
        <w:t>Retener</w:t>
      </w:r>
    </w:p>
    <w:p w:rsidR="001B0467" w:rsidRDefault="00CA536E" w:rsidP="00CA536E">
      <w:pPr>
        <w:spacing w:after="0"/>
        <w:jc w:val="both"/>
        <w:rPr>
          <w:rFonts w:cstheme="minorHAnsi"/>
          <w:sz w:val="24"/>
          <w:szCs w:val="24"/>
        </w:rPr>
      </w:pPr>
      <w:r w:rsidRPr="00CA536E">
        <w:rPr>
          <w:rFonts w:cstheme="minorHAnsi"/>
          <w:sz w:val="24"/>
          <w:szCs w:val="24"/>
        </w:rPr>
        <w:t>Mediante un sistema de puntuación manejada mediante el perfil de nuestros clientes generado en sistema, se acumulan puntos que luego pueden ser redituados mediante cierta cantidad de productos que adquieran en materiales biodegradables a precio de los que son en policarbonato, también implementamos un sistema de sugerencia de productos a nuestros clientes m</w:t>
      </w:r>
      <w:r>
        <w:rPr>
          <w:rFonts w:cstheme="minorHAnsi"/>
          <w:sz w:val="24"/>
          <w:szCs w:val="24"/>
        </w:rPr>
        <w:t>á</w:t>
      </w:r>
      <w:r w:rsidRPr="00CA536E">
        <w:rPr>
          <w:rFonts w:cstheme="minorHAnsi"/>
          <w:sz w:val="24"/>
          <w:szCs w:val="24"/>
        </w:rPr>
        <w:t xml:space="preserve">s leales donde pueden proponernos </w:t>
      </w:r>
      <w:r w:rsidRPr="00CA536E">
        <w:rPr>
          <w:rFonts w:cstheme="minorHAnsi"/>
          <w:sz w:val="24"/>
          <w:szCs w:val="24"/>
        </w:rPr>
        <w:t>qu</w:t>
      </w:r>
      <w:r>
        <w:rPr>
          <w:rFonts w:cstheme="minorHAnsi"/>
          <w:sz w:val="24"/>
          <w:szCs w:val="24"/>
        </w:rPr>
        <w:t xml:space="preserve">é </w:t>
      </w:r>
      <w:r w:rsidRPr="00CA536E">
        <w:rPr>
          <w:rFonts w:cstheme="minorHAnsi"/>
          <w:sz w:val="24"/>
          <w:szCs w:val="24"/>
        </w:rPr>
        <w:t xml:space="preserve">tipo de productos necesitan que no se encuentren en nuestro </w:t>
      </w:r>
      <w:r w:rsidRPr="00CA536E">
        <w:rPr>
          <w:rFonts w:cstheme="minorHAnsi"/>
          <w:sz w:val="24"/>
          <w:szCs w:val="24"/>
        </w:rPr>
        <w:t>catálogo</w:t>
      </w:r>
      <w:r>
        <w:rPr>
          <w:rFonts w:cstheme="minorHAnsi"/>
          <w:sz w:val="24"/>
          <w:szCs w:val="24"/>
        </w:rPr>
        <w:t>.</w:t>
      </w:r>
    </w:p>
    <w:p w:rsidR="00CA536E" w:rsidRDefault="00CA536E" w:rsidP="00CA536E">
      <w:pPr>
        <w:spacing w:after="0"/>
        <w:jc w:val="both"/>
        <w:rPr>
          <w:rFonts w:cstheme="minorHAnsi"/>
          <w:sz w:val="24"/>
          <w:szCs w:val="24"/>
        </w:rPr>
      </w:pPr>
    </w:p>
    <w:p w:rsidR="00CA536E" w:rsidRDefault="00CA536E" w:rsidP="00CA536E">
      <w:pPr>
        <w:spacing w:after="0"/>
        <w:jc w:val="both"/>
        <w:rPr>
          <w:rFonts w:cstheme="minorHAnsi"/>
          <w:sz w:val="24"/>
          <w:szCs w:val="24"/>
        </w:rPr>
      </w:pPr>
      <w:r>
        <w:rPr>
          <w:rFonts w:cstheme="minorHAnsi"/>
          <w:noProof/>
          <w:sz w:val="24"/>
          <w:szCs w:val="24"/>
        </w:rPr>
        <w:lastRenderedPageBreak/>
        <w:drawing>
          <wp:inline distT="0" distB="0" distL="0" distR="0">
            <wp:extent cx="5807075" cy="518484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550676a-299c-40fd-90e2-f3db10b2bb55.jfif"/>
                    <pic:cNvPicPr/>
                  </pic:nvPicPr>
                  <pic:blipFill>
                    <a:blip r:embed="rId24">
                      <a:extLst>
                        <a:ext uri="{28A0092B-C50C-407E-A947-70E740481C1C}">
                          <a14:useLocalDpi xmlns:a14="http://schemas.microsoft.com/office/drawing/2010/main" val="0"/>
                        </a:ext>
                      </a:extLst>
                    </a:blip>
                    <a:stretch>
                      <a:fillRect/>
                    </a:stretch>
                  </pic:blipFill>
                  <pic:spPr>
                    <a:xfrm>
                      <a:off x="0" y="0"/>
                      <a:ext cx="5900417" cy="5268183"/>
                    </a:xfrm>
                    <a:prstGeom prst="rect">
                      <a:avLst/>
                    </a:prstGeom>
                  </pic:spPr>
                </pic:pic>
              </a:graphicData>
            </a:graphic>
          </wp:inline>
        </w:drawing>
      </w:r>
    </w:p>
    <w:p w:rsidR="00CA536E" w:rsidRDefault="00CA536E" w:rsidP="00CA536E">
      <w:pPr>
        <w:spacing w:after="0"/>
        <w:jc w:val="both"/>
        <w:rPr>
          <w:rFonts w:cstheme="minorHAnsi"/>
          <w:sz w:val="24"/>
          <w:szCs w:val="24"/>
        </w:rPr>
      </w:pPr>
    </w:p>
    <w:p w:rsidR="00CA536E" w:rsidRDefault="00CA536E" w:rsidP="00CA536E">
      <w:pPr>
        <w:spacing w:after="0"/>
        <w:jc w:val="both"/>
        <w:rPr>
          <w:rFonts w:cstheme="minorHAnsi"/>
          <w:sz w:val="24"/>
          <w:szCs w:val="24"/>
        </w:rPr>
      </w:pPr>
    </w:p>
    <w:p w:rsidR="00667AA6" w:rsidRDefault="00667AA6" w:rsidP="00A432B1">
      <w:pPr>
        <w:spacing w:after="0"/>
        <w:jc w:val="both"/>
        <w:rPr>
          <w:rFonts w:cstheme="minorHAnsi"/>
          <w:sz w:val="24"/>
          <w:szCs w:val="24"/>
        </w:rPr>
      </w:pPr>
    </w:p>
    <w:p w:rsidR="006B71A9" w:rsidRDefault="006B71A9" w:rsidP="006B71A9">
      <w:pPr>
        <w:spacing w:after="0"/>
        <w:jc w:val="both"/>
        <w:rPr>
          <w:rFonts w:cstheme="minorHAnsi"/>
          <w:sz w:val="24"/>
          <w:szCs w:val="24"/>
        </w:rPr>
      </w:pPr>
    </w:p>
    <w:p w:rsidR="006B71A9" w:rsidRPr="008878BF" w:rsidRDefault="00770C34" w:rsidP="006B71A9">
      <w:pPr>
        <w:spacing w:after="0"/>
        <w:jc w:val="right"/>
        <w:rPr>
          <w:rFonts w:cstheme="minorHAnsi"/>
          <w:b/>
          <w:sz w:val="20"/>
          <w:szCs w:val="24"/>
        </w:rPr>
      </w:pPr>
      <w:hyperlink w:anchor="Contenido" w:history="1">
        <w:r w:rsidR="006B71A9" w:rsidRPr="008878BF">
          <w:rPr>
            <w:rStyle w:val="Hipervnculo"/>
            <w:rFonts w:cstheme="minorHAnsi"/>
            <w:b/>
            <w:sz w:val="20"/>
            <w:szCs w:val="24"/>
          </w:rPr>
          <w:t>Contenido</w:t>
        </w:r>
      </w:hyperlink>
    </w:p>
    <w:p w:rsidR="00667AA6" w:rsidRDefault="00667AA6" w:rsidP="00A432B1">
      <w:pPr>
        <w:spacing w:after="0"/>
        <w:jc w:val="both"/>
        <w:rPr>
          <w:rFonts w:cstheme="minorHAnsi"/>
          <w:sz w:val="24"/>
          <w:szCs w:val="24"/>
        </w:rPr>
      </w:pPr>
    </w:p>
    <w:p w:rsidR="00667AA6" w:rsidRDefault="00667AA6" w:rsidP="00A432B1">
      <w:pPr>
        <w:spacing w:after="0"/>
        <w:jc w:val="both"/>
        <w:rPr>
          <w:rFonts w:cstheme="minorHAnsi"/>
          <w:sz w:val="24"/>
          <w:szCs w:val="24"/>
        </w:rPr>
      </w:pPr>
    </w:p>
    <w:p w:rsidR="006B71A9" w:rsidRDefault="006B71A9">
      <w:pPr>
        <w:rPr>
          <w:rFonts w:cstheme="minorHAnsi"/>
          <w:sz w:val="24"/>
          <w:szCs w:val="24"/>
        </w:rPr>
      </w:pPr>
      <w:r>
        <w:rPr>
          <w:rFonts w:cstheme="minorHAnsi"/>
          <w:sz w:val="24"/>
          <w:szCs w:val="24"/>
        </w:rPr>
        <w:br w:type="page"/>
      </w:r>
    </w:p>
    <w:p w:rsidR="001B0467" w:rsidRDefault="00E62107" w:rsidP="001A7853">
      <w:pPr>
        <w:pStyle w:val="Ttulo1"/>
        <w:numPr>
          <w:ilvl w:val="0"/>
          <w:numId w:val="3"/>
        </w:numPr>
      </w:pPr>
      <w:bookmarkStart w:id="23" w:name="_Toc38477373"/>
      <w:r w:rsidRPr="00E62107">
        <w:lastRenderedPageBreak/>
        <w:t>¿Qué es la planeación de recursos empresariales (ERP)?</w:t>
      </w:r>
      <w:bookmarkEnd w:id="23"/>
    </w:p>
    <w:p w:rsidR="00057EC6" w:rsidRDefault="00057EC6" w:rsidP="00A432B1">
      <w:pPr>
        <w:spacing w:after="0"/>
        <w:jc w:val="both"/>
        <w:rPr>
          <w:rFonts w:cstheme="minorHAnsi"/>
          <w:sz w:val="24"/>
          <w:szCs w:val="24"/>
        </w:rPr>
      </w:pPr>
    </w:p>
    <w:p w:rsidR="00E62107" w:rsidRDefault="00E62107" w:rsidP="00E62107">
      <w:pPr>
        <w:spacing w:after="0"/>
        <w:jc w:val="both"/>
        <w:rPr>
          <w:rFonts w:cstheme="minorHAnsi"/>
          <w:sz w:val="24"/>
          <w:szCs w:val="24"/>
        </w:rPr>
      </w:pPr>
      <w:r>
        <w:rPr>
          <w:rFonts w:cstheme="minorHAnsi"/>
          <w:sz w:val="24"/>
          <w:szCs w:val="24"/>
        </w:rPr>
        <w:t xml:space="preserve">El sistema ERP se reconoce como </w:t>
      </w:r>
      <w:r w:rsidRPr="00E62107">
        <w:rPr>
          <w:rFonts w:cstheme="minorHAnsi"/>
          <w:sz w:val="24"/>
          <w:szCs w:val="24"/>
        </w:rPr>
        <w:t>un ingrediente necesario que muchas empresas necesitan para</w:t>
      </w:r>
      <w:r>
        <w:rPr>
          <w:rFonts w:cstheme="minorHAnsi"/>
          <w:sz w:val="24"/>
          <w:szCs w:val="24"/>
        </w:rPr>
        <w:t xml:space="preserve"> lograr la eficiencia, agilidad </w:t>
      </w:r>
      <w:r w:rsidRPr="00E62107">
        <w:rPr>
          <w:rFonts w:cstheme="minorHAnsi"/>
          <w:sz w:val="24"/>
          <w:szCs w:val="24"/>
        </w:rPr>
        <w:t xml:space="preserve">y capacidad de respuestas requeridas para tener éxito en el </w:t>
      </w:r>
      <w:r>
        <w:rPr>
          <w:rFonts w:cstheme="minorHAnsi"/>
          <w:sz w:val="24"/>
          <w:szCs w:val="24"/>
        </w:rPr>
        <w:t>actual ambiente dinámico de los negocios.</w:t>
      </w:r>
    </w:p>
    <w:p w:rsidR="00E62107" w:rsidRDefault="00E62107" w:rsidP="00A432B1">
      <w:pPr>
        <w:spacing w:after="0"/>
        <w:jc w:val="both"/>
        <w:rPr>
          <w:rFonts w:cstheme="minorHAnsi"/>
          <w:sz w:val="24"/>
          <w:szCs w:val="24"/>
        </w:rPr>
      </w:pPr>
    </w:p>
    <w:p w:rsidR="008D1EBB" w:rsidRPr="008D1EBB" w:rsidRDefault="008D1EBB" w:rsidP="008D1EBB">
      <w:pPr>
        <w:spacing w:after="0"/>
        <w:jc w:val="both"/>
        <w:rPr>
          <w:rFonts w:cstheme="minorHAnsi"/>
          <w:color w:val="FF0000"/>
          <w:sz w:val="24"/>
          <w:szCs w:val="24"/>
        </w:rPr>
      </w:pPr>
      <w:r w:rsidRPr="008D1EBB">
        <w:rPr>
          <w:rFonts w:cstheme="minorHAnsi"/>
          <w:color w:val="FF0000"/>
          <w:sz w:val="24"/>
          <w:szCs w:val="24"/>
        </w:rPr>
        <w:t xml:space="preserve">Docente suministrara la información teoría </w:t>
      </w:r>
      <w:r w:rsidR="00EF6C89">
        <w:rPr>
          <w:rFonts w:cstheme="minorHAnsi"/>
          <w:color w:val="FF0000"/>
          <w:sz w:val="24"/>
          <w:szCs w:val="24"/>
        </w:rPr>
        <w:t>(ERP</w:t>
      </w:r>
      <w:r w:rsidRPr="008D1EBB">
        <w:rPr>
          <w:rFonts w:cstheme="minorHAnsi"/>
          <w:color w:val="FF0000"/>
          <w:sz w:val="24"/>
          <w:szCs w:val="24"/>
        </w:rPr>
        <w:t>), Debe aplicar estos conceptos para la implementación en su proyecto (</w:t>
      </w:r>
      <w:r w:rsidR="00EF6C89">
        <w:rPr>
          <w:rFonts w:cstheme="minorHAnsi"/>
          <w:color w:val="FF0000"/>
          <w:sz w:val="24"/>
          <w:szCs w:val="24"/>
        </w:rPr>
        <w:t>vea la figura 8.8 y 8.9</w:t>
      </w:r>
      <w:r w:rsidRPr="008D1EBB">
        <w:rPr>
          <w:rFonts w:cstheme="minorHAnsi"/>
          <w:color w:val="FF0000"/>
          <w:sz w:val="24"/>
          <w:szCs w:val="24"/>
        </w:rPr>
        <w:t>)</w:t>
      </w:r>
    </w:p>
    <w:p w:rsidR="00E62107" w:rsidRDefault="00E62107" w:rsidP="00A432B1">
      <w:pPr>
        <w:spacing w:after="0"/>
        <w:jc w:val="both"/>
        <w:rPr>
          <w:rFonts w:cstheme="minorHAnsi"/>
          <w:sz w:val="24"/>
          <w:szCs w:val="24"/>
        </w:rPr>
      </w:pPr>
    </w:p>
    <w:p w:rsidR="00E62107" w:rsidRDefault="00856B88" w:rsidP="001A7853">
      <w:pPr>
        <w:pStyle w:val="Ttulo1"/>
        <w:numPr>
          <w:ilvl w:val="0"/>
          <w:numId w:val="3"/>
        </w:numPr>
      </w:pPr>
      <w:bookmarkStart w:id="24" w:name="_Toc38477374"/>
      <w:r w:rsidRPr="00856B88">
        <w:t>Beneficios y retos de la planeación de recursos empresariales</w:t>
      </w:r>
      <w:bookmarkEnd w:id="24"/>
    </w:p>
    <w:p w:rsidR="00E62107" w:rsidRPr="00271C65" w:rsidRDefault="00271C65" w:rsidP="00A432B1">
      <w:pPr>
        <w:spacing w:after="0"/>
        <w:jc w:val="both"/>
        <w:rPr>
          <w:rFonts w:cstheme="minorHAnsi"/>
          <w:color w:val="FF0000"/>
          <w:sz w:val="24"/>
          <w:szCs w:val="24"/>
        </w:rPr>
      </w:pPr>
      <w:r w:rsidRPr="00271C65">
        <w:rPr>
          <w:rFonts w:cstheme="minorHAnsi"/>
          <w:color w:val="FF0000"/>
          <w:sz w:val="24"/>
          <w:szCs w:val="24"/>
        </w:rPr>
        <w:t>Aplique los siguientes Beneficios en su proyecto</w:t>
      </w:r>
    </w:p>
    <w:p w:rsidR="00271C65" w:rsidRDefault="00271C65"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856B88" w:rsidRDefault="001A7853" w:rsidP="00856B88">
      <w:pPr>
        <w:pStyle w:val="Ttulo2"/>
      </w:pPr>
      <w:bookmarkStart w:id="25" w:name="_Toc38477375"/>
      <w:r>
        <w:t xml:space="preserve">19.1 </w:t>
      </w:r>
      <w:r w:rsidR="00856B88">
        <w:t>Calidad y eficiencia:</w:t>
      </w:r>
      <w:bookmarkEnd w:id="25"/>
    </w:p>
    <w:p w:rsidR="00856B88" w:rsidRDefault="00856B88"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856B88" w:rsidRDefault="001A7853" w:rsidP="00856B88">
      <w:pPr>
        <w:pStyle w:val="Ttulo2"/>
      </w:pPr>
      <w:bookmarkStart w:id="26" w:name="_Toc38477376"/>
      <w:r>
        <w:t xml:space="preserve">19.2 </w:t>
      </w:r>
      <w:r w:rsidR="00856B88">
        <w:t>Disminución de Costos:</w:t>
      </w:r>
      <w:bookmarkEnd w:id="26"/>
    </w:p>
    <w:p w:rsidR="00856B88" w:rsidRDefault="00856B88"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856B88" w:rsidRDefault="001A7853" w:rsidP="00856B88">
      <w:pPr>
        <w:pStyle w:val="Ttulo2"/>
      </w:pPr>
      <w:bookmarkStart w:id="27" w:name="_Toc38477377"/>
      <w:r>
        <w:t xml:space="preserve">19.3 </w:t>
      </w:r>
      <w:r w:rsidR="00856B88">
        <w:t>Apoyo a la toma de decisiones:</w:t>
      </w:r>
      <w:bookmarkEnd w:id="27"/>
    </w:p>
    <w:p w:rsidR="00856B88" w:rsidRDefault="00856B88"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271C65" w:rsidRDefault="00271C65" w:rsidP="00A432B1">
      <w:pPr>
        <w:spacing w:after="0"/>
        <w:jc w:val="both"/>
        <w:rPr>
          <w:rFonts w:cstheme="minorHAnsi"/>
          <w:sz w:val="24"/>
          <w:szCs w:val="24"/>
        </w:rPr>
      </w:pPr>
    </w:p>
    <w:p w:rsidR="00856B88" w:rsidRDefault="001A7853" w:rsidP="00856B88">
      <w:pPr>
        <w:pStyle w:val="Ttulo2"/>
      </w:pPr>
      <w:bookmarkStart w:id="28" w:name="_Toc38477378"/>
      <w:r>
        <w:t xml:space="preserve">19.4 </w:t>
      </w:r>
      <w:r w:rsidR="00856B88">
        <w:t>Agilidad empresarial:</w:t>
      </w:r>
      <w:bookmarkEnd w:id="28"/>
    </w:p>
    <w:p w:rsidR="00271C65" w:rsidRPr="00271C65" w:rsidRDefault="00271C65" w:rsidP="00271C65">
      <w:pPr>
        <w:spacing w:after="0"/>
        <w:jc w:val="both"/>
        <w:rPr>
          <w:rFonts w:cstheme="minorHAnsi"/>
          <w:sz w:val="24"/>
          <w:szCs w:val="24"/>
        </w:rPr>
      </w:pPr>
    </w:p>
    <w:p w:rsidR="00271C65" w:rsidRDefault="00271C65" w:rsidP="00271C65">
      <w:pPr>
        <w:spacing w:after="0"/>
        <w:jc w:val="both"/>
        <w:rPr>
          <w:rFonts w:cstheme="minorHAnsi"/>
          <w:sz w:val="24"/>
          <w:szCs w:val="24"/>
        </w:rPr>
      </w:pPr>
    </w:p>
    <w:p w:rsidR="00271C65" w:rsidRPr="00271C65" w:rsidRDefault="00271C65" w:rsidP="00271C65">
      <w:pPr>
        <w:spacing w:after="0"/>
        <w:jc w:val="both"/>
        <w:rPr>
          <w:rFonts w:cstheme="minorHAnsi"/>
          <w:sz w:val="24"/>
          <w:szCs w:val="24"/>
        </w:rPr>
      </w:pPr>
    </w:p>
    <w:p w:rsidR="00A432B1" w:rsidRPr="008878BF" w:rsidRDefault="00770C34" w:rsidP="00A432B1">
      <w:pPr>
        <w:spacing w:after="0"/>
        <w:jc w:val="right"/>
        <w:rPr>
          <w:rFonts w:cstheme="minorHAnsi"/>
          <w:b/>
          <w:sz w:val="20"/>
          <w:szCs w:val="24"/>
        </w:rPr>
      </w:pPr>
      <w:hyperlink w:anchor="Contenido" w:history="1">
        <w:r w:rsidR="00A432B1" w:rsidRPr="008878BF">
          <w:rPr>
            <w:rStyle w:val="Hipervnculo"/>
            <w:rFonts w:cstheme="minorHAnsi"/>
            <w:b/>
            <w:sz w:val="20"/>
            <w:szCs w:val="24"/>
          </w:rPr>
          <w:t>Contenido</w:t>
        </w:r>
      </w:hyperlink>
    </w:p>
    <w:p w:rsidR="00645CC6" w:rsidRDefault="00645CC6" w:rsidP="00A432B1">
      <w:pPr>
        <w:spacing w:after="0"/>
        <w:jc w:val="both"/>
        <w:rPr>
          <w:rFonts w:cstheme="minorHAnsi"/>
          <w:sz w:val="24"/>
          <w:szCs w:val="24"/>
        </w:rPr>
      </w:pPr>
    </w:p>
    <w:p w:rsidR="00645CC6" w:rsidRDefault="00645CC6">
      <w:pPr>
        <w:rPr>
          <w:rFonts w:cstheme="minorHAnsi"/>
          <w:sz w:val="24"/>
          <w:szCs w:val="24"/>
        </w:rPr>
      </w:pPr>
      <w:r>
        <w:rPr>
          <w:rFonts w:cstheme="minorHAnsi"/>
          <w:sz w:val="24"/>
          <w:szCs w:val="24"/>
        </w:rPr>
        <w:br w:type="page"/>
      </w:r>
    </w:p>
    <w:p w:rsidR="00AC4C5E" w:rsidRDefault="00C66FBB" w:rsidP="001A7853">
      <w:pPr>
        <w:pStyle w:val="Ttulo1"/>
        <w:numPr>
          <w:ilvl w:val="0"/>
          <w:numId w:val="3"/>
        </w:numPr>
        <w:rPr>
          <w:rFonts w:cstheme="minorHAnsi"/>
          <w:sz w:val="24"/>
          <w:szCs w:val="24"/>
        </w:rPr>
      </w:pPr>
      <w:bookmarkStart w:id="29" w:name="_Toc38477379"/>
      <w:r w:rsidRPr="00C66FBB">
        <w:lastRenderedPageBreak/>
        <w:t>¿Qué es la administración de la cadena de suministro (SCM)?</w:t>
      </w:r>
      <w:bookmarkEnd w:id="29"/>
    </w:p>
    <w:p w:rsidR="00645CC6" w:rsidRDefault="00555255" w:rsidP="00555255">
      <w:pPr>
        <w:spacing w:after="0"/>
        <w:jc w:val="both"/>
        <w:rPr>
          <w:rFonts w:cstheme="minorHAnsi"/>
          <w:sz w:val="24"/>
          <w:szCs w:val="24"/>
        </w:rPr>
      </w:pPr>
      <w:r>
        <w:rPr>
          <w:rFonts w:cstheme="minorHAnsi"/>
          <w:sz w:val="24"/>
          <w:szCs w:val="24"/>
        </w:rPr>
        <w:t xml:space="preserve">La administración </w:t>
      </w:r>
      <w:r w:rsidRPr="00555255">
        <w:rPr>
          <w:rFonts w:cstheme="minorHAnsi"/>
          <w:sz w:val="24"/>
          <w:szCs w:val="24"/>
        </w:rPr>
        <w:t>de la cadena de suministro ayuda a una empresa a o</w:t>
      </w:r>
      <w:r>
        <w:rPr>
          <w:rFonts w:cstheme="minorHAnsi"/>
          <w:sz w:val="24"/>
          <w:szCs w:val="24"/>
        </w:rPr>
        <w:t xml:space="preserve">btener los productos correctos, </w:t>
      </w:r>
      <w:r w:rsidRPr="00555255">
        <w:rPr>
          <w:rFonts w:cstheme="minorHAnsi"/>
          <w:sz w:val="24"/>
          <w:szCs w:val="24"/>
        </w:rPr>
        <w:t>en el momento adecuado, en el tiempo justo, en la cantidad apropiada y a un costo aceptable.</w:t>
      </w:r>
    </w:p>
    <w:p w:rsidR="00555255" w:rsidRDefault="00555255" w:rsidP="00A432B1">
      <w:pPr>
        <w:spacing w:after="0"/>
        <w:jc w:val="both"/>
        <w:rPr>
          <w:rFonts w:cstheme="minorHAnsi"/>
          <w:sz w:val="24"/>
          <w:szCs w:val="24"/>
        </w:rPr>
      </w:pPr>
    </w:p>
    <w:p w:rsidR="00555255" w:rsidRPr="008D1EBB" w:rsidRDefault="00555255" w:rsidP="00555255">
      <w:pPr>
        <w:spacing w:after="0"/>
        <w:jc w:val="both"/>
        <w:rPr>
          <w:rFonts w:cstheme="minorHAnsi"/>
          <w:color w:val="FF0000"/>
          <w:sz w:val="24"/>
          <w:szCs w:val="24"/>
        </w:rPr>
      </w:pPr>
      <w:r w:rsidRPr="008D1EBB">
        <w:rPr>
          <w:rFonts w:cstheme="minorHAnsi"/>
          <w:color w:val="FF0000"/>
          <w:sz w:val="24"/>
          <w:szCs w:val="24"/>
        </w:rPr>
        <w:t xml:space="preserve">Docente suministrara la información teoría </w:t>
      </w:r>
      <w:r>
        <w:rPr>
          <w:rFonts w:cstheme="minorHAnsi"/>
          <w:color w:val="FF0000"/>
          <w:sz w:val="24"/>
          <w:szCs w:val="24"/>
        </w:rPr>
        <w:t>(SCM</w:t>
      </w:r>
      <w:r w:rsidRPr="008D1EBB">
        <w:rPr>
          <w:rFonts w:cstheme="minorHAnsi"/>
          <w:color w:val="FF0000"/>
          <w:sz w:val="24"/>
          <w:szCs w:val="24"/>
        </w:rPr>
        <w:t>), Debe aplicar estos conceptos para la implementación en su proyecto (</w:t>
      </w:r>
      <w:r>
        <w:rPr>
          <w:rFonts w:cstheme="minorHAnsi"/>
          <w:color w:val="FF0000"/>
          <w:sz w:val="24"/>
          <w:szCs w:val="24"/>
        </w:rPr>
        <w:t>vea la figura 8.14, 8.15, 8.16 y 8.17</w:t>
      </w:r>
      <w:r w:rsidRPr="008D1EBB">
        <w:rPr>
          <w:rFonts w:cstheme="minorHAnsi"/>
          <w:color w:val="FF0000"/>
          <w:sz w:val="24"/>
          <w:szCs w:val="24"/>
        </w:rPr>
        <w:t>)</w:t>
      </w:r>
    </w:p>
    <w:p w:rsidR="00555255" w:rsidRDefault="00555255" w:rsidP="00A432B1">
      <w:pPr>
        <w:spacing w:after="0"/>
        <w:jc w:val="both"/>
        <w:rPr>
          <w:rFonts w:cstheme="minorHAnsi"/>
          <w:sz w:val="24"/>
          <w:szCs w:val="24"/>
        </w:rPr>
      </w:pPr>
    </w:p>
    <w:p w:rsidR="00555255" w:rsidRDefault="00555255" w:rsidP="00A432B1">
      <w:pPr>
        <w:spacing w:after="0"/>
        <w:jc w:val="both"/>
        <w:rPr>
          <w:rFonts w:cstheme="minorHAnsi"/>
          <w:sz w:val="24"/>
          <w:szCs w:val="24"/>
        </w:rPr>
      </w:pPr>
    </w:p>
    <w:p w:rsidR="00555255" w:rsidRDefault="00555255" w:rsidP="00A432B1">
      <w:pPr>
        <w:spacing w:after="0"/>
        <w:jc w:val="both"/>
        <w:rPr>
          <w:rFonts w:cstheme="minorHAnsi"/>
          <w:sz w:val="24"/>
          <w:szCs w:val="24"/>
        </w:rPr>
      </w:pPr>
    </w:p>
    <w:p w:rsidR="00555255" w:rsidRDefault="00555255" w:rsidP="00A432B1">
      <w:pPr>
        <w:spacing w:after="0"/>
        <w:jc w:val="both"/>
        <w:rPr>
          <w:rFonts w:cstheme="minorHAnsi"/>
          <w:sz w:val="24"/>
          <w:szCs w:val="24"/>
        </w:rPr>
      </w:pPr>
    </w:p>
    <w:p w:rsidR="00555255" w:rsidRPr="00A93FDE" w:rsidRDefault="00555255" w:rsidP="00A432B1">
      <w:pPr>
        <w:spacing w:after="0"/>
        <w:jc w:val="both"/>
        <w:rPr>
          <w:rFonts w:cstheme="minorHAnsi"/>
          <w:sz w:val="24"/>
          <w:szCs w:val="24"/>
        </w:rPr>
      </w:pPr>
    </w:p>
    <w:p w:rsidR="00A432B1" w:rsidRPr="008878BF" w:rsidRDefault="00770C34" w:rsidP="00A432B1">
      <w:pPr>
        <w:spacing w:after="0"/>
        <w:jc w:val="right"/>
        <w:rPr>
          <w:rFonts w:cstheme="minorHAnsi"/>
          <w:b/>
          <w:sz w:val="20"/>
          <w:szCs w:val="24"/>
        </w:rPr>
      </w:pPr>
      <w:hyperlink w:anchor="Contenido" w:history="1">
        <w:r w:rsidR="00A432B1" w:rsidRPr="008878BF">
          <w:rPr>
            <w:rStyle w:val="Hipervnculo"/>
            <w:rFonts w:cstheme="minorHAnsi"/>
            <w:b/>
            <w:sz w:val="20"/>
            <w:szCs w:val="24"/>
          </w:rPr>
          <w:t>Contenido</w:t>
        </w:r>
      </w:hyperlink>
    </w:p>
    <w:p w:rsidR="00AC4C5E" w:rsidRDefault="00AC4C5E" w:rsidP="00A432B1">
      <w:pPr>
        <w:spacing w:after="0"/>
        <w:jc w:val="both"/>
        <w:rPr>
          <w:rFonts w:cstheme="minorHAnsi"/>
          <w:sz w:val="24"/>
          <w:szCs w:val="24"/>
        </w:rPr>
      </w:pPr>
    </w:p>
    <w:p w:rsidR="00185D7E" w:rsidRDefault="00185D7E" w:rsidP="00A432B1">
      <w:pPr>
        <w:spacing w:after="0"/>
        <w:jc w:val="both"/>
        <w:rPr>
          <w:rFonts w:cstheme="minorHAnsi"/>
          <w:sz w:val="24"/>
          <w:szCs w:val="24"/>
        </w:rPr>
      </w:pPr>
    </w:p>
    <w:p w:rsidR="00185D7E" w:rsidRDefault="00185D7E">
      <w:pPr>
        <w:rPr>
          <w:rFonts w:cstheme="minorHAnsi"/>
          <w:sz w:val="24"/>
          <w:szCs w:val="24"/>
        </w:rPr>
      </w:pPr>
      <w:r>
        <w:rPr>
          <w:rFonts w:cstheme="minorHAnsi"/>
          <w:sz w:val="24"/>
          <w:szCs w:val="24"/>
        </w:rPr>
        <w:br w:type="page"/>
      </w:r>
    </w:p>
    <w:p w:rsidR="00AC4C5E" w:rsidRDefault="00185D7E" w:rsidP="001A7853">
      <w:pPr>
        <w:pStyle w:val="Ttulo1"/>
        <w:numPr>
          <w:ilvl w:val="0"/>
          <w:numId w:val="3"/>
        </w:numPr>
      </w:pPr>
      <w:bookmarkStart w:id="30" w:name="_Toc38477380"/>
      <w:r>
        <w:lastRenderedPageBreak/>
        <w:t>ADMINISTRACIÓN DEL CONOCIMIENTO</w:t>
      </w:r>
      <w:bookmarkEnd w:id="30"/>
    </w:p>
    <w:p w:rsidR="00B921A9" w:rsidRPr="008D1EBB" w:rsidRDefault="00B921A9" w:rsidP="00B921A9">
      <w:pPr>
        <w:spacing w:after="0"/>
        <w:jc w:val="both"/>
        <w:rPr>
          <w:rFonts w:cstheme="minorHAnsi"/>
          <w:color w:val="FF0000"/>
          <w:sz w:val="24"/>
          <w:szCs w:val="24"/>
        </w:rPr>
      </w:pPr>
      <w:r w:rsidRPr="008D1EBB">
        <w:rPr>
          <w:rFonts w:cstheme="minorHAnsi"/>
          <w:color w:val="FF0000"/>
          <w:sz w:val="24"/>
          <w:szCs w:val="24"/>
        </w:rPr>
        <w:t>Docente suministrara la información teoría Debe aplicar estos conceptos para la implementación en su proyecto (</w:t>
      </w:r>
      <w:r>
        <w:rPr>
          <w:rFonts w:cstheme="minorHAnsi"/>
          <w:color w:val="FF0000"/>
          <w:sz w:val="24"/>
          <w:szCs w:val="24"/>
        </w:rPr>
        <w:t>vea la TABLA 11.1, FIGURA 11.2 11.3, 11.4</w:t>
      </w:r>
    </w:p>
    <w:p w:rsidR="00185D7E" w:rsidRDefault="00185D7E" w:rsidP="00185D7E">
      <w:pPr>
        <w:spacing w:after="0"/>
        <w:jc w:val="both"/>
        <w:rPr>
          <w:rFonts w:cstheme="minorHAnsi"/>
          <w:sz w:val="24"/>
          <w:szCs w:val="24"/>
        </w:rPr>
      </w:pPr>
    </w:p>
    <w:p w:rsidR="00B921A9" w:rsidRDefault="00B921A9" w:rsidP="00185D7E">
      <w:pPr>
        <w:spacing w:after="0"/>
        <w:jc w:val="both"/>
        <w:rPr>
          <w:rFonts w:cstheme="minorHAnsi"/>
          <w:sz w:val="24"/>
          <w:szCs w:val="24"/>
        </w:rPr>
      </w:pPr>
    </w:p>
    <w:p w:rsidR="00B921A9" w:rsidRDefault="00B921A9" w:rsidP="00185D7E">
      <w:pPr>
        <w:spacing w:after="0"/>
        <w:jc w:val="both"/>
        <w:rPr>
          <w:rFonts w:cstheme="minorHAnsi"/>
          <w:sz w:val="24"/>
          <w:szCs w:val="24"/>
        </w:rPr>
      </w:pPr>
    </w:p>
    <w:p w:rsidR="00B921A9" w:rsidRDefault="00B921A9" w:rsidP="00185D7E">
      <w:pPr>
        <w:spacing w:after="0"/>
        <w:jc w:val="both"/>
        <w:rPr>
          <w:rFonts w:cstheme="minorHAnsi"/>
          <w:sz w:val="24"/>
          <w:szCs w:val="24"/>
        </w:rPr>
      </w:pPr>
    </w:p>
    <w:p w:rsidR="00B921A9" w:rsidRDefault="00B921A9" w:rsidP="00185D7E">
      <w:pPr>
        <w:spacing w:after="0"/>
        <w:jc w:val="both"/>
        <w:rPr>
          <w:rFonts w:cstheme="minorHAnsi"/>
          <w:sz w:val="24"/>
          <w:szCs w:val="24"/>
        </w:rPr>
      </w:pPr>
    </w:p>
    <w:p w:rsidR="00185D7E" w:rsidRDefault="00185D7E" w:rsidP="00185D7E">
      <w:pPr>
        <w:spacing w:after="0"/>
        <w:jc w:val="both"/>
        <w:rPr>
          <w:rFonts w:cstheme="minorHAnsi"/>
          <w:sz w:val="24"/>
          <w:szCs w:val="24"/>
        </w:rPr>
      </w:pPr>
    </w:p>
    <w:p w:rsidR="00185D7E" w:rsidRDefault="00185D7E" w:rsidP="00185D7E">
      <w:pPr>
        <w:spacing w:after="0"/>
        <w:jc w:val="both"/>
        <w:rPr>
          <w:rFonts w:cstheme="minorHAnsi"/>
          <w:sz w:val="24"/>
          <w:szCs w:val="24"/>
        </w:rPr>
      </w:pPr>
    </w:p>
    <w:p w:rsidR="00185D7E" w:rsidRPr="00A93FDE" w:rsidRDefault="00185D7E" w:rsidP="00185D7E">
      <w:pPr>
        <w:spacing w:after="0"/>
        <w:jc w:val="both"/>
        <w:rPr>
          <w:rFonts w:cstheme="minorHAnsi"/>
          <w:sz w:val="24"/>
          <w:szCs w:val="24"/>
        </w:rPr>
      </w:pPr>
    </w:p>
    <w:p w:rsidR="00185D7E" w:rsidRPr="008878BF" w:rsidRDefault="00770C34" w:rsidP="00185D7E">
      <w:pPr>
        <w:spacing w:after="0"/>
        <w:jc w:val="right"/>
        <w:rPr>
          <w:rFonts w:cstheme="minorHAnsi"/>
          <w:b/>
          <w:sz w:val="20"/>
          <w:szCs w:val="24"/>
        </w:rPr>
      </w:pPr>
      <w:hyperlink w:anchor="Contenido" w:history="1">
        <w:r w:rsidR="00185D7E" w:rsidRPr="008878BF">
          <w:rPr>
            <w:rStyle w:val="Hipervnculo"/>
            <w:rFonts w:cstheme="minorHAnsi"/>
            <w:b/>
            <w:sz w:val="20"/>
            <w:szCs w:val="24"/>
          </w:rPr>
          <w:t>Contenido</w:t>
        </w:r>
      </w:hyperlink>
    </w:p>
    <w:p w:rsidR="00185D7E" w:rsidRDefault="00185D7E" w:rsidP="00185D7E">
      <w:pPr>
        <w:spacing w:after="0"/>
        <w:jc w:val="both"/>
        <w:rPr>
          <w:rFonts w:cstheme="minorHAnsi"/>
          <w:sz w:val="24"/>
          <w:szCs w:val="24"/>
        </w:rPr>
      </w:pPr>
    </w:p>
    <w:p w:rsidR="00185D7E" w:rsidRPr="00A93FDE" w:rsidRDefault="00185D7E" w:rsidP="00185D7E">
      <w:pPr>
        <w:spacing w:after="0"/>
        <w:jc w:val="both"/>
        <w:rPr>
          <w:rFonts w:cstheme="minorHAnsi"/>
          <w:sz w:val="24"/>
          <w:szCs w:val="24"/>
        </w:rPr>
      </w:pPr>
    </w:p>
    <w:sectPr w:rsidR="00185D7E" w:rsidRPr="00A93FDE" w:rsidSect="00CF337E">
      <w:pgSz w:w="12240" w:h="15840"/>
      <w:pgMar w:top="1418" w:right="1701" w:bottom="56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9A4" w:rsidRDefault="005649A4" w:rsidP="00EC74ED">
      <w:pPr>
        <w:spacing w:after="0" w:line="240" w:lineRule="auto"/>
      </w:pPr>
      <w:r>
        <w:separator/>
      </w:r>
    </w:p>
  </w:endnote>
  <w:endnote w:type="continuationSeparator" w:id="0">
    <w:p w:rsidR="005649A4" w:rsidRDefault="005649A4" w:rsidP="00EC7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9A4" w:rsidRDefault="005649A4" w:rsidP="00EC74ED">
      <w:pPr>
        <w:spacing w:after="0" w:line="240" w:lineRule="auto"/>
      </w:pPr>
      <w:r>
        <w:separator/>
      </w:r>
    </w:p>
  </w:footnote>
  <w:footnote w:type="continuationSeparator" w:id="0">
    <w:p w:rsidR="005649A4" w:rsidRDefault="005649A4" w:rsidP="00EC7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55B95"/>
    <w:multiLevelType w:val="hybridMultilevel"/>
    <w:tmpl w:val="5B60FBD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4AD3E9F"/>
    <w:multiLevelType w:val="hybridMultilevel"/>
    <w:tmpl w:val="451CD3F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15:restartNumberingAfterBreak="0">
    <w:nsid w:val="382648EF"/>
    <w:multiLevelType w:val="hybridMultilevel"/>
    <w:tmpl w:val="8DF6AD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FA93ED7"/>
    <w:multiLevelType w:val="hybridMultilevel"/>
    <w:tmpl w:val="DA58FF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6CEB47F8"/>
    <w:multiLevelType w:val="multilevel"/>
    <w:tmpl w:val="FA6A486C"/>
    <w:lvl w:ilvl="0">
      <w:start w:val="1"/>
      <w:numFmt w:val="decimal"/>
      <w:lvlText w:val="%1."/>
      <w:lvlJc w:val="left"/>
      <w:pPr>
        <w:ind w:left="360" w:hanging="360"/>
      </w:pPr>
      <w:rPr>
        <w:rFonts w:asciiTheme="majorHAnsi" w:hAnsiTheme="maj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6E9506DE"/>
    <w:multiLevelType w:val="hybridMultilevel"/>
    <w:tmpl w:val="D44E60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6" w15:restartNumberingAfterBreak="0">
    <w:nsid w:val="734E3CB3"/>
    <w:multiLevelType w:val="multilevel"/>
    <w:tmpl w:val="9B5471F2"/>
    <w:lvl w:ilvl="0">
      <w:start w:val="12"/>
      <w:numFmt w:val="decimal"/>
      <w:lvlText w:val="%1"/>
      <w:lvlJc w:val="left"/>
      <w:pPr>
        <w:ind w:left="465" w:hanging="465"/>
      </w:pPr>
      <w:rPr>
        <w:rFonts w:hint="default"/>
      </w:rPr>
    </w:lvl>
    <w:lvl w:ilvl="1">
      <w:start w:val="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4"/>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C84"/>
    <w:rsid w:val="0001329F"/>
    <w:rsid w:val="00016086"/>
    <w:rsid w:val="00022CD6"/>
    <w:rsid w:val="00040FB2"/>
    <w:rsid w:val="00050D7B"/>
    <w:rsid w:val="00057EC6"/>
    <w:rsid w:val="000621E3"/>
    <w:rsid w:val="00077213"/>
    <w:rsid w:val="000A1F51"/>
    <w:rsid w:val="000A5CE6"/>
    <w:rsid w:val="000C1834"/>
    <w:rsid w:val="000F0D81"/>
    <w:rsid w:val="000F3D61"/>
    <w:rsid w:val="00104DCB"/>
    <w:rsid w:val="00130276"/>
    <w:rsid w:val="00152C84"/>
    <w:rsid w:val="001776E1"/>
    <w:rsid w:val="00185D7E"/>
    <w:rsid w:val="001A7853"/>
    <w:rsid w:val="001B0467"/>
    <w:rsid w:val="001B3910"/>
    <w:rsid w:val="001C0893"/>
    <w:rsid w:val="001D1988"/>
    <w:rsid w:val="001D19BA"/>
    <w:rsid w:val="001F4F6C"/>
    <w:rsid w:val="00206749"/>
    <w:rsid w:val="002332E6"/>
    <w:rsid w:val="002370E5"/>
    <w:rsid w:val="00256E08"/>
    <w:rsid w:val="00271C65"/>
    <w:rsid w:val="002725F7"/>
    <w:rsid w:val="002D2282"/>
    <w:rsid w:val="002D2FE1"/>
    <w:rsid w:val="002D79C2"/>
    <w:rsid w:val="00346220"/>
    <w:rsid w:val="003868E9"/>
    <w:rsid w:val="003C0CED"/>
    <w:rsid w:val="003C5B23"/>
    <w:rsid w:val="003C76BC"/>
    <w:rsid w:val="00425DF0"/>
    <w:rsid w:val="00433176"/>
    <w:rsid w:val="00466EAD"/>
    <w:rsid w:val="004702C9"/>
    <w:rsid w:val="004A4C47"/>
    <w:rsid w:val="004C51C2"/>
    <w:rsid w:val="004F1E32"/>
    <w:rsid w:val="005023DD"/>
    <w:rsid w:val="00543533"/>
    <w:rsid w:val="005500C9"/>
    <w:rsid w:val="00550F37"/>
    <w:rsid w:val="00551887"/>
    <w:rsid w:val="00555255"/>
    <w:rsid w:val="005643CE"/>
    <w:rsid w:val="005649A4"/>
    <w:rsid w:val="0058066F"/>
    <w:rsid w:val="00591BA9"/>
    <w:rsid w:val="005A053D"/>
    <w:rsid w:val="005F0225"/>
    <w:rsid w:val="005F1145"/>
    <w:rsid w:val="00614E7E"/>
    <w:rsid w:val="00642B97"/>
    <w:rsid w:val="00645CC6"/>
    <w:rsid w:val="006550A9"/>
    <w:rsid w:val="0066538C"/>
    <w:rsid w:val="00667AA6"/>
    <w:rsid w:val="006734E6"/>
    <w:rsid w:val="00675FEC"/>
    <w:rsid w:val="006B71A9"/>
    <w:rsid w:val="006C03FD"/>
    <w:rsid w:val="006C5DC2"/>
    <w:rsid w:val="006D20F2"/>
    <w:rsid w:val="006D3A73"/>
    <w:rsid w:val="006D4AAC"/>
    <w:rsid w:val="00717971"/>
    <w:rsid w:val="00722D11"/>
    <w:rsid w:val="00736F24"/>
    <w:rsid w:val="00737DB5"/>
    <w:rsid w:val="00753185"/>
    <w:rsid w:val="00757264"/>
    <w:rsid w:val="00770C34"/>
    <w:rsid w:val="00775CAA"/>
    <w:rsid w:val="007A48DE"/>
    <w:rsid w:val="007A5554"/>
    <w:rsid w:val="007B2A3A"/>
    <w:rsid w:val="007B507A"/>
    <w:rsid w:val="007D3616"/>
    <w:rsid w:val="00807300"/>
    <w:rsid w:val="008240A0"/>
    <w:rsid w:val="008367EA"/>
    <w:rsid w:val="00856B88"/>
    <w:rsid w:val="00873358"/>
    <w:rsid w:val="00873C95"/>
    <w:rsid w:val="008777F8"/>
    <w:rsid w:val="008878BF"/>
    <w:rsid w:val="008901C6"/>
    <w:rsid w:val="008B7E27"/>
    <w:rsid w:val="008D1D88"/>
    <w:rsid w:val="008D1EBB"/>
    <w:rsid w:val="008D2DF9"/>
    <w:rsid w:val="008F495E"/>
    <w:rsid w:val="009075E1"/>
    <w:rsid w:val="009118FC"/>
    <w:rsid w:val="00933971"/>
    <w:rsid w:val="00965EED"/>
    <w:rsid w:val="00983E2A"/>
    <w:rsid w:val="009941BE"/>
    <w:rsid w:val="009972B9"/>
    <w:rsid w:val="009A0DCA"/>
    <w:rsid w:val="009B265F"/>
    <w:rsid w:val="009B7D84"/>
    <w:rsid w:val="009C1B09"/>
    <w:rsid w:val="009D72D2"/>
    <w:rsid w:val="009E0D13"/>
    <w:rsid w:val="00A41BE8"/>
    <w:rsid w:val="00A432B1"/>
    <w:rsid w:val="00A93FDE"/>
    <w:rsid w:val="00AB6D5B"/>
    <w:rsid w:val="00AC4C5E"/>
    <w:rsid w:val="00AC7BB6"/>
    <w:rsid w:val="00B0439F"/>
    <w:rsid w:val="00B16B22"/>
    <w:rsid w:val="00B2435B"/>
    <w:rsid w:val="00B41FDE"/>
    <w:rsid w:val="00B60CB0"/>
    <w:rsid w:val="00B75D0A"/>
    <w:rsid w:val="00B921A9"/>
    <w:rsid w:val="00BC7F0E"/>
    <w:rsid w:val="00BE2004"/>
    <w:rsid w:val="00BE3C8F"/>
    <w:rsid w:val="00BF1CC9"/>
    <w:rsid w:val="00C067BB"/>
    <w:rsid w:val="00C456B7"/>
    <w:rsid w:val="00C65EC8"/>
    <w:rsid w:val="00C66FBB"/>
    <w:rsid w:val="00C80AB3"/>
    <w:rsid w:val="00C859A5"/>
    <w:rsid w:val="00C86A91"/>
    <w:rsid w:val="00C93D45"/>
    <w:rsid w:val="00CA536E"/>
    <w:rsid w:val="00CB1305"/>
    <w:rsid w:val="00CB3A83"/>
    <w:rsid w:val="00CB494F"/>
    <w:rsid w:val="00CC23F3"/>
    <w:rsid w:val="00CF337E"/>
    <w:rsid w:val="00D267B6"/>
    <w:rsid w:val="00D559D5"/>
    <w:rsid w:val="00D60B69"/>
    <w:rsid w:val="00DA4CE5"/>
    <w:rsid w:val="00DD0C00"/>
    <w:rsid w:val="00DE3752"/>
    <w:rsid w:val="00E122F2"/>
    <w:rsid w:val="00E40A0D"/>
    <w:rsid w:val="00E62107"/>
    <w:rsid w:val="00E70C2D"/>
    <w:rsid w:val="00EC1C58"/>
    <w:rsid w:val="00EC5D86"/>
    <w:rsid w:val="00EC6893"/>
    <w:rsid w:val="00EC74ED"/>
    <w:rsid w:val="00ED006F"/>
    <w:rsid w:val="00ED1018"/>
    <w:rsid w:val="00EF0D02"/>
    <w:rsid w:val="00EF6AAD"/>
    <w:rsid w:val="00EF6C89"/>
    <w:rsid w:val="00F201F6"/>
    <w:rsid w:val="00F6174A"/>
    <w:rsid w:val="00F66561"/>
    <w:rsid w:val="00F66A08"/>
    <w:rsid w:val="00FC75F3"/>
    <w:rsid w:val="00FD78E6"/>
    <w:rsid w:val="00FD7E7E"/>
    <w:rsid w:val="00FE3D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2D637"/>
  <w15:chartTrackingRefBased/>
  <w15:docId w15:val="{FAF337ED-209B-444A-911F-06695A0C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40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45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2C84"/>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52C84"/>
    <w:rPr>
      <w:rFonts w:eastAsiaTheme="minorEastAsia"/>
      <w:lang w:eastAsia="es-CO"/>
    </w:rPr>
  </w:style>
  <w:style w:type="character" w:customStyle="1" w:styleId="Ttulo1Car">
    <w:name w:val="Título 1 Car"/>
    <w:basedOn w:val="Fuentedeprrafopredeter"/>
    <w:link w:val="Ttulo1"/>
    <w:uiPriority w:val="9"/>
    <w:rsid w:val="008240A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45CC6"/>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37DB5"/>
    <w:pPr>
      <w:outlineLvl w:val="9"/>
    </w:pPr>
    <w:rPr>
      <w:lang w:eastAsia="es-CO"/>
    </w:rPr>
  </w:style>
  <w:style w:type="paragraph" w:styleId="TDC1">
    <w:name w:val="toc 1"/>
    <w:basedOn w:val="Normal"/>
    <w:next w:val="Normal"/>
    <w:autoRedefine/>
    <w:uiPriority w:val="39"/>
    <w:unhideWhenUsed/>
    <w:rsid w:val="00737DB5"/>
    <w:pPr>
      <w:spacing w:after="100"/>
    </w:pPr>
  </w:style>
  <w:style w:type="paragraph" w:styleId="TDC2">
    <w:name w:val="toc 2"/>
    <w:basedOn w:val="Normal"/>
    <w:next w:val="Normal"/>
    <w:autoRedefine/>
    <w:uiPriority w:val="39"/>
    <w:unhideWhenUsed/>
    <w:rsid w:val="00737DB5"/>
    <w:pPr>
      <w:spacing w:after="100"/>
      <w:ind w:left="220"/>
    </w:pPr>
  </w:style>
  <w:style w:type="character" w:styleId="Hipervnculo">
    <w:name w:val="Hyperlink"/>
    <w:basedOn w:val="Fuentedeprrafopredeter"/>
    <w:uiPriority w:val="99"/>
    <w:unhideWhenUsed/>
    <w:rsid w:val="00737DB5"/>
    <w:rPr>
      <w:color w:val="0563C1" w:themeColor="hyperlink"/>
      <w:u w:val="single"/>
    </w:rPr>
  </w:style>
  <w:style w:type="character" w:styleId="Hipervnculovisitado">
    <w:name w:val="FollowedHyperlink"/>
    <w:basedOn w:val="Fuentedeprrafopredeter"/>
    <w:uiPriority w:val="99"/>
    <w:semiHidden/>
    <w:unhideWhenUsed/>
    <w:rsid w:val="00050D7B"/>
    <w:rPr>
      <w:color w:val="954F72" w:themeColor="followedHyperlink"/>
      <w:u w:val="single"/>
    </w:rPr>
  </w:style>
  <w:style w:type="paragraph" w:styleId="Prrafodelista">
    <w:name w:val="List Paragraph"/>
    <w:basedOn w:val="Normal"/>
    <w:uiPriority w:val="34"/>
    <w:qFormat/>
    <w:rsid w:val="00EC6893"/>
    <w:pPr>
      <w:ind w:left="720"/>
      <w:contextualSpacing/>
    </w:pPr>
  </w:style>
  <w:style w:type="table" w:styleId="Tablaconcuadrcula">
    <w:name w:val="Table Grid"/>
    <w:basedOn w:val="Tablanormal"/>
    <w:uiPriority w:val="59"/>
    <w:rsid w:val="001D1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1D19B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tulo">
    <w:name w:val="Subtitle"/>
    <w:basedOn w:val="Normal"/>
    <w:link w:val="SubttuloCar"/>
    <w:qFormat/>
    <w:rsid w:val="00F66A08"/>
    <w:pPr>
      <w:spacing w:after="0" w:line="240" w:lineRule="auto"/>
      <w:jc w:val="center"/>
    </w:pPr>
    <w:rPr>
      <w:rFonts w:ascii="Arial" w:eastAsia="Times New Roman" w:hAnsi="Arial" w:cs="Times New Roman"/>
      <w:b/>
      <w:sz w:val="28"/>
      <w:szCs w:val="20"/>
      <w:lang w:val="es-ES" w:eastAsia="es-ES"/>
    </w:rPr>
  </w:style>
  <w:style w:type="character" w:customStyle="1" w:styleId="SubttuloCar">
    <w:name w:val="Subtítulo Car"/>
    <w:basedOn w:val="Fuentedeprrafopredeter"/>
    <w:link w:val="Subttulo"/>
    <w:rsid w:val="00F66A08"/>
    <w:rPr>
      <w:rFonts w:ascii="Arial" w:eastAsia="Times New Roman" w:hAnsi="Arial" w:cs="Times New Roman"/>
      <w:b/>
      <w:sz w:val="28"/>
      <w:szCs w:val="20"/>
      <w:lang w:val="es-ES" w:eastAsia="es-ES"/>
    </w:rPr>
  </w:style>
  <w:style w:type="paragraph" w:customStyle="1" w:styleId="Default">
    <w:name w:val="Default"/>
    <w:rsid w:val="0058066F"/>
    <w:pPr>
      <w:autoSpaceDE w:val="0"/>
      <w:autoSpaceDN w:val="0"/>
      <w:adjustRightInd w:val="0"/>
      <w:spacing w:after="0" w:line="240" w:lineRule="auto"/>
    </w:pPr>
    <w:rPr>
      <w:rFonts w:ascii="Times New Roman" w:hAnsi="Times New Roman" w:cs="Times New Roman"/>
      <w:color w:val="000000"/>
      <w:sz w:val="24"/>
      <w:szCs w:val="24"/>
    </w:rPr>
  </w:style>
  <w:style w:type="character" w:styleId="Refdecomentario">
    <w:name w:val="annotation reference"/>
    <w:basedOn w:val="Fuentedeprrafopredeter"/>
    <w:uiPriority w:val="99"/>
    <w:semiHidden/>
    <w:unhideWhenUsed/>
    <w:rsid w:val="0058066F"/>
    <w:rPr>
      <w:sz w:val="16"/>
      <w:szCs w:val="16"/>
    </w:rPr>
  </w:style>
  <w:style w:type="paragraph" w:styleId="Textocomentario">
    <w:name w:val="annotation text"/>
    <w:basedOn w:val="Normal"/>
    <w:link w:val="TextocomentarioCar"/>
    <w:uiPriority w:val="99"/>
    <w:semiHidden/>
    <w:unhideWhenUsed/>
    <w:rsid w:val="005806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066F"/>
    <w:rPr>
      <w:sz w:val="20"/>
      <w:szCs w:val="20"/>
    </w:rPr>
  </w:style>
  <w:style w:type="paragraph" w:styleId="Asuntodelcomentario">
    <w:name w:val="annotation subject"/>
    <w:basedOn w:val="Textocomentario"/>
    <w:next w:val="Textocomentario"/>
    <w:link w:val="AsuntodelcomentarioCar"/>
    <w:uiPriority w:val="99"/>
    <w:semiHidden/>
    <w:unhideWhenUsed/>
    <w:rsid w:val="0058066F"/>
    <w:rPr>
      <w:b/>
      <w:bCs/>
    </w:rPr>
  </w:style>
  <w:style w:type="character" w:customStyle="1" w:styleId="AsuntodelcomentarioCar">
    <w:name w:val="Asunto del comentario Car"/>
    <w:basedOn w:val="TextocomentarioCar"/>
    <w:link w:val="Asuntodelcomentario"/>
    <w:uiPriority w:val="99"/>
    <w:semiHidden/>
    <w:rsid w:val="0058066F"/>
    <w:rPr>
      <w:b/>
      <w:bCs/>
      <w:sz w:val="20"/>
      <w:szCs w:val="20"/>
    </w:rPr>
  </w:style>
  <w:style w:type="paragraph" w:styleId="Textodeglobo">
    <w:name w:val="Balloon Text"/>
    <w:basedOn w:val="Normal"/>
    <w:link w:val="TextodegloboCar"/>
    <w:uiPriority w:val="99"/>
    <w:semiHidden/>
    <w:unhideWhenUsed/>
    <w:rsid w:val="005806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066F"/>
    <w:rPr>
      <w:rFonts w:ascii="Segoe UI" w:hAnsi="Segoe UI" w:cs="Segoe UI"/>
      <w:sz w:val="18"/>
      <w:szCs w:val="18"/>
    </w:rPr>
  </w:style>
  <w:style w:type="paragraph" w:styleId="Encabezado">
    <w:name w:val="header"/>
    <w:basedOn w:val="Normal"/>
    <w:link w:val="EncabezadoCar"/>
    <w:uiPriority w:val="99"/>
    <w:unhideWhenUsed/>
    <w:rsid w:val="00EC74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74ED"/>
  </w:style>
  <w:style w:type="paragraph" w:styleId="Piedepgina">
    <w:name w:val="footer"/>
    <w:basedOn w:val="Normal"/>
    <w:link w:val="PiedepginaCar"/>
    <w:uiPriority w:val="99"/>
    <w:unhideWhenUsed/>
    <w:rsid w:val="00EC74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7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02976">
      <w:bodyDiv w:val="1"/>
      <w:marLeft w:val="0"/>
      <w:marRight w:val="0"/>
      <w:marTop w:val="0"/>
      <w:marBottom w:val="0"/>
      <w:divBdr>
        <w:top w:val="none" w:sz="0" w:space="0" w:color="auto"/>
        <w:left w:val="none" w:sz="0" w:space="0" w:color="auto"/>
        <w:bottom w:val="none" w:sz="0" w:space="0" w:color="auto"/>
        <w:right w:val="none" w:sz="0" w:space="0" w:color="auto"/>
      </w:divBdr>
    </w:div>
    <w:div w:id="555821964">
      <w:bodyDiv w:val="1"/>
      <w:marLeft w:val="0"/>
      <w:marRight w:val="0"/>
      <w:marTop w:val="0"/>
      <w:marBottom w:val="0"/>
      <w:divBdr>
        <w:top w:val="none" w:sz="0" w:space="0" w:color="auto"/>
        <w:left w:val="none" w:sz="0" w:space="0" w:color="auto"/>
        <w:bottom w:val="none" w:sz="0" w:space="0" w:color="auto"/>
        <w:right w:val="none" w:sz="0" w:space="0" w:color="auto"/>
      </w:divBdr>
    </w:div>
    <w:div w:id="951590970">
      <w:bodyDiv w:val="1"/>
      <w:marLeft w:val="0"/>
      <w:marRight w:val="0"/>
      <w:marTop w:val="0"/>
      <w:marBottom w:val="0"/>
      <w:divBdr>
        <w:top w:val="none" w:sz="0" w:space="0" w:color="auto"/>
        <w:left w:val="none" w:sz="0" w:space="0" w:color="auto"/>
        <w:bottom w:val="none" w:sz="0" w:space="0" w:color="auto"/>
        <w:right w:val="none" w:sz="0" w:space="0" w:color="auto"/>
      </w:divBdr>
    </w:div>
    <w:div w:id="149063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jfi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Plastitech es una empresa del sector manufacturero encargada de diseñar y producir entre otras cosas, envases plásticos para el sector farmacéutico, cosmético y del cuidado persona. Busca mejorar su eficiencia productiva con la optimización del uso de los sistemas de información.</Abstract>
  <CompanyAddress/>
  <CompanyPhone/>
  <CompanyFax/>
  <CompanyEmail>Grupo ASI62-3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5DF5B-7EAF-4F65-8BAD-D87323723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29</Pages>
  <Words>3550</Words>
  <Characters>19528</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PLASTITECH</vt:lpstr>
    </vt:vector>
  </TitlesOfParts>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PLASTITECH</dc:title>
  <dc:subject>Integrantes:</dc:subject>
  <dc:creator>ADMINISTRACIÓN DE SISTEMAS DE INFORMACIÓN</dc:creator>
  <cp:keywords/>
  <dc:description/>
  <cp:lastModifiedBy>Sebas H</cp:lastModifiedBy>
  <cp:revision>9</cp:revision>
  <dcterms:created xsi:type="dcterms:W3CDTF">2020-05-14T00:59:00Z</dcterms:created>
  <dcterms:modified xsi:type="dcterms:W3CDTF">2020-05-21T01:26:00Z</dcterms:modified>
</cp:coreProperties>
</file>