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5C5B" w14:textId="63F8C8A6" w:rsidR="00D67AF8" w:rsidRDefault="00C17A0C" w:rsidP="00C17A0C">
      <w:pPr>
        <w:jc w:val="center"/>
      </w:pPr>
      <w:r>
        <w:t>Manual pasos iniciales</w:t>
      </w:r>
    </w:p>
    <w:p w14:paraId="787EBC23" w14:textId="77777777" w:rsidR="00C17A0C" w:rsidRDefault="00C17A0C" w:rsidP="00C17A0C">
      <w:pPr>
        <w:jc w:val="center"/>
      </w:pPr>
    </w:p>
    <w:p w14:paraId="1657EADD" w14:textId="322D9474" w:rsidR="00C17A0C" w:rsidRDefault="00C17A0C" w:rsidP="00C17A0C">
      <w:r w:rsidRPr="00C17A0C">
        <w:drawing>
          <wp:inline distT="0" distB="0" distL="0" distR="0" wp14:anchorId="19A4F7BD" wp14:editId="1ECABD07">
            <wp:extent cx="5612130" cy="2877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66C4" w14:textId="570B6827" w:rsidR="00C17A0C" w:rsidRDefault="00C17A0C" w:rsidP="00C17A0C">
      <w:r w:rsidRPr="00C17A0C">
        <w:drawing>
          <wp:inline distT="0" distB="0" distL="0" distR="0" wp14:anchorId="6BA78625" wp14:editId="092E021D">
            <wp:extent cx="5612130" cy="29635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2B77" w14:textId="77777777" w:rsidR="00C17A0C" w:rsidRDefault="00C17A0C" w:rsidP="00C17A0C"/>
    <w:p w14:paraId="2808AF66" w14:textId="77777777" w:rsidR="00C17A0C" w:rsidRDefault="00C17A0C" w:rsidP="00C17A0C"/>
    <w:p w14:paraId="091933A5" w14:textId="77777777" w:rsidR="00C17A0C" w:rsidRDefault="00C17A0C" w:rsidP="00C17A0C"/>
    <w:p w14:paraId="52DD7856" w14:textId="77777777" w:rsidR="00C17A0C" w:rsidRDefault="00C17A0C" w:rsidP="00C17A0C"/>
    <w:p w14:paraId="5DFBA36C" w14:textId="77777777" w:rsidR="00C17A0C" w:rsidRDefault="00C17A0C" w:rsidP="00C17A0C"/>
    <w:p w14:paraId="04CB9AEF" w14:textId="1DADB2FC" w:rsidR="00C17A0C" w:rsidRDefault="00C17A0C" w:rsidP="00C17A0C">
      <w:pPr>
        <w:jc w:val="center"/>
      </w:pPr>
      <w:r>
        <w:lastRenderedPageBreak/>
        <w:t>Ejemplo Docker Estudiante</w:t>
      </w:r>
    </w:p>
    <w:p w14:paraId="527B8D7B" w14:textId="328059A6" w:rsidR="00C17A0C" w:rsidRDefault="00C17A0C" w:rsidP="00C17A0C">
      <w:pPr>
        <w:jc w:val="center"/>
      </w:pPr>
      <w:r w:rsidRPr="00C17A0C">
        <w:drawing>
          <wp:inline distT="0" distB="0" distL="0" distR="0" wp14:anchorId="00FC064E" wp14:editId="3AE91594">
            <wp:extent cx="5612130" cy="17367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5B92" w14:textId="77777777" w:rsidR="00C17A0C" w:rsidRDefault="00C17A0C" w:rsidP="00C17A0C">
      <w:pPr>
        <w:jc w:val="center"/>
      </w:pPr>
    </w:p>
    <w:p w14:paraId="4317AB91" w14:textId="6B18AC12" w:rsidR="00C17A0C" w:rsidRDefault="00C17A0C" w:rsidP="00C17A0C">
      <w:pPr>
        <w:jc w:val="center"/>
      </w:pPr>
      <w:r>
        <w:t>Imágenes Docker</w:t>
      </w:r>
    </w:p>
    <w:p w14:paraId="643F90CE" w14:textId="518090D6" w:rsidR="00C17A0C" w:rsidRDefault="00C17A0C" w:rsidP="00C17A0C">
      <w:pPr>
        <w:jc w:val="center"/>
      </w:pPr>
      <w:r w:rsidRPr="00C17A0C">
        <w:drawing>
          <wp:inline distT="0" distB="0" distL="0" distR="0" wp14:anchorId="4C4148C5" wp14:editId="6445D728">
            <wp:extent cx="5612130" cy="8623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6BD8" w14:textId="77777777" w:rsidR="00C17A0C" w:rsidRDefault="00C17A0C" w:rsidP="00C17A0C">
      <w:pPr>
        <w:jc w:val="center"/>
      </w:pPr>
    </w:p>
    <w:p w14:paraId="7F15383F" w14:textId="1886A337" w:rsidR="00C17A0C" w:rsidRDefault="00C17A0C" w:rsidP="00C17A0C">
      <w:pPr>
        <w:jc w:val="center"/>
      </w:pPr>
      <w:proofErr w:type="spellStart"/>
      <w:r>
        <w:t>Codelab</w:t>
      </w:r>
      <w:proofErr w:type="spellEnd"/>
      <w:r>
        <w:t xml:space="preserve"> Docker</w:t>
      </w:r>
    </w:p>
    <w:p w14:paraId="5219E759" w14:textId="63140416" w:rsidR="00C17A0C" w:rsidRDefault="00C17A0C" w:rsidP="00C17A0C">
      <w:pPr>
        <w:jc w:val="center"/>
      </w:pPr>
      <w:r w:rsidRPr="00C17A0C">
        <w:drawing>
          <wp:inline distT="0" distB="0" distL="0" distR="0" wp14:anchorId="11ED9EC8" wp14:editId="2ECB1EF3">
            <wp:extent cx="5612130" cy="4235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881C" w14:textId="2CC7DDEB" w:rsidR="00C17A0C" w:rsidRDefault="00C17A0C" w:rsidP="00C17A0C">
      <w:pPr>
        <w:jc w:val="center"/>
      </w:pPr>
      <w:proofErr w:type="spellStart"/>
      <w:r>
        <w:t>Version</w:t>
      </w:r>
      <w:proofErr w:type="spellEnd"/>
      <w:r>
        <w:t xml:space="preserve"> 0.1.2</w:t>
      </w:r>
    </w:p>
    <w:p w14:paraId="68BE39A3" w14:textId="0E2C5712" w:rsidR="00C17A0C" w:rsidRDefault="00C17A0C" w:rsidP="00C17A0C">
      <w:pPr>
        <w:jc w:val="center"/>
      </w:pPr>
      <w:r w:rsidRPr="00C17A0C">
        <w:drawing>
          <wp:inline distT="0" distB="0" distL="0" distR="0" wp14:anchorId="561509DB" wp14:editId="6B8612DF">
            <wp:extent cx="5612130" cy="18605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499" w14:textId="77777777" w:rsidR="00C17A0C" w:rsidRDefault="00C17A0C" w:rsidP="00C17A0C">
      <w:pPr>
        <w:jc w:val="center"/>
      </w:pPr>
    </w:p>
    <w:p w14:paraId="7975CC56" w14:textId="77777777" w:rsidR="00C17A0C" w:rsidRDefault="00C17A0C" w:rsidP="00C17A0C">
      <w:pPr>
        <w:jc w:val="center"/>
      </w:pPr>
    </w:p>
    <w:p w14:paraId="514B4D06" w14:textId="77777777" w:rsidR="00C17A0C" w:rsidRDefault="00C17A0C" w:rsidP="00C17A0C">
      <w:pPr>
        <w:jc w:val="center"/>
      </w:pPr>
    </w:p>
    <w:p w14:paraId="08E58A74" w14:textId="12810F08" w:rsidR="00C17A0C" w:rsidRDefault="00C17A0C" w:rsidP="00C17A0C">
      <w:pPr>
        <w:jc w:val="center"/>
      </w:pPr>
      <w:r>
        <w:lastRenderedPageBreak/>
        <w:t>Imágenes Docker</w:t>
      </w:r>
    </w:p>
    <w:p w14:paraId="0115665F" w14:textId="19AA0366" w:rsidR="00C17A0C" w:rsidRDefault="00C17A0C" w:rsidP="00C17A0C">
      <w:pPr>
        <w:jc w:val="center"/>
      </w:pPr>
      <w:r w:rsidRPr="00C17A0C">
        <w:drawing>
          <wp:inline distT="0" distB="0" distL="0" distR="0" wp14:anchorId="2A511E66" wp14:editId="017AF53D">
            <wp:extent cx="5612130" cy="11049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448A" w14:textId="1437B8DD" w:rsidR="002077B8" w:rsidRDefault="002077B8" w:rsidP="00C17A0C">
      <w:pPr>
        <w:jc w:val="center"/>
      </w:pPr>
      <w:proofErr w:type="spellStart"/>
      <w:r>
        <w:t>Codelab</w:t>
      </w:r>
      <w:proofErr w:type="spellEnd"/>
      <w:r>
        <w:t xml:space="preserve"> Docker v0.1.2</w:t>
      </w:r>
    </w:p>
    <w:p w14:paraId="13F07E0E" w14:textId="1A7BC7D4" w:rsidR="002077B8" w:rsidRDefault="002077B8" w:rsidP="00C17A0C">
      <w:pPr>
        <w:jc w:val="center"/>
      </w:pPr>
      <w:r w:rsidRPr="002077B8">
        <w:drawing>
          <wp:inline distT="0" distB="0" distL="0" distR="0" wp14:anchorId="1A08273D" wp14:editId="401D90A3">
            <wp:extent cx="5612130" cy="55810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1BA1" w14:textId="77777777" w:rsidR="002077B8" w:rsidRDefault="002077B8" w:rsidP="00C17A0C">
      <w:pPr>
        <w:jc w:val="center"/>
      </w:pPr>
    </w:p>
    <w:p w14:paraId="4A0FE676" w14:textId="77777777" w:rsidR="002077B8" w:rsidRDefault="002077B8" w:rsidP="00C17A0C">
      <w:pPr>
        <w:jc w:val="center"/>
      </w:pPr>
    </w:p>
    <w:p w14:paraId="25AF9EFB" w14:textId="385D5B27" w:rsidR="002077B8" w:rsidRDefault="002077B8" w:rsidP="00C17A0C">
      <w:pPr>
        <w:jc w:val="center"/>
      </w:pPr>
      <w:r>
        <w:lastRenderedPageBreak/>
        <w:t>Docker Logs</w:t>
      </w:r>
    </w:p>
    <w:p w14:paraId="7A30DD08" w14:textId="468C98F1" w:rsidR="00BC1487" w:rsidRDefault="00BC1487" w:rsidP="00C17A0C">
      <w:pPr>
        <w:jc w:val="center"/>
      </w:pPr>
      <w:r w:rsidRPr="00BC1487">
        <w:drawing>
          <wp:inline distT="0" distB="0" distL="0" distR="0" wp14:anchorId="1AD42713" wp14:editId="57EBCF5B">
            <wp:extent cx="4648849" cy="133368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820B" w14:textId="647E8862" w:rsidR="00BC1487" w:rsidRDefault="00BC1487" w:rsidP="00C17A0C">
      <w:pPr>
        <w:jc w:val="center"/>
      </w:pPr>
      <w:r>
        <w:t>Docker logs -f</w:t>
      </w:r>
    </w:p>
    <w:p w14:paraId="59A48F21" w14:textId="47CA4A83" w:rsidR="00BC1487" w:rsidRDefault="00BC1487" w:rsidP="00C17A0C">
      <w:pPr>
        <w:jc w:val="center"/>
      </w:pPr>
      <w:r w:rsidRPr="00BC1487">
        <w:drawing>
          <wp:inline distT="0" distB="0" distL="0" distR="0" wp14:anchorId="369950D8" wp14:editId="32BF2C5C">
            <wp:extent cx="4591691" cy="15051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5CAF" w14:textId="44047AB4" w:rsidR="00BC1487" w:rsidRDefault="00BC1487" w:rsidP="00C17A0C">
      <w:pPr>
        <w:jc w:val="center"/>
      </w:pPr>
      <w:r>
        <w:t xml:space="preserve">Docker </w:t>
      </w:r>
      <w:proofErr w:type="spellStart"/>
      <w:r>
        <w:t>stats</w:t>
      </w:r>
      <w:proofErr w:type="spellEnd"/>
    </w:p>
    <w:p w14:paraId="1F6383DD" w14:textId="22CF29B1" w:rsidR="00BC1487" w:rsidRDefault="00BC1487" w:rsidP="00C17A0C">
      <w:pPr>
        <w:jc w:val="center"/>
      </w:pPr>
      <w:r w:rsidRPr="00BC1487">
        <w:drawing>
          <wp:inline distT="0" distB="0" distL="0" distR="0" wp14:anchorId="007F217A" wp14:editId="023605A3">
            <wp:extent cx="5612130" cy="4660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0B50" w14:textId="2941BA67" w:rsidR="00BC1487" w:rsidRDefault="00BC1487" w:rsidP="00C17A0C">
      <w:pPr>
        <w:jc w:val="center"/>
      </w:pPr>
      <w:r>
        <w:t>Docker top</w:t>
      </w:r>
    </w:p>
    <w:p w14:paraId="5814C52A" w14:textId="74D77AE1" w:rsidR="00BC1487" w:rsidRDefault="00BC1487" w:rsidP="00C17A0C">
      <w:pPr>
        <w:jc w:val="center"/>
      </w:pPr>
      <w:r w:rsidRPr="00BC1487">
        <w:drawing>
          <wp:inline distT="0" distB="0" distL="0" distR="0" wp14:anchorId="099204A0" wp14:editId="2A92A841">
            <wp:extent cx="5612130" cy="3143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ECB2" w14:textId="77777777" w:rsidR="00BC1487" w:rsidRPr="00BC1487" w:rsidRDefault="00BC1487" w:rsidP="00BC1487">
      <w:pPr>
        <w:jc w:val="center"/>
      </w:pPr>
      <w:r w:rsidRPr="00BC1487">
        <w:t>Obtenemos datos como:</w:t>
      </w:r>
    </w:p>
    <w:p w14:paraId="009E5D55" w14:textId="77777777" w:rsidR="00BC1487" w:rsidRPr="00BC1487" w:rsidRDefault="00BC1487" w:rsidP="00BC1487">
      <w:pPr>
        <w:numPr>
          <w:ilvl w:val="0"/>
          <w:numId w:val="2"/>
        </w:numPr>
        <w:jc w:val="center"/>
      </w:pPr>
      <w:r w:rsidRPr="00BC1487">
        <w:rPr>
          <w:b/>
          <w:bCs/>
        </w:rPr>
        <w:t>PID</w:t>
      </w:r>
      <w:r w:rsidRPr="00BC1487">
        <w:t xml:space="preserve">: Abreviatura usada del </w:t>
      </w:r>
      <w:proofErr w:type="spellStart"/>
      <w:r w:rsidRPr="00BC1487">
        <w:t>process</w:t>
      </w:r>
      <w:proofErr w:type="spellEnd"/>
      <w:r w:rsidRPr="00BC1487">
        <w:t xml:space="preserve"> id, esta es un identificador de un proceso dentro de la contenedora.</w:t>
      </w:r>
    </w:p>
    <w:p w14:paraId="566F323C" w14:textId="77777777" w:rsidR="00BC1487" w:rsidRPr="00BC1487" w:rsidRDefault="00BC1487" w:rsidP="00BC1487">
      <w:pPr>
        <w:numPr>
          <w:ilvl w:val="0"/>
          <w:numId w:val="2"/>
        </w:numPr>
        <w:jc w:val="center"/>
      </w:pPr>
      <w:r w:rsidRPr="00BC1487">
        <w:rPr>
          <w:b/>
          <w:bCs/>
        </w:rPr>
        <w:t>UID</w:t>
      </w:r>
      <w:r w:rsidRPr="00BC1487">
        <w:t xml:space="preserve">: Es una abreviatura de la palabra </w:t>
      </w:r>
      <w:proofErr w:type="spellStart"/>
      <w:r w:rsidRPr="00BC1487">
        <w:t>user</w:t>
      </w:r>
      <w:proofErr w:type="spellEnd"/>
      <w:r w:rsidRPr="00BC1487">
        <w:t xml:space="preserve"> </w:t>
      </w:r>
      <w:proofErr w:type="spellStart"/>
      <w:r w:rsidRPr="00BC1487">
        <w:t>identifier</w:t>
      </w:r>
      <w:proofErr w:type="spellEnd"/>
      <w:r w:rsidRPr="00BC1487">
        <w:t>.</w:t>
      </w:r>
    </w:p>
    <w:p w14:paraId="02E71606" w14:textId="77777777" w:rsidR="00BC1487" w:rsidRPr="00BC1487" w:rsidRDefault="00BC1487" w:rsidP="00BC1487">
      <w:pPr>
        <w:numPr>
          <w:ilvl w:val="0"/>
          <w:numId w:val="2"/>
        </w:numPr>
        <w:jc w:val="center"/>
      </w:pPr>
      <w:r w:rsidRPr="00BC1487">
        <w:rPr>
          <w:b/>
          <w:bCs/>
        </w:rPr>
        <w:t>PPID</w:t>
      </w:r>
      <w:r w:rsidRPr="00BC1487">
        <w:t>: El identificador del proceso padre (</w:t>
      </w:r>
      <w:proofErr w:type="spellStart"/>
      <w:r w:rsidRPr="00BC1487">
        <w:t>Process</w:t>
      </w:r>
      <w:proofErr w:type="spellEnd"/>
      <w:r w:rsidRPr="00BC1487">
        <w:t xml:space="preserve"> </w:t>
      </w:r>
      <w:proofErr w:type="spellStart"/>
      <w:r w:rsidRPr="00BC1487">
        <w:t>Parent</w:t>
      </w:r>
      <w:proofErr w:type="spellEnd"/>
      <w:r w:rsidRPr="00BC1487">
        <w:t xml:space="preserve"> ID).</w:t>
      </w:r>
    </w:p>
    <w:p w14:paraId="7644842C" w14:textId="77777777" w:rsidR="00BC1487" w:rsidRPr="00BC1487" w:rsidRDefault="00BC1487" w:rsidP="00BC1487">
      <w:pPr>
        <w:numPr>
          <w:ilvl w:val="0"/>
          <w:numId w:val="2"/>
        </w:numPr>
        <w:jc w:val="center"/>
      </w:pPr>
      <w:r w:rsidRPr="00BC1487">
        <w:rPr>
          <w:b/>
          <w:bCs/>
        </w:rPr>
        <w:t>CMD</w:t>
      </w:r>
      <w:r w:rsidRPr="00BC1487">
        <w:t>: Comando encargado del proceso de definición del ejecutable de la imagen en una contenedora.</w:t>
      </w:r>
    </w:p>
    <w:p w14:paraId="569D85D0" w14:textId="77777777" w:rsidR="00BC1487" w:rsidRDefault="00BC1487" w:rsidP="00C17A0C">
      <w:pPr>
        <w:jc w:val="center"/>
      </w:pPr>
    </w:p>
    <w:p w14:paraId="577D7067" w14:textId="77777777" w:rsidR="00BC1487" w:rsidRDefault="00BC1487" w:rsidP="00C17A0C">
      <w:pPr>
        <w:jc w:val="center"/>
      </w:pPr>
    </w:p>
    <w:p w14:paraId="750EC9D7" w14:textId="77777777" w:rsidR="00BC1487" w:rsidRDefault="00BC1487" w:rsidP="00C17A0C">
      <w:pPr>
        <w:jc w:val="center"/>
      </w:pPr>
    </w:p>
    <w:p w14:paraId="45D58FA5" w14:textId="77E5D20E" w:rsidR="00BC1487" w:rsidRDefault="00BC1487" w:rsidP="00C17A0C">
      <w:pPr>
        <w:jc w:val="center"/>
      </w:pPr>
      <w:r>
        <w:lastRenderedPageBreak/>
        <w:t xml:space="preserve">Docker </w:t>
      </w:r>
      <w:proofErr w:type="spellStart"/>
      <w:r>
        <w:t>Inspect</w:t>
      </w:r>
      <w:proofErr w:type="spellEnd"/>
    </w:p>
    <w:p w14:paraId="7BF364B7" w14:textId="73058B38" w:rsidR="00BC1487" w:rsidRDefault="00BC1487" w:rsidP="00C17A0C">
      <w:pPr>
        <w:jc w:val="center"/>
      </w:pPr>
      <w:r w:rsidRPr="00BC1487">
        <w:drawing>
          <wp:inline distT="0" distB="0" distL="0" distR="0" wp14:anchorId="36BACBA5" wp14:editId="1589094A">
            <wp:extent cx="5612130" cy="2931160"/>
            <wp:effectExtent l="0" t="0" r="762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3AC5" w14:textId="19D757BE" w:rsidR="00BC1487" w:rsidRDefault="00BC1487" w:rsidP="00C17A0C">
      <w:pPr>
        <w:jc w:val="center"/>
      </w:pPr>
      <w:r>
        <w:t>Docker Stop</w:t>
      </w:r>
    </w:p>
    <w:p w14:paraId="4774C26F" w14:textId="48EF742C" w:rsidR="00BC1487" w:rsidRDefault="00BC1487" w:rsidP="00C17A0C">
      <w:pPr>
        <w:jc w:val="center"/>
      </w:pPr>
      <w:r w:rsidRPr="00BC1487">
        <w:drawing>
          <wp:inline distT="0" distB="0" distL="0" distR="0" wp14:anchorId="00428B98" wp14:editId="4F9780F6">
            <wp:extent cx="4239217" cy="33342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16A1" w14:textId="549EF11F" w:rsidR="00BC1487" w:rsidRDefault="00BC1487" w:rsidP="00C17A0C">
      <w:pPr>
        <w:jc w:val="center"/>
      </w:pPr>
      <w:r w:rsidRPr="00BC1487">
        <w:drawing>
          <wp:anchor distT="0" distB="0" distL="114300" distR="114300" simplePos="0" relativeHeight="251658240" behindDoc="0" locked="0" layoutInCell="1" allowOverlap="1" wp14:anchorId="1D1EA4AC" wp14:editId="66C63287">
            <wp:simplePos x="0" y="0"/>
            <wp:positionH relativeFrom="margin">
              <wp:posOffset>-667910</wp:posOffset>
            </wp:positionH>
            <wp:positionV relativeFrom="paragraph">
              <wp:posOffset>334507</wp:posOffset>
            </wp:positionV>
            <wp:extent cx="7093454" cy="506302"/>
            <wp:effectExtent l="0" t="0" r="0" b="825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3454" cy="506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Docker </w:t>
      </w:r>
      <w:proofErr w:type="spellStart"/>
      <w:r>
        <w:t>Kill</w:t>
      </w:r>
      <w:proofErr w:type="spellEnd"/>
    </w:p>
    <w:p w14:paraId="438FB2B3" w14:textId="5AB45E9F" w:rsidR="00BC1487" w:rsidRDefault="00BC1487" w:rsidP="00C17A0C">
      <w:pPr>
        <w:jc w:val="center"/>
      </w:pPr>
    </w:p>
    <w:p w14:paraId="7C48C368" w14:textId="77777777" w:rsidR="00BC1487" w:rsidRDefault="00BC1487" w:rsidP="00C17A0C">
      <w:pPr>
        <w:jc w:val="center"/>
      </w:pPr>
    </w:p>
    <w:sectPr w:rsidR="00BC14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0ED"/>
    <w:multiLevelType w:val="multilevel"/>
    <w:tmpl w:val="EBAA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23873"/>
    <w:multiLevelType w:val="multilevel"/>
    <w:tmpl w:val="8522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45283">
    <w:abstractNumId w:val="0"/>
  </w:num>
  <w:num w:numId="2" w16cid:durableId="1813324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0C"/>
    <w:rsid w:val="0008130B"/>
    <w:rsid w:val="002077B8"/>
    <w:rsid w:val="009833C9"/>
    <w:rsid w:val="00BC1487"/>
    <w:rsid w:val="00C17A0C"/>
    <w:rsid w:val="00D6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5960"/>
  <w15:chartTrackingRefBased/>
  <w15:docId w15:val="{9C9C45A7-D7D6-485B-B688-CD19C47A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7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A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A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A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A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A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A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7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7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A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7A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A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A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7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jaramillo garcia</dc:creator>
  <cp:keywords/>
  <dc:description/>
  <cp:lastModifiedBy>sebastian jaramillo garcia</cp:lastModifiedBy>
  <cp:revision>1</cp:revision>
  <dcterms:created xsi:type="dcterms:W3CDTF">2024-10-07T00:59:00Z</dcterms:created>
  <dcterms:modified xsi:type="dcterms:W3CDTF">2024-10-07T01:40:00Z</dcterms:modified>
</cp:coreProperties>
</file>