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09C792" w14:textId="77777777" w:rsidR="003A0D9C" w:rsidRDefault="009531C6">
      <w:pPr>
        <w:jc w:val="center"/>
        <w:rPr>
          <w:rFonts w:ascii="Google Sans" w:eastAsia="Google Sans" w:hAnsi="Google Sans" w:cs="Google Sans"/>
          <w:b/>
        </w:rPr>
      </w:pPr>
      <w:r>
        <w:rPr>
          <w:rFonts w:ascii="Google Sans" w:eastAsia="Google Sans" w:hAnsi="Google Sans" w:cs="Google Sans"/>
          <w:b/>
          <w:sz w:val="28"/>
          <w:szCs w:val="28"/>
        </w:rPr>
        <w:t>Course Three</w:t>
      </w:r>
    </w:p>
    <w:p w14:paraId="4B09C793" w14:textId="77777777" w:rsidR="003A0D9C" w:rsidRDefault="009531C6">
      <w:pPr>
        <w:pStyle w:val="Heading1"/>
        <w:jc w:val="center"/>
        <w:rPr>
          <w:sz w:val="28"/>
          <w:szCs w:val="28"/>
          <w:highlight w:val="yellow"/>
        </w:rPr>
      </w:pPr>
      <w:bookmarkStart w:id="0" w:name="_1fsitmbm09dw" w:colFirst="0" w:colLast="0"/>
      <w:bookmarkEnd w:id="0"/>
      <w:r>
        <w:rPr>
          <w:sz w:val="28"/>
          <w:szCs w:val="28"/>
        </w:rPr>
        <w:t>Go Beyond the Numbers: Translate Data into Insights</w:t>
      </w:r>
    </w:p>
    <w:p w14:paraId="4B09C794" w14:textId="77777777" w:rsidR="003A0D9C" w:rsidRDefault="009531C6">
      <w:pPr>
        <w:jc w:val="center"/>
        <w:rPr>
          <w:rFonts w:ascii="Google Sans" w:eastAsia="Google Sans" w:hAnsi="Google Sans" w:cs="Google Sans"/>
          <w:sz w:val="28"/>
          <w:szCs w:val="28"/>
        </w:rPr>
      </w:pPr>
      <w:r>
        <w:rPr>
          <w:rFonts w:ascii="Google Sans" w:eastAsia="Google Sans" w:hAnsi="Google Sans" w:cs="Google Sans"/>
          <w:noProof/>
          <w:sz w:val="28"/>
          <w:szCs w:val="28"/>
        </w:rPr>
        <w:drawing>
          <wp:inline distT="114300" distB="114300" distL="114300" distR="114300" wp14:anchorId="4B09C7F8" wp14:editId="4B09C7F9">
            <wp:extent cx="1052513" cy="1007146"/>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t="2155" b="2155"/>
                    <a:stretch>
                      <a:fillRect/>
                    </a:stretch>
                  </pic:blipFill>
                  <pic:spPr>
                    <a:xfrm>
                      <a:off x="0" y="0"/>
                      <a:ext cx="1052513" cy="1007146"/>
                    </a:xfrm>
                    <a:prstGeom prst="rect">
                      <a:avLst/>
                    </a:prstGeom>
                    <a:ln/>
                  </pic:spPr>
                </pic:pic>
              </a:graphicData>
            </a:graphic>
          </wp:inline>
        </w:drawing>
      </w:r>
    </w:p>
    <w:p w14:paraId="4B09C795" w14:textId="77777777" w:rsidR="003A0D9C" w:rsidRDefault="003A0D9C">
      <w:pPr>
        <w:rPr>
          <w:rFonts w:ascii="Google Sans" w:eastAsia="Google Sans" w:hAnsi="Google Sans" w:cs="Google Sans"/>
        </w:rPr>
      </w:pPr>
    </w:p>
    <w:p w14:paraId="4B09C796" w14:textId="77777777" w:rsidR="003A0D9C" w:rsidRDefault="003A0D9C">
      <w:pPr>
        <w:rPr>
          <w:rFonts w:ascii="Google Sans" w:eastAsia="Google Sans" w:hAnsi="Google Sans" w:cs="Google Sans"/>
        </w:rPr>
      </w:pPr>
    </w:p>
    <w:p w14:paraId="4B09C797" w14:textId="77777777" w:rsidR="003A0D9C" w:rsidRDefault="009531C6">
      <w:pPr>
        <w:pStyle w:val="Heading1"/>
        <w:keepNext w:val="0"/>
        <w:spacing w:after="100"/>
      </w:pPr>
      <w:bookmarkStart w:id="1" w:name="_o0yicf7nzskm" w:colFirst="0" w:colLast="0"/>
      <w:bookmarkEnd w:id="1"/>
      <w:r>
        <w:t xml:space="preserve">Instructions </w:t>
      </w:r>
    </w:p>
    <w:p w14:paraId="4B09C798" w14:textId="77777777" w:rsidR="003A0D9C" w:rsidRDefault="009531C6">
      <w:pPr>
        <w:rPr>
          <w:rFonts w:ascii="Google Sans" w:eastAsia="Google Sans" w:hAnsi="Google Sans" w:cs="Google Sans"/>
        </w:rPr>
      </w:pPr>
      <w:r>
        <w:rPr>
          <w:rFonts w:ascii="Google Sans" w:eastAsia="Google Sans" w:hAnsi="Google Sans" w:cs="Google Sans"/>
        </w:rPr>
        <w:t>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14:paraId="4B09C799" w14:textId="77777777" w:rsidR="003A0D9C" w:rsidRDefault="003A0D9C">
      <w:pPr>
        <w:rPr>
          <w:rFonts w:ascii="Google Sans" w:eastAsia="Google Sans" w:hAnsi="Google Sans" w:cs="Google Sans"/>
        </w:rPr>
      </w:pPr>
    </w:p>
    <w:p w14:paraId="4B09C79A" w14:textId="77777777" w:rsidR="003A0D9C" w:rsidRDefault="009531C6">
      <w:pPr>
        <w:pStyle w:val="Heading1"/>
        <w:keepNext w:val="0"/>
        <w:spacing w:after="100"/>
      </w:pPr>
      <w:bookmarkStart w:id="2" w:name="_d2p55n5h0862" w:colFirst="0" w:colLast="0"/>
      <w:bookmarkEnd w:id="2"/>
      <w:r>
        <w:t>Course Project Recap</w:t>
      </w:r>
    </w:p>
    <w:p w14:paraId="4B09C79B" w14:textId="77777777" w:rsidR="003A0D9C" w:rsidRDefault="009531C6">
      <w:pPr>
        <w:spacing w:after="200" w:line="240" w:lineRule="auto"/>
        <w:rPr>
          <w:rFonts w:ascii="Google Sans" w:eastAsia="Google Sans" w:hAnsi="Google Sans" w:cs="Google Sans"/>
        </w:rPr>
      </w:pPr>
      <w:r>
        <w:rPr>
          <w:rFonts w:ascii="Google Sans" w:eastAsia="Google Sans" w:hAnsi="Google Sans" w:cs="Google Sans"/>
        </w:rPr>
        <w:t xml:space="preserve">Regardless of which track you have chosen to complete, your goals for this project are: </w:t>
      </w:r>
    </w:p>
    <w:p w14:paraId="4B09C79C" w14:textId="77777777" w:rsidR="003A0D9C" w:rsidRDefault="009531C6">
      <w:pPr>
        <w:widowControl w:val="0"/>
        <w:numPr>
          <w:ilvl w:val="0"/>
          <w:numId w:val="2"/>
        </w:numPr>
        <w:spacing w:after="200" w:line="240" w:lineRule="auto"/>
        <w:rPr>
          <w:rFonts w:ascii="Google Sans" w:eastAsia="Google Sans" w:hAnsi="Google Sans" w:cs="Google Sans"/>
        </w:rPr>
      </w:pPr>
      <w:r>
        <w:rPr>
          <w:rFonts w:ascii="Google Sans" w:eastAsia="Google Sans" w:hAnsi="Google Sans" w:cs="Google Sans"/>
        </w:rPr>
        <w:t>Complete the questions in the Course 3 PACE strategy document</w:t>
      </w:r>
    </w:p>
    <w:p w14:paraId="4B09C79D" w14:textId="77777777" w:rsidR="003A0D9C" w:rsidRDefault="009531C6">
      <w:pPr>
        <w:widowControl w:val="0"/>
        <w:numPr>
          <w:ilvl w:val="0"/>
          <w:numId w:val="2"/>
        </w:numPr>
        <w:spacing w:after="200" w:line="240" w:lineRule="auto"/>
        <w:rPr>
          <w:rFonts w:ascii="Google Sans" w:eastAsia="Google Sans" w:hAnsi="Google Sans" w:cs="Google Sans"/>
        </w:rPr>
      </w:pPr>
      <w:r>
        <w:rPr>
          <w:rFonts w:ascii="Google Sans" w:eastAsia="Google Sans" w:hAnsi="Google Sans" w:cs="Google Sans"/>
        </w:rPr>
        <w:t>Answer the questions in the Jupyter notebook project file</w:t>
      </w:r>
    </w:p>
    <w:p w14:paraId="4B09C79E" w14:textId="77777777" w:rsidR="003A0D9C" w:rsidRDefault="009531C6">
      <w:pPr>
        <w:widowControl w:val="0"/>
        <w:numPr>
          <w:ilvl w:val="0"/>
          <w:numId w:val="2"/>
        </w:numPr>
        <w:spacing w:after="200" w:line="240" w:lineRule="auto"/>
        <w:rPr>
          <w:rFonts w:ascii="Google Sans" w:eastAsia="Google Sans" w:hAnsi="Google Sans" w:cs="Google Sans"/>
        </w:rPr>
      </w:pPr>
      <w:r>
        <w:rPr>
          <w:rFonts w:ascii="Google Sans" w:eastAsia="Google Sans" w:hAnsi="Google Sans" w:cs="Google Sans"/>
        </w:rPr>
        <w:t>Clean your data, perform exploratory data analysis (EDA)</w:t>
      </w:r>
    </w:p>
    <w:p w14:paraId="4B09C79F" w14:textId="77777777" w:rsidR="003A0D9C" w:rsidRDefault="009531C6">
      <w:pPr>
        <w:widowControl w:val="0"/>
        <w:numPr>
          <w:ilvl w:val="0"/>
          <w:numId w:val="2"/>
        </w:numPr>
        <w:spacing w:after="200" w:line="240" w:lineRule="auto"/>
        <w:rPr>
          <w:rFonts w:ascii="Google Sans" w:eastAsia="Google Sans" w:hAnsi="Google Sans" w:cs="Google Sans"/>
        </w:rPr>
      </w:pPr>
      <w:r>
        <w:rPr>
          <w:rFonts w:ascii="Google Sans" w:eastAsia="Google Sans" w:hAnsi="Google Sans" w:cs="Google Sans"/>
        </w:rPr>
        <w:t>Create data visualizations</w:t>
      </w:r>
    </w:p>
    <w:p w14:paraId="4B09C7A0" w14:textId="77777777" w:rsidR="003A0D9C" w:rsidRDefault="009531C6">
      <w:pPr>
        <w:numPr>
          <w:ilvl w:val="0"/>
          <w:numId w:val="2"/>
        </w:numPr>
        <w:spacing w:after="200"/>
        <w:rPr>
          <w:rFonts w:ascii="Google Sans" w:eastAsia="Google Sans" w:hAnsi="Google Sans" w:cs="Google Sans"/>
        </w:rPr>
      </w:pPr>
      <w:bookmarkStart w:id="3" w:name="_fpuo63gfcqwq" w:colFirst="0" w:colLast="0"/>
      <w:bookmarkEnd w:id="3"/>
      <w:r>
        <w:rPr>
          <w:rFonts w:ascii="Google Sans" w:eastAsia="Google Sans" w:hAnsi="Google Sans" w:cs="Google Sans"/>
        </w:rPr>
        <w:t xml:space="preserve">Create an executive summary to share your results </w:t>
      </w:r>
    </w:p>
    <w:p w14:paraId="4B09C7A1" w14:textId="77777777" w:rsidR="003A0D9C" w:rsidRDefault="003A0D9C">
      <w:pPr>
        <w:spacing w:line="240" w:lineRule="auto"/>
        <w:rPr>
          <w:rFonts w:ascii="Google Sans" w:eastAsia="Google Sans" w:hAnsi="Google Sans" w:cs="Google Sans"/>
        </w:rPr>
      </w:pPr>
    </w:p>
    <w:p w14:paraId="4B09C7A2" w14:textId="77777777" w:rsidR="003A0D9C" w:rsidRDefault="009531C6">
      <w:pPr>
        <w:pStyle w:val="Heading1"/>
        <w:keepNext w:val="0"/>
        <w:spacing w:after="100"/>
      </w:pPr>
      <w:bookmarkStart w:id="4" w:name="_p8mlv3lpq8yf" w:colFirst="0" w:colLast="0"/>
      <w:bookmarkEnd w:id="4"/>
      <w:r>
        <w:t xml:space="preserve">Relevant Interview Questions </w:t>
      </w:r>
    </w:p>
    <w:p w14:paraId="4B09C7A3" w14:textId="77777777" w:rsidR="003A0D9C" w:rsidRDefault="009531C6">
      <w:pPr>
        <w:spacing w:after="200"/>
        <w:rPr>
          <w:rFonts w:ascii="Google Sans" w:eastAsia="Google Sans" w:hAnsi="Google Sans" w:cs="Google Sans"/>
        </w:rPr>
      </w:pPr>
      <w:r>
        <w:rPr>
          <w:rFonts w:ascii="Google Sans" w:eastAsia="Google Sans" w:hAnsi="Google Sans" w:cs="Google Sans"/>
        </w:rPr>
        <w:t xml:space="preserve">Completing the end-of-course project will help you respond these types of questions that are often asked during the interview process: </w:t>
      </w:r>
    </w:p>
    <w:p w14:paraId="4B09C7A4" w14:textId="77777777" w:rsidR="003A0D9C" w:rsidRDefault="009531C6">
      <w:pPr>
        <w:numPr>
          <w:ilvl w:val="0"/>
          <w:numId w:val="3"/>
        </w:numPr>
        <w:spacing w:after="200"/>
        <w:rPr>
          <w:rFonts w:ascii="Google Sans" w:eastAsia="Google Sans" w:hAnsi="Google Sans" w:cs="Google Sans"/>
        </w:rPr>
      </w:pPr>
      <w:r>
        <w:rPr>
          <w:rFonts w:ascii="Google Sans" w:eastAsia="Google Sans" w:hAnsi="Google Sans" w:cs="Google Sans"/>
        </w:rPr>
        <w:t>How would you explain the difference between qualitative and quantitative data sources?</w:t>
      </w:r>
    </w:p>
    <w:p w14:paraId="4B09C7A5" w14:textId="77777777" w:rsidR="003A0D9C" w:rsidRDefault="009531C6">
      <w:pPr>
        <w:numPr>
          <w:ilvl w:val="0"/>
          <w:numId w:val="3"/>
        </w:numPr>
        <w:spacing w:after="200"/>
        <w:rPr>
          <w:rFonts w:ascii="Google Sans" w:eastAsia="Google Sans" w:hAnsi="Google Sans" w:cs="Google Sans"/>
        </w:rPr>
      </w:pPr>
      <w:r>
        <w:rPr>
          <w:rFonts w:ascii="Google Sans" w:eastAsia="Google Sans" w:hAnsi="Google Sans" w:cs="Google Sans"/>
        </w:rPr>
        <w:t xml:space="preserve">Describe the difference between structured and unstructured data. </w:t>
      </w:r>
    </w:p>
    <w:p w14:paraId="4B09C7A6" w14:textId="77777777" w:rsidR="003A0D9C" w:rsidRDefault="009531C6">
      <w:pPr>
        <w:numPr>
          <w:ilvl w:val="0"/>
          <w:numId w:val="3"/>
        </w:numPr>
        <w:spacing w:after="200"/>
        <w:rPr>
          <w:rFonts w:ascii="Google Sans" w:eastAsia="Google Sans" w:hAnsi="Google Sans" w:cs="Google Sans"/>
        </w:rPr>
      </w:pPr>
      <w:r>
        <w:rPr>
          <w:rFonts w:ascii="Google Sans" w:eastAsia="Google Sans" w:hAnsi="Google Sans" w:cs="Google Sans"/>
        </w:rPr>
        <w:t>Why is it important to do exploratory data analysis?</w:t>
      </w:r>
    </w:p>
    <w:p w14:paraId="4B09C7A7" w14:textId="77777777" w:rsidR="003A0D9C" w:rsidRDefault="009531C6">
      <w:pPr>
        <w:numPr>
          <w:ilvl w:val="0"/>
          <w:numId w:val="3"/>
        </w:numPr>
        <w:spacing w:after="200"/>
        <w:rPr>
          <w:rFonts w:ascii="Google Sans" w:eastAsia="Google Sans" w:hAnsi="Google Sans" w:cs="Google Sans"/>
        </w:rPr>
      </w:pPr>
      <w:r>
        <w:rPr>
          <w:rFonts w:ascii="Google Sans" w:eastAsia="Google Sans" w:hAnsi="Google Sans" w:cs="Google Sans"/>
        </w:rPr>
        <w:t>How would you perform EDA on a given dataset?</w:t>
      </w:r>
    </w:p>
    <w:p w14:paraId="4B09C7A8" w14:textId="77777777" w:rsidR="003A0D9C" w:rsidRDefault="009531C6">
      <w:pPr>
        <w:numPr>
          <w:ilvl w:val="0"/>
          <w:numId w:val="3"/>
        </w:numPr>
        <w:spacing w:after="200"/>
        <w:rPr>
          <w:rFonts w:ascii="Google Sans" w:eastAsia="Google Sans" w:hAnsi="Google Sans" w:cs="Google Sans"/>
        </w:rPr>
      </w:pPr>
      <w:r>
        <w:rPr>
          <w:rFonts w:ascii="Google Sans" w:eastAsia="Google Sans" w:hAnsi="Google Sans" w:cs="Google Sans"/>
        </w:rPr>
        <w:t xml:space="preserve">How do you create or alter a visualization based on different audiences? </w:t>
      </w:r>
    </w:p>
    <w:p w14:paraId="4B09C7A9" w14:textId="77777777" w:rsidR="003A0D9C" w:rsidRDefault="009531C6">
      <w:pPr>
        <w:numPr>
          <w:ilvl w:val="0"/>
          <w:numId w:val="3"/>
        </w:numPr>
        <w:spacing w:after="200"/>
        <w:rPr>
          <w:rFonts w:ascii="Google Sans" w:eastAsia="Google Sans" w:hAnsi="Google Sans" w:cs="Google Sans"/>
        </w:rPr>
      </w:pPr>
      <w:r>
        <w:rPr>
          <w:rFonts w:ascii="Google Sans" w:eastAsia="Google Sans" w:hAnsi="Google Sans" w:cs="Google Sans"/>
        </w:rPr>
        <w:t>How do you avoid bias and ensure accessibility in a data visualization?</w:t>
      </w:r>
    </w:p>
    <w:p w14:paraId="4B09C7AA" w14:textId="77777777" w:rsidR="003A0D9C" w:rsidRDefault="009531C6">
      <w:pPr>
        <w:numPr>
          <w:ilvl w:val="0"/>
          <w:numId w:val="3"/>
        </w:numPr>
        <w:spacing w:after="200"/>
        <w:rPr>
          <w:rFonts w:ascii="Google Sans" w:eastAsia="Google Sans" w:hAnsi="Google Sans" w:cs="Google Sans"/>
        </w:rPr>
      </w:pPr>
      <w:r>
        <w:rPr>
          <w:rFonts w:ascii="Google Sans" w:eastAsia="Google Sans" w:hAnsi="Google Sans" w:cs="Google Sans"/>
        </w:rPr>
        <w:t>How does data visualization inform your EDA?</w:t>
      </w:r>
    </w:p>
    <w:p w14:paraId="4B09C7AB" w14:textId="77777777" w:rsidR="003A0D9C" w:rsidRDefault="009531C6">
      <w:pPr>
        <w:spacing w:after="100"/>
        <w:rPr>
          <w:rFonts w:ascii="Google Sans" w:eastAsia="Google Sans" w:hAnsi="Google Sans" w:cs="Google Sans"/>
          <w:b/>
          <w:color w:val="1155CC"/>
          <w:sz w:val="24"/>
          <w:szCs w:val="24"/>
          <w:highlight w:val="yellow"/>
        </w:rPr>
      </w:pPr>
      <w:r>
        <w:rPr>
          <w:rFonts w:ascii="Google Sans" w:eastAsia="Google Sans" w:hAnsi="Google Sans" w:cs="Google Sans"/>
          <w:b/>
          <w:color w:val="1155CC"/>
          <w:sz w:val="24"/>
          <w:szCs w:val="24"/>
        </w:rPr>
        <w:lastRenderedPageBreak/>
        <w:t>Reference Guide</w:t>
      </w:r>
    </w:p>
    <w:p w14:paraId="4B09C7AC" w14:textId="77777777" w:rsidR="003A0D9C" w:rsidRDefault="009531C6">
      <w:pPr>
        <w:rPr>
          <w:rFonts w:ascii="Google Sans" w:eastAsia="Google Sans" w:hAnsi="Google Sans" w:cs="Google Sans"/>
        </w:rPr>
      </w:pPr>
      <w:r>
        <w:rPr>
          <w:rFonts w:ascii="Google Sans" w:eastAsia="Google Sans" w:hAnsi="Google Sans" w:cs="Google Sans"/>
        </w:rPr>
        <w:t xml:space="preserve">This project has six tasks; the visual below identifies how the stages of PACE are incorporated across those tasks.  </w:t>
      </w:r>
    </w:p>
    <w:p w14:paraId="4B09C7AD" w14:textId="77777777" w:rsidR="003A0D9C" w:rsidRDefault="009531C6">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4B09C7FA" wp14:editId="4B09C7FB">
            <wp:extent cx="6858000" cy="21463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l="73" r="73"/>
                    <a:stretch>
                      <a:fillRect/>
                    </a:stretch>
                  </pic:blipFill>
                  <pic:spPr>
                    <a:xfrm>
                      <a:off x="0" y="0"/>
                      <a:ext cx="6858000" cy="2146300"/>
                    </a:xfrm>
                    <a:prstGeom prst="rect">
                      <a:avLst/>
                    </a:prstGeom>
                    <a:ln/>
                  </pic:spPr>
                </pic:pic>
              </a:graphicData>
            </a:graphic>
          </wp:inline>
        </w:drawing>
      </w:r>
    </w:p>
    <w:p w14:paraId="4B09C7AE" w14:textId="77777777" w:rsidR="003A0D9C" w:rsidRDefault="009531C6">
      <w:pPr>
        <w:spacing w:after="100"/>
        <w:rPr>
          <w:rFonts w:ascii="Google Sans" w:eastAsia="Google Sans" w:hAnsi="Google Sans" w:cs="Google Sans"/>
          <w:b/>
          <w:color w:val="1155CC"/>
          <w:sz w:val="24"/>
          <w:szCs w:val="24"/>
        </w:rPr>
      </w:pPr>
      <w:r>
        <w:rPr>
          <w:rFonts w:ascii="Google Sans" w:eastAsia="Google Sans" w:hAnsi="Google Sans" w:cs="Google Sans"/>
          <w:b/>
          <w:color w:val="1155CC"/>
          <w:sz w:val="24"/>
          <w:szCs w:val="24"/>
        </w:rPr>
        <w:t xml:space="preserve">Data Project Questions &amp; Considerations </w:t>
      </w:r>
    </w:p>
    <w:p w14:paraId="4B09C7AF" w14:textId="77777777" w:rsidR="003A0D9C" w:rsidRDefault="003A0D9C">
      <w:pPr>
        <w:spacing w:after="100"/>
        <w:rPr>
          <w:rFonts w:ascii="Google Sans" w:eastAsia="Google Sans" w:hAnsi="Google Sans" w:cs="Google Sans"/>
          <w:b/>
          <w:color w:val="1155CC"/>
          <w:sz w:val="24"/>
          <w:szCs w:val="24"/>
        </w:rPr>
      </w:pPr>
    </w:p>
    <w:p w14:paraId="4B09C7B0" w14:textId="77777777" w:rsidR="003A0D9C" w:rsidRDefault="009531C6">
      <w:pPr>
        <w:spacing w:after="100"/>
        <w:rPr>
          <w:rFonts w:ascii="Google Sans" w:eastAsia="Google Sans" w:hAnsi="Google Sans" w:cs="Google Sans"/>
          <w:b/>
          <w:color w:val="1155CC"/>
          <w:sz w:val="16"/>
          <w:szCs w:val="16"/>
        </w:rPr>
      </w:pPr>
      <w:r>
        <w:rPr>
          <w:rFonts w:ascii="Google Sans" w:eastAsia="Google Sans" w:hAnsi="Google Sans" w:cs="Google Sans"/>
          <w:b/>
          <w:noProof/>
          <w:color w:val="4285F4"/>
          <w:sz w:val="24"/>
          <w:szCs w:val="24"/>
        </w:rPr>
        <w:drawing>
          <wp:inline distT="114300" distB="114300" distL="114300" distR="114300" wp14:anchorId="4B09C7FC" wp14:editId="4B09C7FD">
            <wp:extent cx="597232" cy="597232"/>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color w:val="4285F4"/>
          <w:sz w:val="24"/>
          <w:szCs w:val="24"/>
        </w:rPr>
        <w:t>P</w:t>
      </w:r>
      <w:r>
        <w:rPr>
          <w:rFonts w:ascii="Google Sans" w:eastAsia="Google Sans" w:hAnsi="Google Sans" w:cs="Google Sans"/>
          <w:b/>
          <w:sz w:val="24"/>
          <w:szCs w:val="24"/>
        </w:rPr>
        <w:t>ACE:</w:t>
      </w:r>
      <w:r>
        <w:rPr>
          <w:rFonts w:ascii="Google Sans" w:eastAsia="Google Sans" w:hAnsi="Google Sans" w:cs="Google Sans"/>
          <w:b/>
          <w:color w:val="999999"/>
          <w:sz w:val="24"/>
          <w:szCs w:val="24"/>
        </w:rPr>
        <w:t xml:space="preserve"> </w:t>
      </w:r>
      <w:r>
        <w:rPr>
          <w:rFonts w:ascii="Google Sans" w:eastAsia="Google Sans" w:hAnsi="Google Sans" w:cs="Google Sans"/>
          <w:b/>
          <w:color w:val="4285F4"/>
          <w:sz w:val="24"/>
          <w:szCs w:val="24"/>
        </w:rPr>
        <w:t>Plan Stage</w:t>
      </w:r>
    </w:p>
    <w:p w14:paraId="4B09C7B1" w14:textId="77777777" w:rsidR="003A0D9C" w:rsidRDefault="009531C6">
      <w:pPr>
        <w:numPr>
          <w:ilvl w:val="0"/>
          <w:numId w:val="1"/>
        </w:numPr>
        <w:shd w:val="clear" w:color="auto" w:fill="FFFFFF"/>
        <w:spacing w:after="200" w:line="240" w:lineRule="auto"/>
        <w:rPr>
          <w:rFonts w:ascii="Google Sans" w:eastAsia="Google Sans" w:hAnsi="Google Sans" w:cs="Google Sans"/>
        </w:rPr>
      </w:pPr>
      <w:r>
        <w:rPr>
          <w:rFonts w:ascii="Google Sans" w:eastAsia="Google Sans" w:hAnsi="Google Sans" w:cs="Google Sans"/>
        </w:rPr>
        <w:t>What are the data columns and variables and which ones are most relevant to your deliverable?</w:t>
      </w:r>
    </w:p>
    <w:p w14:paraId="4B09C7B4" w14:textId="2850C414" w:rsidR="003A0D9C" w:rsidRDefault="00695E1E" w:rsidP="00695E1E">
      <w:pPr>
        <w:shd w:val="clear" w:color="auto" w:fill="FFFFFF"/>
        <w:spacing w:after="200" w:line="240" w:lineRule="auto"/>
        <w:ind w:left="720"/>
        <w:rPr>
          <w:rFonts w:ascii="Google Sans" w:eastAsia="Google Sans" w:hAnsi="Google Sans" w:cs="Google Sans"/>
        </w:rPr>
      </w:pPr>
      <w:r w:rsidRPr="00695E1E">
        <w:rPr>
          <w:rFonts w:ascii="Google Sans" w:eastAsia="Google Sans" w:hAnsi="Google Sans" w:cs="Google Sans"/>
        </w:rPr>
        <w:t>The dataset includes claim status, engagement metrics (e.g., video_view_count, video_like_count, video_comment_count), author ban status, and verification status. The most relevant variables are claim status, engagement metrics, and author ban status as these will help assess how these factors impact video performance.</w:t>
      </w:r>
    </w:p>
    <w:p w14:paraId="4B09C7B5" w14:textId="77777777" w:rsidR="003A0D9C" w:rsidRDefault="009531C6">
      <w:pPr>
        <w:numPr>
          <w:ilvl w:val="0"/>
          <w:numId w:val="1"/>
        </w:numPr>
        <w:shd w:val="clear" w:color="auto" w:fill="FFFFFF"/>
        <w:spacing w:after="200" w:line="240" w:lineRule="auto"/>
        <w:rPr>
          <w:rFonts w:ascii="Google Sans" w:eastAsia="Google Sans" w:hAnsi="Google Sans" w:cs="Google Sans"/>
        </w:rPr>
      </w:pPr>
      <w:r>
        <w:rPr>
          <w:rFonts w:ascii="Google Sans" w:eastAsia="Google Sans" w:hAnsi="Google Sans" w:cs="Google Sans"/>
        </w:rPr>
        <w:t>What units are your variables in?</w:t>
      </w:r>
    </w:p>
    <w:p w14:paraId="4B09C7B8" w14:textId="2D2292F8" w:rsidR="003A0D9C" w:rsidRDefault="001B3FC4" w:rsidP="001B3FC4">
      <w:pPr>
        <w:shd w:val="clear" w:color="auto" w:fill="FFFFFF"/>
        <w:spacing w:after="200" w:line="240" w:lineRule="auto"/>
        <w:ind w:left="720"/>
        <w:rPr>
          <w:rFonts w:ascii="Google Sans" w:eastAsia="Google Sans" w:hAnsi="Google Sans" w:cs="Google Sans"/>
        </w:rPr>
      </w:pPr>
      <w:r w:rsidRPr="001B3FC4">
        <w:rPr>
          <w:rFonts w:ascii="Google Sans" w:eastAsia="Google Sans" w:hAnsi="Google Sans" w:cs="Google Sans"/>
        </w:rPr>
        <w:t>Engagement metrics are in numeric counts (e.g., views, likes, comments). Claim status and author ban status are categorical (Claim or Opinion, Active or Banned).</w:t>
      </w:r>
    </w:p>
    <w:p w14:paraId="4B09C7B9" w14:textId="77777777" w:rsidR="003A0D9C" w:rsidRDefault="009531C6">
      <w:pPr>
        <w:numPr>
          <w:ilvl w:val="0"/>
          <w:numId w:val="4"/>
        </w:numPr>
        <w:shd w:val="clear" w:color="auto" w:fill="FFFFFF"/>
        <w:spacing w:after="200" w:line="240" w:lineRule="auto"/>
        <w:rPr>
          <w:rFonts w:ascii="Google Sans" w:eastAsia="Google Sans" w:hAnsi="Google Sans" w:cs="Google Sans"/>
        </w:rPr>
      </w:pPr>
      <w:r>
        <w:rPr>
          <w:rFonts w:ascii="Google Sans" w:eastAsia="Google Sans" w:hAnsi="Google Sans" w:cs="Google Sans"/>
        </w:rPr>
        <w:t>What are your initial presumptions about the data that can inform your EDA, knowing you will need to confirm or deny with your future findings?</w:t>
      </w:r>
    </w:p>
    <w:p w14:paraId="4B09C7BC" w14:textId="26461D58" w:rsidR="003A0D9C" w:rsidRDefault="001B3FC4" w:rsidP="001B3FC4">
      <w:pPr>
        <w:spacing w:after="200"/>
        <w:ind w:left="720"/>
        <w:rPr>
          <w:rFonts w:ascii="Google Sans" w:eastAsia="Google Sans" w:hAnsi="Google Sans" w:cs="Google Sans"/>
        </w:rPr>
      </w:pPr>
      <w:r w:rsidRPr="001B3FC4">
        <w:rPr>
          <w:rFonts w:ascii="Google Sans" w:eastAsia="Google Sans" w:hAnsi="Google Sans" w:cs="Google Sans"/>
        </w:rPr>
        <w:t>Claim videos will likely have higher engagement than opinion videos. Non-active authors may have lower engagement due to reduced visibility. There might be outliers in engagement metrics because of viral content.</w:t>
      </w:r>
    </w:p>
    <w:p w14:paraId="4B09C7BD" w14:textId="77777777" w:rsidR="003A0D9C" w:rsidRDefault="009531C6">
      <w:pPr>
        <w:numPr>
          <w:ilvl w:val="0"/>
          <w:numId w:val="1"/>
        </w:numPr>
        <w:shd w:val="clear" w:color="auto" w:fill="FFFFFF"/>
        <w:spacing w:after="200" w:line="240" w:lineRule="auto"/>
        <w:rPr>
          <w:rFonts w:ascii="Google Sans" w:eastAsia="Google Sans" w:hAnsi="Google Sans" w:cs="Google Sans"/>
        </w:rPr>
      </w:pPr>
      <w:r>
        <w:rPr>
          <w:rFonts w:ascii="Google Sans" w:eastAsia="Google Sans" w:hAnsi="Google Sans" w:cs="Google Sans"/>
        </w:rPr>
        <w:t xml:space="preserve">Is there any missing or incomplete data? </w:t>
      </w:r>
    </w:p>
    <w:p w14:paraId="4B09C7C0" w14:textId="4736FB32" w:rsidR="003A0D9C" w:rsidRDefault="006A63DE" w:rsidP="006A63DE">
      <w:pPr>
        <w:shd w:val="clear" w:color="auto" w:fill="FFFFFF"/>
        <w:spacing w:after="200" w:line="240" w:lineRule="auto"/>
        <w:ind w:left="720"/>
        <w:rPr>
          <w:rFonts w:ascii="Google Sans" w:eastAsia="Google Sans" w:hAnsi="Google Sans" w:cs="Google Sans"/>
        </w:rPr>
      </w:pPr>
      <w:r w:rsidRPr="006A63DE">
        <w:rPr>
          <w:rFonts w:ascii="Google Sans" w:eastAsia="Google Sans" w:hAnsi="Google Sans" w:cs="Google Sans"/>
        </w:rPr>
        <w:t>I need to check for missing values in variables like claim_status and engagement metrics. Missing data will be handled through removal or imputation.</w:t>
      </w:r>
    </w:p>
    <w:p w14:paraId="4B09C7C1" w14:textId="77777777" w:rsidR="003A0D9C" w:rsidRDefault="009531C6">
      <w:pPr>
        <w:numPr>
          <w:ilvl w:val="0"/>
          <w:numId w:val="1"/>
        </w:numPr>
        <w:shd w:val="clear" w:color="auto" w:fill="FFFFFF"/>
        <w:spacing w:after="200" w:line="240" w:lineRule="auto"/>
        <w:rPr>
          <w:rFonts w:ascii="Google Sans" w:eastAsia="Google Sans" w:hAnsi="Google Sans" w:cs="Google Sans"/>
        </w:rPr>
      </w:pPr>
      <w:r>
        <w:rPr>
          <w:rFonts w:ascii="Google Sans" w:eastAsia="Google Sans" w:hAnsi="Google Sans" w:cs="Google Sans"/>
        </w:rPr>
        <w:lastRenderedPageBreak/>
        <w:t>Are all pieces of this dataset in the same format?</w:t>
      </w:r>
    </w:p>
    <w:p w14:paraId="4B09C7C4" w14:textId="57F9336C" w:rsidR="003A0D9C" w:rsidRDefault="006A63DE" w:rsidP="006A63DE">
      <w:pPr>
        <w:shd w:val="clear" w:color="auto" w:fill="FFFFFF"/>
        <w:spacing w:after="200" w:line="240" w:lineRule="auto"/>
        <w:ind w:left="720"/>
        <w:rPr>
          <w:rFonts w:ascii="Google Sans" w:eastAsia="Google Sans" w:hAnsi="Google Sans" w:cs="Google Sans"/>
        </w:rPr>
      </w:pPr>
      <w:r w:rsidRPr="006A63DE">
        <w:rPr>
          <w:rFonts w:ascii="Google Sans" w:eastAsia="Google Sans" w:hAnsi="Google Sans" w:cs="Google Sans"/>
        </w:rPr>
        <w:t>I will verify that all numeric variables are in the correct format (integers or floats) and ensure that categorical variables have consistent naming conventions (e.g., no typos in claim_status).</w:t>
      </w:r>
    </w:p>
    <w:p w14:paraId="4B09C7C5" w14:textId="77777777" w:rsidR="003A0D9C" w:rsidRDefault="009531C6">
      <w:pPr>
        <w:numPr>
          <w:ilvl w:val="0"/>
          <w:numId w:val="1"/>
        </w:numPr>
        <w:shd w:val="clear" w:color="auto" w:fill="FFFFFF"/>
        <w:spacing w:after="200" w:line="240" w:lineRule="auto"/>
        <w:rPr>
          <w:rFonts w:ascii="Google Sans" w:eastAsia="Google Sans" w:hAnsi="Google Sans" w:cs="Google Sans"/>
        </w:rPr>
      </w:pPr>
      <w:r>
        <w:rPr>
          <w:rFonts w:ascii="Google Sans" w:eastAsia="Google Sans" w:hAnsi="Google Sans" w:cs="Google Sans"/>
        </w:rPr>
        <w:t>Which EDA practices will be required to begin this project?</w:t>
      </w:r>
    </w:p>
    <w:p w14:paraId="7A408C1C" w14:textId="7079ADAF" w:rsidR="00F9607A" w:rsidRDefault="00F9607A" w:rsidP="00F9607A">
      <w:pPr>
        <w:shd w:val="clear" w:color="auto" w:fill="FFFFFF"/>
        <w:spacing w:after="200" w:line="240" w:lineRule="auto"/>
        <w:ind w:left="720"/>
        <w:rPr>
          <w:rFonts w:ascii="Google Sans" w:eastAsia="Google Sans" w:hAnsi="Google Sans" w:cs="Google Sans"/>
        </w:rPr>
      </w:pPr>
      <w:r w:rsidRPr="00F9607A">
        <w:rPr>
          <w:rFonts w:ascii="Google Sans" w:eastAsia="Google Sans" w:hAnsi="Google Sans" w:cs="Google Sans"/>
        </w:rPr>
        <w:t>I will need to check summary statistics (e.g., mean, median) and visualize distributions (e.g., box plots, histograms) to identify outliers. Scatter plots and correlation matrices will help understand relationships between variables.</w:t>
      </w:r>
    </w:p>
    <w:p w14:paraId="4B09C7C8" w14:textId="77777777" w:rsidR="003A0D9C" w:rsidRDefault="003A0D9C">
      <w:pPr>
        <w:shd w:val="clear" w:color="auto" w:fill="FFFFFF"/>
        <w:spacing w:after="200" w:line="240" w:lineRule="auto"/>
        <w:rPr>
          <w:rFonts w:ascii="Google Sans" w:eastAsia="Google Sans" w:hAnsi="Google Sans" w:cs="Google Sans"/>
          <w:b/>
        </w:rPr>
      </w:pPr>
    </w:p>
    <w:p w14:paraId="4B09C7C9" w14:textId="77777777" w:rsidR="003A0D9C" w:rsidRDefault="009531C6">
      <w:pPr>
        <w:spacing w:after="200"/>
        <w:rPr>
          <w:rFonts w:ascii="Google Sans" w:eastAsia="Google Sans" w:hAnsi="Google Sans" w:cs="Google Sans"/>
          <w:b/>
          <w:sz w:val="14"/>
          <w:szCs w:val="14"/>
        </w:rPr>
      </w:pPr>
      <w:r>
        <w:rPr>
          <w:rFonts w:ascii="Google Sans" w:eastAsia="Google Sans" w:hAnsi="Google Sans" w:cs="Google Sans"/>
          <w:b/>
          <w:noProof/>
          <w:color w:val="4285F4"/>
          <w:sz w:val="24"/>
          <w:szCs w:val="24"/>
        </w:rPr>
        <w:drawing>
          <wp:inline distT="114300" distB="114300" distL="114300" distR="114300" wp14:anchorId="4B09C7FE" wp14:editId="4B09C7FF">
            <wp:extent cx="597232" cy="597232"/>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w:t>
      </w:r>
      <w:r>
        <w:rPr>
          <w:rFonts w:ascii="Google Sans" w:eastAsia="Google Sans" w:hAnsi="Google Sans" w:cs="Google Sans"/>
          <w:b/>
          <w:color w:val="FF0000"/>
          <w:sz w:val="24"/>
          <w:szCs w:val="24"/>
        </w:rPr>
        <w:t>A</w:t>
      </w:r>
      <w:r>
        <w:rPr>
          <w:rFonts w:ascii="Google Sans" w:eastAsia="Google Sans" w:hAnsi="Google Sans" w:cs="Google Sans"/>
          <w:b/>
          <w:sz w:val="24"/>
          <w:szCs w:val="24"/>
        </w:rPr>
        <w:t>CE:</w:t>
      </w:r>
      <w:r>
        <w:rPr>
          <w:rFonts w:ascii="Google Sans" w:eastAsia="Google Sans" w:hAnsi="Google Sans" w:cs="Google Sans"/>
          <w:b/>
          <w:color w:val="1155CC"/>
          <w:sz w:val="24"/>
          <w:szCs w:val="24"/>
        </w:rPr>
        <w:t xml:space="preserve"> </w:t>
      </w:r>
      <w:r>
        <w:rPr>
          <w:rFonts w:ascii="Google Sans" w:eastAsia="Google Sans" w:hAnsi="Google Sans" w:cs="Google Sans"/>
          <w:b/>
          <w:color w:val="FF0000"/>
          <w:sz w:val="24"/>
          <w:szCs w:val="24"/>
        </w:rPr>
        <w:t>Analyze Stage</w:t>
      </w:r>
    </w:p>
    <w:p w14:paraId="4B09C7CA" w14:textId="77777777" w:rsidR="003A0D9C" w:rsidRDefault="009531C6">
      <w:pPr>
        <w:numPr>
          <w:ilvl w:val="0"/>
          <w:numId w:val="1"/>
        </w:numPr>
        <w:spacing w:after="200" w:line="240" w:lineRule="auto"/>
        <w:rPr>
          <w:rFonts w:ascii="Google Sans" w:eastAsia="Google Sans" w:hAnsi="Google Sans" w:cs="Google Sans"/>
        </w:rPr>
      </w:pPr>
      <w:r>
        <w:rPr>
          <w:rFonts w:ascii="Google Sans" w:eastAsia="Google Sans" w:hAnsi="Google Sans" w:cs="Google Sans"/>
        </w:rPr>
        <w:t>What steps need to be taken to perform EDA in the most effective way to achieve the project goal?</w:t>
      </w:r>
    </w:p>
    <w:p w14:paraId="4B09C7CD" w14:textId="01C88DF8" w:rsidR="003A0D9C" w:rsidRDefault="00F9607A" w:rsidP="00F9607A">
      <w:pPr>
        <w:spacing w:after="200" w:line="240" w:lineRule="auto"/>
        <w:ind w:left="720"/>
        <w:rPr>
          <w:rFonts w:ascii="Google Sans" w:eastAsia="Google Sans" w:hAnsi="Google Sans" w:cs="Google Sans"/>
        </w:rPr>
      </w:pPr>
      <w:r w:rsidRPr="00F9607A">
        <w:rPr>
          <w:rFonts w:ascii="Google Sans" w:eastAsia="Google Sans" w:hAnsi="Google Sans" w:cs="Google Sans"/>
        </w:rPr>
        <w:t>Clean the data, handle missing values, and use descriptive statistics to understand distributions. Create visualizations to detect outliers and explore relationships between engagement metrics and claim status.</w:t>
      </w:r>
    </w:p>
    <w:p w14:paraId="4B09C7CE" w14:textId="77777777" w:rsidR="003A0D9C" w:rsidRDefault="009531C6">
      <w:pPr>
        <w:numPr>
          <w:ilvl w:val="0"/>
          <w:numId w:val="1"/>
        </w:numPr>
        <w:spacing w:after="200" w:line="240" w:lineRule="auto"/>
        <w:rPr>
          <w:rFonts w:ascii="Google Sans" w:eastAsia="Google Sans" w:hAnsi="Google Sans" w:cs="Google Sans"/>
        </w:rPr>
      </w:pPr>
      <w:r>
        <w:rPr>
          <w:rFonts w:ascii="Google Sans" w:eastAsia="Google Sans" w:hAnsi="Google Sans" w:cs="Google Sans"/>
        </w:rPr>
        <w:t>Do you need to add more data using the EDA practice of joining? What type of structuring needs to be done to this dataset, such as filtering, sorting, etc.?</w:t>
      </w:r>
    </w:p>
    <w:p w14:paraId="4B09C7D1" w14:textId="4D0E22AA" w:rsidR="003A0D9C" w:rsidRDefault="00C36C16" w:rsidP="00C36C16">
      <w:pPr>
        <w:spacing w:after="200" w:line="240" w:lineRule="auto"/>
        <w:ind w:left="720"/>
        <w:rPr>
          <w:rFonts w:ascii="Google Sans" w:eastAsia="Google Sans" w:hAnsi="Google Sans" w:cs="Google Sans"/>
        </w:rPr>
      </w:pPr>
      <w:r w:rsidRPr="00C36C16">
        <w:rPr>
          <w:rFonts w:ascii="Google Sans" w:eastAsia="Google Sans" w:hAnsi="Google Sans" w:cs="Google Sans"/>
        </w:rPr>
        <w:t>The dataset is sufficient for analysis. I might need to filter out videos with missing or incomplete engagement data but do not need to join additional data.</w:t>
      </w:r>
    </w:p>
    <w:p w14:paraId="4B09C7D2" w14:textId="77777777" w:rsidR="003A0D9C" w:rsidRDefault="009531C6">
      <w:pPr>
        <w:numPr>
          <w:ilvl w:val="0"/>
          <w:numId w:val="1"/>
        </w:numPr>
        <w:spacing w:after="200" w:line="240" w:lineRule="auto"/>
        <w:rPr>
          <w:rFonts w:ascii="Google Sans" w:eastAsia="Google Sans" w:hAnsi="Google Sans" w:cs="Google Sans"/>
        </w:rPr>
      </w:pPr>
      <w:r>
        <w:rPr>
          <w:rFonts w:ascii="Google Sans" w:eastAsia="Google Sans" w:hAnsi="Google Sans" w:cs="Google Sans"/>
        </w:rPr>
        <w:t xml:space="preserve">What initial assumptions do you have about the types of visualizations that might best be suited for the intended audience? </w:t>
      </w:r>
    </w:p>
    <w:p w14:paraId="4B09C7D5" w14:textId="114B4AC4" w:rsidR="003A0D9C" w:rsidRPr="00C36C16" w:rsidRDefault="00C36C16" w:rsidP="00C36C16">
      <w:pPr>
        <w:spacing w:after="200" w:line="240" w:lineRule="auto"/>
        <w:ind w:left="720"/>
        <w:rPr>
          <w:rFonts w:ascii="Google Sans" w:eastAsia="Google Sans" w:hAnsi="Google Sans" w:cs="Google Sans"/>
          <w:bCs/>
        </w:rPr>
      </w:pPr>
      <w:r w:rsidRPr="00C36C16">
        <w:rPr>
          <w:rFonts w:ascii="Google Sans" w:eastAsia="Google Sans" w:hAnsi="Google Sans" w:cs="Google Sans"/>
          <w:bCs/>
        </w:rPr>
        <w:t>Bar plots for comparing engagement metrics across claim status and author ban status. Box plots and histograms to explore distributions, and scatter plots for relationships between engagement metrics like views and likes.</w:t>
      </w:r>
    </w:p>
    <w:p w14:paraId="4B09C7D6" w14:textId="77777777" w:rsidR="003A0D9C" w:rsidRDefault="009531C6">
      <w:pPr>
        <w:spacing w:after="200"/>
        <w:rPr>
          <w:rFonts w:ascii="Google Sans" w:eastAsia="Google Sans" w:hAnsi="Google Sans" w:cs="Google Sans"/>
          <w:b/>
          <w:sz w:val="14"/>
          <w:szCs w:val="14"/>
        </w:rPr>
      </w:pPr>
      <w:r>
        <w:rPr>
          <w:rFonts w:ascii="Google Sans" w:eastAsia="Google Sans" w:hAnsi="Google Sans" w:cs="Google Sans"/>
          <w:b/>
          <w:noProof/>
          <w:color w:val="4285F4"/>
          <w:sz w:val="24"/>
          <w:szCs w:val="24"/>
        </w:rPr>
        <w:drawing>
          <wp:inline distT="114300" distB="114300" distL="114300" distR="114300" wp14:anchorId="4B09C800" wp14:editId="4B09C801">
            <wp:extent cx="597232" cy="597232"/>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PA</w:t>
      </w:r>
      <w:r>
        <w:rPr>
          <w:rFonts w:ascii="Google Sans" w:eastAsia="Google Sans" w:hAnsi="Google Sans" w:cs="Google Sans"/>
          <w:b/>
          <w:color w:val="E69138"/>
          <w:sz w:val="24"/>
          <w:szCs w:val="24"/>
        </w:rPr>
        <w:t>C</w:t>
      </w:r>
      <w:r>
        <w:rPr>
          <w:rFonts w:ascii="Google Sans" w:eastAsia="Google Sans" w:hAnsi="Google Sans" w:cs="Google Sans"/>
          <w:b/>
          <w:sz w:val="24"/>
          <w:szCs w:val="24"/>
        </w:rPr>
        <w:t>E:</w:t>
      </w:r>
      <w:r>
        <w:rPr>
          <w:rFonts w:ascii="Google Sans" w:eastAsia="Google Sans" w:hAnsi="Google Sans" w:cs="Google Sans"/>
          <w:b/>
          <w:color w:val="1155CC"/>
          <w:sz w:val="24"/>
          <w:szCs w:val="24"/>
        </w:rPr>
        <w:t xml:space="preserve"> </w:t>
      </w:r>
      <w:r>
        <w:rPr>
          <w:rFonts w:ascii="Google Sans" w:eastAsia="Google Sans" w:hAnsi="Google Sans" w:cs="Google Sans"/>
          <w:b/>
          <w:color w:val="E69138"/>
          <w:sz w:val="24"/>
          <w:szCs w:val="24"/>
        </w:rPr>
        <w:t>Construct Stage</w:t>
      </w:r>
    </w:p>
    <w:p w14:paraId="4B09C7D9" w14:textId="598716BE" w:rsidR="003A0D9C" w:rsidRPr="00FE7E15" w:rsidRDefault="009531C6" w:rsidP="00FE7E15">
      <w:pPr>
        <w:numPr>
          <w:ilvl w:val="0"/>
          <w:numId w:val="1"/>
        </w:numPr>
        <w:spacing w:after="200" w:line="240" w:lineRule="auto"/>
        <w:rPr>
          <w:rFonts w:ascii="Google Sans" w:eastAsia="Google Sans" w:hAnsi="Google Sans" w:cs="Google Sans"/>
        </w:rPr>
      </w:pPr>
      <w:r>
        <w:rPr>
          <w:rFonts w:ascii="Google Sans" w:eastAsia="Google Sans" w:hAnsi="Google Sans" w:cs="Google Sans"/>
        </w:rPr>
        <w:t xml:space="preserve">What data visualizations, machine learning algorithms, or other data outputs will need to be built in order to complete the project goals? </w:t>
      </w:r>
    </w:p>
    <w:p w14:paraId="4B09C7DA" w14:textId="580B7FBA" w:rsidR="003A0D9C" w:rsidRDefault="008977F6" w:rsidP="008977F6">
      <w:pPr>
        <w:spacing w:after="200" w:line="240" w:lineRule="auto"/>
        <w:ind w:left="720"/>
        <w:rPr>
          <w:rFonts w:ascii="Google Sans" w:eastAsia="Google Sans" w:hAnsi="Google Sans" w:cs="Google Sans"/>
        </w:rPr>
      </w:pPr>
      <w:r w:rsidRPr="008977F6">
        <w:rPr>
          <w:rFonts w:ascii="Google Sans" w:eastAsia="Google Sans" w:hAnsi="Google Sans" w:cs="Google Sans"/>
        </w:rPr>
        <w:t>I will create histograms, box plots, bar plots, scatter plots, and pie charts. Machine learning algorithms aren’t necessary for the current goal, as we’re focusing on exploratory data analysis.</w:t>
      </w:r>
    </w:p>
    <w:p w14:paraId="4B09C7DB" w14:textId="77777777" w:rsidR="003A0D9C" w:rsidRDefault="009531C6">
      <w:pPr>
        <w:numPr>
          <w:ilvl w:val="0"/>
          <w:numId w:val="1"/>
        </w:numPr>
        <w:spacing w:after="200" w:line="240" w:lineRule="auto"/>
        <w:rPr>
          <w:rFonts w:ascii="Google Sans" w:eastAsia="Google Sans" w:hAnsi="Google Sans" w:cs="Google Sans"/>
        </w:rPr>
      </w:pPr>
      <w:r>
        <w:rPr>
          <w:rFonts w:ascii="Google Sans" w:eastAsia="Google Sans" w:hAnsi="Google Sans" w:cs="Google Sans"/>
        </w:rPr>
        <w:t xml:space="preserve">What processes need to be performed in order to build the necessary data visualizations? </w:t>
      </w:r>
    </w:p>
    <w:p w14:paraId="4B09C7DE" w14:textId="1DB295C1" w:rsidR="003A0D9C" w:rsidRDefault="008977F6" w:rsidP="008977F6">
      <w:pPr>
        <w:spacing w:after="200" w:line="240" w:lineRule="auto"/>
        <w:ind w:left="720"/>
        <w:rPr>
          <w:rFonts w:ascii="Google Sans" w:eastAsia="Google Sans" w:hAnsi="Google Sans" w:cs="Google Sans"/>
        </w:rPr>
      </w:pPr>
      <w:r w:rsidRPr="008977F6">
        <w:rPr>
          <w:rFonts w:ascii="Google Sans" w:eastAsia="Google Sans" w:hAnsi="Google Sans" w:cs="Google Sans"/>
        </w:rPr>
        <w:lastRenderedPageBreak/>
        <w:t>Prepare and clean the data by addressing missing values and formatting. Create visualizations using Python libraries (e.g., seaborn and matplotlib) with appropriate labeling, legends, and titles for clarity.</w:t>
      </w:r>
    </w:p>
    <w:p w14:paraId="4B09C7E0" w14:textId="79DC86A2" w:rsidR="003A0D9C" w:rsidRPr="00CC6D8B" w:rsidRDefault="009531C6" w:rsidP="00CC6D8B">
      <w:pPr>
        <w:numPr>
          <w:ilvl w:val="0"/>
          <w:numId w:val="1"/>
        </w:numPr>
        <w:spacing w:after="200" w:line="240" w:lineRule="auto"/>
        <w:rPr>
          <w:rFonts w:ascii="Google Sans" w:eastAsia="Google Sans" w:hAnsi="Google Sans" w:cs="Google Sans"/>
        </w:rPr>
      </w:pPr>
      <w:r>
        <w:rPr>
          <w:rFonts w:ascii="Google Sans" w:eastAsia="Google Sans" w:hAnsi="Google Sans" w:cs="Google Sans"/>
        </w:rPr>
        <w:t xml:space="preserve">Which variables are most applicable for the visualizations in this data project? </w:t>
      </w:r>
    </w:p>
    <w:p w14:paraId="4B09C7E2" w14:textId="389DE6A1" w:rsidR="003A0D9C" w:rsidRDefault="008977F6" w:rsidP="008977F6">
      <w:pPr>
        <w:spacing w:after="200" w:line="240" w:lineRule="auto"/>
        <w:ind w:left="720"/>
        <w:rPr>
          <w:rFonts w:ascii="Google Sans" w:eastAsia="Google Sans" w:hAnsi="Google Sans" w:cs="Google Sans"/>
        </w:rPr>
      </w:pPr>
      <w:r w:rsidRPr="008977F6">
        <w:rPr>
          <w:rFonts w:ascii="Google Sans" w:eastAsia="Google Sans" w:hAnsi="Google Sans" w:cs="Google Sans"/>
        </w:rPr>
        <w:t>Claim status, engagement metrics, and author ban status are the key variables for analysis and visualization.</w:t>
      </w:r>
    </w:p>
    <w:p w14:paraId="4B09C7E3" w14:textId="77777777" w:rsidR="003A0D9C" w:rsidRDefault="009531C6">
      <w:pPr>
        <w:numPr>
          <w:ilvl w:val="0"/>
          <w:numId w:val="1"/>
        </w:numPr>
        <w:spacing w:after="200" w:line="240" w:lineRule="auto"/>
        <w:rPr>
          <w:rFonts w:ascii="Google Sans" w:eastAsia="Google Sans" w:hAnsi="Google Sans" w:cs="Google Sans"/>
        </w:rPr>
      </w:pPr>
      <w:r>
        <w:rPr>
          <w:rFonts w:ascii="Google Sans" w:eastAsia="Google Sans" w:hAnsi="Google Sans" w:cs="Google Sans"/>
        </w:rPr>
        <w:t>Going back to the Plan stage, how do you plan to deal with the missing data (if any)?</w:t>
      </w:r>
    </w:p>
    <w:p w14:paraId="4B09C7E6" w14:textId="45989A9F" w:rsidR="003A0D9C" w:rsidRPr="002601F4" w:rsidRDefault="002601F4" w:rsidP="002601F4">
      <w:pPr>
        <w:spacing w:after="200" w:line="240" w:lineRule="auto"/>
        <w:ind w:left="720"/>
        <w:rPr>
          <w:rFonts w:ascii="Google Sans" w:eastAsia="Google Sans" w:hAnsi="Google Sans" w:cs="Google Sans"/>
          <w:bCs/>
        </w:rPr>
      </w:pPr>
      <w:r w:rsidRPr="002601F4">
        <w:rPr>
          <w:rFonts w:ascii="Google Sans" w:eastAsia="Google Sans" w:hAnsi="Google Sans" w:cs="Google Sans"/>
          <w:bCs/>
        </w:rPr>
        <w:t>I will check the amount of missing data and either remove rows with missing values or fill missing data using the median or another imputation method, depending on the proportion of missing data.</w:t>
      </w:r>
    </w:p>
    <w:p w14:paraId="4B09C7E7" w14:textId="77777777" w:rsidR="003A0D9C" w:rsidRDefault="009531C6">
      <w:pPr>
        <w:spacing w:after="200"/>
        <w:rPr>
          <w:rFonts w:ascii="Google Sans" w:eastAsia="Google Sans" w:hAnsi="Google Sans" w:cs="Google Sans"/>
          <w:b/>
          <w:sz w:val="14"/>
          <w:szCs w:val="14"/>
        </w:rPr>
      </w:pPr>
      <w:r>
        <w:rPr>
          <w:rFonts w:ascii="Google Sans" w:eastAsia="Google Sans" w:hAnsi="Google Sans" w:cs="Google Sans"/>
          <w:b/>
          <w:noProof/>
          <w:color w:val="4285F4"/>
          <w:sz w:val="24"/>
          <w:szCs w:val="24"/>
        </w:rPr>
        <w:drawing>
          <wp:inline distT="114300" distB="114300" distL="114300" distR="114300" wp14:anchorId="4B09C802" wp14:editId="4B09C803">
            <wp:extent cx="597232" cy="597232"/>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t="6" b="6"/>
                    <a:stretch>
                      <a:fillRect/>
                    </a:stretch>
                  </pic:blipFill>
                  <pic:spPr>
                    <a:xfrm>
                      <a:off x="0" y="0"/>
                      <a:ext cx="597232" cy="597232"/>
                    </a:xfrm>
                    <a:prstGeom prst="rect">
                      <a:avLst/>
                    </a:prstGeom>
                    <a:ln/>
                  </pic:spPr>
                </pic:pic>
              </a:graphicData>
            </a:graphic>
          </wp:inline>
        </w:drawing>
      </w:r>
      <w:bookmarkStart w:id="5" w:name="avq5o6hklta5" w:colFirst="0" w:colLast="0"/>
      <w:bookmarkEnd w:id="5"/>
      <w:r>
        <w:rPr>
          <w:rFonts w:ascii="Google Sans" w:eastAsia="Google Sans" w:hAnsi="Google Sans" w:cs="Google Sans"/>
          <w:b/>
          <w:sz w:val="24"/>
          <w:szCs w:val="24"/>
        </w:rPr>
        <w:t>PAC</w:t>
      </w:r>
      <w:r>
        <w:rPr>
          <w:rFonts w:ascii="Google Sans" w:eastAsia="Google Sans" w:hAnsi="Google Sans" w:cs="Google Sans"/>
          <w:b/>
          <w:color w:val="0F9D58"/>
          <w:sz w:val="24"/>
          <w:szCs w:val="24"/>
        </w:rPr>
        <w:t>E</w:t>
      </w:r>
      <w:r>
        <w:rPr>
          <w:rFonts w:ascii="Google Sans" w:eastAsia="Google Sans" w:hAnsi="Google Sans" w:cs="Google Sans"/>
          <w:b/>
          <w:sz w:val="24"/>
          <w:szCs w:val="24"/>
        </w:rPr>
        <w:t xml:space="preserve">: </w:t>
      </w:r>
      <w:r>
        <w:rPr>
          <w:rFonts w:ascii="Google Sans" w:eastAsia="Google Sans" w:hAnsi="Google Sans" w:cs="Google Sans"/>
          <w:b/>
          <w:color w:val="0F9D58"/>
          <w:sz w:val="24"/>
          <w:szCs w:val="24"/>
        </w:rPr>
        <w:t>Execute Stage</w:t>
      </w:r>
    </w:p>
    <w:p w14:paraId="4B09C7E9" w14:textId="36BCD9CD" w:rsidR="003A0D9C" w:rsidRPr="00272F69" w:rsidRDefault="009531C6" w:rsidP="00272F69">
      <w:pPr>
        <w:numPr>
          <w:ilvl w:val="0"/>
          <w:numId w:val="1"/>
        </w:numPr>
        <w:spacing w:after="200" w:line="240" w:lineRule="auto"/>
        <w:rPr>
          <w:rFonts w:ascii="Google Sans" w:eastAsia="Google Sans" w:hAnsi="Google Sans" w:cs="Google Sans"/>
        </w:rPr>
      </w:pPr>
      <w:r>
        <w:rPr>
          <w:rFonts w:ascii="Google Sans" w:eastAsia="Google Sans" w:hAnsi="Google Sans" w:cs="Google Sans"/>
        </w:rPr>
        <w:t>What key insights emerged from your EDA and visualizations(s)?</w:t>
      </w:r>
    </w:p>
    <w:p w14:paraId="4B09C7EB" w14:textId="2ABCDA4C" w:rsidR="003A0D9C" w:rsidRDefault="002601F4" w:rsidP="002601F4">
      <w:pPr>
        <w:spacing w:after="200" w:line="240" w:lineRule="auto"/>
        <w:ind w:left="720"/>
        <w:rPr>
          <w:rFonts w:ascii="Google Sans" w:eastAsia="Google Sans" w:hAnsi="Google Sans" w:cs="Google Sans"/>
        </w:rPr>
      </w:pPr>
      <w:r w:rsidRPr="002601F4">
        <w:rPr>
          <w:rFonts w:ascii="Google Sans" w:eastAsia="Google Sans" w:hAnsi="Google Sans" w:cs="Google Sans"/>
        </w:rPr>
        <w:t>Claim videos tend to have higher engagement than opinion videos, likely due to their greater visibility. Non-active authors have lower engagement, indicating that restrictions limit their content’s reach. Outliers exist, particularly in views and likes, which reflects viral content.</w:t>
      </w:r>
    </w:p>
    <w:p w14:paraId="4B09C7EC" w14:textId="77777777" w:rsidR="003A0D9C" w:rsidRDefault="009531C6">
      <w:pPr>
        <w:numPr>
          <w:ilvl w:val="0"/>
          <w:numId w:val="1"/>
        </w:numPr>
        <w:spacing w:after="200" w:line="240" w:lineRule="auto"/>
        <w:rPr>
          <w:rFonts w:ascii="Google Sans" w:eastAsia="Google Sans" w:hAnsi="Google Sans" w:cs="Google Sans"/>
        </w:rPr>
      </w:pPr>
      <w:r>
        <w:rPr>
          <w:rFonts w:ascii="Google Sans" w:eastAsia="Google Sans" w:hAnsi="Google Sans" w:cs="Google Sans"/>
        </w:rPr>
        <w:t>What business and/or organizational recommendations do you propose based on the visualization(s) built?</w:t>
      </w:r>
    </w:p>
    <w:p w14:paraId="4B09C7EF" w14:textId="6AFF1B88" w:rsidR="003A0D9C" w:rsidRDefault="00717F5B" w:rsidP="00717F5B">
      <w:pPr>
        <w:spacing w:after="200" w:line="240" w:lineRule="auto"/>
        <w:ind w:left="720"/>
        <w:rPr>
          <w:rFonts w:ascii="Google Sans" w:eastAsia="Google Sans" w:hAnsi="Google Sans" w:cs="Google Sans"/>
        </w:rPr>
      </w:pPr>
      <w:r w:rsidRPr="00717F5B">
        <w:rPr>
          <w:rFonts w:ascii="Google Sans" w:eastAsia="Google Sans" w:hAnsi="Google Sans" w:cs="Google Sans"/>
        </w:rPr>
        <w:t>The platform could work on strategies to boost engagement for opinion videos. Non-active authors could benefit from re-engagement strategies or changes in moderation practices. The platform might also focus on content strategies that balance engagement across both claim and opinion videos.</w:t>
      </w:r>
    </w:p>
    <w:p w14:paraId="4B09C7F0" w14:textId="77777777" w:rsidR="003A0D9C" w:rsidRDefault="009531C6">
      <w:pPr>
        <w:numPr>
          <w:ilvl w:val="0"/>
          <w:numId w:val="1"/>
        </w:numPr>
        <w:spacing w:after="200" w:line="240" w:lineRule="auto"/>
        <w:rPr>
          <w:rFonts w:ascii="Google Sans" w:eastAsia="Google Sans" w:hAnsi="Google Sans" w:cs="Google Sans"/>
        </w:rPr>
      </w:pPr>
      <w:r>
        <w:rPr>
          <w:rFonts w:ascii="Google Sans" w:eastAsia="Google Sans" w:hAnsi="Google Sans" w:cs="Google Sans"/>
        </w:rPr>
        <w:t xml:space="preserve">Given what you know about the data and the visualizations you were using, what other questions could you research for the team?  </w:t>
      </w:r>
    </w:p>
    <w:p w14:paraId="4B09C7F3" w14:textId="59E6CE00" w:rsidR="003A0D9C" w:rsidRDefault="00717F5B" w:rsidP="00717F5B">
      <w:pPr>
        <w:spacing w:after="200" w:line="240" w:lineRule="auto"/>
        <w:ind w:left="720"/>
        <w:rPr>
          <w:rFonts w:ascii="Google Sans" w:eastAsia="Google Sans" w:hAnsi="Google Sans" w:cs="Google Sans"/>
        </w:rPr>
      </w:pPr>
      <w:r w:rsidRPr="00717F5B">
        <w:rPr>
          <w:rFonts w:ascii="Google Sans" w:eastAsia="Google Sans" w:hAnsi="Google Sans" w:cs="Google Sans"/>
        </w:rPr>
        <w:t>I could explore how video categories (e.g., genre) influence engagement or whether video length or posting time has a significant impact on video performance for claim vs. opinion videos.</w:t>
      </w:r>
    </w:p>
    <w:p w14:paraId="4B09C7F4" w14:textId="77777777" w:rsidR="003A0D9C" w:rsidRDefault="009531C6">
      <w:pPr>
        <w:numPr>
          <w:ilvl w:val="0"/>
          <w:numId w:val="1"/>
        </w:numPr>
        <w:spacing w:after="200" w:line="240" w:lineRule="auto"/>
        <w:rPr>
          <w:rFonts w:ascii="Google Sans" w:eastAsia="Google Sans" w:hAnsi="Google Sans" w:cs="Google Sans"/>
        </w:rPr>
      </w:pPr>
      <w:r>
        <w:rPr>
          <w:rFonts w:ascii="Google Sans" w:eastAsia="Google Sans" w:hAnsi="Google Sans" w:cs="Google Sans"/>
        </w:rPr>
        <w:t>How might you share these visualizations with different audiences?</w:t>
      </w:r>
    </w:p>
    <w:p w14:paraId="4B09C7F7" w14:textId="3356366B" w:rsidR="003A0D9C" w:rsidRPr="00717F5B" w:rsidRDefault="00717F5B" w:rsidP="00717F5B">
      <w:pPr>
        <w:spacing w:after="100"/>
        <w:ind w:left="720"/>
        <w:rPr>
          <w:rFonts w:ascii="Google Sans" w:eastAsia="Google Sans" w:hAnsi="Google Sans" w:cs="Google Sans"/>
          <w:bCs/>
        </w:rPr>
      </w:pPr>
      <w:r w:rsidRPr="00717F5B">
        <w:rPr>
          <w:rFonts w:ascii="Google Sans" w:eastAsia="Google Sans" w:hAnsi="Google Sans" w:cs="Google Sans"/>
          <w:bCs/>
        </w:rPr>
        <w:t>For executives or stakeholders, I would provide high-level summaries and visualizations showing overall trends (e.g., total views for claim vs. opinion videos). For data analysts, I would present detailed charts and statistical analyses. Interactive visualizations in Tableau</w:t>
      </w:r>
      <w:r w:rsidR="00BA74B3">
        <w:rPr>
          <w:rFonts w:ascii="Google Sans" w:eastAsia="Google Sans" w:hAnsi="Google Sans" w:cs="Google Sans"/>
          <w:bCs/>
        </w:rPr>
        <w:t xml:space="preserve"> or another visuali</w:t>
      </w:r>
      <w:r w:rsidR="00350C95">
        <w:rPr>
          <w:rFonts w:ascii="Google Sans" w:eastAsia="Google Sans" w:hAnsi="Google Sans" w:cs="Google Sans"/>
          <w:bCs/>
        </w:rPr>
        <w:t>zation tool</w:t>
      </w:r>
      <w:r w:rsidRPr="00717F5B">
        <w:rPr>
          <w:rFonts w:ascii="Google Sans" w:eastAsia="Google Sans" w:hAnsi="Google Sans" w:cs="Google Sans"/>
          <w:bCs/>
        </w:rPr>
        <w:t xml:space="preserve"> could allow deeper exploration for different departments.</w:t>
      </w:r>
    </w:p>
    <w:sectPr w:rsidR="003A0D9C" w:rsidRPr="00717F5B">
      <w:headerReference w:type="default" r:id="rId13"/>
      <w:footerReference w:type="default" r:id="rId14"/>
      <w:headerReference w:type="first" r:id="rId15"/>
      <w:footerReference w:type="first" r:id="rId16"/>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09C80E" w14:textId="77777777" w:rsidR="009531C6" w:rsidRDefault="009531C6">
      <w:pPr>
        <w:spacing w:line="240" w:lineRule="auto"/>
      </w:pPr>
      <w:r>
        <w:separator/>
      </w:r>
    </w:p>
  </w:endnote>
  <w:endnote w:type="continuationSeparator" w:id="0">
    <w:p w14:paraId="4B09C810" w14:textId="77777777" w:rsidR="009531C6" w:rsidRDefault="009531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2830952C-96B4-43ED-B432-797858CC747F}"/>
    <w:embedBold r:id="rId2" w:fontKey="{AE39C418-1F61-4C0E-A06E-726018B33FCD}"/>
  </w:font>
  <w:font w:name="Roboto">
    <w:charset w:val="00"/>
    <w:family w:val="auto"/>
    <w:pitch w:val="variable"/>
    <w:sig w:usb0="E0000AFF" w:usb1="5000217F" w:usb2="00000021" w:usb3="00000000" w:csb0="0000019F" w:csb1="00000000"/>
    <w:embedRegular r:id="rId3" w:fontKey="{FF8191DB-4CA9-4490-8A5C-7D9E672CA40B}"/>
  </w:font>
  <w:font w:name="Calibri">
    <w:panose1 w:val="020F0502020204030204"/>
    <w:charset w:val="00"/>
    <w:family w:val="swiss"/>
    <w:pitch w:val="variable"/>
    <w:sig w:usb0="E4002EFF" w:usb1="C200247B" w:usb2="00000009" w:usb3="00000000" w:csb0="000001FF" w:csb1="00000000"/>
    <w:embedRegular r:id="rId4" w:fontKey="{B72B1592-A159-4DD2-B3F4-6AB109FC0557}"/>
  </w:font>
  <w:font w:name="Cambria">
    <w:panose1 w:val="02040503050406030204"/>
    <w:charset w:val="00"/>
    <w:family w:val="roman"/>
    <w:pitch w:val="variable"/>
    <w:sig w:usb0="E00006FF" w:usb1="420024FF" w:usb2="02000000" w:usb3="00000000" w:csb0="0000019F" w:csb1="00000000"/>
    <w:embedRegular r:id="rId5" w:fontKey="{D30D30BF-7C75-4AD1-A0B3-E1CBEA9EE43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9C807" w14:textId="4AB71B71" w:rsidR="003A0D9C" w:rsidRDefault="009531C6">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sidR="001F6DFC">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9C809" w14:textId="77777777" w:rsidR="003A0D9C" w:rsidRDefault="003A0D9C">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09C80A" w14:textId="77777777" w:rsidR="009531C6" w:rsidRDefault="009531C6">
      <w:pPr>
        <w:spacing w:line="240" w:lineRule="auto"/>
      </w:pPr>
      <w:r>
        <w:separator/>
      </w:r>
    </w:p>
  </w:footnote>
  <w:footnote w:type="continuationSeparator" w:id="0">
    <w:p w14:paraId="4B09C80C" w14:textId="77777777" w:rsidR="009531C6" w:rsidRDefault="009531C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9C804" w14:textId="77777777" w:rsidR="003A0D9C" w:rsidRDefault="003A0D9C"/>
  <w:p w14:paraId="4B09C805" w14:textId="77777777" w:rsidR="003A0D9C" w:rsidRDefault="009531C6">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4B09C806" w14:textId="77777777" w:rsidR="003A0D9C" w:rsidRDefault="009531C6">
    <w:pPr>
      <w:spacing w:after="200" w:line="300" w:lineRule="auto"/>
    </w:pPr>
    <w:r>
      <w:rPr>
        <w:rFonts w:ascii="Roboto" w:eastAsia="Roboto" w:hAnsi="Roboto" w:cs="Roboto"/>
        <w:noProof/>
        <w:color w:val="222222"/>
        <w:sz w:val="24"/>
        <w:szCs w:val="24"/>
      </w:rPr>
      <w:drawing>
        <wp:inline distT="114300" distB="114300" distL="114300" distR="114300" wp14:anchorId="4B09C80A" wp14:editId="4B09C80B">
          <wp:extent cx="952500" cy="381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9C808" w14:textId="77777777" w:rsidR="003A0D9C" w:rsidRDefault="009531C6">
    <w:r>
      <w:rPr>
        <w:noProof/>
      </w:rPr>
      <w:drawing>
        <wp:anchor distT="0" distB="0" distL="0" distR="0" simplePos="0" relativeHeight="251658240" behindDoc="0" locked="0" layoutInCell="1" hidden="0" allowOverlap="1" wp14:anchorId="4B09C80C" wp14:editId="4B09C80D">
          <wp:simplePos x="0" y="0"/>
          <wp:positionH relativeFrom="page">
            <wp:posOffset>0</wp:posOffset>
          </wp:positionH>
          <wp:positionV relativeFrom="page">
            <wp:posOffset>342900</wp:posOffset>
          </wp:positionV>
          <wp:extent cx="7784306" cy="9525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842CFD"/>
    <w:multiLevelType w:val="multilevel"/>
    <w:tmpl w:val="62280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175E88"/>
    <w:multiLevelType w:val="hybridMultilevel"/>
    <w:tmpl w:val="53D6D10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200B10FF"/>
    <w:multiLevelType w:val="multilevel"/>
    <w:tmpl w:val="9266F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211030"/>
    <w:multiLevelType w:val="multilevel"/>
    <w:tmpl w:val="7138C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E81547"/>
    <w:multiLevelType w:val="multilevel"/>
    <w:tmpl w:val="E92CC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CD319C"/>
    <w:multiLevelType w:val="multilevel"/>
    <w:tmpl w:val="DDE400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7CF16E1"/>
    <w:multiLevelType w:val="multilevel"/>
    <w:tmpl w:val="E4B829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1393B05"/>
    <w:multiLevelType w:val="multilevel"/>
    <w:tmpl w:val="DB40A2F4"/>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01860853">
    <w:abstractNumId w:val="7"/>
  </w:num>
  <w:num w:numId="2" w16cid:durableId="930167601">
    <w:abstractNumId w:val="6"/>
  </w:num>
  <w:num w:numId="3" w16cid:durableId="2034528572">
    <w:abstractNumId w:val="5"/>
  </w:num>
  <w:num w:numId="4" w16cid:durableId="231044641">
    <w:abstractNumId w:val="0"/>
  </w:num>
  <w:num w:numId="5" w16cid:durableId="1292128880">
    <w:abstractNumId w:val="4"/>
  </w:num>
  <w:num w:numId="6" w16cid:durableId="23991843">
    <w:abstractNumId w:val="2"/>
  </w:num>
  <w:num w:numId="7" w16cid:durableId="1467089650">
    <w:abstractNumId w:val="3"/>
  </w:num>
  <w:num w:numId="8" w16cid:durableId="7640324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0D9C"/>
    <w:rsid w:val="00034DEA"/>
    <w:rsid w:val="00051D51"/>
    <w:rsid w:val="001025B8"/>
    <w:rsid w:val="00117DCB"/>
    <w:rsid w:val="001B3FC4"/>
    <w:rsid w:val="001F3472"/>
    <w:rsid w:val="001F6DFC"/>
    <w:rsid w:val="00205BC4"/>
    <w:rsid w:val="002601F4"/>
    <w:rsid w:val="00272F69"/>
    <w:rsid w:val="00350C95"/>
    <w:rsid w:val="003A0D9C"/>
    <w:rsid w:val="00477650"/>
    <w:rsid w:val="00515BF4"/>
    <w:rsid w:val="005F0C76"/>
    <w:rsid w:val="006121DF"/>
    <w:rsid w:val="00695E1E"/>
    <w:rsid w:val="006969A7"/>
    <w:rsid w:val="006A63DE"/>
    <w:rsid w:val="00717F5B"/>
    <w:rsid w:val="007C784B"/>
    <w:rsid w:val="007D1555"/>
    <w:rsid w:val="0085551D"/>
    <w:rsid w:val="008977F6"/>
    <w:rsid w:val="008E4A29"/>
    <w:rsid w:val="00912B21"/>
    <w:rsid w:val="009531C6"/>
    <w:rsid w:val="00A2258F"/>
    <w:rsid w:val="00A50E72"/>
    <w:rsid w:val="00A53449"/>
    <w:rsid w:val="00BA74B3"/>
    <w:rsid w:val="00C36C16"/>
    <w:rsid w:val="00C43920"/>
    <w:rsid w:val="00CB01E5"/>
    <w:rsid w:val="00CC6D8B"/>
    <w:rsid w:val="00D8606B"/>
    <w:rsid w:val="00F9607A"/>
    <w:rsid w:val="00FD5AF4"/>
    <w:rsid w:val="00FE7E1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9C792"/>
  <w15:docId w15:val="{4D8EA4ED-45C4-43CE-9743-6FD605C96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34D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621597">
      <w:bodyDiv w:val="1"/>
      <w:marLeft w:val="0"/>
      <w:marRight w:val="0"/>
      <w:marTop w:val="0"/>
      <w:marBottom w:val="0"/>
      <w:divBdr>
        <w:top w:val="none" w:sz="0" w:space="0" w:color="auto"/>
        <w:left w:val="none" w:sz="0" w:space="0" w:color="auto"/>
        <w:bottom w:val="none" w:sz="0" w:space="0" w:color="auto"/>
        <w:right w:val="none" w:sz="0" w:space="0" w:color="auto"/>
      </w:divBdr>
    </w:div>
    <w:div w:id="227806080">
      <w:bodyDiv w:val="1"/>
      <w:marLeft w:val="0"/>
      <w:marRight w:val="0"/>
      <w:marTop w:val="0"/>
      <w:marBottom w:val="0"/>
      <w:divBdr>
        <w:top w:val="none" w:sz="0" w:space="0" w:color="auto"/>
        <w:left w:val="none" w:sz="0" w:space="0" w:color="auto"/>
        <w:bottom w:val="none" w:sz="0" w:space="0" w:color="auto"/>
        <w:right w:val="none" w:sz="0" w:space="0" w:color="auto"/>
      </w:divBdr>
    </w:div>
    <w:div w:id="238563394">
      <w:bodyDiv w:val="1"/>
      <w:marLeft w:val="0"/>
      <w:marRight w:val="0"/>
      <w:marTop w:val="0"/>
      <w:marBottom w:val="0"/>
      <w:divBdr>
        <w:top w:val="none" w:sz="0" w:space="0" w:color="auto"/>
        <w:left w:val="none" w:sz="0" w:space="0" w:color="auto"/>
        <w:bottom w:val="none" w:sz="0" w:space="0" w:color="auto"/>
        <w:right w:val="none" w:sz="0" w:space="0" w:color="auto"/>
      </w:divBdr>
    </w:div>
    <w:div w:id="358435730">
      <w:bodyDiv w:val="1"/>
      <w:marLeft w:val="0"/>
      <w:marRight w:val="0"/>
      <w:marTop w:val="0"/>
      <w:marBottom w:val="0"/>
      <w:divBdr>
        <w:top w:val="none" w:sz="0" w:space="0" w:color="auto"/>
        <w:left w:val="none" w:sz="0" w:space="0" w:color="auto"/>
        <w:bottom w:val="none" w:sz="0" w:space="0" w:color="auto"/>
        <w:right w:val="none" w:sz="0" w:space="0" w:color="auto"/>
      </w:divBdr>
    </w:div>
    <w:div w:id="367224038">
      <w:bodyDiv w:val="1"/>
      <w:marLeft w:val="0"/>
      <w:marRight w:val="0"/>
      <w:marTop w:val="0"/>
      <w:marBottom w:val="0"/>
      <w:divBdr>
        <w:top w:val="none" w:sz="0" w:space="0" w:color="auto"/>
        <w:left w:val="none" w:sz="0" w:space="0" w:color="auto"/>
        <w:bottom w:val="none" w:sz="0" w:space="0" w:color="auto"/>
        <w:right w:val="none" w:sz="0" w:space="0" w:color="auto"/>
      </w:divBdr>
    </w:div>
    <w:div w:id="483551292">
      <w:bodyDiv w:val="1"/>
      <w:marLeft w:val="0"/>
      <w:marRight w:val="0"/>
      <w:marTop w:val="0"/>
      <w:marBottom w:val="0"/>
      <w:divBdr>
        <w:top w:val="none" w:sz="0" w:space="0" w:color="auto"/>
        <w:left w:val="none" w:sz="0" w:space="0" w:color="auto"/>
        <w:bottom w:val="none" w:sz="0" w:space="0" w:color="auto"/>
        <w:right w:val="none" w:sz="0" w:space="0" w:color="auto"/>
      </w:divBdr>
    </w:div>
    <w:div w:id="504320537">
      <w:bodyDiv w:val="1"/>
      <w:marLeft w:val="0"/>
      <w:marRight w:val="0"/>
      <w:marTop w:val="0"/>
      <w:marBottom w:val="0"/>
      <w:divBdr>
        <w:top w:val="none" w:sz="0" w:space="0" w:color="auto"/>
        <w:left w:val="none" w:sz="0" w:space="0" w:color="auto"/>
        <w:bottom w:val="none" w:sz="0" w:space="0" w:color="auto"/>
        <w:right w:val="none" w:sz="0" w:space="0" w:color="auto"/>
      </w:divBdr>
    </w:div>
    <w:div w:id="532160703">
      <w:bodyDiv w:val="1"/>
      <w:marLeft w:val="0"/>
      <w:marRight w:val="0"/>
      <w:marTop w:val="0"/>
      <w:marBottom w:val="0"/>
      <w:divBdr>
        <w:top w:val="none" w:sz="0" w:space="0" w:color="auto"/>
        <w:left w:val="none" w:sz="0" w:space="0" w:color="auto"/>
        <w:bottom w:val="none" w:sz="0" w:space="0" w:color="auto"/>
        <w:right w:val="none" w:sz="0" w:space="0" w:color="auto"/>
      </w:divBdr>
    </w:div>
    <w:div w:id="551384729">
      <w:bodyDiv w:val="1"/>
      <w:marLeft w:val="0"/>
      <w:marRight w:val="0"/>
      <w:marTop w:val="0"/>
      <w:marBottom w:val="0"/>
      <w:divBdr>
        <w:top w:val="none" w:sz="0" w:space="0" w:color="auto"/>
        <w:left w:val="none" w:sz="0" w:space="0" w:color="auto"/>
        <w:bottom w:val="none" w:sz="0" w:space="0" w:color="auto"/>
        <w:right w:val="none" w:sz="0" w:space="0" w:color="auto"/>
      </w:divBdr>
    </w:div>
    <w:div w:id="562103440">
      <w:bodyDiv w:val="1"/>
      <w:marLeft w:val="0"/>
      <w:marRight w:val="0"/>
      <w:marTop w:val="0"/>
      <w:marBottom w:val="0"/>
      <w:divBdr>
        <w:top w:val="none" w:sz="0" w:space="0" w:color="auto"/>
        <w:left w:val="none" w:sz="0" w:space="0" w:color="auto"/>
        <w:bottom w:val="none" w:sz="0" w:space="0" w:color="auto"/>
        <w:right w:val="none" w:sz="0" w:space="0" w:color="auto"/>
      </w:divBdr>
    </w:div>
    <w:div w:id="568880395">
      <w:bodyDiv w:val="1"/>
      <w:marLeft w:val="0"/>
      <w:marRight w:val="0"/>
      <w:marTop w:val="0"/>
      <w:marBottom w:val="0"/>
      <w:divBdr>
        <w:top w:val="none" w:sz="0" w:space="0" w:color="auto"/>
        <w:left w:val="none" w:sz="0" w:space="0" w:color="auto"/>
        <w:bottom w:val="none" w:sz="0" w:space="0" w:color="auto"/>
        <w:right w:val="none" w:sz="0" w:space="0" w:color="auto"/>
      </w:divBdr>
    </w:div>
    <w:div w:id="638076738">
      <w:bodyDiv w:val="1"/>
      <w:marLeft w:val="0"/>
      <w:marRight w:val="0"/>
      <w:marTop w:val="0"/>
      <w:marBottom w:val="0"/>
      <w:divBdr>
        <w:top w:val="none" w:sz="0" w:space="0" w:color="auto"/>
        <w:left w:val="none" w:sz="0" w:space="0" w:color="auto"/>
        <w:bottom w:val="none" w:sz="0" w:space="0" w:color="auto"/>
        <w:right w:val="none" w:sz="0" w:space="0" w:color="auto"/>
      </w:divBdr>
    </w:div>
    <w:div w:id="658971106">
      <w:bodyDiv w:val="1"/>
      <w:marLeft w:val="0"/>
      <w:marRight w:val="0"/>
      <w:marTop w:val="0"/>
      <w:marBottom w:val="0"/>
      <w:divBdr>
        <w:top w:val="none" w:sz="0" w:space="0" w:color="auto"/>
        <w:left w:val="none" w:sz="0" w:space="0" w:color="auto"/>
        <w:bottom w:val="none" w:sz="0" w:space="0" w:color="auto"/>
        <w:right w:val="none" w:sz="0" w:space="0" w:color="auto"/>
      </w:divBdr>
    </w:div>
    <w:div w:id="760225793">
      <w:bodyDiv w:val="1"/>
      <w:marLeft w:val="0"/>
      <w:marRight w:val="0"/>
      <w:marTop w:val="0"/>
      <w:marBottom w:val="0"/>
      <w:divBdr>
        <w:top w:val="none" w:sz="0" w:space="0" w:color="auto"/>
        <w:left w:val="none" w:sz="0" w:space="0" w:color="auto"/>
        <w:bottom w:val="none" w:sz="0" w:space="0" w:color="auto"/>
        <w:right w:val="none" w:sz="0" w:space="0" w:color="auto"/>
      </w:divBdr>
    </w:div>
    <w:div w:id="815607115">
      <w:bodyDiv w:val="1"/>
      <w:marLeft w:val="0"/>
      <w:marRight w:val="0"/>
      <w:marTop w:val="0"/>
      <w:marBottom w:val="0"/>
      <w:divBdr>
        <w:top w:val="none" w:sz="0" w:space="0" w:color="auto"/>
        <w:left w:val="none" w:sz="0" w:space="0" w:color="auto"/>
        <w:bottom w:val="none" w:sz="0" w:space="0" w:color="auto"/>
        <w:right w:val="none" w:sz="0" w:space="0" w:color="auto"/>
      </w:divBdr>
    </w:div>
    <w:div w:id="817379951">
      <w:bodyDiv w:val="1"/>
      <w:marLeft w:val="0"/>
      <w:marRight w:val="0"/>
      <w:marTop w:val="0"/>
      <w:marBottom w:val="0"/>
      <w:divBdr>
        <w:top w:val="none" w:sz="0" w:space="0" w:color="auto"/>
        <w:left w:val="none" w:sz="0" w:space="0" w:color="auto"/>
        <w:bottom w:val="none" w:sz="0" w:space="0" w:color="auto"/>
        <w:right w:val="none" w:sz="0" w:space="0" w:color="auto"/>
      </w:divBdr>
    </w:div>
    <w:div w:id="835532672">
      <w:bodyDiv w:val="1"/>
      <w:marLeft w:val="0"/>
      <w:marRight w:val="0"/>
      <w:marTop w:val="0"/>
      <w:marBottom w:val="0"/>
      <w:divBdr>
        <w:top w:val="none" w:sz="0" w:space="0" w:color="auto"/>
        <w:left w:val="none" w:sz="0" w:space="0" w:color="auto"/>
        <w:bottom w:val="none" w:sz="0" w:space="0" w:color="auto"/>
        <w:right w:val="none" w:sz="0" w:space="0" w:color="auto"/>
      </w:divBdr>
    </w:div>
    <w:div w:id="867182322">
      <w:bodyDiv w:val="1"/>
      <w:marLeft w:val="0"/>
      <w:marRight w:val="0"/>
      <w:marTop w:val="0"/>
      <w:marBottom w:val="0"/>
      <w:divBdr>
        <w:top w:val="none" w:sz="0" w:space="0" w:color="auto"/>
        <w:left w:val="none" w:sz="0" w:space="0" w:color="auto"/>
        <w:bottom w:val="none" w:sz="0" w:space="0" w:color="auto"/>
        <w:right w:val="none" w:sz="0" w:space="0" w:color="auto"/>
      </w:divBdr>
    </w:div>
    <w:div w:id="988245889">
      <w:bodyDiv w:val="1"/>
      <w:marLeft w:val="0"/>
      <w:marRight w:val="0"/>
      <w:marTop w:val="0"/>
      <w:marBottom w:val="0"/>
      <w:divBdr>
        <w:top w:val="none" w:sz="0" w:space="0" w:color="auto"/>
        <w:left w:val="none" w:sz="0" w:space="0" w:color="auto"/>
        <w:bottom w:val="none" w:sz="0" w:space="0" w:color="auto"/>
        <w:right w:val="none" w:sz="0" w:space="0" w:color="auto"/>
      </w:divBdr>
    </w:div>
    <w:div w:id="1019310606">
      <w:bodyDiv w:val="1"/>
      <w:marLeft w:val="0"/>
      <w:marRight w:val="0"/>
      <w:marTop w:val="0"/>
      <w:marBottom w:val="0"/>
      <w:divBdr>
        <w:top w:val="none" w:sz="0" w:space="0" w:color="auto"/>
        <w:left w:val="none" w:sz="0" w:space="0" w:color="auto"/>
        <w:bottom w:val="none" w:sz="0" w:space="0" w:color="auto"/>
        <w:right w:val="none" w:sz="0" w:space="0" w:color="auto"/>
      </w:divBdr>
    </w:div>
    <w:div w:id="1064570317">
      <w:bodyDiv w:val="1"/>
      <w:marLeft w:val="0"/>
      <w:marRight w:val="0"/>
      <w:marTop w:val="0"/>
      <w:marBottom w:val="0"/>
      <w:divBdr>
        <w:top w:val="none" w:sz="0" w:space="0" w:color="auto"/>
        <w:left w:val="none" w:sz="0" w:space="0" w:color="auto"/>
        <w:bottom w:val="none" w:sz="0" w:space="0" w:color="auto"/>
        <w:right w:val="none" w:sz="0" w:space="0" w:color="auto"/>
      </w:divBdr>
    </w:div>
    <w:div w:id="1166359453">
      <w:bodyDiv w:val="1"/>
      <w:marLeft w:val="0"/>
      <w:marRight w:val="0"/>
      <w:marTop w:val="0"/>
      <w:marBottom w:val="0"/>
      <w:divBdr>
        <w:top w:val="none" w:sz="0" w:space="0" w:color="auto"/>
        <w:left w:val="none" w:sz="0" w:space="0" w:color="auto"/>
        <w:bottom w:val="none" w:sz="0" w:space="0" w:color="auto"/>
        <w:right w:val="none" w:sz="0" w:space="0" w:color="auto"/>
      </w:divBdr>
    </w:div>
    <w:div w:id="1172064755">
      <w:bodyDiv w:val="1"/>
      <w:marLeft w:val="0"/>
      <w:marRight w:val="0"/>
      <w:marTop w:val="0"/>
      <w:marBottom w:val="0"/>
      <w:divBdr>
        <w:top w:val="none" w:sz="0" w:space="0" w:color="auto"/>
        <w:left w:val="none" w:sz="0" w:space="0" w:color="auto"/>
        <w:bottom w:val="none" w:sz="0" w:space="0" w:color="auto"/>
        <w:right w:val="none" w:sz="0" w:space="0" w:color="auto"/>
      </w:divBdr>
    </w:div>
    <w:div w:id="1207991648">
      <w:bodyDiv w:val="1"/>
      <w:marLeft w:val="0"/>
      <w:marRight w:val="0"/>
      <w:marTop w:val="0"/>
      <w:marBottom w:val="0"/>
      <w:divBdr>
        <w:top w:val="none" w:sz="0" w:space="0" w:color="auto"/>
        <w:left w:val="none" w:sz="0" w:space="0" w:color="auto"/>
        <w:bottom w:val="none" w:sz="0" w:space="0" w:color="auto"/>
        <w:right w:val="none" w:sz="0" w:space="0" w:color="auto"/>
      </w:divBdr>
    </w:div>
    <w:div w:id="1325938332">
      <w:bodyDiv w:val="1"/>
      <w:marLeft w:val="0"/>
      <w:marRight w:val="0"/>
      <w:marTop w:val="0"/>
      <w:marBottom w:val="0"/>
      <w:divBdr>
        <w:top w:val="none" w:sz="0" w:space="0" w:color="auto"/>
        <w:left w:val="none" w:sz="0" w:space="0" w:color="auto"/>
        <w:bottom w:val="none" w:sz="0" w:space="0" w:color="auto"/>
        <w:right w:val="none" w:sz="0" w:space="0" w:color="auto"/>
      </w:divBdr>
    </w:div>
    <w:div w:id="1453596411">
      <w:bodyDiv w:val="1"/>
      <w:marLeft w:val="0"/>
      <w:marRight w:val="0"/>
      <w:marTop w:val="0"/>
      <w:marBottom w:val="0"/>
      <w:divBdr>
        <w:top w:val="none" w:sz="0" w:space="0" w:color="auto"/>
        <w:left w:val="none" w:sz="0" w:space="0" w:color="auto"/>
        <w:bottom w:val="none" w:sz="0" w:space="0" w:color="auto"/>
        <w:right w:val="none" w:sz="0" w:space="0" w:color="auto"/>
      </w:divBdr>
    </w:div>
    <w:div w:id="1647279698">
      <w:bodyDiv w:val="1"/>
      <w:marLeft w:val="0"/>
      <w:marRight w:val="0"/>
      <w:marTop w:val="0"/>
      <w:marBottom w:val="0"/>
      <w:divBdr>
        <w:top w:val="none" w:sz="0" w:space="0" w:color="auto"/>
        <w:left w:val="none" w:sz="0" w:space="0" w:color="auto"/>
        <w:bottom w:val="none" w:sz="0" w:space="0" w:color="auto"/>
        <w:right w:val="none" w:sz="0" w:space="0" w:color="auto"/>
      </w:divBdr>
    </w:div>
    <w:div w:id="1676225911">
      <w:bodyDiv w:val="1"/>
      <w:marLeft w:val="0"/>
      <w:marRight w:val="0"/>
      <w:marTop w:val="0"/>
      <w:marBottom w:val="0"/>
      <w:divBdr>
        <w:top w:val="none" w:sz="0" w:space="0" w:color="auto"/>
        <w:left w:val="none" w:sz="0" w:space="0" w:color="auto"/>
        <w:bottom w:val="none" w:sz="0" w:space="0" w:color="auto"/>
        <w:right w:val="none" w:sz="0" w:space="0" w:color="auto"/>
      </w:divBdr>
    </w:div>
    <w:div w:id="1799494235">
      <w:bodyDiv w:val="1"/>
      <w:marLeft w:val="0"/>
      <w:marRight w:val="0"/>
      <w:marTop w:val="0"/>
      <w:marBottom w:val="0"/>
      <w:divBdr>
        <w:top w:val="none" w:sz="0" w:space="0" w:color="auto"/>
        <w:left w:val="none" w:sz="0" w:space="0" w:color="auto"/>
        <w:bottom w:val="none" w:sz="0" w:space="0" w:color="auto"/>
        <w:right w:val="none" w:sz="0" w:space="0" w:color="auto"/>
      </w:divBdr>
    </w:div>
    <w:div w:id="1810198861">
      <w:bodyDiv w:val="1"/>
      <w:marLeft w:val="0"/>
      <w:marRight w:val="0"/>
      <w:marTop w:val="0"/>
      <w:marBottom w:val="0"/>
      <w:divBdr>
        <w:top w:val="none" w:sz="0" w:space="0" w:color="auto"/>
        <w:left w:val="none" w:sz="0" w:space="0" w:color="auto"/>
        <w:bottom w:val="none" w:sz="0" w:space="0" w:color="auto"/>
        <w:right w:val="none" w:sz="0" w:space="0" w:color="auto"/>
      </w:divBdr>
    </w:div>
    <w:div w:id="1846632420">
      <w:bodyDiv w:val="1"/>
      <w:marLeft w:val="0"/>
      <w:marRight w:val="0"/>
      <w:marTop w:val="0"/>
      <w:marBottom w:val="0"/>
      <w:divBdr>
        <w:top w:val="none" w:sz="0" w:space="0" w:color="auto"/>
        <w:left w:val="none" w:sz="0" w:space="0" w:color="auto"/>
        <w:bottom w:val="none" w:sz="0" w:space="0" w:color="auto"/>
        <w:right w:val="none" w:sz="0" w:space="0" w:color="auto"/>
      </w:divBdr>
    </w:div>
    <w:div w:id="1868594162">
      <w:bodyDiv w:val="1"/>
      <w:marLeft w:val="0"/>
      <w:marRight w:val="0"/>
      <w:marTop w:val="0"/>
      <w:marBottom w:val="0"/>
      <w:divBdr>
        <w:top w:val="none" w:sz="0" w:space="0" w:color="auto"/>
        <w:left w:val="none" w:sz="0" w:space="0" w:color="auto"/>
        <w:bottom w:val="none" w:sz="0" w:space="0" w:color="auto"/>
        <w:right w:val="none" w:sz="0" w:space="0" w:color="auto"/>
      </w:divBdr>
    </w:div>
    <w:div w:id="20787414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4</Pages>
  <Words>1035</Words>
  <Characters>5905</Characters>
  <Application>Microsoft Office Word</Application>
  <DocSecurity>0</DocSecurity>
  <Lines>49</Lines>
  <Paragraphs>13</Paragraphs>
  <ScaleCrop>false</ScaleCrop>
  <Company/>
  <LinksUpToDate>false</LinksUpToDate>
  <CharactersWithSpaces>6927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Sebastien Lindsay</cp:lastModifiedBy>
  <cp:revision>37</cp:revision>
  <dcterms:created xsi:type="dcterms:W3CDTF">2025-05-18T22:01:00Z</dcterms:created>
  <dcterms:modified xsi:type="dcterms:W3CDTF">2025-05-20T06:07:00Z</dcterms:modified>
</cp:coreProperties>
</file>