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BB6" w:rsidRDefault="00835BB6" w:rsidP="00835BB6">
      <w:pPr>
        <w:jc w:val="right"/>
        <w:rPr>
          <w:rFonts w:ascii="Arial" w:eastAsia="Arial" w:hAnsi="Arial" w:cs="Arial"/>
          <w:b/>
          <w:sz w:val="40"/>
          <w:szCs w:val="36"/>
        </w:rPr>
      </w:pPr>
    </w:p>
    <w:p w:rsidR="00835BB6" w:rsidRDefault="00835BB6" w:rsidP="00835BB6">
      <w:pPr>
        <w:jc w:val="right"/>
        <w:rPr>
          <w:rFonts w:ascii="Arial" w:eastAsia="Arial" w:hAnsi="Arial" w:cs="Arial"/>
          <w:b/>
          <w:sz w:val="40"/>
          <w:szCs w:val="36"/>
        </w:rPr>
      </w:pPr>
    </w:p>
    <w:p w:rsidR="00835BB6" w:rsidRDefault="00835BB6" w:rsidP="00835BB6">
      <w:pPr>
        <w:jc w:val="right"/>
        <w:rPr>
          <w:rFonts w:ascii="Arial" w:eastAsia="Arial" w:hAnsi="Arial" w:cs="Arial"/>
          <w:b/>
          <w:sz w:val="40"/>
          <w:szCs w:val="36"/>
        </w:rPr>
      </w:pPr>
    </w:p>
    <w:p w:rsidR="00835BB6" w:rsidRDefault="00835BB6" w:rsidP="00835BB6">
      <w:pPr>
        <w:jc w:val="right"/>
        <w:rPr>
          <w:rFonts w:ascii="Arial" w:eastAsia="Arial" w:hAnsi="Arial" w:cs="Arial"/>
          <w:b/>
          <w:sz w:val="40"/>
          <w:szCs w:val="36"/>
        </w:rPr>
      </w:pPr>
    </w:p>
    <w:p w:rsidR="00835BB6" w:rsidRDefault="00835BB6" w:rsidP="00835BB6">
      <w:pPr>
        <w:jc w:val="right"/>
        <w:rPr>
          <w:rFonts w:ascii="Arial" w:eastAsia="Arial" w:hAnsi="Arial" w:cs="Arial"/>
          <w:b/>
          <w:sz w:val="40"/>
          <w:szCs w:val="36"/>
        </w:rPr>
      </w:pPr>
    </w:p>
    <w:p w:rsidR="00835BB6" w:rsidRDefault="00835BB6" w:rsidP="00835BB6">
      <w:pPr>
        <w:jc w:val="right"/>
        <w:rPr>
          <w:rFonts w:ascii="Arial" w:eastAsia="Arial" w:hAnsi="Arial" w:cs="Arial"/>
          <w:b/>
          <w:sz w:val="40"/>
          <w:szCs w:val="36"/>
        </w:rPr>
      </w:pPr>
    </w:p>
    <w:p w:rsidR="00835BB6" w:rsidRDefault="00835BB6" w:rsidP="00835BB6">
      <w:pPr>
        <w:jc w:val="right"/>
        <w:rPr>
          <w:rFonts w:ascii="Arial" w:eastAsia="Arial" w:hAnsi="Arial" w:cs="Arial"/>
          <w:b/>
          <w:sz w:val="40"/>
          <w:szCs w:val="36"/>
        </w:rPr>
      </w:pPr>
    </w:p>
    <w:p w:rsidR="00835BB6" w:rsidRDefault="00835BB6" w:rsidP="00835BB6">
      <w:pPr>
        <w:jc w:val="right"/>
        <w:rPr>
          <w:rFonts w:ascii="Arial" w:eastAsia="Arial" w:hAnsi="Arial" w:cs="Arial"/>
          <w:b/>
          <w:sz w:val="40"/>
          <w:szCs w:val="36"/>
        </w:rPr>
      </w:pPr>
      <w:r>
        <w:rPr>
          <w:rFonts w:ascii="Arial" w:eastAsia="Arial" w:hAnsi="Arial" w:cs="Arial"/>
          <w:b/>
          <w:sz w:val="40"/>
          <w:szCs w:val="36"/>
        </w:rPr>
        <w:t xml:space="preserve">SISTEMA DE GESTION DE LOCALIZACION DE INMUEBLES Y CONTRUCCIONES CIVILES A NIVEL NACIONAL </w:t>
      </w:r>
    </w:p>
    <w:p w:rsidR="00835BB6" w:rsidRPr="00A747CC" w:rsidRDefault="00835BB6" w:rsidP="00835BB6">
      <w:pPr>
        <w:jc w:val="right"/>
      </w:pPr>
    </w:p>
    <w:p w:rsidR="00835BB6" w:rsidRDefault="003C33FF" w:rsidP="00835BB6">
      <w:pPr>
        <w:jc w:val="right"/>
      </w:pPr>
      <w:r>
        <w:rPr>
          <w:rFonts w:ascii="Arial" w:eastAsia="Arial" w:hAnsi="Arial" w:cs="Arial"/>
          <w:sz w:val="36"/>
          <w:szCs w:val="36"/>
        </w:rPr>
        <w:t>Documento de Arquitectura</w:t>
      </w:r>
    </w:p>
    <w:p w:rsidR="00835BB6" w:rsidRDefault="001F3D51" w:rsidP="00835BB6">
      <w:pPr>
        <w:jc w:val="right"/>
      </w:pPr>
      <w:r>
        <w:rPr>
          <w:rFonts w:ascii="Arial" w:eastAsia="Arial" w:hAnsi="Arial" w:cs="Arial"/>
          <w:sz w:val="28"/>
          <w:szCs w:val="28"/>
        </w:rPr>
        <w:t>Versión 1.2</w:t>
      </w:r>
    </w:p>
    <w:p w:rsidR="00835BB6" w:rsidRDefault="00835BB6" w:rsidP="00835BB6"/>
    <w:p w:rsidR="00FC23AF" w:rsidRDefault="00FC23AF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Pr="00831A23" w:rsidRDefault="00835BB6" w:rsidP="00835BB6">
      <w:pPr>
        <w:jc w:val="center"/>
        <w:rPr>
          <w:rFonts w:ascii="Arial" w:hAnsi="Arial" w:cs="Arial"/>
          <w:b/>
          <w:sz w:val="36"/>
        </w:rPr>
      </w:pPr>
      <w:r w:rsidRPr="00723A50">
        <w:rPr>
          <w:rFonts w:ascii="Arial" w:hAnsi="Arial" w:cs="Arial"/>
          <w:b/>
          <w:sz w:val="36"/>
        </w:rPr>
        <w:lastRenderedPageBreak/>
        <w:t>Revisión Histórica</w:t>
      </w:r>
    </w:p>
    <w:p w:rsidR="00835BB6" w:rsidRDefault="00835BB6" w:rsidP="00835BB6"/>
    <w:tbl>
      <w:tblPr>
        <w:tblW w:w="9504" w:type="dxa"/>
        <w:tblInd w:w="-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3690"/>
        <w:gridCol w:w="2304"/>
      </w:tblGrid>
      <w:tr w:rsidR="00835BB6" w:rsidRPr="0079141E" w:rsidTr="005B4C26">
        <w:trPr>
          <w:trHeight w:val="244"/>
        </w:trPr>
        <w:tc>
          <w:tcPr>
            <w:tcW w:w="1951" w:type="dxa"/>
            <w:shd w:val="clear" w:color="auto" w:fill="000000" w:themeFill="text1"/>
          </w:tcPr>
          <w:p w:rsidR="00835BB6" w:rsidRPr="004E6C11" w:rsidRDefault="00835BB6" w:rsidP="005B4C26">
            <w:pPr>
              <w:pStyle w:val="Tabletext"/>
              <w:jc w:val="center"/>
              <w:rPr>
                <w:rFonts w:ascii="Arial" w:hAnsi="Arial" w:cs="Arial"/>
                <w:b/>
                <w:color w:val="FFFFFF" w:themeColor="background1"/>
                <w:lang w:val="es-PE"/>
              </w:rPr>
            </w:pPr>
            <w:r w:rsidRPr="004E6C11">
              <w:rPr>
                <w:rFonts w:ascii="Arial" w:hAnsi="Arial" w:cs="Arial"/>
                <w:b/>
                <w:color w:val="FFFFFF" w:themeColor="background1"/>
                <w:lang w:val="es-PE"/>
              </w:rPr>
              <w:t>Fecha</w:t>
            </w:r>
          </w:p>
        </w:tc>
        <w:tc>
          <w:tcPr>
            <w:tcW w:w="1559" w:type="dxa"/>
            <w:shd w:val="clear" w:color="auto" w:fill="000000" w:themeFill="text1"/>
          </w:tcPr>
          <w:p w:rsidR="00835BB6" w:rsidRPr="004E6C11" w:rsidRDefault="00835BB6" w:rsidP="005B4C26">
            <w:pPr>
              <w:pStyle w:val="Tabletext"/>
              <w:jc w:val="center"/>
              <w:rPr>
                <w:rFonts w:ascii="Arial" w:hAnsi="Arial" w:cs="Arial"/>
                <w:b/>
                <w:color w:val="FFFFFF" w:themeColor="background1"/>
                <w:lang w:val="es-PE"/>
              </w:rPr>
            </w:pPr>
            <w:r w:rsidRPr="004E6C11">
              <w:rPr>
                <w:rFonts w:ascii="Arial" w:hAnsi="Arial" w:cs="Arial"/>
                <w:b/>
                <w:color w:val="FFFFFF" w:themeColor="background1"/>
                <w:lang w:val="es-PE"/>
              </w:rPr>
              <w:t>Versión</w:t>
            </w:r>
          </w:p>
        </w:tc>
        <w:tc>
          <w:tcPr>
            <w:tcW w:w="3690" w:type="dxa"/>
            <w:shd w:val="clear" w:color="auto" w:fill="000000" w:themeFill="text1"/>
          </w:tcPr>
          <w:p w:rsidR="00835BB6" w:rsidRPr="004E6C11" w:rsidRDefault="00835BB6" w:rsidP="005B4C26">
            <w:pPr>
              <w:pStyle w:val="Tabletext"/>
              <w:jc w:val="center"/>
              <w:rPr>
                <w:rFonts w:ascii="Arial" w:hAnsi="Arial" w:cs="Arial"/>
                <w:b/>
                <w:color w:val="FFFFFF" w:themeColor="background1"/>
                <w:lang w:val="es-PE"/>
              </w:rPr>
            </w:pPr>
            <w:r w:rsidRPr="004E6C11">
              <w:rPr>
                <w:rFonts w:ascii="Arial" w:hAnsi="Arial" w:cs="Arial"/>
                <w:b/>
                <w:color w:val="FFFFFF" w:themeColor="background1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</w:tcPr>
          <w:p w:rsidR="00835BB6" w:rsidRPr="004E6C11" w:rsidRDefault="00835BB6" w:rsidP="005B4C26">
            <w:pPr>
              <w:pStyle w:val="Tabletext"/>
              <w:jc w:val="center"/>
              <w:rPr>
                <w:rFonts w:ascii="Arial" w:hAnsi="Arial" w:cs="Arial"/>
                <w:b/>
                <w:color w:val="FFFFFF" w:themeColor="background1"/>
                <w:lang w:val="es-PE"/>
              </w:rPr>
            </w:pPr>
            <w:r w:rsidRPr="004E6C11">
              <w:rPr>
                <w:rFonts w:ascii="Arial" w:hAnsi="Arial" w:cs="Arial"/>
                <w:b/>
                <w:color w:val="FFFFFF" w:themeColor="background1"/>
                <w:lang w:val="es-PE"/>
              </w:rPr>
              <w:t>Autor</w:t>
            </w:r>
          </w:p>
        </w:tc>
      </w:tr>
      <w:tr w:rsidR="00835BB6" w:rsidRPr="0079141E" w:rsidTr="005B4C26">
        <w:trPr>
          <w:trHeight w:val="595"/>
        </w:trPr>
        <w:tc>
          <w:tcPr>
            <w:tcW w:w="1951" w:type="dxa"/>
            <w:vAlign w:val="center"/>
          </w:tcPr>
          <w:p w:rsidR="00835BB6" w:rsidRPr="006767F3" w:rsidRDefault="00835BB6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19/04/2018</w:t>
            </w:r>
          </w:p>
        </w:tc>
        <w:tc>
          <w:tcPr>
            <w:tcW w:w="1559" w:type="dxa"/>
            <w:vAlign w:val="center"/>
          </w:tcPr>
          <w:p w:rsidR="00835BB6" w:rsidRPr="006767F3" w:rsidRDefault="00835BB6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6767F3">
              <w:rPr>
                <w:rFonts w:ascii="Arial" w:hAnsi="Arial" w:cs="Arial"/>
                <w:sz w:val="18"/>
                <w:szCs w:val="22"/>
              </w:rPr>
              <w:t>1.0</w:t>
            </w:r>
          </w:p>
        </w:tc>
        <w:tc>
          <w:tcPr>
            <w:tcW w:w="3690" w:type="dxa"/>
            <w:vAlign w:val="center"/>
          </w:tcPr>
          <w:p w:rsidR="00835BB6" w:rsidRPr="006767F3" w:rsidRDefault="00835BB6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Elaborac</w:t>
            </w:r>
            <w:r w:rsidRPr="006767F3">
              <w:rPr>
                <w:rFonts w:ascii="Arial" w:hAnsi="Arial" w:cs="Arial"/>
                <w:sz w:val="18"/>
                <w:szCs w:val="22"/>
              </w:rPr>
              <w:t>ion del Documento</w:t>
            </w:r>
          </w:p>
        </w:tc>
        <w:tc>
          <w:tcPr>
            <w:tcW w:w="2304" w:type="dxa"/>
            <w:vAlign w:val="center"/>
          </w:tcPr>
          <w:p w:rsidR="00835BB6" w:rsidRPr="006767F3" w:rsidRDefault="00835BB6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  <w:lang w:val="es-ES"/>
              </w:rPr>
            </w:pPr>
            <w:r w:rsidRPr="006767F3">
              <w:rPr>
                <w:rFonts w:ascii="Arial" w:hAnsi="Arial" w:cs="Arial"/>
                <w:sz w:val="18"/>
                <w:szCs w:val="22"/>
              </w:rPr>
              <w:t>Castañeda Flores, Carlos</w:t>
            </w:r>
          </w:p>
        </w:tc>
      </w:tr>
      <w:tr w:rsidR="00283D22" w:rsidRPr="0079141E" w:rsidTr="005B4C26">
        <w:trPr>
          <w:trHeight w:val="595"/>
        </w:trPr>
        <w:tc>
          <w:tcPr>
            <w:tcW w:w="1951" w:type="dxa"/>
            <w:vAlign w:val="center"/>
          </w:tcPr>
          <w:p w:rsidR="00283D22" w:rsidRDefault="00283D22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31/05/18</w:t>
            </w:r>
          </w:p>
        </w:tc>
        <w:tc>
          <w:tcPr>
            <w:tcW w:w="1559" w:type="dxa"/>
            <w:vAlign w:val="center"/>
          </w:tcPr>
          <w:p w:rsidR="00283D22" w:rsidRPr="006767F3" w:rsidRDefault="00283D22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1.1</w:t>
            </w:r>
          </w:p>
        </w:tc>
        <w:tc>
          <w:tcPr>
            <w:tcW w:w="3690" w:type="dxa"/>
            <w:vAlign w:val="center"/>
          </w:tcPr>
          <w:p w:rsidR="00283D22" w:rsidRDefault="00283D22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Modificacion del Documento</w:t>
            </w:r>
          </w:p>
        </w:tc>
        <w:tc>
          <w:tcPr>
            <w:tcW w:w="2304" w:type="dxa"/>
            <w:vAlign w:val="center"/>
          </w:tcPr>
          <w:p w:rsidR="00283D22" w:rsidRPr="006767F3" w:rsidRDefault="00283D22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Castañeda Flores,Carlos</w:t>
            </w:r>
          </w:p>
        </w:tc>
      </w:tr>
      <w:tr w:rsidR="001F3D51" w:rsidRPr="0079141E" w:rsidTr="005B4C26">
        <w:trPr>
          <w:trHeight w:val="595"/>
        </w:trPr>
        <w:tc>
          <w:tcPr>
            <w:tcW w:w="1951" w:type="dxa"/>
            <w:vAlign w:val="center"/>
          </w:tcPr>
          <w:p w:rsidR="001F3D51" w:rsidRDefault="001F3D51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04/05/18</w:t>
            </w:r>
          </w:p>
        </w:tc>
        <w:tc>
          <w:tcPr>
            <w:tcW w:w="1559" w:type="dxa"/>
            <w:vAlign w:val="center"/>
          </w:tcPr>
          <w:p w:rsidR="001F3D51" w:rsidRDefault="001F3D51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1.2</w:t>
            </w:r>
          </w:p>
        </w:tc>
        <w:tc>
          <w:tcPr>
            <w:tcW w:w="3690" w:type="dxa"/>
            <w:vAlign w:val="center"/>
          </w:tcPr>
          <w:p w:rsidR="001F3D51" w:rsidRDefault="001F3D51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Actualizacion del Documento </w:t>
            </w:r>
          </w:p>
        </w:tc>
        <w:tc>
          <w:tcPr>
            <w:tcW w:w="2304" w:type="dxa"/>
            <w:vAlign w:val="center"/>
          </w:tcPr>
          <w:p w:rsidR="001F3D51" w:rsidRDefault="001F3D51" w:rsidP="005B4C26">
            <w:pPr>
              <w:pStyle w:val="Tabletext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Castañeda Flores,Carlos</w:t>
            </w:r>
          </w:p>
        </w:tc>
      </w:tr>
    </w:tbl>
    <w:p w:rsidR="00835BB6" w:rsidRDefault="00835BB6" w:rsidP="00835BB6"/>
    <w:p w:rsidR="00835BB6" w:rsidRDefault="00835BB6" w:rsidP="00835BB6"/>
    <w:p w:rsidR="00835BB6" w:rsidRDefault="00835BB6" w:rsidP="00835BB6"/>
    <w:p w:rsidR="00835BB6" w:rsidRDefault="00835BB6" w:rsidP="00835BB6"/>
    <w:p w:rsidR="00835BB6" w:rsidRDefault="00835BB6" w:rsidP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3C33FF" w:rsidRDefault="001F3D51" w:rsidP="003C33FF">
      <w:pPr>
        <w:pStyle w:val="Ttulo"/>
        <w:rPr>
          <w:lang w:val="es-PE"/>
        </w:rPr>
      </w:pPr>
      <w:r>
        <w:rPr>
          <w:lang w:val="es-PE"/>
        </w:rPr>
        <w:t>Tabla</w:t>
      </w:r>
      <w:r w:rsidR="003C33FF" w:rsidRPr="006C350B">
        <w:rPr>
          <w:lang w:val="es-PE"/>
        </w:rPr>
        <w:t xml:space="preserve"> </w:t>
      </w:r>
      <w:r w:rsidR="009155EC">
        <w:rPr>
          <w:lang w:val="es-PE"/>
        </w:rPr>
        <w:t>de Contenidos</w:t>
      </w:r>
    </w:p>
    <w:p w:rsidR="003C33FF" w:rsidRPr="0088251B" w:rsidRDefault="003C33FF" w:rsidP="003C33FF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 w:eastAsia="en-US"/>
        </w:rPr>
        <w:id w:val="-1529562717"/>
        <w:docPartObj>
          <w:docPartGallery w:val="Table of Contents"/>
          <w:docPartUnique/>
        </w:docPartObj>
      </w:sdtPr>
      <w:sdtEndPr/>
      <w:sdtContent>
        <w:p w:rsidR="003C33FF" w:rsidRDefault="003C33FF" w:rsidP="003C33FF">
          <w:pPr>
            <w:pStyle w:val="TtuloTDC"/>
          </w:pPr>
        </w:p>
        <w:p w:rsidR="003C33FF" w:rsidRDefault="003C33F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316407" w:history="1">
            <w:r w:rsidRPr="00372774">
              <w:rPr>
                <w:rStyle w:val="Hipervnculo"/>
                <w:noProof/>
                <w:lang w:val="es-P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Pr="00372774">
              <w:rPr>
                <w:rStyle w:val="Hipervnculo"/>
                <w:noProof/>
                <w:lang w:val="es-P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08" w:history="1">
            <w:r w:rsidR="003C33FF" w:rsidRPr="00372774">
              <w:rPr>
                <w:rStyle w:val="Hipervnculo"/>
                <w:noProof/>
                <w:lang w:val="es-PE"/>
              </w:rPr>
              <w:t>1.1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Proposito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_Toc454316408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5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09" w:history="1">
            <w:r w:rsidR="003C33FF" w:rsidRPr="00372774">
              <w:rPr>
                <w:rStyle w:val="Hipervnculo"/>
                <w:noProof/>
                <w:lang w:val="es-PE"/>
              </w:rPr>
              <w:t>1.2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Alcance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_Toc454316409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5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0" w:history="1">
            <w:r w:rsidR="003C33FF" w:rsidRPr="00372774">
              <w:rPr>
                <w:rStyle w:val="Hipervnculo"/>
                <w:noProof/>
                <w:lang w:val="es-PE"/>
              </w:rPr>
              <w:t>1.3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Definiciones, Acrónimos, y Abreviaciones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_Toc454316410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5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1" w:history="1">
            <w:r w:rsidR="003C33FF" w:rsidRPr="00372774">
              <w:rPr>
                <w:rStyle w:val="Hipervnculo"/>
                <w:noProof/>
                <w:lang w:val="es-PE"/>
              </w:rPr>
              <w:t>1.4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Referencias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_Toc454316411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5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2" w:history="1">
            <w:r w:rsidR="003C33FF" w:rsidRPr="00372774">
              <w:rPr>
                <w:rStyle w:val="Hipervnculo"/>
                <w:noProof/>
                <w:lang w:val="es-PE"/>
              </w:rPr>
              <w:t>1.5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Visión General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_Toc454316412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5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3" w:history="1">
            <w:r w:rsidR="003C33FF" w:rsidRPr="00372774">
              <w:rPr>
                <w:rStyle w:val="Hipervnculo"/>
                <w:noProof/>
                <w:lang w:val="es-PE"/>
              </w:rPr>
              <w:t>2.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Representación de la Arquitectura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_Toc454316413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6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4" w:history="1">
            <w:r w:rsidR="003C33FF" w:rsidRPr="00372774">
              <w:rPr>
                <w:rStyle w:val="Hipervnculo"/>
                <w:noProof/>
                <w:lang w:val="es-PE"/>
              </w:rPr>
              <w:t>2.3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Vista de Despliegue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_Toc454316414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6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5" w:history="1">
            <w:r w:rsidR="003C33FF" w:rsidRPr="00372774">
              <w:rPr>
                <w:rStyle w:val="Hipervnculo"/>
                <w:noProof/>
                <w:lang w:val="es-PE"/>
              </w:rPr>
              <w:t>3.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Metas y Restricciones de la Arquitectura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_Toc454316415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6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6" w:history="1"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3.1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Metas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_Toc454316416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6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7" w:history="1"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3.2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Restricciones Del Sistema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_Toc454316417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6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8" w:history="1">
            <w:r w:rsidR="003C33FF" w:rsidRPr="00372774">
              <w:rPr>
                <w:rStyle w:val="Hipervnculo"/>
                <w:noProof/>
                <w:lang w:val="es-PE"/>
              </w:rPr>
              <w:t>4.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Vista de Casos de Uso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_Toc454316418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7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19" w:history="1">
            <w:r w:rsidR="003C33FF" w:rsidRPr="00372774">
              <w:rPr>
                <w:rStyle w:val="Hipervnculo"/>
                <w:noProof/>
                <w:lang w:val="es-PE"/>
              </w:rPr>
              <w:t>4.2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Realizaciones de Casos de Uso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_Toc454316419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8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0" w:history="1"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4.3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Actores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_Toc454316420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10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1" w:history="1"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4.4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Casos de Uso Arquitectónicos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_Toc454316421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10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2" w:history="1">
            <w:r w:rsidR="003C33FF" w:rsidRPr="00372774">
              <w:rPr>
                <w:rStyle w:val="Hipervnculo"/>
                <w:noProof/>
                <w:lang w:val="es-PE"/>
              </w:rPr>
              <w:t>5.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Arquitectura General del Sistema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_Toc454316422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10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3" w:history="1">
            <w:r w:rsidR="003C33FF" w:rsidRPr="005C622E">
              <w:rPr>
                <w:rStyle w:val="Hipervnculo"/>
                <w:rFonts w:cs="Arial"/>
                <w:noProof/>
                <w:lang w:val="es-PE"/>
              </w:rPr>
              <w:t>5.1</w:t>
            </w:r>
            <w:r w:rsidR="003C33FF" w:rsidRPr="005C62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5C622E">
              <w:rPr>
                <w:rStyle w:val="Hipervnculo"/>
                <w:rFonts w:cs="Arial"/>
                <w:noProof/>
                <w:lang w:val="es-PE"/>
              </w:rPr>
              <w:t>Arquitectura del Sistema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_Toc454316423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10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4" w:history="1">
            <w:r w:rsidR="003C33FF" w:rsidRPr="00C52C99">
              <w:rPr>
                <w:rStyle w:val="Hipervnculo"/>
                <w:noProof/>
                <w:lang w:val="es-PE"/>
              </w:rPr>
              <w:t>6.</w:t>
            </w:r>
            <w:r w:rsidR="003C33FF" w:rsidRPr="00C52C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C52C99">
              <w:rPr>
                <w:rStyle w:val="Hipervnculo"/>
                <w:noProof/>
                <w:lang w:val="es-PE"/>
              </w:rPr>
              <w:t>Vista de Procesos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_Toc454316424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12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5" w:history="1">
            <w:r w:rsidR="003C33FF" w:rsidRPr="00372774">
              <w:rPr>
                <w:rStyle w:val="Hipervnculo"/>
                <w:noProof/>
                <w:lang w:val="es-PE"/>
              </w:rPr>
              <w:t>7.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Vista de Despliegue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_Toc454316425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12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6" w:history="1">
            <w:r w:rsidR="003C33FF" w:rsidRPr="00372774">
              <w:rPr>
                <w:rStyle w:val="Hipervnculo"/>
                <w:noProof/>
                <w:lang w:val="es-PE"/>
              </w:rPr>
              <w:t>8.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Vista de Procesos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_Toc454316426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13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7" w:history="1">
            <w:r w:rsidR="003C33FF" w:rsidRPr="00372774">
              <w:rPr>
                <w:rStyle w:val="Hipervnculo"/>
                <w:noProof/>
                <w:lang w:val="es-PE"/>
              </w:rPr>
              <w:t>9.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Vista de datos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_Toc454316427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14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8" w:history="1"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9.1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Modelo Lógico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_Toc454316428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14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29" w:history="1"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9.2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rFonts w:cs="Arial"/>
                <w:noProof/>
                <w:lang w:val="es-PE"/>
              </w:rPr>
              <w:t>Vista de Componentes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_Toc454316429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15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30" w:history="1">
            <w:r w:rsidR="003C33FF" w:rsidRPr="00C52C99">
              <w:rPr>
                <w:rStyle w:val="Hipervnculo"/>
                <w:noProof/>
                <w:lang w:val="es-PE"/>
              </w:rPr>
              <w:t>10.</w:t>
            </w:r>
            <w:r w:rsidR="003C33FF" w:rsidRPr="00C52C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C52C99">
              <w:rPr>
                <w:rStyle w:val="Hipervnculo"/>
                <w:noProof/>
                <w:lang w:val="es-PE"/>
              </w:rPr>
              <w:t>Patrones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_Toc454316430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16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31" w:history="1">
            <w:r w:rsidR="003C33FF" w:rsidRPr="00372774">
              <w:rPr>
                <w:rStyle w:val="Hipervnculo"/>
                <w:noProof/>
                <w:lang w:val="es-PE"/>
              </w:rPr>
              <w:t>10.1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Patrones de diseño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_Toc454316431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16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3C33FF" w:rsidRDefault="003A5F5F" w:rsidP="003C33FF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S" w:eastAsia="es-US"/>
            </w:rPr>
          </w:pPr>
          <w:hyperlink w:anchor="_Toc454316440" w:history="1">
            <w:r w:rsidR="003C33FF" w:rsidRPr="00372774">
              <w:rPr>
                <w:rStyle w:val="Hipervnculo"/>
                <w:noProof/>
                <w:lang w:val="es-PE"/>
              </w:rPr>
              <w:t>11.</w:t>
            </w:r>
            <w:r w:rsidR="003C3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S" w:eastAsia="es-US"/>
              </w:rPr>
              <w:tab/>
            </w:r>
            <w:r w:rsidR="003C33FF" w:rsidRPr="00372774">
              <w:rPr>
                <w:rStyle w:val="Hipervnculo"/>
                <w:noProof/>
                <w:lang w:val="es-PE"/>
              </w:rPr>
              <w:t>Calidad</w:t>
            </w:r>
            <w:r w:rsidR="003C33FF">
              <w:rPr>
                <w:noProof/>
                <w:webHidden/>
              </w:rPr>
              <w:tab/>
            </w:r>
            <w:r w:rsidR="003C33FF">
              <w:rPr>
                <w:noProof/>
                <w:webHidden/>
              </w:rPr>
              <w:fldChar w:fldCharType="begin"/>
            </w:r>
            <w:r w:rsidR="003C33FF">
              <w:rPr>
                <w:noProof/>
                <w:webHidden/>
              </w:rPr>
              <w:instrText xml:space="preserve"> PAGEREF _Toc454316440 \h </w:instrText>
            </w:r>
            <w:r w:rsidR="003C33FF">
              <w:rPr>
                <w:noProof/>
                <w:webHidden/>
              </w:rPr>
            </w:r>
            <w:r w:rsidR="003C33FF">
              <w:rPr>
                <w:noProof/>
                <w:webHidden/>
              </w:rPr>
              <w:fldChar w:fldCharType="separate"/>
            </w:r>
            <w:r w:rsidR="003C33FF">
              <w:rPr>
                <w:noProof/>
                <w:webHidden/>
              </w:rPr>
              <w:t>16</w:t>
            </w:r>
            <w:r w:rsidR="003C33FF">
              <w:rPr>
                <w:noProof/>
                <w:webHidden/>
              </w:rPr>
              <w:fldChar w:fldCharType="end"/>
            </w:r>
          </w:hyperlink>
        </w:p>
        <w:p w:rsidR="00835BB6" w:rsidRDefault="003C33FF" w:rsidP="003C33FF">
          <w:r>
            <w:rPr>
              <w:b/>
              <w:bCs/>
              <w:lang w:val="es-ES"/>
            </w:rPr>
            <w:fldChar w:fldCharType="end"/>
          </w:r>
        </w:p>
      </w:sdtContent>
    </w:sdt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3C33FF" w:rsidRDefault="003C33FF"/>
    <w:p w:rsidR="00835BB6" w:rsidRDefault="00835BB6"/>
    <w:p w:rsidR="00835BB6" w:rsidRPr="00835BB6" w:rsidRDefault="00835BB6" w:rsidP="00835BB6">
      <w:pPr>
        <w:jc w:val="center"/>
        <w:rPr>
          <w:rFonts w:ascii="Arial" w:hAnsi="Arial" w:cs="Arial"/>
          <w:b/>
          <w:sz w:val="36"/>
        </w:rPr>
      </w:pPr>
      <w:r w:rsidRPr="00835BB6">
        <w:rPr>
          <w:rFonts w:ascii="Arial" w:hAnsi="Arial" w:cs="Arial"/>
          <w:b/>
          <w:sz w:val="36"/>
        </w:rPr>
        <w:t>DOCUMENTO DE ARQUITECTURA</w:t>
      </w:r>
    </w:p>
    <w:p w:rsidR="00835BB6" w:rsidRDefault="00835BB6"/>
    <w:p w:rsidR="00835BB6" w:rsidRDefault="00835BB6"/>
    <w:p w:rsidR="00835BB6" w:rsidRDefault="00835BB6"/>
    <w:p w:rsidR="00835BB6" w:rsidRPr="0013201C" w:rsidRDefault="00835BB6" w:rsidP="00835BB6">
      <w:pPr>
        <w:pStyle w:val="Ttulo1"/>
        <w:numPr>
          <w:ilvl w:val="0"/>
          <w:numId w:val="0"/>
        </w:numPr>
        <w:tabs>
          <w:tab w:val="num" w:pos="851"/>
        </w:tabs>
        <w:ind w:left="851" w:hanging="851"/>
        <w:jc w:val="both"/>
        <w:rPr>
          <w:rFonts w:cs="Arial"/>
          <w:szCs w:val="24"/>
          <w:lang w:val="es-ES"/>
        </w:rPr>
      </w:pPr>
      <w:r w:rsidRPr="00835BB6">
        <w:rPr>
          <w:lang w:val="es-PE"/>
        </w:rPr>
        <w:t xml:space="preserve"> </w:t>
      </w:r>
      <w:bookmarkStart w:id="0" w:name="_Toc456598586"/>
      <w:bookmarkStart w:id="1" w:name="_Toc456600917"/>
      <w:bookmarkStart w:id="2" w:name="_Toc456660576"/>
      <w:bookmarkStart w:id="3" w:name="_Toc51049528"/>
      <w:bookmarkStart w:id="4" w:name="_Toc51049671"/>
      <w:bookmarkStart w:id="5" w:name="_Toc323829560"/>
      <w:r w:rsidRPr="0013201C">
        <w:rPr>
          <w:rFonts w:cs="Arial"/>
          <w:szCs w:val="24"/>
          <w:lang w:val="es-ES"/>
        </w:rPr>
        <w:t>1. Introducción</w:t>
      </w:r>
      <w:bookmarkEnd w:id="0"/>
      <w:bookmarkEnd w:id="1"/>
      <w:bookmarkEnd w:id="2"/>
      <w:bookmarkEnd w:id="3"/>
      <w:bookmarkEnd w:id="4"/>
      <w:bookmarkEnd w:id="5"/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El presente documento describe los elementos que compon</w:t>
      </w:r>
      <w:r>
        <w:rPr>
          <w:rFonts w:ascii="Arial" w:hAnsi="Arial" w:cs="Arial"/>
          <w:lang w:val="es-ES"/>
        </w:rPr>
        <w:t>en la estructura del proyecto “</w:t>
      </w:r>
      <w:r>
        <w:rPr>
          <w:rFonts w:ascii="Arial" w:hAnsi="Arial" w:cs="Arial"/>
          <w:b/>
          <w:lang w:val="es-ES"/>
        </w:rPr>
        <w:t xml:space="preserve">SISTEMA DE GESTION DE LOCALIZACION DE INMUEBLES Y CONSTRUCCIONES CIVILES A NIVEL NACIONAL” (SGLICC) </w:t>
      </w:r>
      <w:r w:rsidRPr="0013201C">
        <w:rPr>
          <w:rFonts w:ascii="Arial" w:hAnsi="Arial" w:cs="Arial"/>
          <w:lang w:val="es-ES"/>
        </w:rPr>
        <w:t>el cual se operará en un entorno Web. Se han considerado todas las restricciones y los riesgos que afectarían su normal desenvolvimiento cuando la aplicación esté en producción.</w:t>
      </w: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En el documento se presentarán las metas y restricciones de la arquitectura, así como también una descripción detallada de las diferentes vistas que la conforman.</w:t>
      </w:r>
    </w:p>
    <w:p w:rsidR="00835BB6" w:rsidRPr="0013201C" w:rsidRDefault="00835BB6" w:rsidP="00835BB6">
      <w:pPr>
        <w:ind w:left="851"/>
        <w:rPr>
          <w:rFonts w:ascii="Arial" w:hAnsi="Arial" w:cs="Arial"/>
          <w:sz w:val="22"/>
          <w:szCs w:val="22"/>
          <w:lang w:val="es-ES"/>
        </w:rPr>
      </w:pPr>
    </w:p>
    <w:p w:rsidR="00835BB6" w:rsidRPr="0013201C" w:rsidRDefault="00835BB6" w:rsidP="00835BB6">
      <w:pPr>
        <w:pStyle w:val="Ttulo2"/>
        <w:numPr>
          <w:ilvl w:val="1"/>
          <w:numId w:val="0"/>
        </w:numPr>
        <w:tabs>
          <w:tab w:val="num" w:pos="851"/>
        </w:tabs>
        <w:spacing w:after="120"/>
        <w:ind w:left="851" w:hanging="851"/>
        <w:jc w:val="both"/>
        <w:rPr>
          <w:rFonts w:cs="Arial"/>
          <w:sz w:val="24"/>
          <w:szCs w:val="24"/>
          <w:lang w:val="es-ES"/>
        </w:rPr>
      </w:pPr>
      <w:bookmarkStart w:id="6" w:name="_Toc323829561"/>
      <w:r w:rsidRPr="0013201C">
        <w:rPr>
          <w:rFonts w:cs="Arial"/>
          <w:sz w:val="24"/>
          <w:szCs w:val="24"/>
          <w:lang w:val="es-ES"/>
        </w:rPr>
        <w:t>1.1 Propósito</w:t>
      </w:r>
      <w:bookmarkEnd w:id="6"/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bookmarkStart w:id="7" w:name="_Toc456598588"/>
      <w:bookmarkStart w:id="8" w:name="_Toc456600384"/>
      <w:r w:rsidRPr="0013201C">
        <w:rPr>
          <w:rFonts w:ascii="Arial" w:hAnsi="Arial" w:cs="Arial"/>
          <w:lang w:val="es-ES"/>
        </w:rPr>
        <w:t xml:space="preserve">El propósito de este documento es proporcionar un panorama global de la arquitectura </w:t>
      </w:r>
      <w:r>
        <w:rPr>
          <w:rFonts w:ascii="Arial" w:hAnsi="Arial" w:cs="Arial"/>
          <w:lang w:val="es-ES"/>
        </w:rPr>
        <w:t>para la o</w:t>
      </w:r>
      <w:r w:rsidRPr="00875A6C">
        <w:rPr>
          <w:rFonts w:ascii="Arial" w:hAnsi="Arial" w:cs="Arial"/>
          <w:lang w:val="es-ES"/>
        </w:rPr>
        <w:t>ptimización</w:t>
      </w:r>
      <w:r>
        <w:rPr>
          <w:rFonts w:ascii="Arial" w:hAnsi="Arial" w:cs="Arial"/>
          <w:lang w:val="es-ES"/>
        </w:rPr>
        <w:t xml:space="preserve"> tanto de compra y venta de inmuebles que son utilizados en el sistema SGLICC, </w:t>
      </w:r>
      <w:r w:rsidRPr="0013201C">
        <w:rPr>
          <w:rFonts w:ascii="Arial" w:hAnsi="Arial" w:cs="Arial"/>
          <w:lang w:val="es-ES"/>
        </w:rPr>
        <w:t>usando diferentes vistas arquitectónicas para señalar distintos aspectos del sistema.</w:t>
      </w:r>
    </w:p>
    <w:p w:rsidR="00835BB6" w:rsidRPr="0013201C" w:rsidRDefault="00835BB6" w:rsidP="00835BB6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:rsidR="00835BB6" w:rsidRPr="0013201C" w:rsidRDefault="00835BB6" w:rsidP="00835BB6">
      <w:pPr>
        <w:pStyle w:val="Ttulo2"/>
        <w:numPr>
          <w:ilvl w:val="1"/>
          <w:numId w:val="0"/>
        </w:numPr>
        <w:tabs>
          <w:tab w:val="num" w:pos="851"/>
        </w:tabs>
        <w:spacing w:after="120"/>
        <w:ind w:left="851" w:hanging="851"/>
        <w:jc w:val="both"/>
        <w:rPr>
          <w:rFonts w:cs="Arial"/>
          <w:sz w:val="24"/>
          <w:szCs w:val="24"/>
          <w:lang w:val="es-ES"/>
        </w:rPr>
      </w:pPr>
      <w:bookmarkStart w:id="9" w:name="_Toc323829562"/>
      <w:r w:rsidRPr="0013201C">
        <w:rPr>
          <w:rFonts w:cs="Arial"/>
          <w:sz w:val="24"/>
          <w:szCs w:val="24"/>
          <w:lang w:val="es-ES"/>
        </w:rPr>
        <w:t>1.2 Alcance</w:t>
      </w:r>
      <w:bookmarkEnd w:id="7"/>
      <w:bookmarkEnd w:id="8"/>
      <w:bookmarkEnd w:id="9"/>
    </w:p>
    <w:p w:rsidR="00835BB6" w:rsidRPr="00D11331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El documento está organizado en distintos puntos cuyos contenidos describen cada uno de los aspectos relevantes de la arquitectura</w:t>
      </w:r>
      <w:r>
        <w:rPr>
          <w:rFonts w:ascii="Arial" w:hAnsi="Arial" w:cs="Arial"/>
          <w:lang w:val="es-ES"/>
        </w:rPr>
        <w:t xml:space="preserve"> del proyecto actual.</w:t>
      </w:r>
    </w:p>
    <w:p w:rsidR="00835BB6" w:rsidRPr="0013201C" w:rsidRDefault="00835BB6" w:rsidP="00835BB6">
      <w:pPr>
        <w:spacing w:line="280" w:lineRule="exact"/>
        <w:ind w:left="851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spacing w:line="280" w:lineRule="exact"/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 xml:space="preserve">Se empieza por describir brevemente la representación de la arquitectura, introduciendo cada una de sus vistas. </w:t>
      </w:r>
    </w:p>
    <w:p w:rsidR="00835BB6" w:rsidRPr="0013201C" w:rsidRDefault="00835BB6" w:rsidP="00835BB6">
      <w:pPr>
        <w:spacing w:line="280" w:lineRule="exact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spacing w:line="280" w:lineRule="exact"/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 xml:space="preserve">Este documento tiene por alcance desde el punto de vista del análisis y diseño lo siguiente: </w:t>
      </w:r>
    </w:p>
    <w:p w:rsidR="00835BB6" w:rsidRPr="0013201C" w:rsidRDefault="00835BB6" w:rsidP="00835BB6">
      <w:pPr>
        <w:spacing w:line="280" w:lineRule="exact"/>
        <w:ind w:left="851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numPr>
          <w:ilvl w:val="0"/>
          <w:numId w:val="2"/>
        </w:numPr>
        <w:spacing w:line="280" w:lineRule="exact"/>
        <w:ind w:hanging="437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Análisis</w:t>
      </w:r>
      <w:r w:rsidRPr="0013201C">
        <w:rPr>
          <w:rFonts w:ascii="Arial" w:hAnsi="Arial" w:cs="Arial"/>
          <w:lang w:val="es-ES"/>
        </w:rPr>
        <w:tab/>
      </w:r>
    </w:p>
    <w:p w:rsidR="00835BB6" w:rsidRPr="0013201C" w:rsidRDefault="00835BB6" w:rsidP="00835BB6">
      <w:pPr>
        <w:numPr>
          <w:ilvl w:val="0"/>
          <w:numId w:val="3"/>
        </w:numPr>
        <w:spacing w:line="280" w:lineRule="exact"/>
        <w:ind w:left="1701" w:hanging="284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Definición de la organización de alto nivel de los Paquetes.</w:t>
      </w:r>
    </w:p>
    <w:p w:rsidR="00835BB6" w:rsidRPr="0013201C" w:rsidRDefault="00835BB6" w:rsidP="00835BB6">
      <w:pPr>
        <w:numPr>
          <w:ilvl w:val="0"/>
          <w:numId w:val="3"/>
        </w:numPr>
        <w:spacing w:line="280" w:lineRule="exact"/>
        <w:ind w:left="1701" w:hanging="284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Creación de las realizaciones de los casos de uso.</w:t>
      </w:r>
    </w:p>
    <w:p w:rsidR="00835BB6" w:rsidRPr="0013201C" w:rsidRDefault="00835BB6" w:rsidP="00835BB6">
      <w:pPr>
        <w:spacing w:line="280" w:lineRule="exact"/>
        <w:ind w:left="1418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numPr>
          <w:ilvl w:val="0"/>
          <w:numId w:val="2"/>
        </w:numPr>
        <w:spacing w:line="280" w:lineRule="exact"/>
        <w:ind w:left="1418" w:hanging="284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Diseño:</w:t>
      </w:r>
    </w:p>
    <w:p w:rsidR="00835BB6" w:rsidRPr="0013201C" w:rsidRDefault="00835BB6" w:rsidP="00835BB6">
      <w:pPr>
        <w:numPr>
          <w:ilvl w:val="0"/>
          <w:numId w:val="3"/>
        </w:numPr>
        <w:spacing w:line="280" w:lineRule="exact"/>
        <w:ind w:left="1701" w:hanging="284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Identificación de las clases y de los Paquetes.</w:t>
      </w:r>
    </w:p>
    <w:p w:rsidR="00835BB6" w:rsidRPr="0013201C" w:rsidRDefault="00835BB6" w:rsidP="00835BB6">
      <w:pPr>
        <w:numPr>
          <w:ilvl w:val="0"/>
          <w:numId w:val="3"/>
        </w:numPr>
        <w:spacing w:line="280" w:lineRule="exact"/>
        <w:ind w:left="1701" w:hanging="284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Identificación de las interfaces.</w:t>
      </w:r>
    </w:p>
    <w:p w:rsidR="00835BB6" w:rsidRPr="0013201C" w:rsidRDefault="00835BB6" w:rsidP="00835BB6">
      <w:pPr>
        <w:numPr>
          <w:ilvl w:val="0"/>
          <w:numId w:val="3"/>
        </w:numPr>
        <w:spacing w:line="280" w:lineRule="exact"/>
        <w:ind w:left="1701" w:hanging="284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Identificación de oportunidades para el uso.</w:t>
      </w: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</w:p>
    <w:p w:rsidR="00835BB6" w:rsidRPr="00780AD0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Este documento define los conceptos de la arquitectura de mayor impacto sobre las decisiones de análisis, diseño y posterior implementación.</w:t>
      </w:r>
    </w:p>
    <w:p w:rsidR="00835BB6" w:rsidRDefault="00835BB6" w:rsidP="00835BB6">
      <w:pPr>
        <w:spacing w:line="280" w:lineRule="exact"/>
        <w:ind w:left="851"/>
        <w:rPr>
          <w:rFonts w:ascii="Arial" w:hAnsi="Arial" w:cs="Arial"/>
          <w:sz w:val="22"/>
          <w:szCs w:val="22"/>
          <w:lang w:val="es-ES"/>
        </w:rPr>
      </w:pPr>
    </w:p>
    <w:p w:rsidR="00835BB6" w:rsidRPr="0013201C" w:rsidRDefault="00835BB6" w:rsidP="00835BB6">
      <w:pPr>
        <w:spacing w:line="280" w:lineRule="exact"/>
        <w:ind w:left="851"/>
        <w:rPr>
          <w:rFonts w:ascii="Arial" w:hAnsi="Arial" w:cs="Arial"/>
          <w:sz w:val="22"/>
          <w:szCs w:val="22"/>
          <w:lang w:val="es-ES"/>
        </w:rPr>
      </w:pPr>
    </w:p>
    <w:p w:rsidR="00835BB6" w:rsidRPr="0013201C" w:rsidRDefault="00835BB6" w:rsidP="00835BB6">
      <w:pPr>
        <w:pStyle w:val="Ttulo2"/>
        <w:numPr>
          <w:ilvl w:val="1"/>
          <w:numId w:val="0"/>
        </w:numPr>
        <w:tabs>
          <w:tab w:val="num" w:pos="851"/>
        </w:tabs>
        <w:spacing w:after="120"/>
        <w:ind w:left="851" w:hanging="851"/>
        <w:jc w:val="both"/>
        <w:rPr>
          <w:rFonts w:cs="Arial"/>
          <w:sz w:val="24"/>
          <w:szCs w:val="24"/>
          <w:lang w:val="es-ES"/>
        </w:rPr>
      </w:pPr>
      <w:bookmarkStart w:id="10" w:name="_Toc456600385"/>
      <w:bookmarkStart w:id="11" w:name="_Toc323829563"/>
      <w:r w:rsidRPr="0013201C">
        <w:rPr>
          <w:rFonts w:cs="Arial"/>
          <w:sz w:val="24"/>
          <w:szCs w:val="24"/>
          <w:lang w:val="es-ES"/>
        </w:rPr>
        <w:lastRenderedPageBreak/>
        <w:t>1.3 Definiciones, acrónimos y abreviaturas</w:t>
      </w:r>
      <w:bookmarkEnd w:id="10"/>
      <w:bookmarkEnd w:id="11"/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bookmarkStart w:id="12" w:name="_Toc456600386"/>
      <w:r w:rsidRPr="0013201C">
        <w:rPr>
          <w:rFonts w:ascii="Arial" w:hAnsi="Arial" w:cs="Arial"/>
          <w:lang w:val="es-ES"/>
        </w:rPr>
        <w:t>Una definición completa de los conceptos y de la terminología empleada en el documento se encuentra en el glosario de términos descrito en el informe del proyecto.</w:t>
      </w:r>
    </w:p>
    <w:bookmarkEnd w:id="12"/>
    <w:p w:rsidR="00835BB6" w:rsidRPr="0013201C" w:rsidRDefault="00835BB6" w:rsidP="00835BB6">
      <w:pPr>
        <w:rPr>
          <w:rFonts w:ascii="Arial" w:hAnsi="Arial" w:cs="Arial"/>
          <w:lang w:val="es-ES"/>
        </w:rPr>
      </w:pPr>
    </w:p>
    <w:p w:rsidR="00835BB6" w:rsidRDefault="00835BB6" w:rsidP="00835BB6">
      <w:pPr>
        <w:pStyle w:val="Ttulo1"/>
        <w:numPr>
          <w:ilvl w:val="0"/>
          <w:numId w:val="0"/>
        </w:numPr>
        <w:tabs>
          <w:tab w:val="num" w:pos="851"/>
        </w:tabs>
        <w:ind w:left="851" w:hanging="851"/>
        <w:jc w:val="both"/>
        <w:rPr>
          <w:rFonts w:cs="Arial"/>
          <w:lang w:val="es-ES"/>
        </w:rPr>
      </w:pPr>
      <w:bookmarkStart w:id="13" w:name="_Toc323829564"/>
      <w:r w:rsidRPr="0013201C">
        <w:rPr>
          <w:rFonts w:cs="Arial"/>
          <w:lang w:val="es-ES"/>
        </w:rPr>
        <w:t>2. Representación</w:t>
      </w:r>
      <w:bookmarkEnd w:id="13"/>
    </w:p>
    <w:p w:rsidR="00835BB6" w:rsidRPr="00835BB6" w:rsidRDefault="00835BB6" w:rsidP="00835BB6">
      <w:pPr>
        <w:rPr>
          <w:lang w:val="es-ES"/>
        </w:rPr>
      </w:pP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Describiremos cada una de las vistas de la arquitectura del sistema:</w:t>
      </w: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En la vista de casos: Estarán representados los casos de uso primarios, de mayor impacto y que constituyen el núcleo central del sistema.</w:t>
      </w: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En la vista lógica: Muestra la agrupación de las diferentes clases del sistema en capas y también como dichas capas están relacionadas entre sí.</w:t>
      </w: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En la vista de componentes o de la implementación: Muestra la descomposición del sistema en diferentes subsistemas.</w:t>
      </w: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En la vista del proceso: Se representará a los componentes del sistema en modo de ejecución</w:t>
      </w: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</w:p>
    <w:p w:rsidR="00835BB6" w:rsidRPr="0013201C" w:rsidRDefault="00835BB6" w:rsidP="00835BB6">
      <w:pPr>
        <w:ind w:left="851"/>
        <w:jc w:val="both"/>
        <w:rPr>
          <w:rFonts w:ascii="Arial" w:hAnsi="Arial" w:cs="Arial"/>
          <w:lang w:val="es-ES"/>
        </w:rPr>
      </w:pPr>
      <w:r w:rsidRPr="0013201C">
        <w:rPr>
          <w:rFonts w:ascii="Arial" w:hAnsi="Arial" w:cs="Arial"/>
          <w:lang w:val="es-ES"/>
        </w:rPr>
        <w:t>Vista de la distribución: Se representará el hardware: procesadores y dispositivos necesarios para la implementación del sistema.</w:t>
      </w:r>
    </w:p>
    <w:p w:rsidR="00835BB6" w:rsidRPr="00835BB6" w:rsidRDefault="00835BB6">
      <w:pPr>
        <w:rPr>
          <w:lang w:val="es-ES"/>
        </w:rPr>
      </w:pPr>
    </w:p>
    <w:p w:rsidR="00835BB6" w:rsidRDefault="00835BB6">
      <w:r w:rsidRPr="0013201C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7C30D2A" wp14:editId="60DCC84B">
            <wp:simplePos x="0" y="0"/>
            <wp:positionH relativeFrom="column">
              <wp:posOffset>1160145</wp:posOffset>
            </wp:positionH>
            <wp:positionV relativeFrom="paragraph">
              <wp:posOffset>98425</wp:posOffset>
            </wp:positionV>
            <wp:extent cx="3992880" cy="2804160"/>
            <wp:effectExtent l="0" t="0" r="7620" b="0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835BB6" w:rsidRDefault="00835BB6"/>
    <w:p w:rsidR="00CC3EAF" w:rsidRDefault="00CC3EAF"/>
    <w:p w:rsidR="00CC3EAF" w:rsidRDefault="00CC3EAF"/>
    <w:p w:rsidR="00CC3EAF" w:rsidRDefault="00CC3EAF"/>
    <w:p w:rsidR="00CC3EAF" w:rsidRDefault="00CC3EAF"/>
    <w:p w:rsidR="00CC3EAF" w:rsidRDefault="00CC3EAF"/>
    <w:p w:rsidR="00283D22" w:rsidRDefault="00283D22"/>
    <w:p w:rsidR="00CC3EAF" w:rsidRPr="00CC3EAF" w:rsidRDefault="00CC3EAF">
      <w:pPr>
        <w:rPr>
          <w:rFonts w:ascii="Arial" w:hAnsi="Arial" w:cs="Arial"/>
          <w:b/>
          <w:sz w:val="24"/>
        </w:rPr>
      </w:pPr>
      <w:r w:rsidRPr="00CC3EAF">
        <w:rPr>
          <w:rFonts w:ascii="Arial" w:hAnsi="Arial" w:cs="Arial"/>
          <w:b/>
          <w:sz w:val="24"/>
        </w:rPr>
        <w:lastRenderedPageBreak/>
        <w:t>3.- Vistas de Caso de Uso:</w:t>
      </w:r>
    </w:p>
    <w:p w:rsidR="00CC3EAF" w:rsidRDefault="00CC3EAF"/>
    <w:p w:rsidR="00CC3EAF" w:rsidRPr="00CC3EAF" w:rsidRDefault="00CC3EAF">
      <w:pPr>
        <w:rPr>
          <w:rFonts w:ascii="Arial" w:hAnsi="Arial" w:cs="Arial"/>
          <w:b/>
        </w:rPr>
      </w:pPr>
      <w:r w:rsidRPr="00CC3EAF">
        <w:rPr>
          <w:rFonts w:ascii="Arial" w:hAnsi="Arial" w:cs="Arial"/>
          <w:b/>
        </w:rPr>
        <w:t>3.1.- Diagrama de Paquetes:</w:t>
      </w:r>
    </w:p>
    <w:p w:rsidR="00CC3EAF" w:rsidRDefault="00CC3EAF"/>
    <w:p w:rsidR="00CC3EAF" w:rsidRDefault="00CC3EAF"/>
    <w:p w:rsidR="00283D22" w:rsidRPr="001F3D51" w:rsidRDefault="00283D22">
      <w:pPr>
        <w:rPr>
          <w:b/>
          <w:noProof/>
        </w:rPr>
      </w:pPr>
    </w:p>
    <w:p w:rsidR="00CC3EAF" w:rsidRDefault="009155EC">
      <w:r>
        <w:rPr>
          <w:b/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08D03C4D" wp14:editId="37A6176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03618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283D22" w:rsidRDefault="00283D22">
      <w:pPr>
        <w:rPr>
          <w:rFonts w:ascii="Arial" w:hAnsi="Arial" w:cs="Arial"/>
          <w:b/>
          <w:sz w:val="22"/>
        </w:rPr>
      </w:pPr>
    </w:p>
    <w:p w:rsidR="00835BB6" w:rsidRDefault="00CC3EAF">
      <w:pPr>
        <w:rPr>
          <w:rFonts w:ascii="Arial" w:hAnsi="Arial" w:cs="Arial"/>
          <w:b/>
          <w:sz w:val="22"/>
        </w:rPr>
      </w:pPr>
      <w:r w:rsidRPr="00CC3EAF">
        <w:rPr>
          <w:rFonts w:ascii="Arial" w:hAnsi="Arial" w:cs="Arial"/>
          <w:b/>
          <w:sz w:val="22"/>
        </w:rPr>
        <w:t xml:space="preserve">3.1.1.- </w:t>
      </w:r>
      <w:r w:rsidR="009155EC" w:rsidRPr="009155EC">
        <w:rPr>
          <w:rFonts w:ascii="Arial" w:hAnsi="Arial" w:cs="Arial"/>
          <w:b/>
        </w:rPr>
        <w:t xml:space="preserve">Diagrama de Paquetes </w:t>
      </w:r>
      <w:r w:rsidR="009155EC">
        <w:rPr>
          <w:rFonts w:ascii="Arial" w:hAnsi="Arial" w:cs="Arial"/>
          <w:b/>
        </w:rPr>
        <w:t xml:space="preserve">- </w:t>
      </w:r>
      <w:r w:rsidRPr="009155EC">
        <w:rPr>
          <w:rFonts w:ascii="Arial" w:hAnsi="Arial" w:cs="Arial"/>
          <w:b/>
        </w:rPr>
        <w:t xml:space="preserve">Paquete </w:t>
      </w:r>
      <w:r w:rsidR="009155EC" w:rsidRPr="009155EC">
        <w:rPr>
          <w:rFonts w:ascii="Arial" w:hAnsi="Arial" w:cs="Arial"/>
          <w:b/>
        </w:rPr>
        <w:t>Compras</w:t>
      </w:r>
      <w:r w:rsidRPr="009155EC">
        <w:rPr>
          <w:rFonts w:ascii="Arial" w:hAnsi="Arial" w:cs="Arial"/>
          <w:b/>
        </w:rPr>
        <w:t>:</w:t>
      </w:r>
    </w:p>
    <w:p w:rsidR="00CC3EAF" w:rsidRDefault="00CC3EAF">
      <w:pPr>
        <w:rPr>
          <w:b/>
          <w:noProof/>
        </w:rPr>
      </w:pPr>
    </w:p>
    <w:p w:rsidR="00283D22" w:rsidRDefault="00283D22">
      <w:pPr>
        <w:rPr>
          <w:b/>
          <w:noProof/>
        </w:rPr>
      </w:pPr>
      <w:r>
        <w:rPr>
          <w:i/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3D19F2E0" wp14:editId="27874A0D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593407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65" y="21469"/>
                <wp:lineTo x="2156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3D22" w:rsidRDefault="00283D22">
      <w:pPr>
        <w:rPr>
          <w:b/>
          <w:noProof/>
        </w:rPr>
      </w:pPr>
    </w:p>
    <w:p w:rsidR="00283D22" w:rsidRDefault="00283D22">
      <w:pPr>
        <w:rPr>
          <w:b/>
          <w:noProof/>
        </w:rPr>
      </w:pPr>
    </w:p>
    <w:p w:rsidR="00283D22" w:rsidRDefault="00283D22">
      <w:pPr>
        <w:rPr>
          <w:b/>
          <w:noProof/>
        </w:rPr>
      </w:pPr>
    </w:p>
    <w:p w:rsidR="00283D22" w:rsidRDefault="00283D22">
      <w:pPr>
        <w:rPr>
          <w:b/>
          <w:noProof/>
        </w:rPr>
      </w:pPr>
    </w:p>
    <w:p w:rsidR="009155EC" w:rsidRDefault="009155EC">
      <w:pPr>
        <w:rPr>
          <w:b/>
          <w:noProof/>
        </w:rPr>
      </w:pPr>
    </w:p>
    <w:p w:rsidR="00283D22" w:rsidRDefault="00283D22">
      <w:pPr>
        <w:rPr>
          <w:rFonts w:ascii="Arial" w:hAnsi="Arial" w:cs="Arial"/>
          <w:b/>
          <w:sz w:val="22"/>
        </w:rPr>
      </w:pPr>
    </w:p>
    <w:p w:rsidR="00CC3EAF" w:rsidRDefault="00CC3EA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 xml:space="preserve">3.1.2.- </w:t>
      </w:r>
      <w:r w:rsidR="009155EC" w:rsidRPr="009155EC">
        <w:rPr>
          <w:rFonts w:ascii="Arial" w:hAnsi="Arial" w:cs="Arial"/>
          <w:b/>
        </w:rPr>
        <w:t xml:space="preserve">Diagrama de Paquetes – </w:t>
      </w:r>
      <w:r w:rsidR="009155EC">
        <w:rPr>
          <w:rFonts w:ascii="Arial" w:hAnsi="Arial" w:cs="Arial"/>
          <w:b/>
        </w:rPr>
        <w:t xml:space="preserve">Paquete </w:t>
      </w:r>
      <w:r w:rsidR="009155EC" w:rsidRPr="009155EC">
        <w:rPr>
          <w:rFonts w:ascii="Arial" w:hAnsi="Arial" w:cs="Arial"/>
          <w:b/>
        </w:rPr>
        <w:t>Administración</w:t>
      </w:r>
    </w:p>
    <w:p w:rsidR="00D727E5" w:rsidRDefault="00283D22">
      <w:pPr>
        <w:rPr>
          <w:rFonts w:ascii="Arial" w:hAnsi="Arial" w:cs="Arial"/>
          <w:b/>
          <w:sz w:val="22"/>
        </w:rPr>
      </w:pPr>
      <w:r>
        <w:rPr>
          <w:i/>
          <w:noProof/>
          <w:lang w:val="en-US"/>
        </w:rPr>
        <w:drawing>
          <wp:anchor distT="0" distB="0" distL="114300" distR="114300" simplePos="0" relativeHeight="251699200" behindDoc="1" locked="0" layoutInCell="1" allowOverlap="1" wp14:anchorId="151B0437" wp14:editId="487D7591">
            <wp:simplePos x="0" y="0"/>
            <wp:positionH relativeFrom="margin">
              <wp:posOffset>-314325</wp:posOffset>
            </wp:positionH>
            <wp:positionV relativeFrom="paragraph">
              <wp:posOffset>274320</wp:posOffset>
            </wp:positionV>
            <wp:extent cx="63531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68" y="21526"/>
                <wp:lineTo x="2156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1D1" w:rsidRDefault="004371D1">
      <w:pPr>
        <w:rPr>
          <w:rFonts w:ascii="Arial" w:hAnsi="Arial" w:cs="Arial"/>
          <w:b/>
          <w:sz w:val="22"/>
        </w:rPr>
      </w:pPr>
    </w:p>
    <w:p w:rsidR="004371D1" w:rsidRDefault="004371D1">
      <w:pPr>
        <w:rPr>
          <w:rFonts w:ascii="Arial" w:hAnsi="Arial" w:cs="Arial"/>
          <w:b/>
          <w:sz w:val="22"/>
        </w:rPr>
      </w:pPr>
    </w:p>
    <w:p w:rsidR="00283D22" w:rsidRDefault="00283D22">
      <w:pPr>
        <w:rPr>
          <w:rFonts w:ascii="Arial" w:hAnsi="Arial" w:cs="Arial"/>
          <w:b/>
          <w:sz w:val="22"/>
        </w:rPr>
      </w:pPr>
    </w:p>
    <w:p w:rsidR="00D727E5" w:rsidRDefault="00D727E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</w:t>
      </w:r>
      <w:r w:rsidRPr="009155EC">
        <w:rPr>
          <w:rFonts w:ascii="Arial" w:hAnsi="Arial" w:cs="Arial"/>
          <w:b/>
        </w:rPr>
        <w:t xml:space="preserve">.1.3.- </w:t>
      </w:r>
      <w:r w:rsidR="00283D22">
        <w:rPr>
          <w:rFonts w:ascii="Arial" w:hAnsi="Arial" w:cs="Arial"/>
          <w:b/>
        </w:rPr>
        <w:t xml:space="preserve">Diagrama de Paquetes- </w:t>
      </w:r>
      <w:r w:rsidRPr="009155EC">
        <w:rPr>
          <w:rFonts w:ascii="Arial" w:hAnsi="Arial" w:cs="Arial"/>
          <w:b/>
        </w:rPr>
        <w:t>Paquete Seguridad:</w:t>
      </w:r>
    </w:p>
    <w:p w:rsidR="00D727E5" w:rsidRDefault="00D727E5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D727E5" w:rsidRDefault="00283D22">
      <w:pPr>
        <w:rPr>
          <w:rFonts w:ascii="Arial" w:hAnsi="Arial" w:cs="Arial"/>
          <w:b/>
          <w:sz w:val="22"/>
        </w:rPr>
      </w:pPr>
      <w:r>
        <w:rPr>
          <w:i/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6E5C53EC" wp14:editId="670C774C">
            <wp:simplePos x="0" y="0"/>
            <wp:positionH relativeFrom="margin">
              <wp:posOffset>0</wp:posOffset>
            </wp:positionH>
            <wp:positionV relativeFrom="paragraph">
              <wp:posOffset>161925</wp:posOffset>
            </wp:positionV>
            <wp:extent cx="593407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65" y="21524"/>
                <wp:lineTo x="21565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727E5" w:rsidRDefault="00D727E5">
      <w:pPr>
        <w:rPr>
          <w:rFonts w:ascii="Arial" w:hAnsi="Arial" w:cs="Arial"/>
          <w:b/>
          <w:sz w:val="22"/>
        </w:rPr>
      </w:pPr>
    </w:p>
    <w:p w:rsidR="00D727E5" w:rsidRDefault="00D727E5">
      <w:pPr>
        <w:rPr>
          <w:rFonts w:ascii="Arial" w:hAnsi="Arial" w:cs="Arial"/>
          <w:b/>
          <w:sz w:val="22"/>
        </w:rPr>
      </w:pPr>
    </w:p>
    <w:p w:rsidR="00D727E5" w:rsidRDefault="00D727E5">
      <w:pPr>
        <w:rPr>
          <w:rFonts w:ascii="Arial" w:hAnsi="Arial" w:cs="Arial"/>
          <w:b/>
          <w:sz w:val="22"/>
        </w:rPr>
      </w:pPr>
    </w:p>
    <w:p w:rsidR="004371D1" w:rsidRDefault="004371D1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9155EC" w:rsidRDefault="009155EC">
      <w:pPr>
        <w:rPr>
          <w:rFonts w:ascii="Arial" w:hAnsi="Arial" w:cs="Arial"/>
          <w:b/>
          <w:sz w:val="22"/>
        </w:rPr>
      </w:pPr>
    </w:p>
    <w:p w:rsidR="00D727E5" w:rsidRDefault="00D727E5">
      <w:pPr>
        <w:rPr>
          <w:rFonts w:ascii="Arial" w:hAnsi="Arial" w:cs="Arial"/>
          <w:b/>
        </w:rPr>
      </w:pPr>
      <w:r w:rsidRPr="009155EC">
        <w:rPr>
          <w:rFonts w:ascii="Arial" w:hAnsi="Arial" w:cs="Arial"/>
          <w:b/>
        </w:rPr>
        <w:lastRenderedPageBreak/>
        <w:t xml:space="preserve">3.1.4.- </w:t>
      </w:r>
      <w:r w:rsidR="00283D22">
        <w:rPr>
          <w:rFonts w:ascii="Arial" w:hAnsi="Arial" w:cs="Arial"/>
          <w:b/>
        </w:rPr>
        <w:t>Diagrama de Paquetes-</w:t>
      </w:r>
      <w:r w:rsidRPr="009155EC">
        <w:rPr>
          <w:rFonts w:ascii="Arial" w:hAnsi="Arial" w:cs="Arial"/>
          <w:b/>
        </w:rPr>
        <w:t>Paquete Ventas:</w:t>
      </w:r>
    </w:p>
    <w:p w:rsidR="009155EC" w:rsidRDefault="009155EC">
      <w:pPr>
        <w:rPr>
          <w:rFonts w:ascii="Arial" w:hAnsi="Arial" w:cs="Arial"/>
          <w:b/>
        </w:rPr>
      </w:pPr>
    </w:p>
    <w:p w:rsidR="009155EC" w:rsidRDefault="00283D22">
      <w:pPr>
        <w:rPr>
          <w:rFonts w:ascii="Arial" w:hAnsi="Arial" w:cs="Arial"/>
          <w:b/>
        </w:rPr>
      </w:pPr>
      <w:r>
        <w:rPr>
          <w:i/>
          <w:noProof/>
          <w:lang w:val="en-US"/>
        </w:rPr>
        <w:drawing>
          <wp:anchor distT="0" distB="0" distL="114300" distR="114300" simplePos="0" relativeHeight="251703296" behindDoc="1" locked="0" layoutInCell="1" allowOverlap="1" wp14:anchorId="34394572" wp14:editId="142A0474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59436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EC" w:rsidRDefault="009155EC" w:rsidP="0082198E">
      <w:pPr>
        <w:rPr>
          <w:rFonts w:ascii="Arial" w:hAnsi="Arial" w:cs="Arial"/>
          <w:b/>
          <w:sz w:val="22"/>
        </w:rPr>
      </w:pPr>
    </w:p>
    <w:p w:rsidR="00D727E5" w:rsidRPr="00D727E5" w:rsidRDefault="00D727E5" w:rsidP="0082198E">
      <w:pPr>
        <w:rPr>
          <w:rFonts w:ascii="Arial" w:hAnsi="Arial" w:cs="Arial"/>
          <w:b/>
          <w:sz w:val="22"/>
        </w:rPr>
      </w:pPr>
      <w:r w:rsidRPr="00D727E5">
        <w:rPr>
          <w:rFonts w:ascii="Arial" w:hAnsi="Arial" w:cs="Arial"/>
          <w:b/>
          <w:sz w:val="22"/>
        </w:rPr>
        <w:t xml:space="preserve">3.2.- </w:t>
      </w:r>
      <w:r w:rsidRPr="009155EC">
        <w:rPr>
          <w:rFonts w:ascii="Arial" w:hAnsi="Arial" w:cs="Arial"/>
          <w:b/>
        </w:rPr>
        <w:t>Realización de los casos de uso:</w:t>
      </w:r>
    </w:p>
    <w:p w:rsidR="00D727E5" w:rsidRDefault="00D727E5" w:rsidP="0082198E">
      <w:pPr>
        <w:rPr>
          <w:rFonts w:ascii="Arial" w:hAnsi="Arial" w:cs="Arial"/>
          <w:noProof/>
          <w:sz w:val="22"/>
          <w:lang w:eastAsia="es-PE"/>
        </w:rPr>
      </w:pPr>
    </w:p>
    <w:p w:rsidR="003E72DF" w:rsidRPr="00283D22" w:rsidRDefault="00283D22" w:rsidP="0082198E">
      <w:pPr>
        <w:rPr>
          <w:rFonts w:ascii="Arial" w:hAnsi="Arial" w:cs="Arial"/>
          <w:noProof/>
          <w:sz w:val="22"/>
          <w:lang w:eastAsia="es-PE"/>
        </w:rPr>
      </w:pPr>
      <w:r>
        <w:rPr>
          <w:noProof/>
          <w:lang w:val="en-US"/>
        </w:rPr>
        <w:drawing>
          <wp:anchor distT="0" distB="0" distL="114300" distR="114300" simplePos="0" relativeHeight="251705344" behindDoc="1" locked="0" layoutInCell="1" allowOverlap="1" wp14:anchorId="0576903A" wp14:editId="3087C76E">
            <wp:simplePos x="0" y="0"/>
            <wp:positionH relativeFrom="margin">
              <wp:posOffset>0</wp:posOffset>
            </wp:positionH>
            <wp:positionV relativeFrom="paragraph">
              <wp:posOffset>151765</wp:posOffset>
            </wp:positionV>
            <wp:extent cx="59436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2DF" w:rsidRDefault="003E72DF" w:rsidP="0082198E">
      <w:pPr>
        <w:rPr>
          <w:rFonts w:ascii="Arial" w:hAnsi="Arial" w:cs="Arial"/>
          <w:noProof/>
          <w:sz w:val="22"/>
          <w:lang w:eastAsia="es-PE"/>
        </w:rPr>
      </w:pPr>
    </w:p>
    <w:p w:rsidR="003E72DF" w:rsidRDefault="003E72DF" w:rsidP="0082198E">
      <w:pPr>
        <w:rPr>
          <w:rFonts w:ascii="Arial" w:hAnsi="Arial" w:cs="Arial"/>
          <w:noProof/>
          <w:sz w:val="22"/>
          <w:lang w:eastAsia="es-PE"/>
        </w:rPr>
      </w:pPr>
    </w:p>
    <w:p w:rsidR="003E72DF" w:rsidRDefault="003E72DF" w:rsidP="0082198E">
      <w:pPr>
        <w:rPr>
          <w:rFonts w:ascii="Arial" w:hAnsi="Arial" w:cs="Arial"/>
          <w:noProof/>
          <w:sz w:val="22"/>
          <w:lang w:eastAsia="es-PE"/>
        </w:rPr>
      </w:pPr>
    </w:p>
    <w:p w:rsidR="003E72DF" w:rsidRDefault="003E72DF" w:rsidP="0082198E">
      <w:pPr>
        <w:rPr>
          <w:rFonts w:ascii="Arial" w:hAnsi="Arial" w:cs="Arial"/>
          <w:noProof/>
          <w:sz w:val="22"/>
          <w:lang w:eastAsia="es-PE"/>
        </w:rPr>
      </w:pPr>
    </w:p>
    <w:p w:rsidR="003E72DF" w:rsidRDefault="003E72DF" w:rsidP="0082198E">
      <w:pPr>
        <w:rPr>
          <w:rFonts w:ascii="Arial" w:hAnsi="Arial" w:cs="Arial"/>
          <w:noProof/>
          <w:sz w:val="22"/>
          <w:lang w:eastAsia="es-PE"/>
        </w:rPr>
      </w:pPr>
    </w:p>
    <w:p w:rsidR="009155EC" w:rsidRDefault="009155EC" w:rsidP="0082198E">
      <w:pPr>
        <w:rPr>
          <w:rFonts w:ascii="Arial" w:hAnsi="Arial" w:cs="Arial"/>
          <w:noProof/>
          <w:sz w:val="22"/>
          <w:lang w:eastAsia="es-PE"/>
        </w:rPr>
      </w:pPr>
    </w:p>
    <w:p w:rsidR="00283D22" w:rsidRDefault="00283D22" w:rsidP="0082198E">
      <w:pPr>
        <w:rPr>
          <w:rFonts w:ascii="Arial" w:hAnsi="Arial" w:cs="Arial"/>
          <w:noProof/>
          <w:sz w:val="22"/>
          <w:lang w:eastAsia="es-PE"/>
        </w:rPr>
      </w:pPr>
    </w:p>
    <w:p w:rsidR="00283D22" w:rsidRDefault="00283D22" w:rsidP="0082198E">
      <w:pPr>
        <w:rPr>
          <w:rFonts w:ascii="Arial" w:hAnsi="Arial" w:cs="Arial"/>
          <w:b/>
        </w:rPr>
      </w:pPr>
    </w:p>
    <w:p w:rsidR="00D727E5" w:rsidRPr="001E54FD" w:rsidRDefault="001E54FD" w:rsidP="0082198E">
      <w:pPr>
        <w:rPr>
          <w:rFonts w:ascii="Arial" w:hAnsi="Arial" w:cs="Arial"/>
          <w:b/>
          <w:sz w:val="22"/>
        </w:rPr>
      </w:pPr>
      <w:r w:rsidRPr="009155EC">
        <w:rPr>
          <w:rFonts w:ascii="Arial" w:hAnsi="Arial" w:cs="Arial"/>
          <w:b/>
        </w:rPr>
        <w:lastRenderedPageBreak/>
        <w:t>3.3.- Diagrama General de casos de Uso:</w:t>
      </w:r>
    </w:p>
    <w:p w:rsidR="001E54FD" w:rsidRDefault="00E56C1F" w:rsidP="00D727E5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b/>
          <w:noProof/>
          <w:sz w:val="22"/>
          <w:lang w:val="en-US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233680</wp:posOffset>
            </wp:positionV>
            <wp:extent cx="7038975" cy="7419975"/>
            <wp:effectExtent l="0" t="0" r="9525" b="9525"/>
            <wp:wrapTight wrapText="bothSides">
              <wp:wrapPolygon edited="0">
                <wp:start x="0" y="0"/>
                <wp:lineTo x="0" y="21572"/>
                <wp:lineTo x="21571" y="21572"/>
                <wp:lineTo x="2157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2DF" w:rsidRDefault="003E72DF" w:rsidP="0082198E">
      <w:pPr>
        <w:rPr>
          <w:rFonts w:ascii="Arial" w:hAnsi="Arial" w:cs="Arial"/>
          <w:b/>
          <w:sz w:val="22"/>
        </w:rPr>
      </w:pPr>
    </w:p>
    <w:p w:rsidR="00283D22" w:rsidRDefault="00283D22" w:rsidP="009155EC">
      <w:pPr>
        <w:rPr>
          <w:rFonts w:ascii="Arial" w:hAnsi="Arial" w:cs="Arial"/>
          <w:b/>
          <w:sz w:val="22"/>
        </w:rPr>
      </w:pPr>
    </w:p>
    <w:p w:rsidR="00E56C1F" w:rsidRDefault="00E56C1F" w:rsidP="009155EC">
      <w:pPr>
        <w:rPr>
          <w:rFonts w:ascii="Arial" w:hAnsi="Arial" w:cs="Arial"/>
          <w:b/>
          <w:sz w:val="22"/>
        </w:rPr>
      </w:pPr>
    </w:p>
    <w:p w:rsidR="00E56C1F" w:rsidRDefault="003C33FF" w:rsidP="009155EC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4</w:t>
      </w:r>
      <w:r w:rsidR="002C64AC" w:rsidRPr="0082198E">
        <w:rPr>
          <w:rFonts w:ascii="Arial" w:hAnsi="Arial" w:cs="Arial"/>
          <w:b/>
          <w:sz w:val="22"/>
        </w:rPr>
        <w:t xml:space="preserve">.- Modelo </w:t>
      </w:r>
      <w:r w:rsidR="00283D22">
        <w:rPr>
          <w:rFonts w:ascii="Arial" w:hAnsi="Arial" w:cs="Arial"/>
          <w:b/>
          <w:sz w:val="22"/>
        </w:rPr>
        <w:t>Conceptual:</w:t>
      </w:r>
    </w:p>
    <w:p w:rsidR="009324E3" w:rsidRDefault="009324E3" w:rsidP="009155EC">
      <w:pPr>
        <w:rPr>
          <w:rFonts w:ascii="Arial" w:hAnsi="Arial" w:cs="Arial"/>
          <w:b/>
          <w:sz w:val="22"/>
        </w:rPr>
      </w:pPr>
      <w:r w:rsidRPr="00D86BB1">
        <w:rPr>
          <w:noProof/>
          <w:lang w:val="en-US"/>
        </w:rPr>
        <w:drawing>
          <wp:anchor distT="0" distB="0" distL="114300" distR="114300" simplePos="0" relativeHeight="251722752" behindDoc="1" locked="0" layoutInCell="1" allowOverlap="1" wp14:anchorId="11B4AB14" wp14:editId="5B13C753">
            <wp:simplePos x="0" y="0"/>
            <wp:positionH relativeFrom="margin">
              <wp:posOffset>-861060</wp:posOffset>
            </wp:positionH>
            <wp:positionV relativeFrom="paragraph">
              <wp:posOffset>169545</wp:posOffset>
            </wp:positionV>
            <wp:extent cx="7248525" cy="6953250"/>
            <wp:effectExtent l="0" t="0" r="0" b="0"/>
            <wp:wrapThrough wrapText="bothSides">
              <wp:wrapPolygon edited="0">
                <wp:start x="15611" y="828"/>
                <wp:lineTo x="5450" y="1598"/>
                <wp:lineTo x="2100" y="1775"/>
                <wp:lineTo x="2100" y="2722"/>
                <wp:lineTo x="1533" y="2959"/>
                <wp:lineTo x="1419" y="6805"/>
                <wp:lineTo x="2838" y="7575"/>
                <wp:lineTo x="2271" y="7634"/>
                <wp:lineTo x="2271" y="8522"/>
                <wp:lineTo x="3406" y="8522"/>
                <wp:lineTo x="2668" y="8995"/>
                <wp:lineTo x="2498" y="9173"/>
                <wp:lineTo x="2555" y="10948"/>
                <wp:lineTo x="4485" y="11362"/>
                <wp:lineTo x="3179" y="11481"/>
                <wp:lineTo x="2952" y="11540"/>
                <wp:lineTo x="2952" y="12309"/>
                <wp:lineTo x="1192" y="12782"/>
                <wp:lineTo x="965" y="12901"/>
                <wp:lineTo x="965" y="13611"/>
                <wp:lineTo x="1589" y="14203"/>
                <wp:lineTo x="1987" y="14203"/>
                <wp:lineTo x="2044" y="15150"/>
                <wp:lineTo x="852" y="16096"/>
                <wp:lineTo x="852" y="16925"/>
                <wp:lineTo x="1022" y="17043"/>
                <wp:lineTo x="2157" y="17043"/>
                <wp:lineTo x="2214" y="18937"/>
                <wp:lineTo x="1192" y="19351"/>
                <wp:lineTo x="852" y="19647"/>
                <wp:lineTo x="852" y="20653"/>
                <wp:lineTo x="3860" y="20653"/>
                <wp:lineTo x="3860" y="19884"/>
                <wp:lineTo x="5620" y="19884"/>
                <wp:lineTo x="8061" y="19351"/>
                <wp:lineTo x="8004" y="18937"/>
                <wp:lineTo x="10105" y="18937"/>
                <wp:lineTo x="10502" y="18759"/>
                <wp:lineTo x="10388" y="17990"/>
                <wp:lineTo x="7323" y="17043"/>
                <wp:lineTo x="11353" y="17043"/>
                <wp:lineTo x="12035" y="16925"/>
                <wp:lineTo x="11921" y="16096"/>
                <wp:lineTo x="12602" y="16096"/>
                <wp:lineTo x="13113" y="15682"/>
                <wp:lineTo x="13057" y="15150"/>
                <wp:lineTo x="14930" y="15150"/>
                <wp:lineTo x="15498" y="14913"/>
                <wp:lineTo x="15441" y="14025"/>
                <wp:lineTo x="12886" y="13315"/>
                <wp:lineTo x="13908" y="13256"/>
                <wp:lineTo x="15157" y="12901"/>
                <wp:lineTo x="15157" y="12072"/>
                <wp:lineTo x="14930" y="11776"/>
                <wp:lineTo x="14192" y="11362"/>
                <wp:lineTo x="15781" y="11362"/>
                <wp:lineTo x="16746" y="11007"/>
                <wp:lineTo x="16746" y="10119"/>
                <wp:lineTo x="13908" y="9528"/>
                <wp:lineTo x="13113" y="9468"/>
                <wp:lineTo x="14022" y="9054"/>
                <wp:lineTo x="13965" y="8522"/>
                <wp:lineTo x="15384" y="8522"/>
                <wp:lineTo x="17882" y="7930"/>
                <wp:lineTo x="17825" y="6628"/>
                <wp:lineTo x="19755" y="6628"/>
                <wp:lineTo x="20663" y="6332"/>
                <wp:lineTo x="20720" y="3669"/>
                <wp:lineTo x="16803" y="2841"/>
                <wp:lineTo x="17655" y="2841"/>
                <wp:lineTo x="20550" y="2130"/>
                <wp:lineTo x="20663" y="1302"/>
                <wp:lineTo x="20209" y="1124"/>
                <wp:lineTo x="17768" y="828"/>
                <wp:lineTo x="15611" y="828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9324E3" w:rsidRDefault="009324E3" w:rsidP="009155EC">
      <w:pPr>
        <w:rPr>
          <w:rFonts w:ascii="Arial" w:hAnsi="Arial" w:cs="Arial"/>
          <w:b/>
          <w:sz w:val="22"/>
        </w:rPr>
      </w:pPr>
    </w:p>
    <w:p w:rsidR="002C64AC" w:rsidRDefault="003C33FF" w:rsidP="009155EC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4.1</w:t>
      </w:r>
      <w:r w:rsidR="00283D22">
        <w:rPr>
          <w:rFonts w:ascii="Arial" w:hAnsi="Arial" w:cs="Arial"/>
          <w:b/>
          <w:sz w:val="22"/>
        </w:rPr>
        <w:t>.- Modelo Lógico</w:t>
      </w:r>
      <w:r w:rsidR="00B57A4B">
        <w:rPr>
          <w:rFonts w:ascii="Arial" w:hAnsi="Arial" w:cs="Arial"/>
          <w:b/>
          <w:sz w:val="22"/>
        </w:rPr>
        <w:t>:</w:t>
      </w:r>
    </w:p>
    <w:p w:rsidR="00B57A4B" w:rsidRDefault="00B57A4B" w:rsidP="00D727E5">
      <w:pPr>
        <w:ind w:firstLine="720"/>
        <w:rPr>
          <w:rFonts w:ascii="Arial" w:hAnsi="Arial" w:cs="Arial"/>
          <w:b/>
          <w:sz w:val="22"/>
        </w:rPr>
      </w:pPr>
    </w:p>
    <w:p w:rsidR="00B57A4B" w:rsidRPr="0082198E" w:rsidRDefault="00B57A4B" w:rsidP="00D727E5">
      <w:pPr>
        <w:ind w:firstLine="720"/>
        <w:rPr>
          <w:rFonts w:ascii="Arial" w:hAnsi="Arial" w:cs="Arial"/>
          <w:b/>
          <w:sz w:val="22"/>
        </w:rPr>
      </w:pPr>
    </w:p>
    <w:p w:rsidR="002C64AC" w:rsidRDefault="009324E3" w:rsidP="00E56C1F">
      <w:pPr>
        <w:rPr>
          <w:rFonts w:ascii="Arial" w:hAnsi="Arial" w:cs="Arial"/>
          <w:sz w:val="22"/>
        </w:rPr>
      </w:pPr>
      <w:r w:rsidRPr="001B784D">
        <w:rPr>
          <w:noProof/>
          <w:lang w:val="en-US"/>
        </w:rPr>
        <w:drawing>
          <wp:anchor distT="0" distB="0" distL="114300" distR="114300" simplePos="0" relativeHeight="251724800" behindDoc="1" locked="0" layoutInCell="1" allowOverlap="1" wp14:anchorId="2D735E7F" wp14:editId="3DFCF159">
            <wp:simplePos x="0" y="0"/>
            <wp:positionH relativeFrom="margin">
              <wp:posOffset>-670560</wp:posOffset>
            </wp:positionH>
            <wp:positionV relativeFrom="paragraph">
              <wp:posOffset>-446405</wp:posOffset>
            </wp:positionV>
            <wp:extent cx="7105650" cy="8220075"/>
            <wp:effectExtent l="0" t="0" r="0" b="0"/>
            <wp:wrapTight wrapText="bothSides">
              <wp:wrapPolygon edited="0">
                <wp:start x="14014" y="901"/>
                <wp:lineTo x="4227" y="1051"/>
                <wp:lineTo x="3185" y="1101"/>
                <wp:lineTo x="3185" y="1802"/>
                <wp:lineTo x="2548" y="2603"/>
                <wp:lineTo x="2201" y="3354"/>
                <wp:lineTo x="2548" y="4205"/>
                <wp:lineTo x="2201" y="4205"/>
                <wp:lineTo x="2258" y="4505"/>
                <wp:lineTo x="2664" y="5006"/>
                <wp:lineTo x="1969" y="5306"/>
                <wp:lineTo x="2027" y="5757"/>
                <wp:lineTo x="1795" y="5807"/>
                <wp:lineTo x="1795" y="6307"/>
                <wp:lineTo x="3532" y="6608"/>
                <wp:lineTo x="3301" y="7058"/>
                <wp:lineTo x="3069" y="7409"/>
                <wp:lineTo x="3069" y="7809"/>
                <wp:lineTo x="3880" y="8159"/>
                <wp:lineTo x="4806" y="8210"/>
                <wp:lineTo x="4112" y="8760"/>
                <wp:lineTo x="4401" y="9361"/>
                <wp:lineTo x="6138" y="9811"/>
                <wp:lineTo x="4112" y="9811"/>
                <wp:lineTo x="3532" y="10412"/>
                <wp:lineTo x="3822" y="10612"/>
                <wp:lineTo x="3243" y="10963"/>
                <wp:lineTo x="2664" y="11413"/>
                <wp:lineTo x="2201" y="11814"/>
                <wp:lineTo x="2258" y="12264"/>
                <wp:lineTo x="2838" y="13015"/>
                <wp:lineTo x="2838" y="13416"/>
                <wp:lineTo x="3475" y="13816"/>
                <wp:lineTo x="3127" y="13866"/>
                <wp:lineTo x="3069" y="14617"/>
                <wp:lineTo x="2606" y="14717"/>
                <wp:lineTo x="2664" y="15418"/>
                <wp:lineTo x="1216" y="16719"/>
                <wp:lineTo x="1390" y="17320"/>
                <wp:lineTo x="1911" y="17821"/>
                <wp:lineTo x="1911" y="18622"/>
                <wp:lineTo x="1158" y="19272"/>
                <wp:lineTo x="927" y="19422"/>
                <wp:lineTo x="927" y="20123"/>
                <wp:lineTo x="6602" y="20223"/>
                <wp:lineTo x="6602" y="20624"/>
                <wp:lineTo x="8223" y="20624"/>
                <wp:lineTo x="8455" y="20223"/>
                <wp:lineTo x="11176" y="19723"/>
                <wp:lineTo x="11118" y="19422"/>
                <wp:lineTo x="11350" y="19072"/>
                <wp:lineTo x="10424" y="18672"/>
                <wp:lineTo x="7876" y="18622"/>
                <wp:lineTo x="7876" y="18271"/>
                <wp:lineTo x="7644" y="17821"/>
                <wp:lineTo x="10597" y="17821"/>
                <wp:lineTo x="10771" y="17320"/>
                <wp:lineTo x="9845" y="17020"/>
                <wp:lineTo x="15114" y="17020"/>
                <wp:lineTo x="15230" y="16319"/>
                <wp:lineTo x="14825" y="16219"/>
                <wp:lineTo x="17431" y="15668"/>
                <wp:lineTo x="17373" y="15318"/>
                <wp:lineTo x="16851" y="14667"/>
                <wp:lineTo x="14246" y="13816"/>
                <wp:lineTo x="14246" y="10612"/>
                <wp:lineTo x="17720" y="10012"/>
                <wp:lineTo x="17836" y="9811"/>
                <wp:lineTo x="17546" y="9761"/>
                <wp:lineTo x="17604" y="9010"/>
                <wp:lineTo x="20558" y="8860"/>
                <wp:lineTo x="20558" y="8210"/>
                <wp:lineTo x="20094" y="8109"/>
                <wp:lineTo x="19747" y="7409"/>
                <wp:lineTo x="20558" y="7058"/>
                <wp:lineTo x="20500" y="6457"/>
                <wp:lineTo x="19921" y="5807"/>
                <wp:lineTo x="19979" y="5606"/>
                <wp:lineTo x="17720" y="5056"/>
                <wp:lineTo x="20384" y="4906"/>
                <wp:lineTo x="20616" y="4355"/>
                <wp:lineTo x="19863" y="4205"/>
                <wp:lineTo x="20036" y="3854"/>
                <wp:lineTo x="19457" y="3754"/>
                <wp:lineTo x="14303" y="3404"/>
                <wp:lineTo x="14535" y="3304"/>
                <wp:lineTo x="14535" y="2953"/>
                <wp:lineTo x="14303" y="2603"/>
                <wp:lineTo x="14767" y="2203"/>
                <wp:lineTo x="14940" y="1652"/>
                <wp:lineTo x="14361" y="901"/>
                <wp:lineTo x="14014" y="901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D51" w:rsidRDefault="00E56C1F" w:rsidP="001F3D51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noProof/>
          <w:sz w:val="22"/>
          <w:lang w:val="en-US"/>
        </w:rPr>
        <w:lastRenderedPageBreak/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243205</wp:posOffset>
            </wp:positionV>
            <wp:extent cx="7248525" cy="8001000"/>
            <wp:effectExtent l="0" t="0" r="9525" b="0"/>
            <wp:wrapTight wrapText="bothSides">
              <wp:wrapPolygon edited="0">
                <wp:start x="0" y="0"/>
                <wp:lineTo x="0" y="21549"/>
                <wp:lineTo x="21572" y="21549"/>
                <wp:lineTo x="2157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D51">
        <w:rPr>
          <w:rFonts w:ascii="Arial" w:hAnsi="Arial" w:cs="Arial"/>
          <w:b/>
          <w:sz w:val="22"/>
        </w:rPr>
        <w:t>4.2.- Modelo Físico de Base de Datos:</w:t>
      </w:r>
    </w:p>
    <w:p w:rsidR="002C64AC" w:rsidRPr="00E56C1F" w:rsidRDefault="00E56C1F" w:rsidP="001F3D51">
      <w:pPr>
        <w:rPr>
          <w:rFonts w:ascii="Arial" w:hAnsi="Arial" w:cs="Arial"/>
          <w:b/>
          <w:sz w:val="22"/>
        </w:rPr>
      </w:pPr>
      <w:r w:rsidRPr="00E56C1F">
        <w:rPr>
          <w:rFonts w:ascii="Arial" w:hAnsi="Arial" w:cs="Arial"/>
          <w:b/>
          <w:sz w:val="22"/>
        </w:rPr>
        <w:lastRenderedPageBreak/>
        <w:t>4.3.- Diagrama de Capas:</w:t>
      </w: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E56C1F" w:rsidP="004371D1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255270</wp:posOffset>
            </wp:positionV>
            <wp:extent cx="561022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3" y="21527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Pr="00E56C1F" w:rsidRDefault="001F3D51" w:rsidP="004371D1">
      <w:pPr>
        <w:rPr>
          <w:rFonts w:ascii="Arial" w:hAnsi="Arial" w:cs="Arial"/>
          <w:b/>
          <w:sz w:val="22"/>
        </w:rPr>
      </w:pPr>
    </w:p>
    <w:p w:rsidR="001F3D51" w:rsidRPr="00E56C1F" w:rsidRDefault="00E56C1F" w:rsidP="004371D1">
      <w:pPr>
        <w:rPr>
          <w:rFonts w:ascii="Arial" w:hAnsi="Arial" w:cs="Arial"/>
          <w:b/>
          <w:sz w:val="22"/>
        </w:rPr>
      </w:pPr>
      <w:r w:rsidRPr="00E56C1F">
        <w:rPr>
          <w:rFonts w:ascii="Arial" w:hAnsi="Arial" w:cs="Arial"/>
          <w:b/>
          <w:sz w:val="22"/>
        </w:rPr>
        <w:t>4.4.- Diagrama de Subsistemas:</w:t>
      </w: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E56C1F" w:rsidP="004371D1">
      <w:pPr>
        <w:rPr>
          <w:rFonts w:ascii="Arial" w:hAnsi="Arial" w:cs="Arial"/>
          <w:sz w:val="22"/>
        </w:rPr>
      </w:pPr>
      <w:r w:rsidRPr="00E56C1F">
        <w:rPr>
          <w:rFonts w:ascii="Arial" w:hAnsi="Arial" w:cs="Arial"/>
          <w:noProof/>
          <w:sz w:val="22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612130" cy="2897369"/>
            <wp:effectExtent l="0" t="0" r="0" b="0"/>
            <wp:wrapTight wrapText="bothSides">
              <wp:wrapPolygon edited="0">
                <wp:start x="4692" y="710"/>
                <wp:lineTo x="1100" y="1705"/>
                <wp:lineTo x="807" y="1847"/>
                <wp:lineTo x="807" y="4972"/>
                <wp:lineTo x="1100" y="5540"/>
                <wp:lineTo x="1906" y="5540"/>
                <wp:lineTo x="1980" y="9943"/>
                <wp:lineTo x="19283" y="10085"/>
                <wp:lineTo x="1980" y="10653"/>
                <wp:lineTo x="2053" y="13352"/>
                <wp:lineTo x="6599" y="14630"/>
                <wp:lineTo x="9825" y="14772"/>
                <wp:lineTo x="10851" y="16903"/>
                <wp:lineTo x="9971" y="16903"/>
                <wp:lineTo x="9825" y="17187"/>
                <wp:lineTo x="9825" y="20738"/>
                <wp:lineTo x="12318" y="20738"/>
                <wp:lineTo x="12464" y="18324"/>
                <wp:lineTo x="12171" y="17755"/>
                <wp:lineTo x="11291" y="16903"/>
                <wp:lineTo x="12391" y="14772"/>
                <wp:lineTo x="12391" y="14630"/>
                <wp:lineTo x="19503" y="13494"/>
                <wp:lineTo x="19503" y="13068"/>
                <wp:lineTo x="11218" y="12358"/>
                <wp:lineTo x="19210" y="12358"/>
                <wp:lineTo x="19723" y="12216"/>
                <wp:lineTo x="19650" y="5540"/>
                <wp:lineTo x="20456" y="5540"/>
                <wp:lineTo x="20749" y="4829"/>
                <wp:lineTo x="20823" y="2131"/>
                <wp:lineTo x="18916" y="1705"/>
                <wp:lineTo x="8798" y="710"/>
                <wp:lineTo x="4692" y="71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margin" w:tblpY="69"/>
        <w:tblW w:w="8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7288"/>
      </w:tblGrid>
      <w:tr w:rsidR="001F3D51" w:rsidRPr="0013201C" w:rsidTr="001F3D51">
        <w:trPr>
          <w:cantSplit/>
          <w:tblHeader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3D51" w:rsidRPr="0013201C" w:rsidRDefault="001F3D51" w:rsidP="001F3D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3201C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Capas del Sistema </w:t>
            </w:r>
            <w:r>
              <w:rPr>
                <w:rFonts w:ascii="Arial" w:hAnsi="Arial" w:cs="Arial"/>
                <w:b/>
                <w:bCs/>
                <w:lang w:val="es-ES"/>
              </w:rPr>
              <w:t>de Transporte de carga</w:t>
            </w:r>
          </w:p>
        </w:tc>
      </w:tr>
      <w:tr w:rsidR="001F3D51" w:rsidRPr="0013201C" w:rsidTr="001F3D51">
        <w:trPr>
          <w:cantSplit/>
          <w:tblHeader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FFFFFF" w:fill="FFCC00"/>
          </w:tcPr>
          <w:p w:rsidR="001F3D51" w:rsidRPr="0013201C" w:rsidRDefault="001F3D51" w:rsidP="001F3D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3201C">
              <w:rPr>
                <w:rFonts w:ascii="Arial" w:hAnsi="Arial" w:cs="Arial"/>
                <w:b/>
                <w:bCs/>
                <w:lang w:val="es-ES"/>
              </w:rPr>
              <w:t>Capa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FFFFFF" w:fill="FFCC00"/>
          </w:tcPr>
          <w:p w:rsidR="001F3D51" w:rsidRPr="0013201C" w:rsidRDefault="001F3D51" w:rsidP="001F3D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3201C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1F3D51" w:rsidRPr="0013201C" w:rsidTr="001F3D51">
        <w:trPr>
          <w:cantSplit/>
          <w:trHeight w:val="1108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FFFFFF" w:fill="FFFFFF"/>
            <w:vAlign w:val="center"/>
          </w:tcPr>
          <w:p w:rsidR="001F3D51" w:rsidRPr="00733D60" w:rsidRDefault="001F3D51" w:rsidP="001F3D5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Presentación</w:t>
            </w:r>
            <w:r w:rsidRPr="00733D6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</w:tcBorders>
            <w:shd w:val="thinDiagCross" w:color="FFFFFF" w:fill="FFFFFF"/>
            <w:vAlign w:val="center"/>
          </w:tcPr>
          <w:p w:rsidR="001F3D51" w:rsidRPr="00733D60" w:rsidRDefault="001F3D51" w:rsidP="001F3D5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33D60">
              <w:rPr>
                <w:rFonts w:ascii="Arial" w:hAnsi="Arial" w:cs="Arial"/>
                <w:sz w:val="22"/>
                <w:szCs w:val="22"/>
                <w:lang w:val="es-ES"/>
              </w:rPr>
              <w:t>Contiene las clases del sistema que brindan los medios de comunicación con el usuario. En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SGLICC </w:t>
            </w:r>
            <w:r w:rsidRPr="00733D60">
              <w:rPr>
                <w:rFonts w:ascii="Arial" w:hAnsi="Arial" w:cs="Arial"/>
                <w:sz w:val="22"/>
                <w:szCs w:val="22"/>
                <w:lang w:val="es-ES"/>
              </w:rPr>
              <w:t xml:space="preserve">la comunicación se realizará a través de formularios Web. </w:t>
            </w:r>
          </w:p>
        </w:tc>
      </w:tr>
      <w:tr w:rsidR="001F3D51" w:rsidRPr="0013201C" w:rsidTr="001F3D51">
        <w:trPr>
          <w:cantSplit/>
          <w:trHeight w:val="966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FFFFFF" w:fill="FFFFFF"/>
            <w:vAlign w:val="center"/>
          </w:tcPr>
          <w:p w:rsidR="001F3D51" w:rsidRPr="00733D60" w:rsidRDefault="001F3D51" w:rsidP="001F3D5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33D6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Lógica del Negocio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thinDiagCross" w:color="FFFFFF" w:fill="FFFFFF"/>
            <w:vAlign w:val="center"/>
          </w:tcPr>
          <w:p w:rsidR="001F3D51" w:rsidRPr="00733D60" w:rsidRDefault="001F3D51" w:rsidP="001F3D5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33D60">
              <w:rPr>
                <w:rFonts w:ascii="Arial" w:hAnsi="Arial" w:cs="Arial"/>
                <w:sz w:val="22"/>
                <w:szCs w:val="22"/>
                <w:lang w:val="es-ES"/>
              </w:rPr>
              <w:t>Representa el conjunto de clases entidades de negocio que pasan datos desde las interfaces a la base de datos y viceversa. Tienen la característica especial de ser vistas globalmente.</w:t>
            </w:r>
          </w:p>
        </w:tc>
      </w:tr>
      <w:tr w:rsidR="001F3D51" w:rsidRPr="0013201C" w:rsidTr="001F3D51">
        <w:trPr>
          <w:cantSplit/>
          <w:trHeight w:val="98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FFFFFF" w:fill="FFFFFF"/>
            <w:vAlign w:val="center"/>
          </w:tcPr>
          <w:p w:rsidR="001F3D51" w:rsidRPr="00733D60" w:rsidRDefault="001F3D51" w:rsidP="001F3D5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733D6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Acceso a Datos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FFFFFF" w:fill="FFFFFF"/>
            <w:vAlign w:val="center"/>
          </w:tcPr>
          <w:p w:rsidR="001F3D51" w:rsidRPr="00733D60" w:rsidRDefault="001F3D51" w:rsidP="001F3D5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33D60">
              <w:rPr>
                <w:rFonts w:ascii="Arial" w:hAnsi="Arial" w:cs="Arial"/>
                <w:sz w:val="22"/>
                <w:szCs w:val="22"/>
                <w:lang w:val="es-ES"/>
              </w:rPr>
              <w:t>Representa al conjunto de las clases que manejan las reglas de negocio y el conjunto de componentes que permiten el acceso a los datos y la actualización de los mismos.</w:t>
            </w:r>
          </w:p>
        </w:tc>
      </w:tr>
      <w:tr w:rsidR="001F3D51" w:rsidRPr="0013201C" w:rsidTr="001F3D51">
        <w:trPr>
          <w:cantSplit/>
          <w:trHeight w:val="980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FFFFFF" w:fill="FFFFFF"/>
            <w:vAlign w:val="center"/>
          </w:tcPr>
          <w:p w:rsidR="001F3D51" w:rsidRPr="00733D60" w:rsidRDefault="001F3D51" w:rsidP="001F3D5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Dominio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FFFFFF" w:fill="FFFFFF"/>
            <w:vAlign w:val="center"/>
          </w:tcPr>
          <w:p w:rsidR="001F3D51" w:rsidRPr="00733D60" w:rsidRDefault="001F3D51" w:rsidP="001F3D5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Representa el conjunto de entidades de negocio que están definidas para ser usadas por las demás capas.</w:t>
            </w:r>
          </w:p>
        </w:tc>
      </w:tr>
    </w:tbl>
    <w:p w:rsidR="001F3D51" w:rsidRDefault="001F3D51" w:rsidP="004371D1">
      <w:pPr>
        <w:rPr>
          <w:rFonts w:ascii="Arial" w:hAnsi="Arial" w:cs="Arial"/>
          <w:sz w:val="22"/>
        </w:rPr>
      </w:pPr>
    </w:p>
    <w:p w:rsidR="001F3D51" w:rsidRDefault="001F3D51" w:rsidP="004371D1">
      <w:pPr>
        <w:rPr>
          <w:rFonts w:ascii="Arial" w:hAnsi="Arial" w:cs="Arial"/>
          <w:sz w:val="22"/>
        </w:rPr>
      </w:pPr>
    </w:p>
    <w:p w:rsidR="002C64AC" w:rsidRPr="0082198E" w:rsidRDefault="002C64AC" w:rsidP="0082198E">
      <w:pPr>
        <w:rPr>
          <w:rFonts w:ascii="Arial" w:hAnsi="Arial" w:cs="Arial"/>
          <w:b/>
          <w:sz w:val="22"/>
        </w:rPr>
      </w:pPr>
      <w:r w:rsidRPr="0082198E">
        <w:rPr>
          <w:rFonts w:ascii="Arial" w:hAnsi="Arial" w:cs="Arial"/>
          <w:b/>
          <w:sz w:val="22"/>
        </w:rPr>
        <w:t>4.2.- Paquetes Significativos:</w:t>
      </w:r>
    </w:p>
    <w:p w:rsidR="002C64AC" w:rsidRDefault="002C64AC" w:rsidP="00D727E5">
      <w:pPr>
        <w:ind w:firstLine="720"/>
        <w:rPr>
          <w:rFonts w:ascii="Arial" w:hAnsi="Arial" w:cs="Arial"/>
          <w:sz w:val="22"/>
        </w:rPr>
      </w:pPr>
    </w:p>
    <w:p w:rsidR="002C64AC" w:rsidRDefault="002C64AC" w:rsidP="002C64AC">
      <w:pPr>
        <w:rPr>
          <w:rFonts w:ascii="Arial" w:hAnsi="Arial" w:cs="Arial"/>
          <w:sz w:val="22"/>
        </w:rPr>
      </w:pPr>
    </w:p>
    <w:p w:rsidR="002C64AC" w:rsidRDefault="002C64AC" w:rsidP="00D727E5">
      <w:pPr>
        <w:ind w:firstLine="720"/>
        <w:rPr>
          <w:rFonts w:ascii="Arial" w:hAnsi="Arial" w:cs="Arial"/>
          <w:sz w:val="22"/>
        </w:rPr>
      </w:pPr>
    </w:p>
    <w:tbl>
      <w:tblPr>
        <w:tblW w:w="0" w:type="auto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4"/>
        <w:gridCol w:w="3778"/>
      </w:tblGrid>
      <w:tr w:rsidR="002C64AC" w:rsidRPr="00175A90" w:rsidTr="005B4C26">
        <w:trPr>
          <w:trHeight w:val="220"/>
        </w:trPr>
        <w:tc>
          <w:tcPr>
            <w:tcW w:w="3394" w:type="dxa"/>
            <w:shd w:val="clear" w:color="auto" w:fill="E6E6E6"/>
          </w:tcPr>
          <w:p w:rsidR="002C64AC" w:rsidRPr="00175A90" w:rsidRDefault="002C64AC" w:rsidP="005B4C26">
            <w:pPr>
              <w:ind w:left="993"/>
              <w:rPr>
                <w:rFonts w:ascii="Arial" w:hAnsi="Arial" w:cs="Arial"/>
                <w:b/>
                <w:lang w:val="es-ES"/>
              </w:rPr>
            </w:pPr>
            <w:r w:rsidRPr="00175A90">
              <w:rPr>
                <w:rFonts w:ascii="Arial" w:hAnsi="Arial" w:cs="Arial"/>
                <w:b/>
                <w:lang w:val="es-ES"/>
              </w:rPr>
              <w:t>PAQUETE</w:t>
            </w:r>
          </w:p>
        </w:tc>
        <w:tc>
          <w:tcPr>
            <w:tcW w:w="3778" w:type="dxa"/>
            <w:shd w:val="clear" w:color="auto" w:fill="E6E6E6"/>
          </w:tcPr>
          <w:p w:rsidR="002C64AC" w:rsidRPr="00175A90" w:rsidRDefault="002C64AC" w:rsidP="005B4C26">
            <w:pPr>
              <w:ind w:left="993"/>
              <w:rPr>
                <w:rFonts w:ascii="Arial" w:hAnsi="Arial" w:cs="Arial"/>
                <w:b/>
                <w:lang w:val="es-ES"/>
              </w:rPr>
            </w:pPr>
            <w:r w:rsidRPr="00175A90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2C64AC" w:rsidRPr="003B0A23" w:rsidTr="005B4C26">
        <w:trPr>
          <w:trHeight w:val="1102"/>
        </w:trPr>
        <w:tc>
          <w:tcPr>
            <w:tcW w:w="3394" w:type="dxa"/>
          </w:tcPr>
          <w:p w:rsidR="002C64AC" w:rsidRPr="009950BC" w:rsidRDefault="002C64AC" w:rsidP="005B4C26">
            <w:pPr>
              <w:ind w:left="993"/>
              <w:jc w:val="center"/>
              <w:rPr>
                <w:rFonts w:ascii="Arial" w:hAnsi="Arial" w:cs="Arial"/>
              </w:rPr>
            </w:pPr>
          </w:p>
          <w:p w:rsidR="002C64AC" w:rsidRPr="00BC13C6" w:rsidRDefault="002C64AC" w:rsidP="005B4C26">
            <w:pPr>
              <w:jc w:val="center"/>
              <w:rPr>
                <w:rFonts w:ascii="Arial" w:hAnsi="Arial" w:cs="Arial"/>
                <w:b/>
              </w:rPr>
            </w:pPr>
            <w:r w:rsidRPr="00BC13C6">
              <w:rPr>
                <w:rFonts w:ascii="Arial" w:hAnsi="Arial" w:cs="Arial"/>
                <w:b/>
              </w:rPr>
              <w:t>Paquete Administración</w:t>
            </w:r>
          </w:p>
          <w:p w:rsidR="002C64AC" w:rsidRPr="009950BC" w:rsidRDefault="002C64AC" w:rsidP="005B4C26">
            <w:pPr>
              <w:ind w:left="993"/>
              <w:rPr>
                <w:rFonts w:ascii="Arial" w:hAnsi="Arial" w:cs="Arial"/>
              </w:rPr>
            </w:pPr>
          </w:p>
        </w:tc>
        <w:tc>
          <w:tcPr>
            <w:tcW w:w="3778" w:type="dxa"/>
          </w:tcPr>
          <w:p w:rsidR="002C64AC" w:rsidRPr="009950BC" w:rsidRDefault="002C64AC" w:rsidP="005B4C26">
            <w:pPr>
              <w:rPr>
                <w:rFonts w:ascii="Arial" w:hAnsi="Arial" w:cs="Arial"/>
              </w:rPr>
            </w:pPr>
          </w:p>
          <w:p w:rsidR="002C64AC" w:rsidRPr="009950BC" w:rsidRDefault="002C64AC" w:rsidP="00BC13C6">
            <w:pPr>
              <w:jc w:val="both"/>
              <w:rPr>
                <w:rFonts w:ascii="Arial" w:hAnsi="Arial" w:cs="Arial"/>
              </w:rPr>
            </w:pPr>
            <w:r w:rsidRPr="009950BC">
              <w:rPr>
                <w:rFonts w:ascii="Arial" w:hAnsi="Arial" w:cs="Arial"/>
              </w:rPr>
              <w:t>Este paquete se encarga de realizar todos l</w:t>
            </w:r>
            <w:r>
              <w:rPr>
                <w:rFonts w:ascii="Arial" w:hAnsi="Arial" w:cs="Arial"/>
              </w:rPr>
              <w:t>o</w:t>
            </w:r>
            <w:r w:rsidRPr="009950BC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registros y modificaciones</w:t>
            </w:r>
            <w:r w:rsidRPr="009950BC">
              <w:rPr>
                <w:rFonts w:ascii="Arial" w:hAnsi="Arial" w:cs="Arial"/>
              </w:rPr>
              <w:t xml:space="preserve"> con respecto a</w:t>
            </w:r>
            <w:r>
              <w:rPr>
                <w:rFonts w:ascii="Arial" w:hAnsi="Arial" w:cs="Arial"/>
              </w:rPr>
              <w:t>l sistema</w:t>
            </w:r>
            <w:r w:rsidRPr="009950BC">
              <w:rPr>
                <w:rFonts w:ascii="Arial" w:hAnsi="Arial" w:cs="Arial"/>
              </w:rPr>
              <w:t>.</w:t>
            </w:r>
          </w:p>
          <w:p w:rsidR="002C64AC" w:rsidRPr="009950BC" w:rsidRDefault="002C64AC" w:rsidP="005B4C26">
            <w:pPr>
              <w:rPr>
                <w:rFonts w:ascii="Arial" w:hAnsi="Arial" w:cs="Arial"/>
              </w:rPr>
            </w:pPr>
          </w:p>
        </w:tc>
      </w:tr>
      <w:tr w:rsidR="002C64AC" w:rsidRPr="003B0A23" w:rsidTr="005B4C26">
        <w:trPr>
          <w:trHeight w:val="1080"/>
        </w:trPr>
        <w:tc>
          <w:tcPr>
            <w:tcW w:w="3394" w:type="dxa"/>
          </w:tcPr>
          <w:p w:rsidR="002C64AC" w:rsidRDefault="002C64AC" w:rsidP="005B4C26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C64AC" w:rsidRPr="00BC13C6" w:rsidRDefault="002C64AC" w:rsidP="00BC13C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C13C6">
              <w:rPr>
                <w:rFonts w:ascii="Arial" w:hAnsi="Arial" w:cs="Arial"/>
                <w:b/>
              </w:rPr>
              <w:t xml:space="preserve">Paquete </w:t>
            </w:r>
            <w:r w:rsidR="00BC13C6" w:rsidRPr="00BC13C6">
              <w:rPr>
                <w:rFonts w:ascii="Arial" w:hAnsi="Arial" w:cs="Arial"/>
                <w:b/>
              </w:rPr>
              <w:t>Compras</w:t>
            </w:r>
          </w:p>
        </w:tc>
        <w:tc>
          <w:tcPr>
            <w:tcW w:w="3778" w:type="dxa"/>
          </w:tcPr>
          <w:p w:rsidR="002C64AC" w:rsidRDefault="002C64AC" w:rsidP="005B4C26">
            <w:pPr>
              <w:rPr>
                <w:rFonts w:ascii="Arial" w:hAnsi="Arial" w:cs="Arial"/>
              </w:rPr>
            </w:pPr>
          </w:p>
          <w:p w:rsidR="003C33FF" w:rsidRPr="009950BC" w:rsidRDefault="002C64AC" w:rsidP="00BC13C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paquete se encarga de todo lo relacionado </w:t>
            </w:r>
            <w:r w:rsidR="003C33FF">
              <w:rPr>
                <w:rFonts w:ascii="Arial" w:hAnsi="Arial" w:cs="Arial"/>
              </w:rPr>
              <w:t>con toda la gestión y asignación de los proveedores e informe de cada proceso en cuanto al servicio de construcción</w:t>
            </w:r>
          </w:p>
        </w:tc>
      </w:tr>
      <w:tr w:rsidR="002C64AC" w:rsidTr="005B4C2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5"/>
        </w:trPr>
        <w:tc>
          <w:tcPr>
            <w:tcW w:w="3394" w:type="dxa"/>
          </w:tcPr>
          <w:p w:rsidR="002C64AC" w:rsidRPr="00B92A5B" w:rsidRDefault="002C64AC" w:rsidP="005B4C26">
            <w:pPr>
              <w:rPr>
                <w:rFonts w:ascii="Arial" w:hAnsi="Arial" w:cs="Arial"/>
                <w:b/>
                <w:lang w:val="es-ES"/>
              </w:rPr>
            </w:pPr>
          </w:p>
          <w:p w:rsidR="002C64AC" w:rsidRPr="009950BC" w:rsidRDefault="002C64AC" w:rsidP="005B4C26">
            <w:pPr>
              <w:ind w:left="993"/>
              <w:jc w:val="center"/>
              <w:rPr>
                <w:rFonts w:ascii="Arial" w:hAnsi="Arial" w:cs="Arial"/>
              </w:rPr>
            </w:pPr>
          </w:p>
          <w:p w:rsidR="002C64AC" w:rsidRPr="00BC13C6" w:rsidRDefault="002C64AC" w:rsidP="005B4C26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BC13C6">
              <w:rPr>
                <w:rFonts w:ascii="Arial" w:hAnsi="Arial" w:cs="Arial"/>
                <w:b/>
              </w:rPr>
              <w:t>Paquete Seguridad</w:t>
            </w:r>
          </w:p>
          <w:p w:rsidR="002C64AC" w:rsidRDefault="002C64AC" w:rsidP="005B4C2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778" w:type="dxa"/>
          </w:tcPr>
          <w:p w:rsidR="002C64AC" w:rsidRDefault="002C64AC" w:rsidP="00BC13C6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2C64AC" w:rsidRDefault="002C64AC" w:rsidP="00BC13C6">
            <w:pPr>
              <w:jc w:val="both"/>
              <w:rPr>
                <w:rFonts w:ascii="Arial" w:hAnsi="Arial" w:cs="Arial"/>
                <w:b/>
                <w:lang w:val="es-ES"/>
              </w:rPr>
            </w:pPr>
            <w:r w:rsidRPr="009950BC">
              <w:rPr>
                <w:rFonts w:ascii="Arial" w:hAnsi="Arial" w:cs="Arial"/>
              </w:rPr>
              <w:t>Este paquete se encarga de validar los datos de ingreso al sistema como también realizar cambios de contraseña.</w:t>
            </w:r>
          </w:p>
        </w:tc>
      </w:tr>
      <w:tr w:rsidR="002C64AC" w:rsidTr="005B4C2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45"/>
        </w:trPr>
        <w:tc>
          <w:tcPr>
            <w:tcW w:w="3394" w:type="dxa"/>
          </w:tcPr>
          <w:p w:rsidR="002C64AC" w:rsidRDefault="002C64AC" w:rsidP="005B4C26">
            <w:pPr>
              <w:rPr>
                <w:rFonts w:ascii="Arial" w:hAnsi="Arial" w:cs="Arial"/>
                <w:b/>
                <w:lang w:val="es-ES"/>
              </w:rPr>
            </w:pPr>
          </w:p>
          <w:p w:rsidR="002C64AC" w:rsidRDefault="002C64AC" w:rsidP="005B4C26">
            <w:pPr>
              <w:rPr>
                <w:rFonts w:ascii="Arial" w:hAnsi="Arial" w:cs="Arial"/>
                <w:b/>
                <w:lang w:val="es-ES"/>
              </w:rPr>
            </w:pPr>
          </w:p>
          <w:p w:rsidR="002C64AC" w:rsidRPr="00BC13C6" w:rsidRDefault="002C64AC" w:rsidP="005B4C26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BC13C6">
              <w:rPr>
                <w:rFonts w:ascii="Arial" w:hAnsi="Arial" w:cs="Arial"/>
                <w:b/>
                <w:lang w:val="es-ES"/>
              </w:rPr>
              <w:t>Paquete Ventas</w:t>
            </w:r>
          </w:p>
        </w:tc>
        <w:tc>
          <w:tcPr>
            <w:tcW w:w="3778" w:type="dxa"/>
          </w:tcPr>
          <w:p w:rsidR="002C64AC" w:rsidRDefault="002C64AC" w:rsidP="005B4C26">
            <w:pPr>
              <w:rPr>
                <w:rFonts w:ascii="Arial" w:hAnsi="Arial" w:cs="Arial"/>
                <w:lang w:val="es-ES"/>
              </w:rPr>
            </w:pPr>
          </w:p>
          <w:p w:rsidR="002C64AC" w:rsidRDefault="002C64AC" w:rsidP="00BC13C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Este parque se encarga de realizar todos los registros y modificaciones con respecto a las ventas</w:t>
            </w:r>
          </w:p>
        </w:tc>
      </w:tr>
    </w:tbl>
    <w:p w:rsidR="004371D1" w:rsidRDefault="004371D1" w:rsidP="0082198E">
      <w:pPr>
        <w:rPr>
          <w:rFonts w:ascii="Arial" w:hAnsi="Arial" w:cs="Arial"/>
          <w:b/>
          <w:sz w:val="22"/>
        </w:rPr>
      </w:pPr>
    </w:p>
    <w:p w:rsidR="004371D1" w:rsidRDefault="004371D1" w:rsidP="0082198E">
      <w:pPr>
        <w:rPr>
          <w:rFonts w:ascii="Arial" w:hAnsi="Arial" w:cs="Arial"/>
          <w:b/>
          <w:sz w:val="22"/>
        </w:rPr>
      </w:pPr>
    </w:p>
    <w:p w:rsidR="003C33FF" w:rsidRDefault="003C33FF" w:rsidP="0082198E">
      <w:pPr>
        <w:rPr>
          <w:rFonts w:ascii="Arial" w:hAnsi="Arial" w:cs="Arial"/>
          <w:b/>
          <w:sz w:val="22"/>
        </w:rPr>
      </w:pPr>
    </w:p>
    <w:p w:rsidR="003C33FF" w:rsidRDefault="003C33FF" w:rsidP="0082198E">
      <w:pPr>
        <w:rPr>
          <w:rFonts w:ascii="Arial" w:hAnsi="Arial" w:cs="Arial"/>
          <w:b/>
          <w:sz w:val="22"/>
        </w:rPr>
      </w:pPr>
    </w:p>
    <w:p w:rsidR="003C33FF" w:rsidRDefault="003C33FF" w:rsidP="0082198E">
      <w:pPr>
        <w:rPr>
          <w:rFonts w:ascii="Arial" w:hAnsi="Arial" w:cs="Arial"/>
          <w:b/>
          <w:sz w:val="22"/>
        </w:rPr>
      </w:pPr>
    </w:p>
    <w:p w:rsidR="002C64AC" w:rsidRPr="0082198E" w:rsidRDefault="0082198E" w:rsidP="0082198E">
      <w:pPr>
        <w:rPr>
          <w:rFonts w:ascii="Arial" w:hAnsi="Arial" w:cs="Arial"/>
          <w:b/>
          <w:sz w:val="22"/>
        </w:rPr>
      </w:pPr>
      <w:r w:rsidRPr="0082198E">
        <w:rPr>
          <w:rFonts w:ascii="Arial" w:hAnsi="Arial" w:cs="Arial"/>
          <w:b/>
          <w:sz w:val="22"/>
        </w:rPr>
        <w:lastRenderedPageBreak/>
        <w:t>5.- Vista de Componentes:</w:t>
      </w:r>
    </w:p>
    <w:p w:rsidR="0082198E" w:rsidRDefault="0082198E" w:rsidP="00D727E5">
      <w:pPr>
        <w:ind w:firstLine="720"/>
        <w:rPr>
          <w:rFonts w:ascii="Arial" w:hAnsi="Arial" w:cs="Arial"/>
          <w:sz w:val="22"/>
        </w:rPr>
      </w:pPr>
    </w:p>
    <w:p w:rsidR="0082198E" w:rsidRDefault="0082198E" w:rsidP="0082198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esta vista se mostrará todo lo relacionado con la comunicación y los componentes de realización para ello cada uno de los componentes de este diagrama se ha agrupado en concordancia con la programación de capas del sistema</w:t>
      </w:r>
    </w:p>
    <w:p w:rsidR="0082198E" w:rsidRDefault="0082198E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Pr="009324E3" w:rsidRDefault="009324E3" w:rsidP="00D727E5">
      <w:pPr>
        <w:ind w:firstLine="720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726848" behindDoc="1" locked="0" layoutInCell="1" allowOverlap="1" wp14:anchorId="21611640" wp14:editId="249F565D">
            <wp:simplePos x="0" y="0"/>
            <wp:positionH relativeFrom="margin">
              <wp:posOffset>-775335</wp:posOffset>
            </wp:positionH>
            <wp:positionV relativeFrom="paragraph">
              <wp:posOffset>189865</wp:posOffset>
            </wp:positionV>
            <wp:extent cx="6867525" cy="3648075"/>
            <wp:effectExtent l="0" t="0" r="9525" b="9525"/>
            <wp:wrapTight wrapText="bothSides">
              <wp:wrapPolygon edited="0">
                <wp:start x="0" y="0"/>
                <wp:lineTo x="0" y="21544"/>
                <wp:lineTo x="21570" y="21544"/>
                <wp:lineTo x="21570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E56C1F" w:rsidRPr="009324E3" w:rsidRDefault="00E56C1F" w:rsidP="00D727E5">
      <w:pPr>
        <w:ind w:firstLine="720"/>
        <w:rPr>
          <w:noProof/>
        </w:rPr>
      </w:pPr>
    </w:p>
    <w:p w:rsidR="009324E3" w:rsidRDefault="009324E3" w:rsidP="009324E3">
      <w:pPr>
        <w:rPr>
          <w:noProof/>
        </w:rPr>
      </w:pPr>
    </w:p>
    <w:p w:rsidR="009324E3" w:rsidRDefault="009324E3" w:rsidP="009324E3">
      <w:pPr>
        <w:rPr>
          <w:noProof/>
        </w:rPr>
      </w:pPr>
    </w:p>
    <w:p w:rsidR="004371D1" w:rsidRPr="00E56C1F" w:rsidRDefault="00E56C1F" w:rsidP="009324E3">
      <w:pPr>
        <w:rPr>
          <w:rFonts w:ascii="Arial" w:hAnsi="Arial" w:cs="Arial"/>
          <w:b/>
          <w:noProof/>
          <w:sz w:val="22"/>
          <w:lang w:eastAsia="es-PE"/>
        </w:rPr>
      </w:pPr>
      <w:bookmarkStart w:id="14" w:name="_GoBack"/>
      <w:bookmarkEnd w:id="14"/>
      <w:r w:rsidRPr="00E56C1F">
        <w:rPr>
          <w:rFonts w:ascii="Arial" w:hAnsi="Arial" w:cs="Arial"/>
          <w:b/>
          <w:noProof/>
          <w:sz w:val="22"/>
          <w:lang w:eastAsia="es-PE"/>
        </w:rPr>
        <w:lastRenderedPageBreak/>
        <w:t>5.1.-  Vista de Procesos:</w:t>
      </w:r>
    </w:p>
    <w:p w:rsidR="00E56C1F" w:rsidRDefault="00E56C1F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E56C1F" w:rsidRDefault="00E56C1F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  <w:r w:rsidRPr="00E56C1F">
        <w:rPr>
          <w:rFonts w:ascii="Arial" w:hAnsi="Arial" w:cs="Arial"/>
          <w:noProof/>
          <w:sz w:val="22"/>
          <w:lang w:val="en-US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margin">
              <wp:posOffset>-375285</wp:posOffset>
            </wp:positionH>
            <wp:positionV relativeFrom="paragraph">
              <wp:posOffset>179070</wp:posOffset>
            </wp:positionV>
            <wp:extent cx="6305550" cy="5841365"/>
            <wp:effectExtent l="0" t="0" r="0" b="0"/>
            <wp:wrapTight wrapText="bothSides">
              <wp:wrapPolygon edited="0">
                <wp:start x="9854" y="845"/>
                <wp:lineTo x="9854" y="2113"/>
                <wp:lineTo x="914" y="2536"/>
                <wp:lineTo x="914" y="2959"/>
                <wp:lineTo x="9854" y="3240"/>
                <wp:lineTo x="9854" y="4367"/>
                <wp:lineTo x="10702" y="5495"/>
                <wp:lineTo x="6265" y="5776"/>
                <wp:lineTo x="6004" y="5847"/>
                <wp:lineTo x="6004" y="13243"/>
                <wp:lineTo x="14879" y="13384"/>
                <wp:lineTo x="10833" y="14511"/>
                <wp:lineTo x="8353" y="14582"/>
                <wp:lineTo x="8092" y="14652"/>
                <wp:lineTo x="8092" y="16765"/>
                <wp:lineTo x="3589" y="16765"/>
                <wp:lineTo x="2806" y="16906"/>
                <wp:lineTo x="2871" y="17892"/>
                <wp:lineTo x="2545" y="18526"/>
                <wp:lineTo x="2741" y="18597"/>
                <wp:lineTo x="8092" y="19019"/>
                <wp:lineTo x="8157" y="20710"/>
                <wp:lineTo x="19838" y="20710"/>
                <wp:lineTo x="19969" y="15075"/>
                <wp:lineTo x="18402" y="14863"/>
                <wp:lineTo x="10767" y="14511"/>
                <wp:lineTo x="15270" y="14511"/>
                <wp:lineTo x="15596" y="14441"/>
                <wp:lineTo x="15140" y="13384"/>
                <wp:lineTo x="19577" y="13384"/>
                <wp:lineTo x="20752" y="13173"/>
                <wp:lineTo x="20686" y="6199"/>
                <wp:lineTo x="16314" y="5706"/>
                <wp:lineTo x="12856" y="5495"/>
                <wp:lineTo x="16640" y="4790"/>
                <wp:lineTo x="16706" y="1409"/>
                <wp:lineTo x="16184" y="1268"/>
                <wp:lineTo x="12725" y="845"/>
                <wp:lineTo x="9854" y="845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sz w:val="22"/>
        </w:rPr>
      </w:pPr>
    </w:p>
    <w:p w:rsidR="00283D22" w:rsidRDefault="00283D22" w:rsidP="0082198E">
      <w:pPr>
        <w:rPr>
          <w:rFonts w:ascii="Arial" w:hAnsi="Arial" w:cs="Arial"/>
          <w:sz w:val="22"/>
        </w:rPr>
      </w:pPr>
    </w:p>
    <w:p w:rsidR="00283D22" w:rsidRDefault="00283D22" w:rsidP="0082198E">
      <w:pPr>
        <w:rPr>
          <w:rFonts w:ascii="Arial" w:hAnsi="Arial" w:cs="Arial"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5.2.- Diagrama de Implementación:</w:t>
      </w: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  <w:r w:rsidRPr="00E56C1F">
        <w:rPr>
          <w:rFonts w:ascii="Arial" w:hAnsi="Arial" w:cs="Arial"/>
          <w:b/>
          <w:noProof/>
          <w:sz w:val="22"/>
          <w:lang w:val="en-US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10160</wp:posOffset>
            </wp:positionV>
            <wp:extent cx="5612130" cy="2567183"/>
            <wp:effectExtent l="0" t="0" r="0" b="0"/>
            <wp:wrapTight wrapText="bothSides">
              <wp:wrapPolygon edited="0">
                <wp:start x="5059" y="802"/>
                <wp:lineTo x="1686" y="2405"/>
                <wp:lineTo x="807" y="2886"/>
                <wp:lineTo x="807" y="10421"/>
                <wp:lineTo x="4766" y="11382"/>
                <wp:lineTo x="10778" y="11382"/>
                <wp:lineTo x="3666" y="12024"/>
                <wp:lineTo x="3666" y="17795"/>
                <wp:lineTo x="4839" y="19078"/>
                <wp:lineTo x="5939" y="19078"/>
                <wp:lineTo x="5939" y="20841"/>
                <wp:lineTo x="10925" y="20841"/>
                <wp:lineTo x="10998" y="19078"/>
                <wp:lineTo x="11951" y="19078"/>
                <wp:lineTo x="13198" y="17635"/>
                <wp:lineTo x="13271" y="11703"/>
                <wp:lineTo x="12904" y="11382"/>
                <wp:lineTo x="10778" y="11382"/>
                <wp:lineTo x="19650" y="9459"/>
                <wp:lineTo x="19796" y="8817"/>
                <wp:lineTo x="18477" y="8817"/>
                <wp:lineTo x="19650" y="8016"/>
                <wp:lineTo x="19650" y="5611"/>
                <wp:lineTo x="15397" y="4008"/>
                <wp:lineTo x="12758" y="3367"/>
                <wp:lineTo x="9825" y="802"/>
                <wp:lineTo x="5059" y="802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E56C1F" w:rsidRDefault="00E56C1F" w:rsidP="0082198E">
      <w:pPr>
        <w:rPr>
          <w:rFonts w:ascii="Arial" w:hAnsi="Arial" w:cs="Arial"/>
          <w:b/>
          <w:sz w:val="22"/>
        </w:rPr>
      </w:pPr>
    </w:p>
    <w:p w:rsidR="002C64AC" w:rsidRPr="0082198E" w:rsidRDefault="0082198E" w:rsidP="0082198E">
      <w:pPr>
        <w:rPr>
          <w:rFonts w:ascii="Arial" w:hAnsi="Arial" w:cs="Arial"/>
          <w:b/>
          <w:sz w:val="22"/>
        </w:rPr>
      </w:pPr>
      <w:r w:rsidRPr="0082198E">
        <w:rPr>
          <w:rFonts w:ascii="Arial" w:hAnsi="Arial" w:cs="Arial"/>
          <w:b/>
          <w:sz w:val="22"/>
        </w:rPr>
        <w:t>6.- Vista de Despliegue:</w:t>
      </w:r>
    </w:p>
    <w:p w:rsidR="0082198E" w:rsidRDefault="0082198E" w:rsidP="0082198E">
      <w:pPr>
        <w:rPr>
          <w:rFonts w:ascii="Arial" w:hAnsi="Arial" w:cs="Arial"/>
          <w:sz w:val="22"/>
        </w:rPr>
      </w:pPr>
    </w:p>
    <w:p w:rsidR="0082198E" w:rsidRDefault="0082198E" w:rsidP="0082198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esta vista se visualizará el diagrama de despliegue los componentes de hardware requeridos para el buen funcionamiento del sistema.</w:t>
      </w:r>
    </w:p>
    <w:p w:rsidR="002C64AC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  <w:r w:rsidRPr="003C370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248285</wp:posOffset>
            </wp:positionV>
            <wp:extent cx="5612130" cy="1710093"/>
            <wp:effectExtent l="0" t="0" r="7620" b="4445"/>
            <wp:wrapTight wrapText="bothSides">
              <wp:wrapPolygon edited="0">
                <wp:start x="0" y="0"/>
                <wp:lineTo x="0" y="21416"/>
                <wp:lineTo x="21556" y="21416"/>
                <wp:lineTo x="21556" y="0"/>
                <wp:lineTo x="0" y="0"/>
              </wp:wrapPolygon>
            </wp:wrapTight>
            <wp:docPr id="17" name="Imagen 17" descr="Diagrama_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_Despliegu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  <w:r w:rsidRPr="004371D1">
        <w:rPr>
          <w:rFonts w:ascii="Arial" w:hAnsi="Arial" w:cs="Arial"/>
          <w:noProof/>
          <w:sz w:val="22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7000875" cy="4591050"/>
            <wp:effectExtent l="0" t="0" r="0" b="0"/>
            <wp:wrapTight wrapText="bothSides">
              <wp:wrapPolygon edited="0">
                <wp:start x="1352" y="896"/>
                <wp:lineTo x="1352" y="1434"/>
                <wp:lineTo x="5466" y="2510"/>
                <wp:lineTo x="6642" y="2510"/>
                <wp:lineTo x="6642" y="3944"/>
                <wp:lineTo x="2116" y="4571"/>
                <wp:lineTo x="1881" y="4571"/>
                <wp:lineTo x="1881" y="6812"/>
                <wp:lineTo x="940" y="8246"/>
                <wp:lineTo x="882" y="13802"/>
                <wp:lineTo x="1234" y="13982"/>
                <wp:lineTo x="3233" y="13982"/>
                <wp:lineTo x="3233" y="15416"/>
                <wp:lineTo x="1469" y="16581"/>
                <wp:lineTo x="1469" y="20614"/>
                <wp:lineTo x="5172" y="20614"/>
                <wp:lineTo x="12813" y="20345"/>
                <wp:lineTo x="12696" y="19718"/>
                <wp:lineTo x="19102" y="19718"/>
                <wp:lineTo x="20807" y="19449"/>
                <wp:lineTo x="20807" y="16312"/>
                <wp:lineTo x="19866" y="15954"/>
                <wp:lineTo x="16751" y="15416"/>
                <wp:lineTo x="17104" y="15416"/>
                <wp:lineTo x="17691" y="14520"/>
                <wp:lineTo x="17750" y="4481"/>
                <wp:lineTo x="17280" y="4392"/>
                <wp:lineTo x="11109" y="3944"/>
                <wp:lineTo x="11226" y="2151"/>
                <wp:lineTo x="10168" y="1882"/>
                <wp:lineTo x="5701" y="896"/>
                <wp:lineTo x="1352" y="896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301555" w:rsidRDefault="00301555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301555" w:rsidRDefault="00301555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4371D1" w:rsidRDefault="004371D1" w:rsidP="00D727E5">
      <w:pPr>
        <w:ind w:firstLine="720"/>
        <w:rPr>
          <w:rFonts w:ascii="Arial" w:hAnsi="Arial" w:cs="Arial"/>
          <w:noProof/>
          <w:sz w:val="22"/>
          <w:lang w:eastAsia="es-PE"/>
        </w:rPr>
      </w:pPr>
    </w:p>
    <w:p w:rsidR="002C64AC" w:rsidRDefault="002C64AC" w:rsidP="0082198E">
      <w:pPr>
        <w:rPr>
          <w:rFonts w:ascii="Arial" w:hAnsi="Arial" w:cs="Arial"/>
          <w:sz w:val="22"/>
        </w:rPr>
      </w:pPr>
    </w:p>
    <w:p w:rsidR="003C33FF" w:rsidRPr="001F29D9" w:rsidRDefault="003C33FF" w:rsidP="003C33FF">
      <w:pPr>
        <w:pStyle w:val="Ttulo1"/>
        <w:numPr>
          <w:ilvl w:val="0"/>
          <w:numId w:val="0"/>
        </w:numPr>
        <w:rPr>
          <w:lang w:val="es-PE"/>
        </w:rPr>
      </w:pPr>
      <w:bookmarkStart w:id="15" w:name="_Toc454316430"/>
      <w:r>
        <w:rPr>
          <w:lang w:val="es-PE"/>
        </w:rPr>
        <w:lastRenderedPageBreak/>
        <w:t xml:space="preserve">7.-       </w:t>
      </w:r>
      <w:r w:rsidRPr="00CA2A96">
        <w:rPr>
          <w:lang w:val="es-PE"/>
        </w:rPr>
        <w:t>Patrones</w:t>
      </w:r>
      <w:bookmarkStart w:id="16" w:name="_Toc454316388"/>
      <w:bookmarkStart w:id="17" w:name="_Toc454316431"/>
      <w:bookmarkEnd w:id="15"/>
    </w:p>
    <w:p w:rsidR="003C33FF" w:rsidRPr="001F29D9" w:rsidRDefault="003C33FF" w:rsidP="003C33FF"/>
    <w:p w:rsidR="003C33FF" w:rsidRPr="00762DA1" w:rsidRDefault="003C33FF" w:rsidP="003C33FF">
      <w:pPr>
        <w:pStyle w:val="Ttulo2"/>
        <w:numPr>
          <w:ilvl w:val="0"/>
          <w:numId w:val="0"/>
        </w:numPr>
        <w:rPr>
          <w:lang w:val="es-PE"/>
        </w:rPr>
      </w:pPr>
      <w:r>
        <w:rPr>
          <w:lang w:val="es-PE"/>
        </w:rPr>
        <w:t xml:space="preserve">7.1.-      </w:t>
      </w:r>
      <w:r w:rsidRPr="00762DA1">
        <w:rPr>
          <w:lang w:val="es-PE"/>
        </w:rPr>
        <w:t>Patrones de diseño</w:t>
      </w:r>
      <w:bookmarkEnd w:id="16"/>
      <w:bookmarkEnd w:id="17"/>
    </w:p>
    <w:p w:rsidR="003C33FF" w:rsidRDefault="003C33FF" w:rsidP="003C33FF">
      <w:pPr>
        <w:pStyle w:val="Ttulo2"/>
        <w:numPr>
          <w:ilvl w:val="0"/>
          <w:numId w:val="0"/>
        </w:numPr>
        <w:ind w:left="720"/>
        <w:rPr>
          <w:lang w:val="es-PE"/>
        </w:rPr>
      </w:pPr>
      <w:bookmarkStart w:id="18" w:name="_Toc454316389"/>
      <w:bookmarkStart w:id="19" w:name="_Toc454316432"/>
      <w:r>
        <w:rPr>
          <w:lang w:val="es-PE"/>
        </w:rPr>
        <w:t>Facade</w:t>
      </w:r>
      <w:bookmarkEnd w:id="18"/>
      <w:bookmarkEnd w:id="19"/>
    </w:p>
    <w:p w:rsidR="003C33FF" w:rsidRDefault="003C33FF" w:rsidP="003C33FF">
      <w:pPr>
        <w:rPr>
          <w:rFonts w:ascii="Arial" w:hAnsi="Arial" w:cs="Arial"/>
        </w:rPr>
      </w:pPr>
      <w:r>
        <w:tab/>
      </w:r>
      <w:r w:rsidRPr="00C11BDC">
        <w:rPr>
          <w:rFonts w:ascii="Arial" w:hAnsi="Arial" w:cs="Arial"/>
        </w:rPr>
        <w:t>Uso de referencias para acceder a clases</w:t>
      </w:r>
      <w:r>
        <w:rPr>
          <w:rFonts w:ascii="Arial" w:hAnsi="Arial" w:cs="Arial"/>
        </w:rPr>
        <w:t xml:space="preserve"> como por ejemplo:</w:t>
      </w:r>
    </w:p>
    <w:p w:rsidR="003C33FF" w:rsidRDefault="003C33FF" w:rsidP="003C33FF">
      <w:pPr>
        <w:rPr>
          <w:rFonts w:ascii="Arial" w:hAnsi="Arial" w:cs="Arial"/>
        </w:rPr>
      </w:pPr>
    </w:p>
    <w:p w:rsidR="003C33FF" w:rsidRPr="009155EC" w:rsidRDefault="003C33FF" w:rsidP="003C33F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</w:rPr>
        <w:tab/>
      </w:r>
      <w:r w:rsidRPr="009155EC">
        <w:rPr>
          <w:rFonts w:ascii="Arial" w:hAnsi="Arial" w:cs="Arial"/>
          <w:b/>
          <w:lang w:val="en-US"/>
        </w:rPr>
        <w:t>Facade</w:t>
      </w:r>
      <w:r w:rsidRPr="009155EC">
        <w:rPr>
          <w:rFonts w:ascii="Arial" w:hAnsi="Arial" w:cs="Arial"/>
          <w:b/>
          <w:lang w:val="en-US"/>
        </w:rPr>
        <w:tab/>
      </w:r>
      <w:r w:rsidRPr="009155EC">
        <w:rPr>
          <w:rFonts w:ascii="Arial" w:hAnsi="Arial" w:cs="Arial"/>
          <w:b/>
          <w:lang w:val="en-US"/>
        </w:rPr>
        <w:tab/>
      </w:r>
      <w:r w:rsidRPr="009155EC">
        <w:rPr>
          <w:rFonts w:ascii="Arial" w:hAnsi="Arial" w:cs="Arial"/>
          <w:b/>
          <w:lang w:val="en-US"/>
        </w:rPr>
        <w:tab/>
      </w:r>
      <w:r w:rsidRPr="009155EC">
        <w:rPr>
          <w:rFonts w:ascii="Arial" w:hAnsi="Arial" w:cs="Arial"/>
          <w:b/>
          <w:lang w:val="en-US"/>
        </w:rPr>
        <w:tab/>
        <w:t>Class</w:t>
      </w:r>
    </w:p>
    <w:p w:rsidR="003C33FF" w:rsidRPr="009155EC" w:rsidRDefault="003C33FF" w:rsidP="003C33FF">
      <w:pPr>
        <w:rPr>
          <w:lang w:val="en-US"/>
        </w:rPr>
      </w:pPr>
      <w:r w:rsidRPr="009155EC">
        <w:rPr>
          <w:rFonts w:ascii="Arial" w:hAnsi="Arial" w:cs="Arial"/>
          <w:lang w:val="en-US"/>
        </w:rPr>
        <w:tab/>
      </w:r>
      <w:r w:rsidRPr="009155EC">
        <w:rPr>
          <w:rFonts w:ascii="Arial" w:hAnsi="Arial" w:cs="Arial"/>
          <w:b/>
          <w:i/>
          <w:lang w:val="en-US"/>
        </w:rPr>
        <w:t>App\User</w:t>
      </w:r>
      <w:r w:rsidRPr="009155EC">
        <w:rPr>
          <w:rFonts w:ascii="Arial" w:hAnsi="Arial" w:cs="Arial"/>
          <w:lang w:val="en-US"/>
        </w:rPr>
        <w:tab/>
      </w:r>
      <w:r w:rsidRPr="009155EC">
        <w:rPr>
          <w:rFonts w:ascii="Arial" w:hAnsi="Arial" w:cs="Arial"/>
          <w:lang w:val="en-US"/>
        </w:rPr>
        <w:tab/>
      </w:r>
      <w:r w:rsidRPr="009155EC">
        <w:rPr>
          <w:rFonts w:ascii="Arial" w:hAnsi="Arial" w:cs="Arial"/>
          <w:lang w:val="en-US"/>
        </w:rPr>
        <w:tab/>
      </w:r>
      <w:hyperlink r:id="rId26" w:history="1">
        <w:r w:rsidRPr="009155EC">
          <w:rPr>
            <w:rStyle w:val="Hipervnculo"/>
            <w:rFonts w:ascii="Arial" w:hAnsi="Arial" w:cs="Arial"/>
            <w:color w:val="F4645F"/>
            <w:sz w:val="21"/>
            <w:szCs w:val="21"/>
            <w:shd w:val="clear" w:color="auto" w:fill="FFFFFF"/>
            <w:lang w:val="en-US"/>
          </w:rPr>
          <w:t>Illuminate\Foundation\Application</w:t>
        </w:r>
      </w:hyperlink>
    </w:p>
    <w:p w:rsidR="003C33FF" w:rsidRPr="00C11BDC" w:rsidRDefault="003C33FF" w:rsidP="003C33FF">
      <w:pPr>
        <w:rPr>
          <w:rFonts w:ascii="Arial" w:hAnsi="Arial" w:cs="Arial"/>
          <w:lang w:val="es-US"/>
        </w:rPr>
      </w:pPr>
      <w:r w:rsidRPr="009155EC">
        <w:rPr>
          <w:lang w:val="en-US"/>
        </w:rPr>
        <w:tab/>
      </w:r>
      <w:r w:rsidRPr="00C11BDC">
        <w:rPr>
          <w:rFonts w:ascii="Arial" w:hAnsi="Arial" w:cs="Arial"/>
          <w:lang w:val="es-US"/>
        </w:rPr>
        <w:t>Uso: Invoco al Modelo User generalmente en el controlador.</w:t>
      </w:r>
    </w:p>
    <w:p w:rsidR="003C33FF" w:rsidRPr="009155EC" w:rsidRDefault="003C33FF" w:rsidP="003C33FF">
      <w:pPr>
        <w:rPr>
          <w:lang w:val="en-US"/>
        </w:rPr>
      </w:pPr>
      <w:r w:rsidRPr="00C11BDC">
        <w:rPr>
          <w:rFonts w:ascii="Arial" w:hAnsi="Arial" w:cs="Arial"/>
          <w:lang w:val="es-US"/>
        </w:rPr>
        <w:tab/>
      </w:r>
      <w:r w:rsidRPr="009155EC">
        <w:rPr>
          <w:rFonts w:ascii="Arial" w:hAnsi="Arial" w:cs="Arial"/>
          <w:b/>
          <w:i/>
          <w:lang w:val="en-US"/>
        </w:rPr>
        <w:t>Auth::user()-&gt;name</w:t>
      </w:r>
      <w:r w:rsidRPr="009155EC">
        <w:rPr>
          <w:rFonts w:ascii="Arial" w:hAnsi="Arial" w:cs="Arial"/>
          <w:lang w:val="en-US"/>
        </w:rPr>
        <w:tab/>
      </w:r>
      <w:r w:rsidRPr="009155EC">
        <w:rPr>
          <w:rFonts w:ascii="Arial" w:hAnsi="Arial" w:cs="Arial"/>
          <w:lang w:val="en-US"/>
        </w:rPr>
        <w:tab/>
      </w:r>
      <w:hyperlink r:id="rId27" w:history="1">
        <w:r w:rsidRPr="009155EC">
          <w:rPr>
            <w:rStyle w:val="Hipervnculo"/>
            <w:rFonts w:ascii="Arial" w:hAnsi="Arial" w:cs="Arial"/>
            <w:color w:val="F4645F"/>
            <w:sz w:val="21"/>
            <w:szCs w:val="21"/>
            <w:shd w:val="clear" w:color="auto" w:fill="FFFFFF"/>
            <w:lang w:val="en-US"/>
          </w:rPr>
          <w:t>Illuminate\Auth\AuthManager</w:t>
        </w:r>
      </w:hyperlink>
    </w:p>
    <w:p w:rsidR="003C33FF" w:rsidRPr="009155EC" w:rsidRDefault="003C33FF" w:rsidP="003C33FF">
      <w:pPr>
        <w:rPr>
          <w:lang w:val="en-US"/>
        </w:rPr>
      </w:pPr>
      <w:r w:rsidRPr="009155EC">
        <w:rPr>
          <w:lang w:val="en-US"/>
        </w:rPr>
        <w:tab/>
      </w:r>
    </w:p>
    <w:p w:rsidR="003C33FF" w:rsidRPr="009155EC" w:rsidRDefault="003C33FF" w:rsidP="003C33FF">
      <w:pPr>
        <w:rPr>
          <w:lang w:val="en-US"/>
        </w:rPr>
      </w:pPr>
    </w:p>
    <w:p w:rsidR="003C33FF" w:rsidRPr="009155EC" w:rsidRDefault="003C33FF" w:rsidP="003C33FF">
      <w:pPr>
        <w:rPr>
          <w:lang w:val="en-US"/>
        </w:rPr>
      </w:pPr>
    </w:p>
    <w:p w:rsidR="003C33FF" w:rsidRPr="009155EC" w:rsidRDefault="003C33FF" w:rsidP="003C33FF">
      <w:pPr>
        <w:rPr>
          <w:lang w:val="en-US"/>
        </w:rPr>
      </w:pPr>
    </w:p>
    <w:p w:rsidR="003C33FF" w:rsidRPr="009155EC" w:rsidRDefault="003C33FF" w:rsidP="003C33FF">
      <w:pPr>
        <w:rPr>
          <w:lang w:val="en-US"/>
        </w:rPr>
      </w:pPr>
    </w:p>
    <w:p w:rsidR="003C33FF" w:rsidRPr="009155EC" w:rsidRDefault="003C33FF" w:rsidP="003C33FF">
      <w:pPr>
        <w:rPr>
          <w:lang w:val="en-US"/>
        </w:rPr>
      </w:pPr>
    </w:p>
    <w:p w:rsidR="003C33FF" w:rsidRPr="00E46FE7" w:rsidRDefault="003C33FF" w:rsidP="003C33FF">
      <w:pPr>
        <w:rPr>
          <w:rFonts w:ascii="Arial" w:hAnsi="Arial" w:cs="Arial"/>
          <w:lang w:val="es-US"/>
        </w:rPr>
      </w:pPr>
      <w:r w:rsidRPr="00E46FE7">
        <w:rPr>
          <w:rFonts w:ascii="Arial" w:hAnsi="Arial" w:cs="Arial"/>
          <w:lang w:val="es-US"/>
        </w:rPr>
        <w:t>Uso: Devuelve el nombre del usuario que ha sido Autentificado.</w:t>
      </w:r>
    </w:p>
    <w:p w:rsidR="003C33FF" w:rsidRDefault="003C33FF" w:rsidP="003C33FF">
      <w:pPr>
        <w:rPr>
          <w:rFonts w:ascii="Arial" w:hAnsi="Arial" w:cs="Arial"/>
          <w:lang w:val="es-US"/>
        </w:rPr>
      </w:pPr>
      <w:r w:rsidRPr="00E46FE7">
        <w:rPr>
          <w:rFonts w:ascii="Arial" w:hAnsi="Arial" w:cs="Arial"/>
          <w:lang w:val="es-US"/>
        </w:rPr>
        <w:tab/>
      </w:r>
    </w:p>
    <w:p w:rsidR="003C33FF" w:rsidRPr="009C3F7E" w:rsidRDefault="003C33FF" w:rsidP="003C33FF">
      <w:pPr>
        <w:rPr>
          <w:rFonts w:ascii="Arial" w:hAnsi="Arial" w:cs="Arial"/>
          <w:lang w:val="es-US"/>
        </w:rPr>
      </w:pPr>
    </w:p>
    <w:p w:rsidR="003C33FF" w:rsidRPr="006C350B" w:rsidRDefault="003C33FF" w:rsidP="003C33FF">
      <w:pPr>
        <w:pStyle w:val="Ttulo1"/>
        <w:numPr>
          <w:ilvl w:val="0"/>
          <w:numId w:val="0"/>
        </w:numPr>
        <w:rPr>
          <w:lang w:val="es-PE"/>
        </w:rPr>
      </w:pPr>
      <w:bookmarkStart w:id="20" w:name="_Toc453167288"/>
      <w:bookmarkStart w:id="21" w:name="_Toc454316440"/>
      <w:r>
        <w:rPr>
          <w:lang w:val="es-PE"/>
        </w:rPr>
        <w:t>8.-       Calidad</w:t>
      </w:r>
      <w:bookmarkEnd w:id="20"/>
      <w:bookmarkEnd w:id="21"/>
    </w:p>
    <w:p w:rsidR="003C33FF" w:rsidRPr="0052181F" w:rsidRDefault="003C33FF" w:rsidP="003C33FF">
      <w:pPr>
        <w:pStyle w:val="InfoBlue"/>
        <w:rPr>
          <w:rFonts w:ascii="Arial" w:hAnsi="Arial" w:cs="Arial"/>
          <w:i w:val="0"/>
          <w:color w:val="auto"/>
          <w:lang w:val="es-PE"/>
        </w:rPr>
      </w:pPr>
      <w:r w:rsidRPr="0052181F">
        <w:rPr>
          <w:rFonts w:ascii="Arial" w:hAnsi="Arial" w:cs="Arial"/>
          <w:i w:val="0"/>
          <w:color w:val="auto"/>
          <w:lang w:val="es-PE"/>
        </w:rPr>
        <w:t>Para un mejor aprovechamiento de la arquitectura, el sistema tendrá los siguientes requerimientos de calidad:</w:t>
      </w:r>
    </w:p>
    <w:p w:rsidR="003C33FF" w:rsidRPr="0052181F" w:rsidRDefault="003C33FF" w:rsidP="003C33FF">
      <w:pPr>
        <w:pStyle w:val="Textoindependiente"/>
        <w:ind w:left="0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ab/>
        <w:t>8</w:t>
      </w:r>
      <w:r w:rsidRPr="0052181F">
        <w:rPr>
          <w:rFonts w:ascii="Arial" w:hAnsi="Arial" w:cs="Arial"/>
          <w:b/>
          <w:lang w:val="es-PE"/>
        </w:rPr>
        <w:t>.1.</w:t>
      </w:r>
      <w:r w:rsidRPr="0052181F">
        <w:rPr>
          <w:rFonts w:ascii="Arial" w:hAnsi="Arial" w:cs="Arial"/>
          <w:b/>
          <w:lang w:val="es-PE"/>
        </w:rPr>
        <w:tab/>
        <w:t>Confiabilidad</w:t>
      </w:r>
    </w:p>
    <w:p w:rsidR="003C33FF" w:rsidRPr="0052181F" w:rsidRDefault="003C33FF" w:rsidP="003C33FF">
      <w:pPr>
        <w:pStyle w:val="Textoindependiente"/>
        <w:ind w:left="1440"/>
        <w:rPr>
          <w:rFonts w:ascii="Arial" w:hAnsi="Arial" w:cs="Arial"/>
          <w:lang w:val="es-PE"/>
        </w:rPr>
      </w:pPr>
      <w:r w:rsidRPr="0052181F">
        <w:rPr>
          <w:rFonts w:ascii="Arial" w:hAnsi="Arial" w:cs="Arial"/>
          <w:color w:val="000000"/>
          <w:shd w:val="clear" w:color="auto" w:fill="FFFFFF"/>
          <w:lang w:val="es-PE"/>
        </w:rPr>
        <w:t>El sistema es tolerante ante los fallos e ingreso de datos incorrectos.</w:t>
      </w:r>
    </w:p>
    <w:p w:rsidR="003C33FF" w:rsidRPr="0052181F" w:rsidRDefault="003C33FF" w:rsidP="003C33FF">
      <w:pPr>
        <w:pStyle w:val="Textoindependiente"/>
        <w:ind w:left="0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ab/>
        <w:t>8</w:t>
      </w:r>
      <w:r w:rsidRPr="0052181F">
        <w:rPr>
          <w:rFonts w:ascii="Arial" w:hAnsi="Arial" w:cs="Arial"/>
          <w:b/>
          <w:lang w:val="es-PE"/>
        </w:rPr>
        <w:t>.2.</w:t>
      </w:r>
      <w:r w:rsidRPr="0052181F">
        <w:rPr>
          <w:rFonts w:ascii="Arial" w:hAnsi="Arial" w:cs="Arial"/>
          <w:b/>
          <w:lang w:val="es-PE"/>
        </w:rPr>
        <w:tab/>
        <w:t>Mantenibilidad</w:t>
      </w:r>
    </w:p>
    <w:p w:rsidR="003C33FF" w:rsidRPr="0052181F" w:rsidRDefault="003C33FF" w:rsidP="003C33FF">
      <w:pPr>
        <w:pStyle w:val="Textoindependiente"/>
        <w:ind w:left="1440"/>
        <w:rPr>
          <w:rFonts w:ascii="Arial" w:hAnsi="Arial" w:cs="Arial"/>
          <w:lang w:val="es-PE"/>
        </w:rPr>
      </w:pPr>
      <w:r w:rsidRPr="0052181F">
        <w:rPr>
          <w:rFonts w:ascii="Arial" w:hAnsi="Arial" w:cs="Arial"/>
          <w:color w:val="000000"/>
          <w:shd w:val="clear" w:color="auto" w:fill="FFFFFF"/>
          <w:lang w:val="es-PE"/>
        </w:rPr>
        <w:t>Es sencillo de dar mantenimiento al sistema, pues cuenta con estándares de estructura, y de funcionamiento gracias a e</w:t>
      </w:r>
      <w:r>
        <w:rPr>
          <w:rFonts w:ascii="Arial" w:hAnsi="Arial" w:cs="Arial"/>
          <w:color w:val="000000"/>
          <w:shd w:val="clear" w:color="auto" w:fill="FFFFFF"/>
          <w:lang w:val="es-PE"/>
        </w:rPr>
        <w:t>star usando MVC (Modelo Vista Controlador) y también el Entity Framework</w:t>
      </w:r>
      <w:r w:rsidRPr="0052181F">
        <w:rPr>
          <w:rFonts w:ascii="Arial" w:hAnsi="Arial" w:cs="Arial"/>
          <w:color w:val="000000"/>
          <w:shd w:val="clear" w:color="auto" w:fill="FFFFFF"/>
          <w:lang w:val="es-PE"/>
        </w:rPr>
        <w:t>.</w:t>
      </w:r>
    </w:p>
    <w:p w:rsidR="003C33FF" w:rsidRPr="0052181F" w:rsidRDefault="003C33FF" w:rsidP="003C33FF">
      <w:pPr>
        <w:pStyle w:val="Textoindependiente"/>
        <w:ind w:left="0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ab/>
        <w:t>8</w:t>
      </w:r>
      <w:r w:rsidRPr="0052181F">
        <w:rPr>
          <w:rFonts w:ascii="Arial" w:hAnsi="Arial" w:cs="Arial"/>
          <w:b/>
          <w:lang w:val="es-PE"/>
        </w:rPr>
        <w:t>.3</w:t>
      </w:r>
      <w:r w:rsidRPr="0052181F">
        <w:rPr>
          <w:rFonts w:ascii="Arial" w:hAnsi="Arial" w:cs="Arial"/>
          <w:b/>
          <w:lang w:val="es-PE"/>
        </w:rPr>
        <w:tab/>
        <w:t>Seguridad</w:t>
      </w:r>
    </w:p>
    <w:p w:rsidR="003C33FF" w:rsidRPr="0052181F" w:rsidRDefault="003C33FF" w:rsidP="003C33FF">
      <w:pPr>
        <w:pStyle w:val="Textoindependiente"/>
        <w:ind w:left="1440"/>
        <w:rPr>
          <w:rFonts w:ascii="Arial" w:hAnsi="Arial" w:cs="Arial"/>
          <w:lang w:val="es-PE"/>
        </w:rPr>
      </w:pPr>
      <w:r w:rsidRPr="0052181F">
        <w:rPr>
          <w:rFonts w:ascii="Arial" w:hAnsi="Arial" w:cs="Arial"/>
          <w:lang w:val="es-PE"/>
        </w:rPr>
        <w:t>El Sistema requiere una autentificación por usuario para hacer uso del mismo, la cual tiene la contraseña encriptada, esto garantiza la privacidad de la información del usuario.</w:t>
      </w:r>
    </w:p>
    <w:p w:rsidR="002C64AC" w:rsidRDefault="002C64AC" w:rsidP="00D727E5">
      <w:pPr>
        <w:ind w:firstLine="720"/>
        <w:rPr>
          <w:rFonts w:ascii="Arial" w:hAnsi="Arial" w:cs="Arial"/>
          <w:sz w:val="22"/>
        </w:rPr>
      </w:pPr>
    </w:p>
    <w:p w:rsidR="002C64AC" w:rsidRDefault="002C64AC" w:rsidP="00D727E5">
      <w:pPr>
        <w:ind w:firstLine="720"/>
        <w:rPr>
          <w:rFonts w:ascii="Arial" w:hAnsi="Arial" w:cs="Arial"/>
          <w:sz w:val="22"/>
        </w:rPr>
      </w:pPr>
    </w:p>
    <w:p w:rsidR="002C64AC" w:rsidRDefault="002C64AC" w:rsidP="00D727E5">
      <w:pPr>
        <w:ind w:firstLine="720"/>
        <w:rPr>
          <w:rFonts w:ascii="Arial" w:hAnsi="Arial" w:cs="Arial"/>
          <w:sz w:val="22"/>
        </w:rPr>
      </w:pPr>
    </w:p>
    <w:p w:rsidR="002C64AC" w:rsidRDefault="002C64AC" w:rsidP="00D727E5">
      <w:pPr>
        <w:ind w:firstLine="720"/>
        <w:rPr>
          <w:rFonts w:ascii="Arial" w:hAnsi="Arial" w:cs="Arial"/>
          <w:sz w:val="22"/>
        </w:rPr>
      </w:pPr>
    </w:p>
    <w:p w:rsidR="0082198E" w:rsidRDefault="0082198E" w:rsidP="00D727E5">
      <w:pPr>
        <w:ind w:firstLine="720"/>
        <w:rPr>
          <w:rFonts w:ascii="Arial" w:hAnsi="Arial" w:cs="Arial"/>
          <w:sz w:val="22"/>
        </w:rPr>
      </w:pPr>
    </w:p>
    <w:p w:rsidR="002C64AC" w:rsidRPr="0082198E" w:rsidRDefault="002C64AC" w:rsidP="00D727E5">
      <w:pPr>
        <w:ind w:firstLine="720"/>
        <w:rPr>
          <w:rFonts w:ascii="Arial" w:hAnsi="Arial" w:cs="Arial"/>
          <w:b/>
          <w:sz w:val="22"/>
        </w:rPr>
      </w:pPr>
    </w:p>
    <w:p w:rsidR="002C64AC" w:rsidRPr="00D727E5" w:rsidRDefault="002C64AC" w:rsidP="00D727E5">
      <w:pPr>
        <w:ind w:firstLine="720"/>
        <w:rPr>
          <w:rFonts w:ascii="Arial" w:hAnsi="Arial" w:cs="Arial"/>
          <w:sz w:val="22"/>
        </w:rPr>
      </w:pPr>
    </w:p>
    <w:sectPr w:rsidR="002C64AC" w:rsidRPr="00D72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F5F" w:rsidRDefault="003A5F5F" w:rsidP="00CC3EAF">
      <w:pPr>
        <w:spacing w:line="240" w:lineRule="auto"/>
      </w:pPr>
      <w:r>
        <w:separator/>
      </w:r>
    </w:p>
  </w:endnote>
  <w:endnote w:type="continuationSeparator" w:id="0">
    <w:p w:rsidR="003A5F5F" w:rsidRDefault="003A5F5F" w:rsidP="00CC3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F5F" w:rsidRDefault="003A5F5F" w:rsidP="00CC3EAF">
      <w:pPr>
        <w:spacing w:line="240" w:lineRule="auto"/>
      </w:pPr>
      <w:r>
        <w:separator/>
      </w:r>
    </w:p>
  </w:footnote>
  <w:footnote w:type="continuationSeparator" w:id="0">
    <w:p w:rsidR="003A5F5F" w:rsidRDefault="003A5F5F" w:rsidP="00CC3E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4E4856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482759C"/>
    <w:multiLevelType w:val="hybridMultilevel"/>
    <w:tmpl w:val="5E569CB4"/>
    <w:lvl w:ilvl="0" w:tplc="66043C9C">
      <w:numFmt w:val="bullet"/>
      <w:lvlText w:val="-"/>
      <w:lvlJc w:val="left"/>
      <w:pPr>
        <w:ind w:left="2160" w:hanging="360"/>
      </w:pPr>
      <w:rPr>
        <w:rFonts w:ascii="Bookman Old Style" w:eastAsia="Times New Roman" w:hAnsi="Bookman Old Style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97F6EF9"/>
    <w:multiLevelType w:val="hybridMultilevel"/>
    <w:tmpl w:val="8AE4D9CC"/>
    <w:lvl w:ilvl="0" w:tplc="28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B6"/>
    <w:rsid w:val="000648A7"/>
    <w:rsid w:val="0007182D"/>
    <w:rsid w:val="001E54FD"/>
    <w:rsid w:val="001F3D51"/>
    <w:rsid w:val="00283D22"/>
    <w:rsid w:val="002C64AC"/>
    <w:rsid w:val="00301555"/>
    <w:rsid w:val="0036581E"/>
    <w:rsid w:val="003952E5"/>
    <w:rsid w:val="003A5F5F"/>
    <w:rsid w:val="003C33FF"/>
    <w:rsid w:val="003E72DF"/>
    <w:rsid w:val="004371D1"/>
    <w:rsid w:val="004E088E"/>
    <w:rsid w:val="0082198E"/>
    <w:rsid w:val="00835BB6"/>
    <w:rsid w:val="009155EC"/>
    <w:rsid w:val="009324E3"/>
    <w:rsid w:val="00990C63"/>
    <w:rsid w:val="00A26EB7"/>
    <w:rsid w:val="00B13275"/>
    <w:rsid w:val="00B57A4B"/>
    <w:rsid w:val="00BC13C6"/>
    <w:rsid w:val="00CC3EAF"/>
    <w:rsid w:val="00D727E5"/>
    <w:rsid w:val="00E56C1F"/>
    <w:rsid w:val="00ED598E"/>
    <w:rsid w:val="00EF28B7"/>
    <w:rsid w:val="00F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333A"/>
  <w15:chartTrackingRefBased/>
  <w15:docId w15:val="{FFB10AE4-17D9-464F-B470-04ACB19B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BB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tulo1">
    <w:name w:val="heading 1"/>
    <w:basedOn w:val="Normal"/>
    <w:next w:val="Normal"/>
    <w:link w:val="Ttulo1Car"/>
    <w:qFormat/>
    <w:rsid w:val="00835BB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  <w:lang w:val="en-US"/>
    </w:rPr>
  </w:style>
  <w:style w:type="paragraph" w:styleId="Ttulo2">
    <w:name w:val="heading 2"/>
    <w:basedOn w:val="Ttulo1"/>
    <w:next w:val="Normal"/>
    <w:link w:val="Ttulo2Car"/>
    <w:qFormat/>
    <w:rsid w:val="00835BB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35BB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835BB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35BB6"/>
    <w:pPr>
      <w:numPr>
        <w:ilvl w:val="4"/>
        <w:numId w:val="1"/>
      </w:numPr>
      <w:spacing w:before="240" w:after="60"/>
      <w:outlineLvl w:val="4"/>
    </w:pPr>
    <w:rPr>
      <w:sz w:val="22"/>
      <w:lang w:val="en-US"/>
    </w:rPr>
  </w:style>
  <w:style w:type="paragraph" w:styleId="Ttulo6">
    <w:name w:val="heading 6"/>
    <w:basedOn w:val="Normal"/>
    <w:next w:val="Normal"/>
    <w:link w:val="Ttulo6Car"/>
    <w:qFormat/>
    <w:rsid w:val="00835BB6"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link w:val="Ttulo7Car"/>
    <w:qFormat/>
    <w:rsid w:val="00835BB6"/>
    <w:pPr>
      <w:numPr>
        <w:ilvl w:val="6"/>
        <w:numId w:val="1"/>
      </w:numPr>
      <w:spacing w:before="240" w:after="60"/>
      <w:outlineLvl w:val="6"/>
    </w:pPr>
    <w:rPr>
      <w:lang w:val="en-US"/>
    </w:rPr>
  </w:style>
  <w:style w:type="paragraph" w:styleId="Ttulo8">
    <w:name w:val="heading 8"/>
    <w:basedOn w:val="Normal"/>
    <w:next w:val="Normal"/>
    <w:link w:val="Ttulo8Car"/>
    <w:qFormat/>
    <w:rsid w:val="00835BB6"/>
    <w:pPr>
      <w:numPr>
        <w:ilvl w:val="7"/>
        <w:numId w:val="1"/>
      </w:numPr>
      <w:spacing w:before="240" w:after="60"/>
      <w:outlineLvl w:val="7"/>
    </w:pPr>
    <w:rPr>
      <w:i/>
      <w:lang w:val="en-US"/>
    </w:rPr>
  </w:style>
  <w:style w:type="paragraph" w:styleId="Ttulo9">
    <w:name w:val="heading 9"/>
    <w:basedOn w:val="Normal"/>
    <w:next w:val="Normal"/>
    <w:link w:val="Ttulo9Car"/>
    <w:qFormat/>
    <w:rsid w:val="00835BB6"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835BB6"/>
    <w:pPr>
      <w:keepLines/>
      <w:spacing w:after="120"/>
    </w:pPr>
    <w:rPr>
      <w:lang w:val="en-US"/>
    </w:rPr>
  </w:style>
  <w:style w:type="character" w:customStyle="1" w:styleId="Ttulo1Car">
    <w:name w:val="Título 1 Car"/>
    <w:basedOn w:val="Fuentedeprrafopredeter"/>
    <w:link w:val="Ttulo1"/>
    <w:rsid w:val="00835BB6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835BB6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835BB6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835BB6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835BB6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835BB6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835BB6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35BB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35BB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C3EA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EAF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CC3EA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AF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extoindependiente">
    <w:name w:val="Body Text"/>
    <w:basedOn w:val="Normal"/>
    <w:link w:val="TextoindependienteCar"/>
    <w:semiHidden/>
    <w:rsid w:val="003C33FF"/>
    <w:pPr>
      <w:keepLines/>
      <w:spacing w:after="120"/>
      <w:ind w:left="720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C33FF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3C33FF"/>
    <w:pPr>
      <w:spacing w:after="120"/>
      <w:ind w:left="720"/>
    </w:pPr>
    <w:rPr>
      <w:i/>
      <w:color w:val="0000FF"/>
      <w:lang w:val="en-US"/>
    </w:rPr>
  </w:style>
  <w:style w:type="character" w:styleId="Hipervnculo">
    <w:name w:val="Hyperlink"/>
    <w:basedOn w:val="Fuentedeprrafopredeter"/>
    <w:uiPriority w:val="99"/>
    <w:rsid w:val="003C33FF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3C33FF"/>
    <w:pPr>
      <w:spacing w:line="240" w:lineRule="auto"/>
      <w:jc w:val="center"/>
    </w:pPr>
    <w:rPr>
      <w:rFonts w:ascii="Arial" w:hAnsi="Arial"/>
      <w:b/>
      <w:sz w:val="36"/>
      <w:lang w:val="en-US"/>
    </w:rPr>
  </w:style>
  <w:style w:type="character" w:customStyle="1" w:styleId="TtuloCar">
    <w:name w:val="Título Car"/>
    <w:basedOn w:val="Fuentedeprrafopredeter"/>
    <w:link w:val="Ttulo"/>
    <w:rsid w:val="003C33FF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qFormat/>
    <w:rsid w:val="003C33FF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TDC2">
    <w:name w:val="toc 2"/>
    <w:basedOn w:val="Normal"/>
    <w:next w:val="Normal"/>
    <w:uiPriority w:val="39"/>
    <w:qFormat/>
    <w:rsid w:val="003C33FF"/>
    <w:pPr>
      <w:tabs>
        <w:tab w:val="right" w:pos="9360"/>
      </w:tabs>
      <w:ind w:left="432" w:right="720"/>
    </w:pPr>
    <w:rPr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3C33F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aravel.com/api/4.2/Illuminate/Foundation/Applicat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hyperlink" Target="http://laravel.com/api/4.2/Illuminate/Auth/AuthManag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81BBB-2FD2-4047-9AA2-F7FB8729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CARLOS</cp:lastModifiedBy>
  <cp:revision>4</cp:revision>
  <dcterms:created xsi:type="dcterms:W3CDTF">2018-06-04T22:57:00Z</dcterms:created>
  <dcterms:modified xsi:type="dcterms:W3CDTF">2018-06-27T04:25:00Z</dcterms:modified>
</cp:coreProperties>
</file>