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7D859" w14:textId="773E2AB4" w:rsidR="000240AA" w:rsidRDefault="00A95E8D">
      <w:pPr>
        <w:rPr>
          <w:lang w:val="en-US"/>
        </w:rPr>
      </w:pPr>
      <w:r w:rsidRPr="00A95E8D">
        <w:rPr>
          <w:lang w:val="en-US"/>
        </w:rPr>
        <w:t>The idea behind this classification t</w:t>
      </w:r>
      <w:r>
        <w:rPr>
          <w:lang w:val="en-US"/>
        </w:rPr>
        <w:t>ask is to identify different types of forest cover types in undisturbed forests.</w:t>
      </w:r>
    </w:p>
    <w:p w14:paraId="26F9263E" w14:textId="7A0787AC" w:rsidR="00E85FB1" w:rsidRDefault="00E85FB1">
      <w:pPr>
        <w:rPr>
          <w:lang w:val="en-US"/>
        </w:rPr>
      </w:pPr>
      <w:r>
        <w:rPr>
          <w:lang w:val="en-US"/>
        </w:rPr>
        <w:t xml:space="preserve">The data is complete or doesn’t need </w:t>
      </w:r>
      <w:r w:rsidR="00D9535E">
        <w:rPr>
          <w:lang w:val="en-US"/>
        </w:rPr>
        <w:t>any type of data interpolation since there is not data missing.</w:t>
      </w:r>
    </w:p>
    <w:p w14:paraId="0DECC5ED" w14:textId="4BE5F950" w:rsidR="00D9535E" w:rsidRDefault="00D9535E" w:rsidP="00D95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EDA </w:t>
      </w:r>
    </w:p>
    <w:p w14:paraId="3FAA7BAC" w14:textId="106C7434" w:rsidR="00D9535E" w:rsidRPr="00D9535E" w:rsidRDefault="00D9535E" w:rsidP="00D95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D9535E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Conducting EDA to understand our data, lets join our target labeling </w:t>
      </w:r>
      <w:r w:rsidRPr="00D9535E">
        <w:rPr>
          <w:rFonts w:ascii="Consolas" w:eastAsia="Times New Roman" w:hAnsi="Consolas" w:cs="Times New Roman"/>
          <w:color w:val="0000FF"/>
          <w:sz w:val="21"/>
          <w:szCs w:val="21"/>
          <w:lang w:val="en-US" w:eastAsia="es-CO"/>
        </w:rPr>
        <w:t>or</w:t>
      </w:r>
      <w:r w:rsidRPr="00D9535E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classification into the training data to </w:t>
      </w:r>
      <w:r w:rsidRPr="00D9535E">
        <w:rPr>
          <w:rFonts w:ascii="Consolas" w:eastAsia="Times New Roman" w:hAnsi="Consolas" w:cs="Times New Roman"/>
          <w:color w:val="0000FF"/>
          <w:sz w:val="21"/>
          <w:szCs w:val="21"/>
          <w:lang w:val="en-US" w:eastAsia="es-CO"/>
        </w:rPr>
        <w:t>try</w:t>
      </w:r>
      <w:r w:rsidRPr="00D9535E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to find patterns </w:t>
      </w:r>
      <w:r w:rsidRPr="00D9535E">
        <w:rPr>
          <w:rFonts w:ascii="Consolas" w:eastAsia="Times New Roman" w:hAnsi="Consolas" w:cs="Times New Roman"/>
          <w:color w:val="0000FF"/>
          <w:sz w:val="21"/>
          <w:szCs w:val="21"/>
          <w:lang w:val="en-US" w:eastAsia="es-CO"/>
        </w:rPr>
        <w:t>or</w:t>
      </w:r>
      <w:r w:rsidRPr="00D9535E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relationships between the variables.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 xml:space="preserve"> From the image we can see that the cover type 1 and 2 are the most predominant features over the dataset, while labelings from 3 to 7 are much lower.</w:t>
      </w:r>
    </w:p>
    <w:p w14:paraId="22000A08" w14:textId="17A3A23D" w:rsidR="00D9535E" w:rsidRPr="00D9535E" w:rsidRDefault="00D9535E" w:rsidP="00D9535E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B93C1F8" wp14:editId="633B3015">
            <wp:extent cx="5612130" cy="34118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FA08" w14:textId="4092B9AC" w:rsidR="00E85FB1" w:rsidRDefault="00B35DC3" w:rsidP="00B35D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</w:t>
      </w:r>
    </w:p>
    <w:p w14:paraId="57E9D639" w14:textId="40CC2146" w:rsidR="00B35DC3" w:rsidRDefault="00B35DC3" w:rsidP="00B35DC3">
      <w:pPr>
        <w:pStyle w:val="ListParagraph"/>
        <w:rPr>
          <w:lang w:val="en-US"/>
        </w:rPr>
      </w:pPr>
    </w:p>
    <w:p w14:paraId="722548BA" w14:textId="163F572E" w:rsidR="00B35DC3" w:rsidRDefault="00B35DC3" w:rsidP="00B35DC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BCC98BA" wp14:editId="31F4C53C">
            <wp:extent cx="5612130" cy="13081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4506" w14:textId="0A887138" w:rsidR="00B35DC3" w:rsidRDefault="00B35DC3" w:rsidP="00B35DC3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8D7A1D" wp14:editId="2BCDA039">
            <wp:extent cx="5612130" cy="13392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21E6" w14:textId="3A56DF34" w:rsidR="00B35DC3" w:rsidRDefault="00B35DC3" w:rsidP="00B35DC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8F5AE6D" wp14:editId="7F27F109">
            <wp:extent cx="5612130" cy="13538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AE53" w14:textId="29F44FD5" w:rsidR="00B35DC3" w:rsidRDefault="00B35DC3" w:rsidP="00B35DC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5C50F98" wp14:editId="4FA28C7C">
            <wp:extent cx="5612130" cy="13030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6F9B" w14:textId="09493BCB" w:rsidR="00B35DC3" w:rsidRDefault="00B35DC3" w:rsidP="00B35DC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B81B125" wp14:editId="242A63F4">
            <wp:extent cx="5612130" cy="1306195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9E68" w14:textId="584531E8" w:rsidR="00B35DC3" w:rsidRDefault="00B35DC3" w:rsidP="00B35DC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9F82FEC" wp14:editId="2A09E28E">
            <wp:extent cx="5612130" cy="1290955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86B1" w14:textId="2A3FCAE8" w:rsidR="00B35DC3" w:rsidRDefault="00B35DC3" w:rsidP="00B35DC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F1EEBED" wp14:editId="65E8ACF3">
            <wp:extent cx="5612130" cy="13208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FDF2" w14:textId="163EA282" w:rsidR="00B35DC3" w:rsidRDefault="00B35DC3" w:rsidP="00B35DC3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A100CD" wp14:editId="143D7F05">
            <wp:extent cx="5612130" cy="131699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17D6" w14:textId="280718E2" w:rsidR="00B35DC3" w:rsidRDefault="00B35DC3" w:rsidP="00B35DC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BCD7F21" wp14:editId="2D0B5D4D">
            <wp:extent cx="5612130" cy="125984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5BA3" w14:textId="5F933C16" w:rsidR="00B35DC3" w:rsidRDefault="00B35DC3" w:rsidP="00B35DC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658838C" wp14:editId="54EE933C">
            <wp:extent cx="5612130" cy="130683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0949" w14:textId="7FA31728" w:rsidR="00B35DC3" w:rsidRPr="00B35DC3" w:rsidRDefault="00B35DC3" w:rsidP="00B35DC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EBC6067" wp14:editId="139F1507">
            <wp:extent cx="5612130" cy="137858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6C1F" w14:textId="77777777" w:rsidR="00E85FB1" w:rsidRDefault="00E85FB1">
      <w:pPr>
        <w:rPr>
          <w:lang w:val="en-US"/>
        </w:rPr>
      </w:pPr>
    </w:p>
    <w:p w14:paraId="2C68F2CB" w14:textId="4E98C0B7" w:rsidR="00256264" w:rsidRDefault="00256264" w:rsidP="00B35DC3">
      <w:pPr>
        <w:pStyle w:val="ListParagraph"/>
        <w:numPr>
          <w:ilvl w:val="0"/>
          <w:numId w:val="1"/>
        </w:numPr>
        <w:rPr>
          <w:lang w:val="en-US"/>
        </w:rPr>
      </w:pPr>
      <w:r w:rsidRPr="00B35DC3">
        <w:rPr>
          <w:lang w:val="en-US"/>
        </w:rPr>
        <w:t xml:space="preserve">Convert </w:t>
      </w:r>
      <w:r w:rsidRPr="00B35DC3">
        <w:rPr>
          <w:lang w:val="en-US"/>
        </w:rPr>
        <w:t>soil type 1-40</w:t>
      </w:r>
      <w:r w:rsidRPr="00B35DC3">
        <w:rPr>
          <w:lang w:val="en-US"/>
        </w:rPr>
        <w:t xml:space="preserve"> from binary type, to number type and merged them into one single column called </w:t>
      </w:r>
      <w:r w:rsidRPr="00B35DC3">
        <w:rPr>
          <w:lang w:val="en-US"/>
        </w:rPr>
        <w:t>soil_type</w:t>
      </w:r>
      <w:r w:rsidRPr="00B35DC3">
        <w:rPr>
          <w:lang w:val="en-US"/>
        </w:rPr>
        <w:t>.</w:t>
      </w:r>
    </w:p>
    <w:p w14:paraId="5526038C" w14:textId="3596A1FC" w:rsidR="00B35DC3" w:rsidRPr="00B35DC3" w:rsidRDefault="00B35DC3" w:rsidP="00B35DC3">
      <w:pPr>
        <w:rPr>
          <w:lang w:val="en-US"/>
        </w:rPr>
      </w:pPr>
      <w:r>
        <w:rPr>
          <w:noProof/>
        </w:rPr>
        <w:drawing>
          <wp:inline distT="0" distB="0" distL="0" distR="0" wp14:anchorId="6ED11031" wp14:editId="57A3181E">
            <wp:extent cx="5612130" cy="133921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6699" w14:textId="77777777" w:rsidR="00256264" w:rsidRDefault="00256264">
      <w:pPr>
        <w:rPr>
          <w:lang w:val="en-US"/>
        </w:rPr>
      </w:pPr>
    </w:p>
    <w:p w14:paraId="03F16039" w14:textId="26E12BDD" w:rsidR="00256264" w:rsidRDefault="00256264" w:rsidP="00B35DC3">
      <w:pPr>
        <w:pStyle w:val="ListParagraph"/>
        <w:numPr>
          <w:ilvl w:val="0"/>
          <w:numId w:val="1"/>
        </w:numPr>
        <w:rPr>
          <w:lang w:val="en-US"/>
        </w:rPr>
      </w:pPr>
      <w:r w:rsidRPr="00B35DC3">
        <w:rPr>
          <w:lang w:val="en-US"/>
        </w:rPr>
        <w:lastRenderedPageBreak/>
        <w:t>Convert Wilderness areas 1-4 from binary type, to number type and merged them into one single column called wildernas_Area.</w:t>
      </w:r>
    </w:p>
    <w:p w14:paraId="275C8585" w14:textId="5AB45451" w:rsidR="00B35DC3" w:rsidRPr="00B35DC3" w:rsidRDefault="00B35DC3" w:rsidP="00B35DC3">
      <w:pPr>
        <w:rPr>
          <w:lang w:val="en-US"/>
        </w:rPr>
      </w:pPr>
      <w:r>
        <w:rPr>
          <w:noProof/>
        </w:rPr>
        <w:drawing>
          <wp:inline distT="0" distB="0" distL="0" distR="0" wp14:anchorId="5313835D" wp14:editId="305AC18C">
            <wp:extent cx="5612130" cy="1310005"/>
            <wp:effectExtent l="0" t="0" r="762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3F365E" w14:textId="77777777" w:rsidR="00B35DC3" w:rsidRPr="00B35DC3" w:rsidRDefault="00B35DC3" w:rsidP="00B35DC3">
      <w:pPr>
        <w:pStyle w:val="ListParagraph"/>
        <w:rPr>
          <w:lang w:val="en-US"/>
        </w:rPr>
      </w:pPr>
    </w:p>
    <w:p w14:paraId="57741B11" w14:textId="77777777" w:rsidR="00B35DC3" w:rsidRPr="00B35DC3" w:rsidRDefault="00B35DC3" w:rsidP="00B35DC3">
      <w:pPr>
        <w:rPr>
          <w:lang w:val="en-US"/>
        </w:rPr>
      </w:pPr>
    </w:p>
    <w:p w14:paraId="46C3167D" w14:textId="620D2AF3" w:rsidR="00256264" w:rsidRDefault="008C1A97">
      <w:pPr>
        <w:rPr>
          <w:lang w:val="en-US"/>
        </w:rPr>
      </w:pPr>
      <w:r>
        <w:rPr>
          <w:lang w:val="en-US"/>
        </w:rPr>
        <w:t xml:space="preserve">Using the KNN model the accuracy improved to 95.4554 % </w:t>
      </w:r>
    </w:p>
    <w:p w14:paraId="2E359A33" w14:textId="2E4A662A" w:rsidR="00E85FB1" w:rsidRPr="00A95E8D" w:rsidRDefault="00E85FB1">
      <w:pPr>
        <w:rPr>
          <w:lang w:val="en-US"/>
        </w:rPr>
      </w:pPr>
      <w:r>
        <w:rPr>
          <w:lang w:val="en-US"/>
        </w:rPr>
        <w:t>Changing number of neighbors to n=3, the accuracy improved to 96.0553%</w:t>
      </w:r>
    </w:p>
    <w:sectPr w:rsidR="00E85FB1" w:rsidRPr="00A95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E6B88"/>
    <w:multiLevelType w:val="hybridMultilevel"/>
    <w:tmpl w:val="C624C5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AA"/>
    <w:rsid w:val="000240AA"/>
    <w:rsid w:val="00256264"/>
    <w:rsid w:val="008C1A97"/>
    <w:rsid w:val="00A95E8D"/>
    <w:rsid w:val="00B35DC3"/>
    <w:rsid w:val="00D9535E"/>
    <w:rsid w:val="00E8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A42E"/>
  <w15:chartTrackingRefBased/>
  <w15:docId w15:val="{DE872A6D-40FF-4403-BFC0-1A9C2C02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3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Cajas Ordoñez</dc:creator>
  <cp:keywords/>
  <dc:description/>
  <cp:lastModifiedBy>Sebastian Cajas Ordoñez</cp:lastModifiedBy>
  <cp:revision>3</cp:revision>
  <dcterms:created xsi:type="dcterms:W3CDTF">2020-11-26T15:11:00Z</dcterms:created>
  <dcterms:modified xsi:type="dcterms:W3CDTF">2020-11-26T16:38:00Z</dcterms:modified>
</cp:coreProperties>
</file>