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4D55" w14:textId="77777777" w:rsidR="00C02C03" w:rsidRDefault="00C02C03" w:rsidP="00C02C03">
      <w:pPr>
        <w:ind w:firstLine="0"/>
        <w:jc w:val="center"/>
        <w:rPr>
          <w:b/>
          <w:bCs/>
          <w:lang w:val="es-ES"/>
        </w:rPr>
      </w:pPr>
    </w:p>
    <w:p w14:paraId="0B6658DB" w14:textId="77777777" w:rsidR="00026D82" w:rsidRDefault="00026D82" w:rsidP="00C02C03">
      <w:pPr>
        <w:ind w:firstLine="0"/>
        <w:jc w:val="center"/>
        <w:rPr>
          <w:b/>
          <w:bCs/>
          <w:lang w:val="es-ES"/>
        </w:rPr>
      </w:pPr>
    </w:p>
    <w:p w14:paraId="653004E2" w14:textId="77777777" w:rsidR="00026D82" w:rsidRDefault="00026D82" w:rsidP="00C02C03">
      <w:pPr>
        <w:ind w:firstLine="0"/>
        <w:jc w:val="center"/>
        <w:rPr>
          <w:b/>
          <w:bCs/>
          <w:lang w:val="es-ES"/>
        </w:rPr>
      </w:pPr>
    </w:p>
    <w:p w14:paraId="4C568A15" w14:textId="77777777" w:rsidR="00026D82" w:rsidRDefault="00026D82" w:rsidP="00C02C03">
      <w:pPr>
        <w:ind w:firstLine="0"/>
        <w:jc w:val="center"/>
        <w:rPr>
          <w:b/>
          <w:bCs/>
          <w:lang w:val="es-ES"/>
        </w:rPr>
      </w:pPr>
    </w:p>
    <w:p w14:paraId="1CCD258A" w14:textId="443A515A" w:rsidR="00026D82" w:rsidRDefault="009A7B0C" w:rsidP="00C02C03">
      <w:pPr>
        <w:ind w:firstLine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Biblioteca </w:t>
      </w:r>
      <w:r w:rsidR="00E57110">
        <w:rPr>
          <w:b/>
          <w:bCs/>
          <w:lang w:val="es-ES"/>
        </w:rPr>
        <w:t>Digital</w:t>
      </w:r>
    </w:p>
    <w:p w14:paraId="69808249" w14:textId="77777777" w:rsidR="00E57110" w:rsidRDefault="00E57110" w:rsidP="00C02C03">
      <w:pPr>
        <w:ind w:firstLine="0"/>
        <w:jc w:val="center"/>
        <w:rPr>
          <w:b/>
          <w:bCs/>
          <w:lang w:val="es-ES"/>
        </w:rPr>
      </w:pPr>
    </w:p>
    <w:p w14:paraId="3346D94C" w14:textId="0789E59E" w:rsidR="00E57110" w:rsidRDefault="00E57110" w:rsidP="00C02C03">
      <w:pPr>
        <w:ind w:firstLine="0"/>
        <w:jc w:val="center"/>
        <w:rPr>
          <w:lang w:val="es-ES"/>
        </w:rPr>
      </w:pPr>
      <w:r>
        <w:rPr>
          <w:lang w:val="es-ES"/>
        </w:rPr>
        <w:t xml:space="preserve">Juan Sebastián Orozco, María Camila </w:t>
      </w:r>
      <w:proofErr w:type="spellStart"/>
      <w:r>
        <w:rPr>
          <w:lang w:val="es-ES"/>
        </w:rPr>
        <w:t>Yaima</w:t>
      </w:r>
      <w:proofErr w:type="spellEnd"/>
      <w:r>
        <w:rPr>
          <w:lang w:val="es-ES"/>
        </w:rPr>
        <w:t xml:space="preserve">, </w:t>
      </w:r>
      <w:r w:rsidR="007A0AF6">
        <w:rPr>
          <w:lang w:val="es-ES"/>
        </w:rPr>
        <w:t>Richard</w:t>
      </w:r>
      <w:r w:rsidR="008277A3">
        <w:rPr>
          <w:lang w:val="es-ES"/>
        </w:rPr>
        <w:t xml:space="preserve"> y Nicolas Valencia </w:t>
      </w:r>
      <w:proofErr w:type="spellStart"/>
      <w:r w:rsidR="008277A3">
        <w:rPr>
          <w:lang w:val="es-ES"/>
        </w:rPr>
        <w:t>Betancourth</w:t>
      </w:r>
      <w:proofErr w:type="spellEnd"/>
    </w:p>
    <w:p w14:paraId="7DAA306D" w14:textId="4E8400A4" w:rsidR="00B631AD" w:rsidRDefault="0029468C" w:rsidP="00C02C03">
      <w:pPr>
        <w:ind w:firstLine="0"/>
        <w:jc w:val="center"/>
        <w:rPr>
          <w:lang w:val="es-ES"/>
        </w:rPr>
      </w:pPr>
      <w:r>
        <w:rPr>
          <w:lang w:val="es-ES"/>
        </w:rPr>
        <w:t>Ingeniería</w:t>
      </w:r>
      <w:r w:rsidR="00B631AD">
        <w:rPr>
          <w:lang w:val="es-ES"/>
        </w:rPr>
        <w:t xml:space="preserve"> en Sistemas </w:t>
      </w:r>
    </w:p>
    <w:p w14:paraId="22D76D65" w14:textId="63790F7A" w:rsidR="0029468C" w:rsidRDefault="0029468C" w:rsidP="00C02C03">
      <w:pPr>
        <w:ind w:firstLine="0"/>
        <w:jc w:val="center"/>
        <w:rPr>
          <w:lang w:val="es-ES"/>
        </w:rPr>
      </w:pPr>
      <w:r>
        <w:rPr>
          <w:lang w:val="es-ES"/>
        </w:rPr>
        <w:t>Corporación de Estudios Tecnológicos del Norte del Valle</w:t>
      </w:r>
    </w:p>
    <w:p w14:paraId="0F110D71" w14:textId="3CE19DED" w:rsidR="002E1075" w:rsidRDefault="002E1075" w:rsidP="00C02C03">
      <w:pPr>
        <w:ind w:firstLine="0"/>
        <w:jc w:val="center"/>
        <w:rPr>
          <w:lang w:val="es-ES"/>
        </w:rPr>
      </w:pPr>
      <w:r>
        <w:rPr>
          <w:lang w:val="es-ES"/>
        </w:rPr>
        <w:t>Patrones de Software</w:t>
      </w:r>
    </w:p>
    <w:p w14:paraId="286A7035" w14:textId="4F0A6902" w:rsidR="002E1075" w:rsidRDefault="002E1075" w:rsidP="00C02C03">
      <w:pPr>
        <w:ind w:firstLine="0"/>
        <w:jc w:val="center"/>
        <w:rPr>
          <w:lang w:val="es-ES"/>
        </w:rPr>
      </w:pPr>
      <w:r>
        <w:rPr>
          <w:lang w:val="es-ES"/>
        </w:rPr>
        <w:t>Felipe Gutiérrez Isaza</w:t>
      </w:r>
    </w:p>
    <w:p w14:paraId="2E09F5D2" w14:textId="2693520B" w:rsidR="00795990" w:rsidRPr="00E57110" w:rsidRDefault="00C63138" w:rsidP="00C02C03">
      <w:pPr>
        <w:ind w:firstLine="0"/>
        <w:jc w:val="center"/>
        <w:rPr>
          <w:lang w:val="es-ES"/>
        </w:rPr>
      </w:pPr>
      <w:r>
        <w:rPr>
          <w:lang w:val="es-ES"/>
        </w:rPr>
        <w:t>Lunes 9 de junio de 2025</w:t>
      </w:r>
    </w:p>
    <w:p w14:paraId="1A44D09E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7FF0FCDB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29F734F0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7685F62D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5D40168F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026F9D40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3746FB89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7C36338A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0EF443AF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p w14:paraId="4EB7A2DF" w14:textId="77777777" w:rsidR="00C63138" w:rsidRDefault="00C63138" w:rsidP="00C02C03">
      <w:pPr>
        <w:spacing w:line="259" w:lineRule="auto"/>
        <w:ind w:firstLine="0"/>
        <w:jc w:val="center"/>
        <w:rPr>
          <w:b/>
          <w:bCs/>
          <w:lang w:val="es-ES"/>
        </w:rPr>
      </w:pPr>
    </w:p>
    <w:sdt>
      <w:sdtPr>
        <w:rPr>
          <w:b/>
          <w:bCs/>
          <w:lang w:val="es-ES"/>
        </w:rPr>
        <w:id w:val="-1290432771"/>
        <w:docPartObj>
          <w:docPartGallery w:val="Table of Contents"/>
          <w:docPartUnique/>
        </w:docPartObj>
      </w:sdtPr>
      <w:sdtEndPr/>
      <w:sdtContent>
        <w:p w14:paraId="5B3D0D54" w14:textId="4662DB7D" w:rsidR="00C63138" w:rsidRPr="00C63138" w:rsidRDefault="00C63138" w:rsidP="00C63138">
          <w:pPr>
            <w:rPr>
              <w:b/>
              <w:bCs/>
            </w:rPr>
          </w:pPr>
          <w:r w:rsidRPr="00C63138">
            <w:rPr>
              <w:b/>
              <w:bCs/>
              <w:lang w:val="es-ES"/>
            </w:rPr>
            <w:t>Tabla de contenido</w:t>
          </w:r>
        </w:p>
        <w:p w14:paraId="51431A36" w14:textId="61581EC5" w:rsidR="00C63138" w:rsidRDefault="00C63138" w:rsidP="00C631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07875" w:history="1">
            <w:r w:rsidRPr="002B5FC7">
              <w:rPr>
                <w:rStyle w:val="Hipervnculo"/>
                <w:noProof/>
                <w:lang w:val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731E" w14:textId="5C2B420C" w:rsidR="00C63138" w:rsidRDefault="00C63138" w:rsidP="00C631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CO"/>
              <w14:ligatures w14:val="standardContextual"/>
            </w:rPr>
          </w:pPr>
          <w:hyperlink w:anchor="_Toc200007876" w:history="1">
            <w:r w:rsidRPr="002B5FC7">
              <w:rPr>
                <w:rStyle w:val="Hipervnculo"/>
                <w:noProof/>
                <w:lang w:val="es-ES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1625" w14:textId="44430777" w:rsidR="00C63138" w:rsidRDefault="00C63138" w:rsidP="00C631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CO"/>
              <w14:ligatures w14:val="standardContextual"/>
            </w:rPr>
          </w:pPr>
          <w:hyperlink w:anchor="_Toc200007877" w:history="1">
            <w:r w:rsidRPr="002B5FC7">
              <w:rPr>
                <w:rStyle w:val="Hipervnculo"/>
                <w:noProof/>
                <w:lang w:val="es-ES"/>
              </w:rPr>
              <w:t>Modelado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77E2" w14:textId="67BA6809" w:rsidR="00C63138" w:rsidRDefault="00C63138" w:rsidP="00C631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CO"/>
              <w14:ligatures w14:val="standardContextual"/>
            </w:rPr>
          </w:pPr>
          <w:hyperlink w:anchor="_Toc200007878" w:history="1">
            <w:r w:rsidRPr="002B5FC7">
              <w:rPr>
                <w:rStyle w:val="Hipervnculo"/>
                <w:noProof/>
                <w:lang w:val="es-ES"/>
              </w:rPr>
              <w:t>Identificación de Patrones Aplicables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0F45" w14:textId="526CEA0C" w:rsidR="00C63138" w:rsidRDefault="00C6313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0007879" w:history="1">
            <w:r w:rsidRPr="002B5FC7">
              <w:rPr>
                <w:rStyle w:val="Hipervnculo"/>
                <w:noProof/>
                <w:shd w:val="clear" w:color="auto" w:fill="FFFFFF"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686A" w14:textId="3BCD7F3F" w:rsidR="00C63138" w:rsidRDefault="00C6313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0007880" w:history="1">
            <w:r w:rsidRPr="002B5FC7">
              <w:rPr>
                <w:rStyle w:val="Hipervnculo"/>
                <w:noProof/>
                <w:shd w:val="clear" w:color="auto" w:fill="FFFFFF"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73A4" w14:textId="72C41182" w:rsidR="00C63138" w:rsidRDefault="00C63138" w:rsidP="00C631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CO"/>
              <w14:ligatures w14:val="standardContextual"/>
            </w:rPr>
          </w:pPr>
          <w:hyperlink w:anchor="_Toc200007881" w:history="1">
            <w:r w:rsidRPr="002B5FC7">
              <w:rPr>
                <w:rStyle w:val="Hipervnculo"/>
                <w:noProof/>
                <w:lang w:val="es-ES"/>
              </w:rPr>
              <w:t>Diseño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2FD9" w14:textId="097E15E9" w:rsidR="00C63138" w:rsidRDefault="00C6313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0007882" w:history="1">
            <w:r w:rsidRPr="002B5FC7">
              <w:rPr>
                <w:rStyle w:val="Hipervnculo"/>
                <w:noProof/>
                <w:lang w:val="es-ES"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666F" w14:textId="06360AD1" w:rsidR="00C63138" w:rsidRDefault="00C6313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0007883" w:history="1">
            <w:r w:rsidRPr="002B5FC7">
              <w:rPr>
                <w:rStyle w:val="Hipervnculo"/>
                <w:noProof/>
                <w:lang w:val="es-ES"/>
              </w:rPr>
              <w:t>Strategy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3CFC" w14:textId="0ABB788F" w:rsidR="00C63138" w:rsidRDefault="00C63138">
          <w:r>
            <w:rPr>
              <w:b/>
              <w:bCs/>
              <w:lang w:val="es-ES"/>
            </w:rPr>
            <w:fldChar w:fldCharType="end"/>
          </w:r>
        </w:p>
      </w:sdtContent>
    </w:sdt>
    <w:p w14:paraId="077C51B8" w14:textId="4BD53DFB" w:rsidR="00A429E6" w:rsidRDefault="00A429E6" w:rsidP="00C63138">
      <w:pPr>
        <w:spacing w:line="259" w:lineRule="auto"/>
        <w:ind w:firstLine="0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1BF32634" w14:textId="4E936451" w:rsidR="00486323" w:rsidRDefault="00486323" w:rsidP="00486323">
      <w:pPr>
        <w:ind w:firstLine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Requerimientos</w:t>
      </w:r>
    </w:p>
    <w:p w14:paraId="57DFA7E4" w14:textId="538968C4" w:rsidR="00486323" w:rsidRDefault="00486323" w:rsidP="00C63138">
      <w:pPr>
        <w:pStyle w:val="Ttulo1"/>
        <w:rPr>
          <w:noProof/>
          <w:lang w:val="es-ES"/>
        </w:rPr>
      </w:pPr>
      <w:bookmarkStart w:id="0" w:name="_Toc200007875"/>
      <w:r>
        <w:rPr>
          <w:lang w:val="es-ES"/>
        </w:rPr>
        <w:t>Requerimientos Funcionales</w:t>
      </w:r>
      <w:bookmarkEnd w:id="0"/>
    </w:p>
    <w:p w14:paraId="39B24BF2" w14:textId="32B819A2" w:rsidR="00D435E4" w:rsidRDefault="000A0F04" w:rsidP="00486323">
      <w:pPr>
        <w:ind w:firstLine="0"/>
        <w:rPr>
          <w:b/>
          <w:bCs/>
          <w:lang w:val="es-ES"/>
        </w:rPr>
      </w:pPr>
      <w:r w:rsidRPr="000A0F04">
        <w:rPr>
          <w:b/>
          <w:bCs/>
          <w:lang w:val="es-ES"/>
        </w:rPr>
        <w:drawing>
          <wp:inline distT="0" distB="0" distL="0" distR="0" wp14:anchorId="5BBC3B89" wp14:editId="0083C851">
            <wp:extent cx="5612130" cy="3501390"/>
            <wp:effectExtent l="0" t="0" r="7620" b="3810"/>
            <wp:docPr id="1010803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B313" w14:textId="7C57ED29" w:rsidR="00486323" w:rsidRDefault="00486323" w:rsidP="00612346">
      <w:pPr>
        <w:ind w:firstLine="0"/>
        <w:rPr>
          <w:b/>
          <w:bCs/>
          <w:lang w:val="es-ES"/>
        </w:rPr>
      </w:pPr>
    </w:p>
    <w:p w14:paraId="0C6B3529" w14:textId="77777777" w:rsidR="00486323" w:rsidRDefault="00486323" w:rsidP="00612346">
      <w:pPr>
        <w:ind w:firstLine="0"/>
        <w:rPr>
          <w:b/>
          <w:bCs/>
          <w:lang w:val="es-ES"/>
        </w:rPr>
      </w:pPr>
    </w:p>
    <w:p w14:paraId="0E672223" w14:textId="77777777" w:rsidR="00511E34" w:rsidRDefault="00511E34" w:rsidP="00612346">
      <w:pPr>
        <w:ind w:firstLine="0"/>
        <w:rPr>
          <w:b/>
          <w:bCs/>
          <w:lang w:val="es-ES"/>
        </w:rPr>
      </w:pPr>
    </w:p>
    <w:p w14:paraId="6D3F5276" w14:textId="77777777" w:rsidR="00511E34" w:rsidRDefault="00511E34" w:rsidP="00612346">
      <w:pPr>
        <w:ind w:firstLine="0"/>
        <w:rPr>
          <w:b/>
          <w:bCs/>
          <w:lang w:val="es-ES"/>
        </w:rPr>
      </w:pPr>
    </w:p>
    <w:p w14:paraId="32D30E5D" w14:textId="77777777" w:rsidR="00511E34" w:rsidRDefault="00511E34" w:rsidP="00612346">
      <w:pPr>
        <w:ind w:firstLine="0"/>
        <w:rPr>
          <w:b/>
          <w:bCs/>
          <w:lang w:val="es-ES"/>
        </w:rPr>
      </w:pPr>
    </w:p>
    <w:p w14:paraId="198DE59E" w14:textId="77777777" w:rsidR="00511E34" w:rsidRDefault="00511E34" w:rsidP="00612346">
      <w:pPr>
        <w:ind w:firstLine="0"/>
        <w:rPr>
          <w:b/>
          <w:bCs/>
          <w:lang w:val="es-ES"/>
        </w:rPr>
      </w:pPr>
    </w:p>
    <w:p w14:paraId="0D32D820" w14:textId="77777777" w:rsidR="00511E34" w:rsidRDefault="00511E34" w:rsidP="00612346">
      <w:pPr>
        <w:ind w:firstLine="0"/>
        <w:rPr>
          <w:b/>
          <w:bCs/>
          <w:lang w:val="es-ES"/>
        </w:rPr>
      </w:pPr>
    </w:p>
    <w:p w14:paraId="1855EA5C" w14:textId="77777777" w:rsidR="00511E34" w:rsidRDefault="00511E34" w:rsidP="00612346">
      <w:pPr>
        <w:ind w:firstLine="0"/>
        <w:rPr>
          <w:b/>
          <w:bCs/>
          <w:lang w:val="es-ES"/>
        </w:rPr>
      </w:pPr>
    </w:p>
    <w:p w14:paraId="0B607290" w14:textId="7299FB98" w:rsidR="00823D2D" w:rsidRPr="00486323" w:rsidRDefault="00486323" w:rsidP="00C63138">
      <w:pPr>
        <w:pStyle w:val="Ttulo1"/>
        <w:rPr>
          <w:lang w:val="es-ES"/>
        </w:rPr>
      </w:pPr>
      <w:bookmarkStart w:id="1" w:name="_Toc200007876"/>
      <w:r>
        <w:rPr>
          <w:lang w:val="es-ES"/>
        </w:rPr>
        <w:lastRenderedPageBreak/>
        <w:t>Requerimientos No Funcionales</w:t>
      </w:r>
      <w:bookmarkEnd w:id="1"/>
    </w:p>
    <w:p w14:paraId="3F2DAAC0" w14:textId="44B4DA86" w:rsidR="00612346" w:rsidRDefault="00C8478E" w:rsidP="00426FB9">
      <w:pPr>
        <w:ind w:firstLine="0"/>
        <w:rPr>
          <w:lang w:val="es-ES"/>
        </w:rPr>
      </w:pPr>
      <w:r w:rsidRPr="00C8478E">
        <w:rPr>
          <w:lang w:val="es-ES"/>
        </w:rPr>
        <w:drawing>
          <wp:inline distT="0" distB="0" distL="0" distR="0" wp14:anchorId="69301BA5" wp14:editId="77DC54BD">
            <wp:extent cx="5612130" cy="3248025"/>
            <wp:effectExtent l="0" t="0" r="7620" b="9525"/>
            <wp:docPr id="7412158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1587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25D8" w14:textId="0B16126F" w:rsidR="00511E34" w:rsidRDefault="00511E34" w:rsidP="00426FB9">
      <w:pPr>
        <w:ind w:firstLine="0"/>
        <w:rPr>
          <w:lang w:val="es-ES"/>
        </w:rPr>
      </w:pPr>
      <w:r w:rsidRPr="00511E34">
        <w:rPr>
          <w:lang w:val="es-ES"/>
        </w:rPr>
        <w:drawing>
          <wp:inline distT="0" distB="0" distL="0" distR="0" wp14:anchorId="68CDED96" wp14:editId="4824C893">
            <wp:extent cx="5612130" cy="1796415"/>
            <wp:effectExtent l="0" t="0" r="7620" b="0"/>
            <wp:docPr id="184144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3482" w14:textId="77777777" w:rsidR="00823D2D" w:rsidRDefault="00823D2D">
      <w:pPr>
        <w:rPr>
          <w:lang w:val="es-ES"/>
        </w:rPr>
      </w:pPr>
    </w:p>
    <w:p w14:paraId="7FFE9D3F" w14:textId="77777777" w:rsidR="00486323" w:rsidRDefault="00486323">
      <w:pPr>
        <w:rPr>
          <w:lang w:val="es-ES"/>
        </w:rPr>
      </w:pPr>
    </w:p>
    <w:p w14:paraId="65001CF5" w14:textId="77777777" w:rsidR="00486323" w:rsidRDefault="00486323">
      <w:pPr>
        <w:rPr>
          <w:lang w:val="es-ES"/>
        </w:rPr>
      </w:pPr>
    </w:p>
    <w:p w14:paraId="446585CB" w14:textId="77777777" w:rsidR="00486323" w:rsidRDefault="00486323">
      <w:pPr>
        <w:rPr>
          <w:lang w:val="es-ES"/>
        </w:rPr>
      </w:pPr>
    </w:p>
    <w:p w14:paraId="43229802" w14:textId="77777777" w:rsidR="00B2388B" w:rsidRDefault="00B2388B">
      <w:pPr>
        <w:rPr>
          <w:b/>
          <w:bCs/>
          <w:lang w:val="es-ES"/>
        </w:rPr>
      </w:pPr>
    </w:p>
    <w:p w14:paraId="45E0829B" w14:textId="71CC3BE4" w:rsidR="00486323" w:rsidRDefault="00F33C97" w:rsidP="00C63138">
      <w:pPr>
        <w:pStyle w:val="Ttulo1"/>
        <w:rPr>
          <w:lang w:val="es-ES"/>
        </w:rPr>
      </w:pPr>
      <w:bookmarkStart w:id="2" w:name="_Toc200007877"/>
      <w:r>
        <w:rPr>
          <w:lang w:val="es-ES"/>
        </w:rPr>
        <w:lastRenderedPageBreak/>
        <w:t>Modelado del Dominio</w:t>
      </w:r>
      <w:bookmarkEnd w:id="2"/>
    </w:p>
    <w:p w14:paraId="1FA8C2A7" w14:textId="35BA5CCE" w:rsidR="00DE7BEE" w:rsidRPr="00574B2F" w:rsidRDefault="00574B2F" w:rsidP="00574B2F">
      <w:pPr>
        <w:rPr>
          <w:b/>
          <w:bCs/>
          <w:lang w:val="es-ES"/>
        </w:rPr>
      </w:pPr>
      <w:r>
        <w:rPr>
          <w:b/>
          <w:bCs/>
          <w:noProof/>
          <w:lang w:val="es-ES"/>
          <w14:ligatures w14:val="standardContextual"/>
        </w:rPr>
        <w:drawing>
          <wp:inline distT="0" distB="0" distL="0" distR="0" wp14:anchorId="76324F37" wp14:editId="2E0A2CF4">
            <wp:extent cx="5612130" cy="4052570"/>
            <wp:effectExtent l="0" t="0" r="7620" b="5080"/>
            <wp:docPr id="10020178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7881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A2CB" w14:textId="2A1E5817" w:rsidR="00671975" w:rsidRDefault="00F41A9B" w:rsidP="004929F6">
      <w:pPr>
        <w:pStyle w:val="Ttulo1"/>
        <w:rPr>
          <w:lang w:val="es-ES"/>
        </w:rPr>
      </w:pPr>
      <w:bookmarkStart w:id="3" w:name="_Toc200007878"/>
      <w:r>
        <w:rPr>
          <w:lang w:val="es-ES"/>
        </w:rPr>
        <w:t>Identificación de Patrones Aplicables</w:t>
      </w:r>
      <w:bookmarkEnd w:id="3"/>
      <w:r>
        <w:rPr>
          <w:lang w:val="es-ES"/>
        </w:rPr>
        <w:t xml:space="preserve"> </w:t>
      </w:r>
    </w:p>
    <w:p w14:paraId="21E0160D" w14:textId="1CD42759" w:rsidR="00671975" w:rsidRPr="00671975" w:rsidRDefault="00671975" w:rsidP="004929F6">
      <w:pPr>
        <w:ind w:firstLine="708"/>
      </w:pPr>
      <w:bookmarkStart w:id="4" w:name="_Toc200007879"/>
      <w:r w:rsidRPr="00C63138">
        <w:rPr>
          <w:rStyle w:val="Ttulo2Car"/>
        </w:rPr>
        <w:t xml:space="preserve">Factory </w:t>
      </w:r>
      <w:proofErr w:type="spellStart"/>
      <w:r w:rsidRPr="00C63138">
        <w:rPr>
          <w:rStyle w:val="Ttulo2Car"/>
        </w:rPr>
        <w:t>Method</w:t>
      </w:r>
      <w:bookmarkEnd w:id="4"/>
      <w:proofErr w:type="spellEnd"/>
      <w:r w:rsidRPr="00C63138">
        <w:rPr>
          <w:rStyle w:val="Ttulo2Car"/>
        </w:rPr>
        <w:br/>
      </w:r>
      <w:r w:rsidRPr="00671975">
        <w:t xml:space="preserve">Para crear recursos bibliográficos (como </w:t>
      </w:r>
      <w:r w:rsidR="00F30DC1">
        <w:t>“</w:t>
      </w:r>
      <w:proofErr w:type="spellStart"/>
      <w:r w:rsidRPr="00671975">
        <w:t>LibroFisico</w:t>
      </w:r>
      <w:proofErr w:type="spellEnd"/>
      <w:r w:rsidR="00F30DC1">
        <w:t>”</w:t>
      </w:r>
      <w:r w:rsidRPr="00671975">
        <w:t xml:space="preserve">, </w:t>
      </w:r>
      <w:r w:rsidR="00F30DC1">
        <w:t>“</w:t>
      </w:r>
      <w:proofErr w:type="spellStart"/>
      <w:r w:rsidRPr="00671975">
        <w:t>LibroDigital</w:t>
      </w:r>
      <w:proofErr w:type="spellEnd"/>
      <w:r w:rsidR="00F30DC1">
        <w:t>”</w:t>
      </w:r>
      <w:r w:rsidRPr="00671975">
        <w:t xml:space="preserve">) sin enredar el código, usamos Factory </w:t>
      </w:r>
      <w:proofErr w:type="spellStart"/>
      <w:r w:rsidRPr="00671975">
        <w:t>Method</w:t>
      </w:r>
      <w:proofErr w:type="spellEnd"/>
      <w:r w:rsidRPr="00671975">
        <w:t xml:space="preserve">. Con él, la “fábrica” se encarga de darnos el objeto que pedimos, y nosotros no tenemos que andar con </w:t>
      </w:r>
      <w:proofErr w:type="spellStart"/>
      <w:r w:rsidRPr="00671975">
        <w:t>ifs</w:t>
      </w:r>
      <w:proofErr w:type="spellEnd"/>
      <w:r w:rsidRPr="00671975">
        <w:t xml:space="preserve"> por todos lados. Sí, podría servir también </w:t>
      </w:r>
      <w:proofErr w:type="spellStart"/>
      <w:r w:rsidRPr="00671975">
        <w:t>Abstract</w:t>
      </w:r>
      <w:proofErr w:type="spellEnd"/>
      <w:r w:rsidRPr="00671975">
        <w:t xml:space="preserve"> Factory, pero está más pensado para manejar familias de objetos relacionados muy complejas, y aquí solo tenemos recursos que varían en físico o digital. Así que Factory </w:t>
      </w:r>
      <w:proofErr w:type="spellStart"/>
      <w:r w:rsidRPr="00671975">
        <w:t>Method</w:t>
      </w:r>
      <w:proofErr w:type="spellEnd"/>
      <w:r w:rsidRPr="00671975">
        <w:t xml:space="preserve"> nos pareció justo y necesario.</w:t>
      </w:r>
    </w:p>
    <w:p w14:paraId="00BFC634" w14:textId="5CD523BE" w:rsidR="00671975" w:rsidRPr="00671975" w:rsidRDefault="00671975" w:rsidP="00532806">
      <w:pPr>
        <w:ind w:firstLine="0"/>
      </w:pPr>
    </w:p>
    <w:p w14:paraId="73FD1AE9" w14:textId="50D41486" w:rsidR="00F41A9B" w:rsidRDefault="00406A9F" w:rsidP="007C7A13">
      <w:pPr>
        <w:rPr>
          <w:b/>
          <w:bCs/>
          <w:lang w:val="es-ES"/>
        </w:rPr>
      </w:pPr>
      <w:bookmarkStart w:id="5" w:name="_Toc200007880"/>
      <w:proofErr w:type="spellStart"/>
      <w:r w:rsidRPr="00C63138">
        <w:rPr>
          <w:rStyle w:val="Ttulo2Car"/>
        </w:rPr>
        <w:lastRenderedPageBreak/>
        <w:t>Strategy</w:t>
      </w:r>
      <w:bookmarkEnd w:id="5"/>
      <w:proofErr w:type="spellEnd"/>
      <w:r w:rsidRPr="00C63138">
        <w:rPr>
          <w:rStyle w:val="Ttulo1Car"/>
          <w:rFonts w:eastAsiaTheme="minorHAnsi"/>
        </w:rPr>
        <w:br/>
      </w:r>
      <w:r w:rsidRPr="007C7A13">
        <w:t xml:space="preserve">El patrón </w:t>
      </w:r>
      <w:proofErr w:type="spellStart"/>
      <w:r w:rsidRPr="007C7A13">
        <w:t>Strategy</w:t>
      </w:r>
      <w:proofErr w:type="spellEnd"/>
      <w:r w:rsidRPr="007C7A13">
        <w:t xml:space="preserve"> lo usamos para manejar diferentes formas de búsqueda en la biblioteca. Por ejemplo, los estudiantes pueden buscar un libro por título o por autor, entonces tenemos estrategias como </w:t>
      </w:r>
      <w:proofErr w:type="spellStart"/>
      <w:r w:rsidRPr="007C7A13">
        <w:t>BuscarPorTitulo</w:t>
      </w:r>
      <w:proofErr w:type="spellEnd"/>
      <w:r w:rsidRPr="007C7A13">
        <w:t xml:space="preserve"> y </w:t>
      </w:r>
      <w:proofErr w:type="spellStart"/>
      <w:r w:rsidRPr="007C7A13">
        <w:t>BuscarPorAutor</w:t>
      </w:r>
      <w:proofErr w:type="spellEnd"/>
      <w:r w:rsidRPr="007C7A13">
        <w:t xml:space="preserve">, y el sistema selecciona la adecuada según lo que escoja el usuario. No usamos </w:t>
      </w:r>
      <w:proofErr w:type="spellStart"/>
      <w:r w:rsidRPr="007C7A13">
        <w:t>Template</w:t>
      </w:r>
      <w:proofErr w:type="spellEnd"/>
      <w:r w:rsidRPr="007C7A13">
        <w:t xml:space="preserve"> </w:t>
      </w:r>
      <w:proofErr w:type="spellStart"/>
      <w:r w:rsidRPr="007C7A13">
        <w:t>Method</w:t>
      </w:r>
      <w:proofErr w:type="spellEnd"/>
      <w:r w:rsidRPr="007C7A13">
        <w:t xml:space="preserve"> porque esa estructura no nos daba la flexibilidad de cambiar el algoritmo en tiempo real, que sí necesitábamos. </w:t>
      </w:r>
      <w:proofErr w:type="spellStart"/>
      <w:r w:rsidRPr="007C7A13">
        <w:t>Strategy</w:t>
      </w:r>
      <w:proofErr w:type="spellEnd"/>
      <w:r w:rsidRPr="007C7A13">
        <w:t xml:space="preserve"> nos ayudó a mantener el código limpio y fácil de modificar.</w:t>
      </w:r>
    </w:p>
    <w:p w14:paraId="3114632E" w14:textId="16DC85D1" w:rsidR="00F33C97" w:rsidRPr="00F33C97" w:rsidRDefault="00F33C97" w:rsidP="00A50203">
      <w:pPr>
        <w:ind w:firstLine="0"/>
        <w:rPr>
          <w:b/>
          <w:bCs/>
          <w:lang w:val="es-ES"/>
        </w:rPr>
      </w:pPr>
    </w:p>
    <w:p w14:paraId="64D09696" w14:textId="186F0CEB" w:rsidR="00823D2D" w:rsidRDefault="009755A5" w:rsidP="00C63138">
      <w:pPr>
        <w:pStyle w:val="Ttulo1"/>
        <w:rPr>
          <w:lang w:val="es-ES"/>
        </w:rPr>
      </w:pPr>
      <w:bookmarkStart w:id="6" w:name="_Toc200007881"/>
      <w:r w:rsidRPr="00F33C97">
        <w:rPr>
          <w:lang w:val="es-ES"/>
        </w:rPr>
        <w:t xml:space="preserve">Diseño </w:t>
      </w:r>
      <w:r>
        <w:rPr>
          <w:lang w:val="es-ES"/>
        </w:rPr>
        <w:t>D</w:t>
      </w:r>
      <w:r w:rsidRPr="00F33C97">
        <w:rPr>
          <w:lang w:val="es-ES"/>
        </w:rPr>
        <w:t>e Arquitectura</w:t>
      </w:r>
      <w:bookmarkEnd w:id="6"/>
    </w:p>
    <w:p w14:paraId="0723B047" w14:textId="7E538A7E" w:rsidR="00D17D01" w:rsidRPr="008602FD" w:rsidRDefault="00D17D01" w:rsidP="00C63138">
      <w:pPr>
        <w:pStyle w:val="Ttulo2"/>
        <w:rPr>
          <w:lang w:val="es-ES"/>
        </w:rPr>
      </w:pPr>
      <w:bookmarkStart w:id="7" w:name="_Toc200007882"/>
      <w:r>
        <w:rPr>
          <w:lang w:val="es-ES"/>
        </w:rPr>
        <w:t>Factor</w:t>
      </w:r>
      <w:r w:rsidR="008D3D28">
        <w:rPr>
          <w:lang w:val="es-ES"/>
        </w:rPr>
        <w:t xml:space="preserve">y </w:t>
      </w:r>
      <w:proofErr w:type="spellStart"/>
      <w:r w:rsidR="008D3D28">
        <w:rPr>
          <w:lang w:val="es-ES"/>
        </w:rPr>
        <w:t>Method</w:t>
      </w:r>
      <w:bookmarkEnd w:id="7"/>
      <w:proofErr w:type="spellEnd"/>
    </w:p>
    <w:p w14:paraId="4AFB3E39" w14:textId="4326066E" w:rsidR="00823D2D" w:rsidRDefault="00277C81">
      <w:pPr>
        <w:rPr>
          <w:lang w:val="es-ES"/>
        </w:rPr>
      </w:pPr>
      <w:r>
        <w:rPr>
          <w:noProof/>
          <w:lang w:val="es-ES"/>
          <w14:ligatures w14:val="standardContextual"/>
        </w:rPr>
        <w:drawing>
          <wp:inline distT="0" distB="0" distL="0" distR="0" wp14:anchorId="24D171D2" wp14:editId="63A8C5F0">
            <wp:extent cx="4810125" cy="2876550"/>
            <wp:effectExtent l="0" t="0" r="9525" b="0"/>
            <wp:docPr id="1662074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4845" name="Imagen 1662074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0AB5" w14:textId="4D1FBA2D" w:rsidR="00823D2D" w:rsidRDefault="00823D2D">
      <w:pPr>
        <w:rPr>
          <w:lang w:val="es-ES"/>
        </w:rPr>
      </w:pPr>
    </w:p>
    <w:p w14:paraId="222BF881" w14:textId="77777777" w:rsidR="00823D2D" w:rsidRDefault="00823D2D">
      <w:pPr>
        <w:rPr>
          <w:lang w:val="es-ES"/>
        </w:rPr>
      </w:pPr>
    </w:p>
    <w:p w14:paraId="32430ABB" w14:textId="0A8F0642" w:rsidR="006169CA" w:rsidRDefault="006169CA" w:rsidP="002811D8">
      <w:pPr>
        <w:ind w:firstLine="0"/>
        <w:rPr>
          <w:lang w:val="es-ES"/>
        </w:rPr>
      </w:pPr>
    </w:p>
    <w:p w14:paraId="4F99AC18" w14:textId="7FFDAD2F" w:rsidR="009C6AF6" w:rsidRPr="008D3D28" w:rsidRDefault="008D3D28" w:rsidP="00C63138">
      <w:pPr>
        <w:pStyle w:val="Ttulo2"/>
        <w:rPr>
          <w:lang w:val="es-ES"/>
        </w:rPr>
      </w:pPr>
      <w:bookmarkStart w:id="8" w:name="_Toc200007883"/>
      <w:proofErr w:type="spellStart"/>
      <w:r>
        <w:rPr>
          <w:lang w:val="es-ES"/>
        </w:rPr>
        <w:t>Strategy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</w:t>
      </w:r>
      <w:bookmarkEnd w:id="8"/>
      <w:proofErr w:type="spellEnd"/>
    </w:p>
    <w:p w14:paraId="53C0D404" w14:textId="3CABDF3E" w:rsidR="009C6AF6" w:rsidRPr="006169CA" w:rsidRDefault="009C6AF6" w:rsidP="002811D8">
      <w:pPr>
        <w:ind w:firstLine="0"/>
        <w:rPr>
          <w:lang w:val="es-ES"/>
        </w:rPr>
      </w:pPr>
      <w:r>
        <w:rPr>
          <w:noProof/>
          <w:lang w:val="es-ES"/>
          <w14:ligatures w14:val="standardContextual"/>
        </w:rPr>
        <w:drawing>
          <wp:inline distT="0" distB="0" distL="0" distR="0" wp14:anchorId="28A015AE" wp14:editId="592F1D23">
            <wp:extent cx="5867400" cy="2809875"/>
            <wp:effectExtent l="0" t="0" r="0" b="9525"/>
            <wp:docPr id="2089902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02965" name="Imagen 2089902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F6" w:rsidRPr="006169CA" w:rsidSect="00B2388B">
      <w:head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3F6BE" w14:textId="77777777" w:rsidR="00B6592D" w:rsidRDefault="00B6592D" w:rsidP="00E86687">
      <w:pPr>
        <w:spacing w:after="0" w:line="240" w:lineRule="auto"/>
      </w:pPr>
      <w:r>
        <w:separator/>
      </w:r>
    </w:p>
  </w:endnote>
  <w:endnote w:type="continuationSeparator" w:id="0">
    <w:p w14:paraId="351D2CA2" w14:textId="77777777" w:rsidR="00B6592D" w:rsidRDefault="00B6592D" w:rsidP="00E8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09A7A" w14:textId="77777777" w:rsidR="00B6592D" w:rsidRDefault="00B6592D" w:rsidP="00E86687">
      <w:pPr>
        <w:spacing w:after="0" w:line="240" w:lineRule="auto"/>
      </w:pPr>
      <w:r>
        <w:separator/>
      </w:r>
    </w:p>
  </w:footnote>
  <w:footnote w:type="continuationSeparator" w:id="0">
    <w:p w14:paraId="5DD83141" w14:textId="77777777" w:rsidR="00B6592D" w:rsidRDefault="00B6592D" w:rsidP="00E8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873822"/>
      <w:docPartObj>
        <w:docPartGallery w:val="Page Numbers (Top of Page)"/>
        <w:docPartUnique/>
      </w:docPartObj>
    </w:sdtPr>
    <w:sdtContent>
      <w:p w14:paraId="69AF8883" w14:textId="56A173E0" w:rsidR="00C63138" w:rsidRDefault="00C631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CA3B64" w14:textId="77777777" w:rsidR="00C63138" w:rsidRDefault="00C631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2D"/>
    <w:rsid w:val="00022553"/>
    <w:rsid w:val="00026D82"/>
    <w:rsid w:val="00061670"/>
    <w:rsid w:val="0006507A"/>
    <w:rsid w:val="000A0F04"/>
    <w:rsid w:val="000C4B5D"/>
    <w:rsid w:val="000D7BED"/>
    <w:rsid w:val="00121F8D"/>
    <w:rsid w:val="00142BCC"/>
    <w:rsid w:val="00173F78"/>
    <w:rsid w:val="00176F07"/>
    <w:rsid w:val="001B1C2C"/>
    <w:rsid w:val="001C6B4E"/>
    <w:rsid w:val="001F0E17"/>
    <w:rsid w:val="002706DA"/>
    <w:rsid w:val="00277C81"/>
    <w:rsid w:val="002811D8"/>
    <w:rsid w:val="0029468C"/>
    <w:rsid w:val="0029572A"/>
    <w:rsid w:val="002B77FB"/>
    <w:rsid w:val="002E1075"/>
    <w:rsid w:val="002E3BE2"/>
    <w:rsid w:val="002E6FAA"/>
    <w:rsid w:val="002F6C90"/>
    <w:rsid w:val="00312631"/>
    <w:rsid w:val="00364FA5"/>
    <w:rsid w:val="003978A0"/>
    <w:rsid w:val="003C3A2B"/>
    <w:rsid w:val="00400D8B"/>
    <w:rsid w:val="00404CA2"/>
    <w:rsid w:val="00406A9F"/>
    <w:rsid w:val="00426FB9"/>
    <w:rsid w:val="00486323"/>
    <w:rsid w:val="004929F6"/>
    <w:rsid w:val="004A124F"/>
    <w:rsid w:val="004D6B2D"/>
    <w:rsid w:val="004E258E"/>
    <w:rsid w:val="00511E34"/>
    <w:rsid w:val="00532806"/>
    <w:rsid w:val="00533256"/>
    <w:rsid w:val="00574B2F"/>
    <w:rsid w:val="005D2341"/>
    <w:rsid w:val="00600947"/>
    <w:rsid w:val="006116C5"/>
    <w:rsid w:val="00612346"/>
    <w:rsid w:val="006169CA"/>
    <w:rsid w:val="006420DF"/>
    <w:rsid w:val="00671975"/>
    <w:rsid w:val="006A47A2"/>
    <w:rsid w:val="006B1B20"/>
    <w:rsid w:val="006B301C"/>
    <w:rsid w:val="007464EF"/>
    <w:rsid w:val="00795990"/>
    <w:rsid w:val="007A0AF6"/>
    <w:rsid w:val="007C0A74"/>
    <w:rsid w:val="007C7A13"/>
    <w:rsid w:val="00823D2D"/>
    <w:rsid w:val="008277A3"/>
    <w:rsid w:val="00834D17"/>
    <w:rsid w:val="00845FC1"/>
    <w:rsid w:val="00854251"/>
    <w:rsid w:val="008557BB"/>
    <w:rsid w:val="008602FD"/>
    <w:rsid w:val="00860D5F"/>
    <w:rsid w:val="00881496"/>
    <w:rsid w:val="00895F64"/>
    <w:rsid w:val="008B7252"/>
    <w:rsid w:val="008D3D28"/>
    <w:rsid w:val="008F0754"/>
    <w:rsid w:val="009142F1"/>
    <w:rsid w:val="009523F3"/>
    <w:rsid w:val="009755A5"/>
    <w:rsid w:val="009A1123"/>
    <w:rsid w:val="009A7B0C"/>
    <w:rsid w:val="009C6AF6"/>
    <w:rsid w:val="009D2806"/>
    <w:rsid w:val="00A128D7"/>
    <w:rsid w:val="00A429E6"/>
    <w:rsid w:val="00A50203"/>
    <w:rsid w:val="00A64787"/>
    <w:rsid w:val="00B2388B"/>
    <w:rsid w:val="00B330CF"/>
    <w:rsid w:val="00B362C1"/>
    <w:rsid w:val="00B53CD5"/>
    <w:rsid w:val="00B631AD"/>
    <w:rsid w:val="00B6592D"/>
    <w:rsid w:val="00B8712A"/>
    <w:rsid w:val="00B871CC"/>
    <w:rsid w:val="00BB2A47"/>
    <w:rsid w:val="00BB35FB"/>
    <w:rsid w:val="00C02C03"/>
    <w:rsid w:val="00C17615"/>
    <w:rsid w:val="00C63138"/>
    <w:rsid w:val="00C8478E"/>
    <w:rsid w:val="00C94E1A"/>
    <w:rsid w:val="00CC57A0"/>
    <w:rsid w:val="00CD364C"/>
    <w:rsid w:val="00D17D01"/>
    <w:rsid w:val="00D435E4"/>
    <w:rsid w:val="00DA6942"/>
    <w:rsid w:val="00DA783C"/>
    <w:rsid w:val="00DB7CD5"/>
    <w:rsid w:val="00DC2F7A"/>
    <w:rsid w:val="00DE7BEE"/>
    <w:rsid w:val="00DF51E5"/>
    <w:rsid w:val="00E13769"/>
    <w:rsid w:val="00E47F43"/>
    <w:rsid w:val="00E57110"/>
    <w:rsid w:val="00E86687"/>
    <w:rsid w:val="00ED7E2F"/>
    <w:rsid w:val="00F00CE9"/>
    <w:rsid w:val="00F30DC1"/>
    <w:rsid w:val="00F33C97"/>
    <w:rsid w:val="00F41A9B"/>
    <w:rsid w:val="00FC2D52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7CE"/>
  <w15:chartTrackingRefBased/>
  <w15:docId w15:val="{EFE03513-A568-4B5D-886F-CC1775B4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9F6"/>
    <w:pPr>
      <w:spacing w:line="480" w:lineRule="auto"/>
      <w:ind w:firstLine="720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4929F6"/>
    <w:pPr>
      <w:spacing w:before="100" w:beforeAutospacing="1" w:after="100" w:afterAutospacing="1"/>
      <w:ind w:firstLine="709"/>
      <w:outlineLvl w:val="0"/>
    </w:pPr>
    <w:rPr>
      <w:rFonts w:eastAsia="Times New Roman" w:cstheme="minorBidi"/>
      <w:b/>
      <w:bCs/>
      <w:kern w:val="36"/>
      <w:szCs w:val="48"/>
      <w:lang w:eastAsia="es-CO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63138"/>
    <w:pPr>
      <w:keepNext/>
      <w:keepLines/>
      <w:shd w:val="clear" w:color="auto" w:fill="FFFFFF"/>
      <w:spacing w:before="240" w:after="60"/>
      <w:ind w:firstLine="709"/>
      <w:outlineLvl w:val="1"/>
    </w:pPr>
    <w:rPr>
      <w:rFonts w:eastAsiaTheme="majorEastAsia" w:cstheme="minorBidi"/>
      <w:b/>
      <w:bCs/>
      <w:color w:val="auto"/>
      <w:kern w:val="2"/>
      <w:szCs w:val="2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F7A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D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D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D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D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D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D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9F6"/>
    <w:rPr>
      <w:rFonts w:ascii="Times New Roman" w:eastAsia="Times New Roman" w:hAnsi="Times New Roman"/>
      <w:b/>
      <w:bCs/>
      <w:color w:val="000000" w:themeColor="text1"/>
      <w:kern w:val="36"/>
      <w:sz w:val="24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63138"/>
    <w:rPr>
      <w:rFonts w:ascii="Times New Roman" w:eastAsiaTheme="majorEastAsia" w:hAnsi="Times New Roman"/>
      <w:b/>
      <w:bCs/>
      <w:sz w:val="24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DC2F7A"/>
    <w:rPr>
      <w:rFonts w:ascii="Times New Roman" w:eastAsiaTheme="majorEastAsia" w:hAnsi="Times New Roman" w:cstheme="majorBidi"/>
      <w:b/>
      <w:i/>
      <w:color w:val="000000" w:themeColor="text1"/>
      <w:kern w:val="0"/>
      <w:sz w:val="24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D2D"/>
    <w:rPr>
      <w:rFonts w:eastAsiaTheme="majorEastAsia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D2D"/>
    <w:rPr>
      <w:rFonts w:eastAsiaTheme="majorEastAsia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D2D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D2D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D2D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D2D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23D2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D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23D2D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3D2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2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3D2D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823D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3D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3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D2D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23D2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6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68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86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68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63138"/>
    <w:pPr>
      <w:keepNext/>
      <w:keepLines/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63138"/>
    <w:pPr>
      <w:tabs>
        <w:tab w:val="right" w:leader="dot" w:pos="935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C6313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631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6B0B-DA57-4BED-99DF-3F963E2E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Orozco Rios</dc:creator>
  <cp:keywords/>
  <dc:description/>
  <cp:lastModifiedBy>Juan Sebastián Orozco Rios</cp:lastModifiedBy>
  <cp:revision>88</cp:revision>
  <dcterms:created xsi:type="dcterms:W3CDTF">2025-05-09T18:31:00Z</dcterms:created>
  <dcterms:modified xsi:type="dcterms:W3CDTF">2025-06-05T14:24:00Z</dcterms:modified>
</cp:coreProperties>
</file>