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35B" w:rsidRDefault="00D116FA" w:rsidP="00D116FA">
      <w:pPr>
        <w:jc w:val="center"/>
        <w:rPr>
          <w:rFonts w:ascii="Arial Black" w:hAnsi="Arial Black"/>
          <w:sz w:val="40"/>
          <w:szCs w:val="40"/>
          <w:lang w:val="en-US"/>
        </w:rPr>
      </w:pPr>
      <w:r>
        <w:rPr>
          <w:rFonts w:ascii="Arial Black" w:hAnsi="Arial Black"/>
          <w:sz w:val="40"/>
          <w:szCs w:val="40"/>
          <w:lang w:val="en-US"/>
        </w:rPr>
        <w:t>PVP Tower Defence prototype</w:t>
      </w:r>
    </w:p>
    <w:p w:rsidR="00D116FA" w:rsidRDefault="00D116FA" w:rsidP="00D116FA">
      <w:pPr>
        <w:jc w:val="center"/>
        <w:rPr>
          <w:rFonts w:ascii="Arial Black" w:hAnsi="Arial Black"/>
          <w:sz w:val="40"/>
          <w:szCs w:val="40"/>
          <w:lang w:val="en-US"/>
        </w:rPr>
      </w:pPr>
    </w:p>
    <w:p w:rsidR="00D116FA" w:rsidRDefault="00D116FA" w:rsidP="00D116FA">
      <w:pPr>
        <w:rPr>
          <w:rFonts w:ascii="Arial Black" w:hAnsi="Arial Black"/>
          <w:sz w:val="32"/>
          <w:szCs w:val="32"/>
          <w:lang w:val="en-US"/>
        </w:rPr>
      </w:pPr>
      <w:r>
        <w:rPr>
          <w:rFonts w:ascii="Arial Black" w:hAnsi="Arial Black"/>
          <w:sz w:val="32"/>
          <w:szCs w:val="32"/>
          <w:lang w:val="en-US"/>
        </w:rPr>
        <w:t>Core:</w:t>
      </w:r>
    </w:p>
    <w:p w:rsidR="00D116FA" w:rsidRPr="00D116FA" w:rsidRDefault="00082F32" w:rsidP="00D116FA">
      <w:pPr>
        <w:rPr>
          <w:rFonts w:ascii="Arial" w:hAnsi="Arial" w:cs="Arial"/>
          <w:sz w:val="24"/>
          <w:szCs w:val="24"/>
          <w:lang w:val="en-US"/>
        </w:rPr>
      </w:pPr>
      <w:r>
        <w:rPr>
          <w:rFonts w:ascii="Arial" w:hAnsi="Arial" w:cs="Arial"/>
          <w:sz w:val="24"/>
          <w:szCs w:val="24"/>
          <w:lang w:val="en-US"/>
        </w:rPr>
        <w:t>Bouwen</w:t>
      </w:r>
    </w:p>
    <w:p w:rsidR="00D116FA" w:rsidRDefault="00D116FA" w:rsidP="00D116FA">
      <w:pPr>
        <w:rPr>
          <w:rFonts w:ascii="Arial Black" w:hAnsi="Arial Black"/>
          <w:sz w:val="32"/>
          <w:szCs w:val="32"/>
          <w:lang w:val="en-US"/>
        </w:rPr>
      </w:pPr>
    </w:p>
    <w:p w:rsidR="00D116FA" w:rsidRDefault="00D116FA" w:rsidP="00D116FA">
      <w:pPr>
        <w:rPr>
          <w:rFonts w:ascii="Arial Black" w:hAnsi="Arial Black"/>
          <w:sz w:val="32"/>
          <w:szCs w:val="32"/>
          <w:lang w:val="en-US"/>
        </w:rPr>
      </w:pPr>
      <w:r>
        <w:rPr>
          <w:rFonts w:ascii="Arial Black" w:hAnsi="Arial Black"/>
          <w:sz w:val="32"/>
          <w:szCs w:val="32"/>
          <w:lang w:val="en-US"/>
        </w:rPr>
        <w:t>2</w:t>
      </w:r>
      <w:r w:rsidRPr="00D116FA">
        <w:rPr>
          <w:rFonts w:ascii="Arial Black" w:hAnsi="Arial Black"/>
          <w:sz w:val="32"/>
          <w:szCs w:val="32"/>
          <w:vertAlign w:val="superscript"/>
          <w:lang w:val="en-US"/>
        </w:rPr>
        <w:t>nd</w:t>
      </w:r>
      <w:r>
        <w:rPr>
          <w:rFonts w:ascii="Arial Black" w:hAnsi="Arial Black"/>
          <w:sz w:val="32"/>
          <w:szCs w:val="32"/>
          <w:lang w:val="en-US"/>
        </w:rPr>
        <w:t>:</w:t>
      </w:r>
    </w:p>
    <w:p w:rsidR="00D116FA" w:rsidRPr="00D116FA" w:rsidRDefault="00082F32" w:rsidP="00D116FA">
      <w:pPr>
        <w:rPr>
          <w:rFonts w:ascii="Arial" w:hAnsi="Arial" w:cs="Arial"/>
          <w:sz w:val="24"/>
          <w:szCs w:val="24"/>
          <w:lang w:val="en-US"/>
        </w:rPr>
      </w:pPr>
      <w:r>
        <w:rPr>
          <w:rFonts w:ascii="Arial" w:hAnsi="Arial" w:cs="Arial"/>
          <w:sz w:val="24"/>
          <w:szCs w:val="24"/>
          <w:lang w:val="en-US"/>
        </w:rPr>
        <w:t>Troepen sturen</w:t>
      </w:r>
    </w:p>
    <w:p w:rsidR="00D116FA" w:rsidRDefault="00D116FA" w:rsidP="00D116FA">
      <w:pPr>
        <w:rPr>
          <w:rFonts w:ascii="Arial Black" w:hAnsi="Arial Black"/>
          <w:sz w:val="32"/>
          <w:szCs w:val="32"/>
          <w:lang w:val="en-US"/>
        </w:rPr>
      </w:pPr>
    </w:p>
    <w:p w:rsidR="00D116FA" w:rsidRDefault="00D116FA" w:rsidP="00D116FA">
      <w:pPr>
        <w:rPr>
          <w:rFonts w:ascii="Arial Black" w:hAnsi="Arial Black"/>
          <w:sz w:val="32"/>
          <w:szCs w:val="32"/>
          <w:lang w:val="en-US"/>
        </w:rPr>
      </w:pPr>
      <w:r>
        <w:rPr>
          <w:rFonts w:ascii="Arial Black" w:hAnsi="Arial Black"/>
          <w:sz w:val="32"/>
          <w:szCs w:val="32"/>
          <w:lang w:val="en-US"/>
        </w:rPr>
        <w:t>Progress:</w:t>
      </w:r>
    </w:p>
    <w:p w:rsidR="00D116FA" w:rsidRPr="00D116FA" w:rsidRDefault="00082F32" w:rsidP="00D116FA">
      <w:pPr>
        <w:rPr>
          <w:rFonts w:ascii="Arial" w:hAnsi="Arial" w:cs="Arial"/>
          <w:sz w:val="24"/>
          <w:szCs w:val="24"/>
          <w:lang w:val="en-US"/>
        </w:rPr>
      </w:pPr>
      <w:r>
        <w:rPr>
          <w:rFonts w:ascii="Arial" w:hAnsi="Arial" w:cs="Arial"/>
          <w:sz w:val="24"/>
          <w:szCs w:val="24"/>
          <w:lang w:val="en-US"/>
        </w:rPr>
        <w:t>Upgrade troepen om de enemy te vernietigen en verdedig je eigen basis.</w:t>
      </w:r>
      <w:bookmarkStart w:id="0" w:name="_GoBack"/>
      <w:bookmarkEnd w:id="0"/>
    </w:p>
    <w:p w:rsidR="00D116FA" w:rsidRDefault="00D116FA" w:rsidP="00D116FA">
      <w:pPr>
        <w:rPr>
          <w:rFonts w:ascii="Arial Black" w:hAnsi="Arial Black"/>
          <w:sz w:val="32"/>
          <w:szCs w:val="32"/>
          <w:lang w:val="en-US"/>
        </w:rPr>
      </w:pPr>
    </w:p>
    <w:p w:rsidR="00D116FA" w:rsidRDefault="00D116FA" w:rsidP="00D116FA">
      <w:pPr>
        <w:rPr>
          <w:rFonts w:ascii="Arial Black" w:hAnsi="Arial Black"/>
          <w:sz w:val="32"/>
          <w:szCs w:val="32"/>
          <w:lang w:val="en-US"/>
        </w:rPr>
      </w:pPr>
      <w:r>
        <w:rPr>
          <w:rFonts w:ascii="Arial Black" w:hAnsi="Arial Black"/>
          <w:sz w:val="32"/>
          <w:szCs w:val="32"/>
          <w:lang w:val="en-US"/>
        </w:rPr>
        <w:t>Narative:</w:t>
      </w:r>
    </w:p>
    <w:p w:rsidR="00D116FA" w:rsidRDefault="00D116FA" w:rsidP="00D116FA">
      <w:pPr>
        <w:rPr>
          <w:rFonts w:ascii="Arial" w:hAnsi="Arial" w:cs="Arial"/>
          <w:sz w:val="24"/>
          <w:szCs w:val="24"/>
          <w:lang w:val="en-US"/>
        </w:rPr>
      </w:pPr>
      <w:r>
        <w:rPr>
          <w:rFonts w:ascii="Arial" w:hAnsi="Arial" w:cs="Arial"/>
          <w:sz w:val="24"/>
          <w:szCs w:val="24"/>
          <w:lang w:val="en-US"/>
        </w:rPr>
        <w:t>Destroy or be destroyed</w:t>
      </w:r>
      <w:r w:rsidR="00063E62">
        <w:rPr>
          <w:rFonts w:ascii="Arial" w:hAnsi="Arial" w:cs="Arial"/>
          <w:sz w:val="24"/>
          <w:szCs w:val="24"/>
          <w:lang w:val="en-US"/>
        </w:rPr>
        <w:t>.</w:t>
      </w:r>
    </w:p>
    <w:p w:rsidR="00041379" w:rsidRDefault="00041379" w:rsidP="00D116FA">
      <w:pPr>
        <w:rPr>
          <w:rFonts w:ascii="Arial" w:hAnsi="Arial" w:cs="Arial"/>
          <w:sz w:val="24"/>
          <w:szCs w:val="24"/>
          <w:lang w:val="en-US"/>
        </w:rPr>
      </w:pPr>
    </w:p>
    <w:p w:rsidR="00041379" w:rsidRDefault="00041379" w:rsidP="00D116FA">
      <w:pPr>
        <w:rPr>
          <w:rFonts w:ascii="Arial Black" w:hAnsi="Arial Black" w:cs="Arial"/>
          <w:sz w:val="32"/>
          <w:szCs w:val="32"/>
          <w:lang w:val="en-US"/>
        </w:rPr>
      </w:pPr>
      <w:r>
        <w:rPr>
          <w:rFonts w:ascii="Arial Black" w:hAnsi="Arial Black" w:cs="Arial"/>
          <w:sz w:val="32"/>
          <w:szCs w:val="32"/>
          <w:lang w:val="en-US"/>
        </w:rPr>
        <w:t>Concept:</w:t>
      </w:r>
    </w:p>
    <w:p w:rsidR="00041379" w:rsidRDefault="00041379" w:rsidP="00D116FA">
      <w:pPr>
        <w:rPr>
          <w:rFonts w:ascii="Arial" w:hAnsi="Arial" w:cs="Arial"/>
          <w:sz w:val="24"/>
          <w:szCs w:val="24"/>
          <w:lang w:val="en-US"/>
        </w:rPr>
      </w:pPr>
      <w:r>
        <w:rPr>
          <w:rFonts w:ascii="Arial" w:hAnsi="Arial" w:cs="Arial"/>
          <w:sz w:val="24"/>
          <w:szCs w:val="24"/>
          <w:lang w:val="en-US"/>
        </w:rPr>
        <w:t xml:space="preserve">Het idee achter de game is dat je het concept pakt van een normale tower defence met een twist. Je hebt 2 speelvelden die er identiek uitzien, de een is van jou en de ander is van je vijand. Naast dat je gebouwen moet bouwen om je basis te verdedigen moet je ook vijandelijke units sturen om de vijandelijke basis te vernietigen. </w:t>
      </w:r>
    </w:p>
    <w:p w:rsidR="00041379" w:rsidRDefault="00041379" w:rsidP="00D116FA">
      <w:pPr>
        <w:rPr>
          <w:rFonts w:ascii="Arial" w:hAnsi="Arial" w:cs="Arial"/>
          <w:sz w:val="24"/>
          <w:szCs w:val="24"/>
          <w:lang w:val="en-US"/>
        </w:rPr>
      </w:pPr>
      <w:r>
        <w:rPr>
          <w:rFonts w:ascii="Arial" w:hAnsi="Arial" w:cs="Arial"/>
          <w:sz w:val="24"/>
          <w:szCs w:val="24"/>
          <w:lang w:val="en-US"/>
        </w:rPr>
        <w:br/>
        <w:t>Als de speler units stuurt krijgt hij hiervoor meer geld terug dan dat ze kostte. Hierdoor kan de speler meer units unlocken en upgraden, daarnaast kan de speler met de extra currency ook meerdere towers bouwen om te verdedigen tegen de vijand.</w:t>
      </w:r>
    </w:p>
    <w:p w:rsidR="009730FA" w:rsidRDefault="009730FA" w:rsidP="00D116FA">
      <w:pPr>
        <w:rPr>
          <w:rFonts w:ascii="Arial" w:hAnsi="Arial" w:cs="Arial"/>
          <w:sz w:val="24"/>
          <w:szCs w:val="24"/>
          <w:lang w:val="en-US"/>
        </w:rPr>
      </w:pPr>
    </w:p>
    <w:p w:rsidR="009730FA" w:rsidRDefault="009730FA" w:rsidP="00D116FA">
      <w:pPr>
        <w:rPr>
          <w:rFonts w:ascii="Arial" w:hAnsi="Arial" w:cs="Arial"/>
          <w:sz w:val="24"/>
          <w:szCs w:val="24"/>
          <w:lang w:val="en-US"/>
        </w:rPr>
      </w:pPr>
    </w:p>
    <w:p w:rsidR="009730FA" w:rsidRDefault="009730FA" w:rsidP="00D116FA">
      <w:pPr>
        <w:rPr>
          <w:rFonts w:ascii="Arial" w:hAnsi="Arial" w:cs="Arial"/>
          <w:sz w:val="24"/>
          <w:szCs w:val="24"/>
          <w:lang w:val="en-US"/>
        </w:rPr>
      </w:pPr>
    </w:p>
    <w:p w:rsidR="009730FA" w:rsidRDefault="009730FA" w:rsidP="00D116FA">
      <w:pPr>
        <w:rPr>
          <w:rFonts w:ascii="Arial" w:hAnsi="Arial" w:cs="Arial"/>
          <w:sz w:val="24"/>
          <w:szCs w:val="24"/>
          <w:lang w:val="en-US"/>
        </w:rPr>
      </w:pPr>
    </w:p>
    <w:p w:rsidR="009730FA" w:rsidRDefault="009730FA" w:rsidP="00D116FA">
      <w:pPr>
        <w:rPr>
          <w:rFonts w:ascii="Arial" w:hAnsi="Arial" w:cs="Arial"/>
          <w:sz w:val="24"/>
          <w:szCs w:val="24"/>
          <w:lang w:val="en-US"/>
        </w:rPr>
      </w:pPr>
      <w:r>
        <w:rPr>
          <w:rFonts w:ascii="Arial" w:hAnsi="Arial" w:cs="Arial"/>
          <w:sz w:val="24"/>
          <w:szCs w:val="24"/>
          <w:lang w:val="en-US"/>
        </w:rPr>
        <w:lastRenderedPageBreak/>
        <w:t>De speler krijgt toegang tot een grote hoeveelheid units om veel diversiteit in het spel te hebben en de speler meerdere strategische keuzes te bieden. Elke unit moet worden ge-unlocked wat geld kost en kan daarna worden gestuurd voor currency wat per unit verschilt.</w:t>
      </w:r>
    </w:p>
    <w:p w:rsidR="00EC512A" w:rsidRDefault="00EC512A" w:rsidP="00D116FA">
      <w:pPr>
        <w:rPr>
          <w:rFonts w:ascii="Arial" w:hAnsi="Arial" w:cs="Arial"/>
          <w:sz w:val="24"/>
          <w:szCs w:val="24"/>
          <w:lang w:val="en-US"/>
        </w:rPr>
      </w:pPr>
      <w:r>
        <w:rPr>
          <w:rFonts w:ascii="Arial" w:hAnsi="Arial" w:cs="Arial"/>
          <w:sz w:val="24"/>
          <w:szCs w:val="24"/>
          <w:lang w:val="en-US"/>
        </w:rPr>
        <w:t>De speler word uitgedaagd om een goeie balans te vinden tussen een agressieve en verdedigende speelstijl die elk spel anders zal zijn omdat elke speler een unieke eigen speelstijl heeft.</w:t>
      </w:r>
    </w:p>
    <w:p w:rsidR="00973469" w:rsidRDefault="00973469" w:rsidP="00D116FA">
      <w:pPr>
        <w:rPr>
          <w:rFonts w:ascii="Arial" w:hAnsi="Arial" w:cs="Arial"/>
          <w:sz w:val="24"/>
          <w:szCs w:val="24"/>
          <w:lang w:val="en-US"/>
        </w:rPr>
      </w:pPr>
    </w:p>
    <w:p w:rsidR="00973469" w:rsidRDefault="00973469" w:rsidP="00D116FA">
      <w:pPr>
        <w:rPr>
          <w:rFonts w:ascii="Arial" w:hAnsi="Arial" w:cs="Arial"/>
          <w:sz w:val="24"/>
          <w:szCs w:val="24"/>
          <w:lang w:val="en-US"/>
        </w:rPr>
      </w:pPr>
      <w:r>
        <w:rPr>
          <w:rFonts w:ascii="Arial" w:hAnsi="Arial" w:cs="Arial"/>
          <w:sz w:val="24"/>
          <w:szCs w:val="24"/>
          <w:lang w:val="en-US"/>
        </w:rPr>
        <w:t>De spelers worden gelimiteerd tot een x aantal units wat kan worden gestuurd om niet een ongebalanseerde situatie te krijgen waarin een speler honderden units tegelijk stuurt. Ook komt er een cooldown op het sturen van units zodat de spelers tijden hebben om hun verdediging op te bouwen nadat ze waves van units hebben gestuurd.</w:t>
      </w:r>
      <w:r>
        <w:rPr>
          <w:rFonts w:ascii="Arial" w:hAnsi="Arial" w:cs="Arial"/>
          <w:sz w:val="24"/>
          <w:szCs w:val="24"/>
          <w:lang w:val="en-US"/>
        </w:rPr>
        <w:br/>
      </w:r>
      <w:r>
        <w:rPr>
          <w:rFonts w:ascii="Arial" w:hAnsi="Arial" w:cs="Arial"/>
          <w:sz w:val="24"/>
          <w:szCs w:val="24"/>
          <w:lang w:val="en-US"/>
        </w:rPr>
        <w:br/>
        <w:t>Wel krijgt de speler de optie om upgrades te kopen waardoor hij meerdere units kan sturen waardoor hij grotere waves kan sturen.</w:t>
      </w:r>
    </w:p>
    <w:p w:rsidR="009730FA" w:rsidRDefault="009730FA" w:rsidP="00D116FA">
      <w:pPr>
        <w:rPr>
          <w:rFonts w:ascii="Arial" w:hAnsi="Arial" w:cs="Arial"/>
          <w:sz w:val="24"/>
          <w:szCs w:val="24"/>
          <w:lang w:val="en-US"/>
        </w:rPr>
      </w:pPr>
    </w:p>
    <w:p w:rsidR="009730FA" w:rsidRDefault="009730FA" w:rsidP="00D116FA">
      <w:pPr>
        <w:rPr>
          <w:rFonts w:ascii="Arial" w:hAnsi="Arial" w:cs="Arial"/>
          <w:sz w:val="24"/>
          <w:szCs w:val="24"/>
          <w:lang w:val="en-US"/>
        </w:rPr>
      </w:pPr>
      <w:r>
        <w:rPr>
          <w:rFonts w:ascii="Arial" w:hAnsi="Arial" w:cs="Arial"/>
          <w:sz w:val="24"/>
          <w:szCs w:val="24"/>
          <w:lang w:val="en-US"/>
        </w:rPr>
        <w:t xml:space="preserve">De artstyle is neon-like en heel simplistisch. Een zwart path waardoor de units zich naar het kasteel </w:t>
      </w:r>
      <w:r w:rsidR="00A3591D">
        <w:rPr>
          <w:rFonts w:ascii="Arial" w:hAnsi="Arial" w:cs="Arial"/>
          <w:sz w:val="24"/>
          <w:szCs w:val="24"/>
          <w:lang w:val="en-US"/>
        </w:rPr>
        <w:t xml:space="preserve">banen. En een map die bestaat uit </w:t>
      </w:r>
    </w:p>
    <w:p w:rsidR="00EC512A" w:rsidRDefault="00A3591D" w:rsidP="00D116FA">
      <w:pPr>
        <w:rPr>
          <w:rFonts w:ascii="Arial" w:hAnsi="Arial" w:cs="Arial"/>
          <w:sz w:val="24"/>
          <w:szCs w:val="24"/>
          <w:lang w:val="en-US"/>
        </w:rPr>
      </w:pPr>
      <w:r>
        <w:rPr>
          <w:rFonts w:ascii="Arial" w:hAnsi="Arial" w:cs="Arial"/>
          <w:sz w:val="24"/>
          <w:szCs w:val="24"/>
          <w:lang w:val="en-US"/>
        </w:rPr>
        <w:t>Een grid van cubes waar de speler gebouwen op kan plaatsen. Alle towers krijgen een simplistiche look met voor elke tower een apparte theme kleur. Enkele voorbeelden zijn :</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Cannon tower:</w:t>
      </w:r>
    </w:p>
    <w:p w:rsidR="00A3591D" w:rsidRDefault="00A3591D" w:rsidP="00D116FA">
      <w:pPr>
        <w:rPr>
          <w:rFonts w:ascii="Arial" w:hAnsi="Arial" w:cs="Arial"/>
          <w:sz w:val="24"/>
          <w:szCs w:val="24"/>
          <w:lang w:val="en-US"/>
        </w:rPr>
      </w:pPr>
      <w:r>
        <w:rPr>
          <w:rFonts w:ascii="Arial" w:hAnsi="Arial" w:cs="Arial"/>
          <w:sz w:val="24"/>
          <w:szCs w:val="24"/>
          <w:lang w:val="en-US"/>
        </w:rPr>
        <w:t>Rode theme color</w:t>
      </w:r>
    </w:p>
    <w:p w:rsidR="00A3591D" w:rsidRDefault="00A3591D" w:rsidP="00D116FA">
      <w:pPr>
        <w:rPr>
          <w:rFonts w:ascii="Arial" w:hAnsi="Arial" w:cs="Arial"/>
          <w:sz w:val="24"/>
          <w:szCs w:val="24"/>
          <w:lang w:val="en-US"/>
        </w:rPr>
      </w:pPr>
      <w:r>
        <w:rPr>
          <w:rFonts w:ascii="Arial" w:hAnsi="Arial" w:cs="Arial"/>
          <w:sz w:val="24"/>
          <w:szCs w:val="24"/>
          <w:lang w:val="en-US"/>
        </w:rPr>
        <w:t>AOE damage</w:t>
      </w:r>
    </w:p>
    <w:p w:rsidR="00A3591D" w:rsidRDefault="00A3591D" w:rsidP="00D116FA">
      <w:pPr>
        <w:rPr>
          <w:rFonts w:ascii="Arial" w:hAnsi="Arial" w:cs="Arial"/>
          <w:sz w:val="24"/>
          <w:szCs w:val="24"/>
          <w:lang w:val="en-US"/>
        </w:rPr>
      </w:pPr>
      <w:r>
        <w:rPr>
          <w:rFonts w:ascii="Arial" w:hAnsi="Arial" w:cs="Arial"/>
          <w:sz w:val="24"/>
          <w:szCs w:val="24"/>
          <w:lang w:val="en-US"/>
        </w:rPr>
        <w:t>Grote range</w:t>
      </w:r>
    </w:p>
    <w:p w:rsidR="00A3591D" w:rsidRDefault="00A3591D" w:rsidP="00D116FA">
      <w:pPr>
        <w:rPr>
          <w:rFonts w:ascii="Arial" w:hAnsi="Arial" w:cs="Arial"/>
          <w:sz w:val="24"/>
          <w:szCs w:val="24"/>
          <w:lang w:val="en-US"/>
        </w:rPr>
      </w:pPr>
      <w:r>
        <w:rPr>
          <w:rFonts w:ascii="Arial" w:hAnsi="Arial" w:cs="Arial"/>
          <w:sz w:val="24"/>
          <w:szCs w:val="24"/>
          <w:lang w:val="en-US"/>
        </w:rPr>
        <w:t>Lange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Archer tower:</w:t>
      </w:r>
    </w:p>
    <w:p w:rsidR="00A3591D" w:rsidRDefault="00A3591D" w:rsidP="00D116FA">
      <w:pPr>
        <w:rPr>
          <w:rFonts w:ascii="Arial" w:hAnsi="Arial" w:cs="Arial"/>
          <w:sz w:val="24"/>
          <w:szCs w:val="24"/>
          <w:lang w:val="en-US"/>
        </w:rPr>
      </w:pPr>
      <w:r>
        <w:rPr>
          <w:rFonts w:ascii="Arial" w:hAnsi="Arial" w:cs="Arial"/>
          <w:sz w:val="24"/>
          <w:szCs w:val="24"/>
          <w:lang w:val="en-US"/>
        </w:rPr>
        <w:t>Grijze theme color</w:t>
      </w:r>
    </w:p>
    <w:p w:rsidR="00A3591D" w:rsidRDefault="00A3591D" w:rsidP="00D116FA">
      <w:pPr>
        <w:rPr>
          <w:rFonts w:ascii="Arial" w:hAnsi="Arial" w:cs="Arial"/>
          <w:sz w:val="24"/>
          <w:szCs w:val="24"/>
          <w:lang w:val="en-US"/>
        </w:rPr>
      </w:pPr>
      <w:r>
        <w:rPr>
          <w:rFonts w:ascii="Arial" w:hAnsi="Arial" w:cs="Arial"/>
          <w:sz w:val="24"/>
          <w:szCs w:val="24"/>
          <w:lang w:val="en-US"/>
        </w:rPr>
        <w:t>Single target damage</w:t>
      </w:r>
    </w:p>
    <w:p w:rsidR="00A3591D" w:rsidRDefault="00A3591D" w:rsidP="00D116FA">
      <w:pPr>
        <w:rPr>
          <w:rFonts w:ascii="Arial" w:hAnsi="Arial" w:cs="Arial"/>
          <w:sz w:val="24"/>
          <w:szCs w:val="24"/>
          <w:lang w:val="en-US"/>
        </w:rPr>
      </w:pPr>
      <w:r>
        <w:rPr>
          <w:rFonts w:ascii="Arial" w:hAnsi="Arial" w:cs="Arial"/>
          <w:sz w:val="24"/>
          <w:szCs w:val="24"/>
          <w:lang w:val="en-US"/>
        </w:rPr>
        <w:t>Medium/grote range</w:t>
      </w:r>
    </w:p>
    <w:p w:rsidR="00A3591D" w:rsidRDefault="00A3591D" w:rsidP="00D116FA">
      <w:pPr>
        <w:rPr>
          <w:rFonts w:ascii="Arial" w:hAnsi="Arial" w:cs="Arial"/>
          <w:sz w:val="24"/>
          <w:szCs w:val="24"/>
          <w:lang w:val="en-US"/>
        </w:rPr>
      </w:pPr>
      <w:r>
        <w:rPr>
          <w:rFonts w:ascii="Arial" w:hAnsi="Arial" w:cs="Arial"/>
          <w:sz w:val="24"/>
          <w:szCs w:val="24"/>
          <w:lang w:val="en-US"/>
        </w:rPr>
        <w:t>Lage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Mage tower</w:t>
      </w:r>
    </w:p>
    <w:p w:rsidR="00A3591D" w:rsidRDefault="00A3591D" w:rsidP="00D116FA">
      <w:pPr>
        <w:rPr>
          <w:rFonts w:ascii="Arial" w:hAnsi="Arial" w:cs="Arial"/>
          <w:sz w:val="24"/>
          <w:szCs w:val="24"/>
          <w:lang w:val="en-US"/>
        </w:rPr>
      </w:pPr>
      <w:r>
        <w:rPr>
          <w:rFonts w:ascii="Arial" w:hAnsi="Arial" w:cs="Arial"/>
          <w:sz w:val="24"/>
          <w:szCs w:val="24"/>
          <w:lang w:val="en-US"/>
        </w:rPr>
        <w:lastRenderedPageBreak/>
        <w:t>Paarse theme color</w:t>
      </w:r>
    </w:p>
    <w:p w:rsidR="00A3591D" w:rsidRDefault="00A3591D" w:rsidP="00D116FA">
      <w:pPr>
        <w:rPr>
          <w:rFonts w:ascii="Arial" w:hAnsi="Arial" w:cs="Arial"/>
          <w:sz w:val="24"/>
          <w:szCs w:val="24"/>
          <w:lang w:val="en-US"/>
        </w:rPr>
      </w:pPr>
      <w:r>
        <w:rPr>
          <w:rFonts w:ascii="Arial" w:hAnsi="Arial" w:cs="Arial"/>
          <w:sz w:val="24"/>
          <w:szCs w:val="24"/>
          <w:lang w:val="en-US"/>
        </w:rPr>
        <w:t>AOE DOT (Damage Over Time)</w:t>
      </w:r>
    </w:p>
    <w:p w:rsidR="00A3591D" w:rsidRDefault="00A3591D" w:rsidP="00D116FA">
      <w:pPr>
        <w:rPr>
          <w:rFonts w:ascii="Arial" w:hAnsi="Arial" w:cs="Arial"/>
          <w:sz w:val="24"/>
          <w:szCs w:val="24"/>
          <w:lang w:val="en-US"/>
        </w:rPr>
      </w:pPr>
      <w:r>
        <w:rPr>
          <w:rFonts w:ascii="Arial" w:hAnsi="Arial" w:cs="Arial"/>
          <w:sz w:val="24"/>
          <w:szCs w:val="24"/>
          <w:lang w:val="en-US"/>
        </w:rPr>
        <w:t xml:space="preserve">Medium Range </w:t>
      </w:r>
    </w:p>
    <w:p w:rsidR="00A3591D" w:rsidRDefault="00A3591D" w:rsidP="00D116FA">
      <w:pPr>
        <w:rPr>
          <w:rFonts w:ascii="Arial" w:hAnsi="Arial" w:cs="Arial"/>
          <w:sz w:val="24"/>
          <w:szCs w:val="24"/>
          <w:lang w:val="en-US"/>
        </w:rPr>
      </w:pPr>
      <w:r>
        <w:rPr>
          <w:rFonts w:ascii="Arial" w:hAnsi="Arial" w:cs="Arial"/>
          <w:sz w:val="24"/>
          <w:szCs w:val="24"/>
          <w:lang w:val="en-US"/>
        </w:rPr>
        <w:t>Lange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Barracks</w:t>
      </w:r>
    </w:p>
    <w:p w:rsidR="00A3591D" w:rsidRDefault="00A3591D" w:rsidP="00D116FA">
      <w:pPr>
        <w:rPr>
          <w:rFonts w:ascii="Arial" w:hAnsi="Arial" w:cs="Arial"/>
          <w:sz w:val="24"/>
          <w:szCs w:val="24"/>
          <w:lang w:val="en-US"/>
        </w:rPr>
      </w:pPr>
      <w:r>
        <w:rPr>
          <w:rFonts w:ascii="Arial" w:hAnsi="Arial" w:cs="Arial"/>
          <w:sz w:val="24"/>
          <w:szCs w:val="24"/>
          <w:lang w:val="en-US"/>
        </w:rPr>
        <w:t>Groene theme color</w:t>
      </w:r>
    </w:p>
    <w:p w:rsidR="00A3591D" w:rsidRDefault="00A3591D" w:rsidP="00D116FA">
      <w:pPr>
        <w:rPr>
          <w:rFonts w:ascii="Arial" w:hAnsi="Arial" w:cs="Arial"/>
          <w:sz w:val="24"/>
          <w:szCs w:val="24"/>
          <w:lang w:val="en-US"/>
        </w:rPr>
      </w:pPr>
      <w:r>
        <w:rPr>
          <w:rFonts w:ascii="Arial" w:hAnsi="Arial" w:cs="Arial"/>
          <w:sz w:val="24"/>
          <w:szCs w:val="24"/>
          <w:lang w:val="en-US"/>
        </w:rPr>
        <w:t>Spawned units</w:t>
      </w:r>
    </w:p>
    <w:p w:rsidR="00A3591D" w:rsidRDefault="00A3591D" w:rsidP="00D116FA">
      <w:pPr>
        <w:rPr>
          <w:rFonts w:ascii="Arial" w:hAnsi="Arial" w:cs="Arial"/>
          <w:sz w:val="24"/>
          <w:szCs w:val="24"/>
          <w:lang w:val="en-US"/>
        </w:rPr>
      </w:pPr>
      <w:r>
        <w:rPr>
          <w:rFonts w:ascii="Arial" w:hAnsi="Arial" w:cs="Arial"/>
          <w:sz w:val="24"/>
          <w:szCs w:val="24"/>
          <w:lang w:val="en-US"/>
        </w:rPr>
        <w:t>Lage range</w:t>
      </w:r>
    </w:p>
    <w:p w:rsidR="00A3591D" w:rsidRDefault="00A3591D" w:rsidP="00D116FA">
      <w:pPr>
        <w:rPr>
          <w:rFonts w:ascii="Arial" w:hAnsi="Arial" w:cs="Arial"/>
          <w:sz w:val="24"/>
          <w:szCs w:val="24"/>
          <w:lang w:val="en-US"/>
        </w:rPr>
      </w:pPr>
      <w:r>
        <w:rPr>
          <w:rFonts w:ascii="Arial" w:hAnsi="Arial" w:cs="Arial"/>
          <w:sz w:val="24"/>
          <w:szCs w:val="24"/>
          <w:lang w:val="en-US"/>
        </w:rPr>
        <w:t>Medium spawn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Ice tower</w:t>
      </w:r>
    </w:p>
    <w:p w:rsidR="00A3591D" w:rsidRDefault="00A3591D" w:rsidP="00D116FA">
      <w:pPr>
        <w:rPr>
          <w:rFonts w:ascii="Arial" w:hAnsi="Arial" w:cs="Arial"/>
          <w:sz w:val="24"/>
          <w:szCs w:val="24"/>
          <w:lang w:val="en-US"/>
        </w:rPr>
      </w:pPr>
      <w:r>
        <w:rPr>
          <w:rFonts w:ascii="Arial" w:hAnsi="Arial" w:cs="Arial"/>
          <w:sz w:val="24"/>
          <w:szCs w:val="24"/>
          <w:lang w:val="en-US"/>
        </w:rPr>
        <w:t>Blauwe theme color</w:t>
      </w:r>
    </w:p>
    <w:p w:rsidR="00A3591D" w:rsidRDefault="00A3591D" w:rsidP="00D116FA">
      <w:pPr>
        <w:rPr>
          <w:rFonts w:ascii="Arial" w:hAnsi="Arial" w:cs="Arial"/>
          <w:sz w:val="24"/>
          <w:szCs w:val="24"/>
          <w:lang w:val="en-US"/>
        </w:rPr>
      </w:pPr>
      <w:r>
        <w:rPr>
          <w:rFonts w:ascii="Arial" w:hAnsi="Arial" w:cs="Arial"/>
          <w:sz w:val="24"/>
          <w:szCs w:val="24"/>
          <w:lang w:val="en-US"/>
        </w:rPr>
        <w:t>AOE slow</w:t>
      </w:r>
    </w:p>
    <w:p w:rsidR="00A3591D" w:rsidRDefault="00A3591D" w:rsidP="00D116FA">
      <w:pPr>
        <w:rPr>
          <w:rFonts w:ascii="Arial" w:hAnsi="Arial" w:cs="Arial"/>
          <w:sz w:val="24"/>
          <w:szCs w:val="24"/>
          <w:lang w:val="en-US"/>
        </w:rPr>
      </w:pPr>
      <w:r>
        <w:rPr>
          <w:rFonts w:ascii="Arial" w:hAnsi="Arial" w:cs="Arial"/>
          <w:sz w:val="24"/>
          <w:szCs w:val="24"/>
          <w:lang w:val="en-US"/>
        </w:rPr>
        <w:t>Medium range</w:t>
      </w:r>
    </w:p>
    <w:p w:rsidR="00A3591D" w:rsidRDefault="00A3591D" w:rsidP="00D116FA">
      <w:pPr>
        <w:rPr>
          <w:rFonts w:ascii="Arial" w:hAnsi="Arial" w:cs="Arial"/>
          <w:sz w:val="24"/>
          <w:szCs w:val="24"/>
          <w:lang w:val="en-US"/>
        </w:rPr>
      </w:pPr>
      <w:r>
        <w:rPr>
          <w:rFonts w:ascii="Arial" w:hAnsi="Arial" w:cs="Arial"/>
          <w:sz w:val="24"/>
          <w:szCs w:val="24"/>
          <w:lang w:val="en-US"/>
        </w:rPr>
        <w:t>Medium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Rail  tower</w:t>
      </w:r>
    </w:p>
    <w:p w:rsidR="00A3591D" w:rsidRDefault="00A3591D" w:rsidP="00D116FA">
      <w:pPr>
        <w:rPr>
          <w:rFonts w:ascii="Arial" w:hAnsi="Arial" w:cs="Arial"/>
          <w:sz w:val="24"/>
          <w:szCs w:val="24"/>
          <w:lang w:val="en-US"/>
        </w:rPr>
      </w:pPr>
      <w:r>
        <w:rPr>
          <w:rFonts w:ascii="Arial" w:hAnsi="Arial" w:cs="Arial"/>
          <w:sz w:val="24"/>
          <w:szCs w:val="24"/>
          <w:lang w:val="en-US"/>
        </w:rPr>
        <w:t>Donkerblauwe theme color</w:t>
      </w:r>
    </w:p>
    <w:p w:rsidR="00A3591D" w:rsidRDefault="00A3591D" w:rsidP="00D116FA">
      <w:pPr>
        <w:rPr>
          <w:rFonts w:ascii="Arial" w:hAnsi="Arial" w:cs="Arial"/>
          <w:sz w:val="24"/>
          <w:szCs w:val="24"/>
          <w:lang w:val="en-US"/>
        </w:rPr>
      </w:pPr>
      <w:r>
        <w:rPr>
          <w:rFonts w:ascii="Arial" w:hAnsi="Arial" w:cs="Arial"/>
          <w:sz w:val="24"/>
          <w:szCs w:val="24"/>
          <w:lang w:val="en-US"/>
        </w:rPr>
        <w:t>Single target damage</w:t>
      </w:r>
    </w:p>
    <w:p w:rsidR="00A3591D" w:rsidRDefault="00A3591D" w:rsidP="00D116FA">
      <w:pPr>
        <w:rPr>
          <w:rFonts w:ascii="Arial" w:hAnsi="Arial" w:cs="Arial"/>
          <w:sz w:val="24"/>
          <w:szCs w:val="24"/>
          <w:lang w:val="en-US"/>
        </w:rPr>
      </w:pPr>
      <w:r>
        <w:rPr>
          <w:rFonts w:ascii="Arial" w:hAnsi="Arial" w:cs="Arial"/>
          <w:sz w:val="24"/>
          <w:szCs w:val="24"/>
          <w:lang w:val="en-US"/>
        </w:rPr>
        <w:t>Enorme range</w:t>
      </w:r>
    </w:p>
    <w:p w:rsidR="00A3591D" w:rsidRDefault="00A3591D" w:rsidP="00D116FA">
      <w:pPr>
        <w:rPr>
          <w:rFonts w:ascii="Arial" w:hAnsi="Arial" w:cs="Arial"/>
          <w:sz w:val="24"/>
          <w:szCs w:val="24"/>
          <w:lang w:val="en-US"/>
        </w:rPr>
      </w:pPr>
      <w:r>
        <w:rPr>
          <w:rFonts w:ascii="Arial" w:hAnsi="Arial" w:cs="Arial"/>
          <w:sz w:val="24"/>
          <w:szCs w:val="24"/>
          <w:lang w:val="en-US"/>
        </w:rPr>
        <w:t>Lange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Mine tower</w:t>
      </w:r>
    </w:p>
    <w:p w:rsidR="00A3591D" w:rsidRDefault="00A3591D" w:rsidP="00D116FA">
      <w:pPr>
        <w:rPr>
          <w:rFonts w:ascii="Arial" w:hAnsi="Arial" w:cs="Arial"/>
          <w:sz w:val="24"/>
          <w:szCs w:val="24"/>
          <w:lang w:val="en-US"/>
        </w:rPr>
      </w:pPr>
      <w:r>
        <w:rPr>
          <w:rFonts w:ascii="Arial" w:hAnsi="Arial" w:cs="Arial"/>
          <w:sz w:val="24"/>
          <w:szCs w:val="24"/>
          <w:lang w:val="en-US"/>
        </w:rPr>
        <w:t>Donkerrode theme color</w:t>
      </w:r>
    </w:p>
    <w:p w:rsidR="00A3591D" w:rsidRDefault="00A3591D" w:rsidP="00D116FA">
      <w:pPr>
        <w:rPr>
          <w:rFonts w:ascii="Arial" w:hAnsi="Arial" w:cs="Arial"/>
          <w:sz w:val="24"/>
          <w:szCs w:val="24"/>
          <w:lang w:val="en-US"/>
        </w:rPr>
      </w:pPr>
      <w:r>
        <w:rPr>
          <w:rFonts w:ascii="Arial" w:hAnsi="Arial" w:cs="Arial"/>
          <w:sz w:val="24"/>
          <w:szCs w:val="24"/>
          <w:lang w:val="en-US"/>
        </w:rPr>
        <w:t>AOE traps</w:t>
      </w:r>
    </w:p>
    <w:p w:rsidR="00A3591D" w:rsidRDefault="00A3591D" w:rsidP="00D116FA">
      <w:pPr>
        <w:rPr>
          <w:rFonts w:ascii="Arial" w:hAnsi="Arial" w:cs="Arial"/>
          <w:sz w:val="24"/>
          <w:szCs w:val="24"/>
          <w:lang w:val="en-US"/>
        </w:rPr>
      </w:pPr>
      <w:r>
        <w:rPr>
          <w:rFonts w:ascii="Arial" w:hAnsi="Arial" w:cs="Arial"/>
          <w:sz w:val="24"/>
          <w:szCs w:val="24"/>
          <w:lang w:val="en-US"/>
        </w:rPr>
        <w:t>Lage range</w:t>
      </w:r>
    </w:p>
    <w:p w:rsidR="00A3591D" w:rsidRDefault="00A3591D" w:rsidP="00D116FA">
      <w:pPr>
        <w:rPr>
          <w:rFonts w:ascii="Arial" w:hAnsi="Arial" w:cs="Arial"/>
          <w:sz w:val="24"/>
          <w:szCs w:val="24"/>
          <w:lang w:val="en-US"/>
        </w:rPr>
      </w:pPr>
      <w:r>
        <w:rPr>
          <w:rFonts w:ascii="Arial" w:hAnsi="Arial" w:cs="Arial"/>
          <w:sz w:val="24"/>
          <w:szCs w:val="24"/>
          <w:lang w:val="en-US"/>
        </w:rPr>
        <w:t>Medium/lage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lastRenderedPageBreak/>
        <w:t>Farms</w:t>
      </w:r>
    </w:p>
    <w:p w:rsidR="00A3591D" w:rsidRDefault="00A3591D" w:rsidP="00D116FA">
      <w:pPr>
        <w:rPr>
          <w:rFonts w:ascii="Arial" w:hAnsi="Arial" w:cs="Arial"/>
          <w:sz w:val="24"/>
          <w:szCs w:val="24"/>
          <w:lang w:val="en-US"/>
        </w:rPr>
      </w:pPr>
      <w:r>
        <w:rPr>
          <w:rFonts w:ascii="Arial" w:hAnsi="Arial" w:cs="Arial"/>
          <w:sz w:val="24"/>
          <w:szCs w:val="24"/>
          <w:lang w:val="en-US"/>
        </w:rPr>
        <w:t>Gele theme color</w:t>
      </w:r>
    </w:p>
    <w:p w:rsidR="00A3591D" w:rsidRDefault="00A3591D" w:rsidP="00D116FA">
      <w:pPr>
        <w:rPr>
          <w:rFonts w:ascii="Arial" w:hAnsi="Arial" w:cs="Arial"/>
          <w:sz w:val="24"/>
          <w:szCs w:val="24"/>
          <w:lang w:val="en-US"/>
        </w:rPr>
      </w:pPr>
      <w:r>
        <w:rPr>
          <w:rFonts w:ascii="Arial" w:hAnsi="Arial" w:cs="Arial"/>
          <w:sz w:val="24"/>
          <w:szCs w:val="24"/>
          <w:lang w:val="en-US"/>
        </w:rPr>
        <w:t xml:space="preserve">Extra income </w:t>
      </w:r>
    </w:p>
    <w:p w:rsidR="00A3591D" w:rsidRDefault="00A3591D" w:rsidP="00D116FA">
      <w:pPr>
        <w:rPr>
          <w:rFonts w:ascii="Arial" w:hAnsi="Arial" w:cs="Arial"/>
          <w:sz w:val="24"/>
          <w:szCs w:val="24"/>
          <w:lang w:val="en-US"/>
        </w:rPr>
      </w:pPr>
      <w:r>
        <w:rPr>
          <w:rFonts w:ascii="Arial" w:hAnsi="Arial" w:cs="Arial"/>
          <w:sz w:val="24"/>
          <w:szCs w:val="24"/>
          <w:lang w:val="en-US"/>
        </w:rPr>
        <w:t>No range</w:t>
      </w:r>
    </w:p>
    <w:p w:rsidR="00A3591D" w:rsidRDefault="00A3591D" w:rsidP="00D116FA">
      <w:pPr>
        <w:rPr>
          <w:rFonts w:ascii="Arial" w:hAnsi="Arial" w:cs="Arial"/>
          <w:sz w:val="24"/>
          <w:szCs w:val="24"/>
          <w:lang w:val="en-US"/>
        </w:rPr>
      </w:pPr>
      <w:r>
        <w:rPr>
          <w:rFonts w:ascii="Arial" w:hAnsi="Arial" w:cs="Arial"/>
          <w:sz w:val="24"/>
          <w:szCs w:val="24"/>
          <w:lang w:val="en-US"/>
        </w:rPr>
        <w:t>No cooldown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Ook wat voorbeelden voor units zijn:</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Note : de stats zijn allemaal relatief gezien. Een van de beginner units kan een ‘’low hp’’ hebben terwijl een late game race unit ‘’very low hp’’ kan hebben terwijl die toch 50x zoveel hp heeft bijvoorbeeld.</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Sparkle:</w:t>
      </w:r>
    </w:p>
    <w:p w:rsidR="00A3591D" w:rsidRDefault="00A3591D" w:rsidP="00D116FA">
      <w:pPr>
        <w:rPr>
          <w:rFonts w:ascii="Arial" w:hAnsi="Arial" w:cs="Arial"/>
          <w:sz w:val="24"/>
          <w:szCs w:val="24"/>
          <w:lang w:val="en-US"/>
        </w:rPr>
      </w:pPr>
      <w:r>
        <w:rPr>
          <w:rFonts w:ascii="Arial" w:hAnsi="Arial" w:cs="Arial"/>
          <w:sz w:val="24"/>
          <w:szCs w:val="24"/>
          <w:lang w:val="en-US"/>
        </w:rPr>
        <w:t>Green theme color</w:t>
      </w:r>
    </w:p>
    <w:p w:rsidR="00A3591D" w:rsidRDefault="00A3591D" w:rsidP="00D116FA">
      <w:pPr>
        <w:rPr>
          <w:rFonts w:ascii="Arial" w:hAnsi="Arial" w:cs="Arial"/>
          <w:sz w:val="24"/>
          <w:szCs w:val="24"/>
          <w:lang w:val="en-US"/>
        </w:rPr>
      </w:pPr>
      <w:r>
        <w:rPr>
          <w:rFonts w:ascii="Arial" w:hAnsi="Arial" w:cs="Arial"/>
          <w:sz w:val="24"/>
          <w:szCs w:val="24"/>
          <w:lang w:val="en-US"/>
        </w:rPr>
        <w:t>Very low  price</w:t>
      </w:r>
    </w:p>
    <w:p w:rsidR="00A3591D" w:rsidRDefault="00A3591D" w:rsidP="00D116FA">
      <w:pPr>
        <w:rPr>
          <w:rFonts w:ascii="Arial" w:hAnsi="Arial" w:cs="Arial"/>
          <w:sz w:val="24"/>
          <w:szCs w:val="24"/>
          <w:lang w:val="en-US"/>
        </w:rPr>
      </w:pPr>
      <w:r>
        <w:rPr>
          <w:rFonts w:ascii="Arial" w:hAnsi="Arial" w:cs="Arial"/>
          <w:sz w:val="24"/>
          <w:szCs w:val="24"/>
          <w:lang w:val="en-US"/>
        </w:rPr>
        <w:t>Very low HP</w:t>
      </w:r>
    </w:p>
    <w:p w:rsidR="00A3591D" w:rsidRDefault="00A3591D" w:rsidP="00D116FA">
      <w:pPr>
        <w:rPr>
          <w:rFonts w:ascii="Arial" w:hAnsi="Arial" w:cs="Arial"/>
          <w:sz w:val="24"/>
          <w:szCs w:val="24"/>
          <w:lang w:val="en-US"/>
        </w:rPr>
      </w:pPr>
      <w:r>
        <w:rPr>
          <w:rFonts w:ascii="Arial" w:hAnsi="Arial" w:cs="Arial"/>
          <w:sz w:val="24"/>
          <w:szCs w:val="24"/>
          <w:lang w:val="en-US"/>
        </w:rPr>
        <w:t>Very low Damage</w:t>
      </w:r>
    </w:p>
    <w:p w:rsidR="00A3591D" w:rsidRDefault="00A3591D" w:rsidP="00D116FA">
      <w:pPr>
        <w:rPr>
          <w:rFonts w:ascii="Arial" w:hAnsi="Arial" w:cs="Arial"/>
          <w:sz w:val="24"/>
          <w:szCs w:val="24"/>
          <w:lang w:val="en-US"/>
        </w:rPr>
      </w:pPr>
      <w:r>
        <w:rPr>
          <w:rFonts w:ascii="Arial" w:hAnsi="Arial" w:cs="Arial"/>
          <w:sz w:val="24"/>
          <w:szCs w:val="24"/>
          <w:lang w:val="en-US"/>
        </w:rPr>
        <w:t>Low  speed</w:t>
      </w:r>
    </w:p>
    <w:p w:rsid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t>Barker:</w:t>
      </w:r>
    </w:p>
    <w:p w:rsidR="00A3591D" w:rsidRDefault="00A3591D" w:rsidP="00D116FA">
      <w:pPr>
        <w:rPr>
          <w:rFonts w:ascii="Arial" w:hAnsi="Arial" w:cs="Arial"/>
          <w:sz w:val="24"/>
          <w:szCs w:val="24"/>
          <w:lang w:val="en-US"/>
        </w:rPr>
      </w:pPr>
      <w:r>
        <w:rPr>
          <w:rFonts w:ascii="Arial" w:hAnsi="Arial" w:cs="Arial"/>
          <w:sz w:val="24"/>
          <w:szCs w:val="24"/>
          <w:lang w:val="en-US"/>
        </w:rPr>
        <w:t>Green theme color</w:t>
      </w:r>
    </w:p>
    <w:p w:rsidR="00A3591D" w:rsidRDefault="00A3591D" w:rsidP="00D116FA">
      <w:pPr>
        <w:rPr>
          <w:rFonts w:ascii="Arial" w:hAnsi="Arial" w:cs="Arial"/>
          <w:sz w:val="24"/>
          <w:szCs w:val="24"/>
          <w:lang w:val="en-US"/>
        </w:rPr>
      </w:pPr>
      <w:r>
        <w:rPr>
          <w:rFonts w:ascii="Arial" w:hAnsi="Arial" w:cs="Arial"/>
          <w:sz w:val="24"/>
          <w:szCs w:val="24"/>
          <w:lang w:val="en-US"/>
        </w:rPr>
        <w:t>Very low price</w:t>
      </w:r>
    </w:p>
    <w:p w:rsidR="00A3591D" w:rsidRDefault="00A3591D" w:rsidP="00D116FA">
      <w:pPr>
        <w:rPr>
          <w:rFonts w:ascii="Arial" w:hAnsi="Arial" w:cs="Arial"/>
          <w:sz w:val="24"/>
          <w:szCs w:val="24"/>
          <w:lang w:val="en-US"/>
        </w:rPr>
      </w:pPr>
      <w:r>
        <w:rPr>
          <w:rFonts w:ascii="Arial" w:hAnsi="Arial" w:cs="Arial"/>
          <w:sz w:val="24"/>
          <w:szCs w:val="24"/>
          <w:lang w:val="en-US"/>
        </w:rPr>
        <w:t>Low HP</w:t>
      </w:r>
    </w:p>
    <w:p w:rsidR="00A3591D" w:rsidRDefault="00A3591D" w:rsidP="00D116FA">
      <w:pPr>
        <w:rPr>
          <w:rFonts w:ascii="Arial" w:hAnsi="Arial" w:cs="Arial"/>
          <w:sz w:val="24"/>
          <w:szCs w:val="24"/>
          <w:lang w:val="en-US"/>
        </w:rPr>
      </w:pPr>
      <w:r>
        <w:rPr>
          <w:rFonts w:ascii="Arial" w:hAnsi="Arial" w:cs="Arial"/>
          <w:sz w:val="24"/>
          <w:szCs w:val="24"/>
          <w:lang w:val="en-US"/>
        </w:rPr>
        <w:t>Very low damage</w:t>
      </w:r>
    </w:p>
    <w:p w:rsidR="00A3591D" w:rsidRDefault="00A3591D" w:rsidP="00D116FA">
      <w:pPr>
        <w:rPr>
          <w:rFonts w:ascii="Arial" w:hAnsi="Arial" w:cs="Arial"/>
          <w:sz w:val="24"/>
          <w:szCs w:val="24"/>
          <w:lang w:val="en-US"/>
        </w:rPr>
      </w:pPr>
      <w:r>
        <w:rPr>
          <w:rFonts w:ascii="Arial" w:hAnsi="Arial" w:cs="Arial"/>
          <w:sz w:val="24"/>
          <w:szCs w:val="24"/>
          <w:lang w:val="en-US"/>
        </w:rPr>
        <w:t>Low speed</w:t>
      </w:r>
    </w:p>
    <w:p w:rsidR="00A3591D" w:rsidRDefault="00A3591D" w:rsidP="00D116FA">
      <w:pPr>
        <w:rPr>
          <w:rFonts w:ascii="Arial" w:hAnsi="Arial" w:cs="Arial"/>
          <w:sz w:val="24"/>
          <w:szCs w:val="24"/>
          <w:lang w:val="en-US"/>
        </w:rPr>
      </w:pPr>
    </w:p>
    <w:p w:rsidR="001F310D" w:rsidRDefault="001F310D" w:rsidP="00D116FA">
      <w:pPr>
        <w:rPr>
          <w:rFonts w:ascii="Arial" w:hAnsi="Arial" w:cs="Arial"/>
          <w:sz w:val="24"/>
          <w:szCs w:val="24"/>
          <w:lang w:val="en-US"/>
        </w:rPr>
      </w:pPr>
    </w:p>
    <w:p w:rsidR="001F310D" w:rsidRDefault="001F310D" w:rsidP="00D116FA">
      <w:pPr>
        <w:rPr>
          <w:rFonts w:ascii="Arial" w:hAnsi="Arial" w:cs="Arial"/>
          <w:sz w:val="24"/>
          <w:szCs w:val="24"/>
          <w:lang w:val="en-US"/>
        </w:rPr>
      </w:pPr>
    </w:p>
    <w:p w:rsidR="001F310D" w:rsidRDefault="001F310D" w:rsidP="00D116FA">
      <w:pPr>
        <w:rPr>
          <w:rFonts w:ascii="Arial" w:hAnsi="Arial" w:cs="Arial"/>
          <w:sz w:val="24"/>
          <w:szCs w:val="24"/>
          <w:lang w:val="en-US"/>
        </w:rPr>
      </w:pPr>
    </w:p>
    <w:p w:rsidR="001F310D" w:rsidRDefault="001F310D" w:rsidP="00D116FA">
      <w:pPr>
        <w:rPr>
          <w:rFonts w:ascii="Arial" w:hAnsi="Arial" w:cs="Arial"/>
          <w:sz w:val="24"/>
          <w:szCs w:val="24"/>
          <w:lang w:val="en-US"/>
        </w:rPr>
      </w:pPr>
    </w:p>
    <w:p w:rsidR="001F310D" w:rsidRDefault="001F310D" w:rsidP="00D116FA">
      <w:pPr>
        <w:rPr>
          <w:rFonts w:ascii="Arial" w:hAnsi="Arial" w:cs="Arial"/>
          <w:sz w:val="24"/>
          <w:szCs w:val="24"/>
          <w:lang w:val="en-US"/>
        </w:rPr>
      </w:pPr>
    </w:p>
    <w:p w:rsidR="00A3591D" w:rsidRDefault="00A3591D" w:rsidP="00D116FA">
      <w:pPr>
        <w:rPr>
          <w:rFonts w:ascii="Arial" w:hAnsi="Arial" w:cs="Arial"/>
          <w:sz w:val="24"/>
          <w:szCs w:val="24"/>
          <w:lang w:val="en-US"/>
        </w:rPr>
      </w:pPr>
      <w:r>
        <w:rPr>
          <w:rFonts w:ascii="Arial" w:hAnsi="Arial" w:cs="Arial"/>
          <w:sz w:val="24"/>
          <w:szCs w:val="24"/>
          <w:lang w:val="en-US"/>
        </w:rPr>
        <w:lastRenderedPageBreak/>
        <w:t>Rocket:</w:t>
      </w:r>
    </w:p>
    <w:p w:rsidR="00A3591D" w:rsidRDefault="00A3591D" w:rsidP="00D116FA">
      <w:pPr>
        <w:rPr>
          <w:rFonts w:ascii="Arial" w:hAnsi="Arial" w:cs="Arial"/>
          <w:sz w:val="24"/>
          <w:szCs w:val="24"/>
          <w:lang w:val="en-US"/>
        </w:rPr>
      </w:pPr>
      <w:r>
        <w:rPr>
          <w:rFonts w:ascii="Arial" w:hAnsi="Arial" w:cs="Arial"/>
          <w:sz w:val="24"/>
          <w:szCs w:val="24"/>
          <w:lang w:val="en-US"/>
        </w:rPr>
        <w:t>Blue theme color</w:t>
      </w:r>
    </w:p>
    <w:p w:rsidR="00A3591D" w:rsidRDefault="00A3591D" w:rsidP="00D116FA">
      <w:pPr>
        <w:rPr>
          <w:rFonts w:ascii="Arial" w:hAnsi="Arial" w:cs="Arial"/>
          <w:sz w:val="24"/>
          <w:szCs w:val="24"/>
          <w:lang w:val="en-US"/>
        </w:rPr>
      </w:pPr>
      <w:r>
        <w:rPr>
          <w:rFonts w:ascii="Arial" w:hAnsi="Arial" w:cs="Arial"/>
          <w:sz w:val="24"/>
          <w:szCs w:val="24"/>
          <w:lang w:val="en-US"/>
        </w:rPr>
        <w:t>Medium price</w:t>
      </w:r>
    </w:p>
    <w:p w:rsidR="00A3591D" w:rsidRDefault="00A3591D" w:rsidP="00D116FA">
      <w:pPr>
        <w:rPr>
          <w:rFonts w:ascii="Arial" w:hAnsi="Arial" w:cs="Arial"/>
          <w:sz w:val="24"/>
          <w:szCs w:val="24"/>
          <w:lang w:val="en-US"/>
        </w:rPr>
      </w:pPr>
      <w:r>
        <w:rPr>
          <w:rFonts w:ascii="Arial" w:hAnsi="Arial" w:cs="Arial"/>
          <w:sz w:val="24"/>
          <w:szCs w:val="24"/>
          <w:lang w:val="en-US"/>
        </w:rPr>
        <w:t>Medium HP</w:t>
      </w:r>
    </w:p>
    <w:p w:rsidR="00A3591D" w:rsidRDefault="00A3591D" w:rsidP="00D116FA">
      <w:pPr>
        <w:rPr>
          <w:rFonts w:ascii="Arial" w:hAnsi="Arial" w:cs="Arial"/>
          <w:sz w:val="24"/>
          <w:szCs w:val="24"/>
          <w:lang w:val="en-US"/>
        </w:rPr>
      </w:pPr>
      <w:r>
        <w:rPr>
          <w:rFonts w:ascii="Arial" w:hAnsi="Arial" w:cs="Arial"/>
          <w:sz w:val="24"/>
          <w:szCs w:val="24"/>
          <w:lang w:val="en-US"/>
        </w:rPr>
        <w:t>High damage</w:t>
      </w:r>
    </w:p>
    <w:p w:rsidR="00A3591D" w:rsidRDefault="00A3591D" w:rsidP="00D116FA">
      <w:pPr>
        <w:rPr>
          <w:rFonts w:ascii="Arial" w:hAnsi="Arial" w:cs="Arial"/>
          <w:sz w:val="24"/>
          <w:szCs w:val="24"/>
          <w:lang w:val="en-US"/>
        </w:rPr>
      </w:pPr>
      <w:r>
        <w:rPr>
          <w:rFonts w:ascii="Arial" w:hAnsi="Arial" w:cs="Arial"/>
          <w:sz w:val="24"/>
          <w:szCs w:val="24"/>
          <w:lang w:val="en-US"/>
        </w:rPr>
        <w:t>Very high speed</w:t>
      </w:r>
    </w:p>
    <w:p w:rsidR="00E70AC0" w:rsidRDefault="00E70AC0" w:rsidP="00D116FA">
      <w:pPr>
        <w:rPr>
          <w:rFonts w:ascii="Arial" w:hAnsi="Arial" w:cs="Arial"/>
          <w:sz w:val="24"/>
          <w:szCs w:val="24"/>
          <w:lang w:val="en-US"/>
        </w:rPr>
      </w:pPr>
    </w:p>
    <w:p w:rsidR="00E70AC0" w:rsidRDefault="00E70AC0" w:rsidP="00D116FA">
      <w:pPr>
        <w:rPr>
          <w:rFonts w:ascii="Arial" w:hAnsi="Arial" w:cs="Arial"/>
          <w:sz w:val="24"/>
          <w:szCs w:val="24"/>
          <w:lang w:val="en-US"/>
        </w:rPr>
      </w:pPr>
    </w:p>
    <w:p w:rsidR="00E70AC0" w:rsidRDefault="00E70AC0" w:rsidP="00D116FA">
      <w:pPr>
        <w:rPr>
          <w:rFonts w:ascii="Arial" w:hAnsi="Arial" w:cs="Arial"/>
          <w:sz w:val="24"/>
          <w:szCs w:val="24"/>
          <w:lang w:val="en-US"/>
        </w:rPr>
      </w:pPr>
    </w:p>
    <w:p w:rsidR="00E70AC0" w:rsidRDefault="00E70AC0" w:rsidP="00D116FA">
      <w:pPr>
        <w:rPr>
          <w:rFonts w:ascii="Arial" w:hAnsi="Arial" w:cs="Arial"/>
          <w:sz w:val="24"/>
          <w:szCs w:val="24"/>
          <w:lang w:val="en-US"/>
        </w:rPr>
      </w:pPr>
    </w:p>
    <w:p w:rsidR="00E70AC0" w:rsidRDefault="00E70AC0" w:rsidP="00D116FA">
      <w:pPr>
        <w:rPr>
          <w:rFonts w:ascii="Arial" w:hAnsi="Arial" w:cs="Arial"/>
          <w:sz w:val="24"/>
          <w:szCs w:val="24"/>
          <w:lang w:val="en-US"/>
        </w:rPr>
      </w:pPr>
    </w:p>
    <w:p w:rsidR="00E70AC0" w:rsidRDefault="00E70AC0" w:rsidP="00D116FA">
      <w:pPr>
        <w:rPr>
          <w:rFonts w:ascii="Arial" w:hAnsi="Arial" w:cs="Arial"/>
          <w:sz w:val="24"/>
          <w:szCs w:val="24"/>
          <w:lang w:val="en-US"/>
        </w:rPr>
      </w:pPr>
      <w:r>
        <w:rPr>
          <w:rFonts w:ascii="Arial" w:hAnsi="Arial" w:cs="Arial"/>
          <w:sz w:val="24"/>
          <w:szCs w:val="24"/>
          <w:lang w:val="en-US"/>
        </w:rPr>
        <w:t>Twister:</w:t>
      </w:r>
    </w:p>
    <w:p w:rsidR="00E70AC0" w:rsidRDefault="00E70AC0" w:rsidP="00D116FA">
      <w:pPr>
        <w:rPr>
          <w:rFonts w:ascii="Arial" w:hAnsi="Arial" w:cs="Arial"/>
          <w:sz w:val="24"/>
          <w:szCs w:val="24"/>
          <w:lang w:val="en-US"/>
        </w:rPr>
      </w:pPr>
      <w:r>
        <w:rPr>
          <w:rFonts w:ascii="Arial" w:hAnsi="Arial" w:cs="Arial"/>
          <w:sz w:val="24"/>
          <w:szCs w:val="24"/>
          <w:lang w:val="en-US"/>
        </w:rPr>
        <w:t>Purple theme color</w:t>
      </w:r>
    </w:p>
    <w:p w:rsidR="00E70AC0" w:rsidRDefault="00E70AC0" w:rsidP="00D116FA">
      <w:pPr>
        <w:rPr>
          <w:rFonts w:ascii="Arial" w:hAnsi="Arial" w:cs="Arial"/>
          <w:sz w:val="24"/>
          <w:szCs w:val="24"/>
          <w:lang w:val="en-US"/>
        </w:rPr>
      </w:pPr>
      <w:r>
        <w:rPr>
          <w:rFonts w:ascii="Arial" w:hAnsi="Arial" w:cs="Arial"/>
          <w:sz w:val="24"/>
          <w:szCs w:val="24"/>
          <w:lang w:val="en-US"/>
        </w:rPr>
        <w:t>High price</w:t>
      </w:r>
    </w:p>
    <w:p w:rsidR="00E70AC0" w:rsidRDefault="00E70AC0" w:rsidP="00D116FA">
      <w:pPr>
        <w:rPr>
          <w:rFonts w:ascii="Arial" w:hAnsi="Arial" w:cs="Arial"/>
          <w:sz w:val="24"/>
          <w:szCs w:val="24"/>
          <w:lang w:val="en-US"/>
        </w:rPr>
      </w:pPr>
      <w:r>
        <w:rPr>
          <w:rFonts w:ascii="Arial" w:hAnsi="Arial" w:cs="Arial"/>
          <w:sz w:val="24"/>
          <w:szCs w:val="24"/>
          <w:lang w:val="en-US"/>
        </w:rPr>
        <w:t>High HP</w:t>
      </w:r>
    </w:p>
    <w:p w:rsidR="00E70AC0" w:rsidRDefault="00E70AC0" w:rsidP="00D116FA">
      <w:pPr>
        <w:rPr>
          <w:rFonts w:ascii="Arial" w:hAnsi="Arial" w:cs="Arial"/>
          <w:sz w:val="24"/>
          <w:szCs w:val="24"/>
          <w:lang w:val="en-US"/>
        </w:rPr>
      </w:pPr>
      <w:r>
        <w:rPr>
          <w:rFonts w:ascii="Arial" w:hAnsi="Arial" w:cs="Arial"/>
          <w:sz w:val="24"/>
          <w:szCs w:val="24"/>
          <w:lang w:val="en-US"/>
        </w:rPr>
        <w:t>Medium/high Damage</w:t>
      </w:r>
    </w:p>
    <w:p w:rsidR="00E70AC0" w:rsidRDefault="00E70AC0" w:rsidP="00D116FA">
      <w:pPr>
        <w:rPr>
          <w:rFonts w:ascii="Arial" w:hAnsi="Arial" w:cs="Arial"/>
          <w:sz w:val="24"/>
          <w:szCs w:val="24"/>
          <w:lang w:val="en-US"/>
        </w:rPr>
      </w:pPr>
      <w:r>
        <w:rPr>
          <w:rFonts w:ascii="Arial" w:hAnsi="Arial" w:cs="Arial"/>
          <w:sz w:val="24"/>
          <w:szCs w:val="24"/>
          <w:lang w:val="en-US"/>
        </w:rPr>
        <w:t>Medium speed</w:t>
      </w:r>
    </w:p>
    <w:p w:rsidR="000641A0" w:rsidRDefault="000641A0" w:rsidP="00D116FA">
      <w:pPr>
        <w:rPr>
          <w:rFonts w:ascii="Arial" w:hAnsi="Arial" w:cs="Arial"/>
          <w:sz w:val="24"/>
          <w:szCs w:val="24"/>
          <w:lang w:val="en-US"/>
        </w:rPr>
      </w:pPr>
    </w:p>
    <w:p w:rsidR="000641A0" w:rsidRDefault="000641A0" w:rsidP="00D116FA">
      <w:pPr>
        <w:rPr>
          <w:rFonts w:ascii="Arial" w:hAnsi="Arial" w:cs="Arial"/>
          <w:sz w:val="24"/>
          <w:szCs w:val="24"/>
          <w:lang w:val="en-US"/>
        </w:rPr>
      </w:pPr>
      <w:r>
        <w:rPr>
          <w:rFonts w:ascii="Arial" w:hAnsi="Arial" w:cs="Arial"/>
          <w:sz w:val="24"/>
          <w:szCs w:val="24"/>
          <w:lang w:val="en-US"/>
        </w:rPr>
        <w:t>Tanker:</w:t>
      </w:r>
    </w:p>
    <w:p w:rsidR="000641A0" w:rsidRDefault="000641A0" w:rsidP="00D116FA">
      <w:pPr>
        <w:rPr>
          <w:rFonts w:ascii="Arial" w:hAnsi="Arial" w:cs="Arial"/>
          <w:sz w:val="24"/>
          <w:szCs w:val="24"/>
          <w:lang w:val="en-US"/>
        </w:rPr>
      </w:pPr>
      <w:r>
        <w:rPr>
          <w:rFonts w:ascii="Arial" w:hAnsi="Arial" w:cs="Arial"/>
          <w:sz w:val="24"/>
          <w:szCs w:val="24"/>
          <w:lang w:val="en-US"/>
        </w:rPr>
        <w:t>Red theme color</w:t>
      </w:r>
    </w:p>
    <w:p w:rsidR="000641A0" w:rsidRDefault="000641A0" w:rsidP="00D116FA">
      <w:pPr>
        <w:rPr>
          <w:rFonts w:ascii="Arial" w:hAnsi="Arial" w:cs="Arial"/>
          <w:sz w:val="24"/>
          <w:szCs w:val="24"/>
          <w:lang w:val="en-US"/>
        </w:rPr>
      </w:pPr>
      <w:r>
        <w:rPr>
          <w:rFonts w:ascii="Arial" w:hAnsi="Arial" w:cs="Arial"/>
          <w:sz w:val="24"/>
          <w:szCs w:val="24"/>
          <w:lang w:val="en-US"/>
        </w:rPr>
        <w:t xml:space="preserve">Very high price </w:t>
      </w:r>
    </w:p>
    <w:p w:rsidR="000641A0" w:rsidRDefault="000641A0" w:rsidP="00D116FA">
      <w:pPr>
        <w:rPr>
          <w:rFonts w:ascii="Arial" w:hAnsi="Arial" w:cs="Arial"/>
          <w:sz w:val="24"/>
          <w:szCs w:val="24"/>
          <w:lang w:val="en-US"/>
        </w:rPr>
      </w:pPr>
      <w:r>
        <w:rPr>
          <w:rFonts w:ascii="Arial" w:hAnsi="Arial" w:cs="Arial"/>
          <w:sz w:val="24"/>
          <w:szCs w:val="24"/>
          <w:lang w:val="en-US"/>
        </w:rPr>
        <w:t>Very high HP</w:t>
      </w:r>
    </w:p>
    <w:p w:rsidR="000641A0" w:rsidRDefault="000641A0" w:rsidP="00D116FA">
      <w:pPr>
        <w:rPr>
          <w:rFonts w:ascii="Arial" w:hAnsi="Arial" w:cs="Arial"/>
          <w:sz w:val="24"/>
          <w:szCs w:val="24"/>
          <w:lang w:val="en-US"/>
        </w:rPr>
      </w:pPr>
      <w:r>
        <w:rPr>
          <w:rFonts w:ascii="Arial" w:hAnsi="Arial" w:cs="Arial"/>
          <w:sz w:val="24"/>
          <w:szCs w:val="24"/>
          <w:lang w:val="en-US"/>
        </w:rPr>
        <w:t>High damage</w:t>
      </w:r>
    </w:p>
    <w:p w:rsidR="000641A0" w:rsidRDefault="000641A0" w:rsidP="00D116FA">
      <w:pPr>
        <w:rPr>
          <w:rFonts w:ascii="Arial" w:hAnsi="Arial" w:cs="Arial"/>
          <w:sz w:val="24"/>
          <w:szCs w:val="24"/>
          <w:lang w:val="en-US"/>
        </w:rPr>
      </w:pPr>
      <w:r>
        <w:rPr>
          <w:rFonts w:ascii="Arial" w:hAnsi="Arial" w:cs="Arial"/>
          <w:sz w:val="24"/>
          <w:szCs w:val="24"/>
          <w:lang w:val="en-US"/>
        </w:rPr>
        <w:t>Very low speed</w:t>
      </w:r>
    </w:p>
    <w:p w:rsidR="000641A0" w:rsidRDefault="000641A0" w:rsidP="00D116FA">
      <w:pPr>
        <w:rPr>
          <w:rFonts w:ascii="Arial" w:hAnsi="Arial" w:cs="Arial"/>
          <w:sz w:val="24"/>
          <w:szCs w:val="24"/>
          <w:lang w:val="en-US"/>
        </w:rPr>
      </w:pPr>
    </w:p>
    <w:p w:rsidR="00E05324" w:rsidRDefault="00E05324" w:rsidP="00D116FA">
      <w:pPr>
        <w:rPr>
          <w:rFonts w:ascii="Arial" w:hAnsi="Arial" w:cs="Arial"/>
          <w:sz w:val="24"/>
          <w:szCs w:val="24"/>
          <w:lang w:val="en-US"/>
        </w:rPr>
      </w:pPr>
    </w:p>
    <w:p w:rsidR="00E05324" w:rsidRDefault="00E05324" w:rsidP="00D116FA">
      <w:pPr>
        <w:rPr>
          <w:rFonts w:ascii="Arial" w:hAnsi="Arial" w:cs="Arial"/>
          <w:sz w:val="24"/>
          <w:szCs w:val="24"/>
          <w:lang w:val="en-US"/>
        </w:rPr>
      </w:pPr>
    </w:p>
    <w:p w:rsidR="00E05324" w:rsidRDefault="00E05324" w:rsidP="00D116FA">
      <w:pPr>
        <w:rPr>
          <w:rFonts w:ascii="Arial" w:hAnsi="Arial" w:cs="Arial"/>
          <w:sz w:val="24"/>
          <w:szCs w:val="24"/>
          <w:lang w:val="en-US"/>
        </w:rPr>
      </w:pPr>
    </w:p>
    <w:p w:rsidR="00E05324" w:rsidRDefault="00E05324" w:rsidP="00D116FA">
      <w:pPr>
        <w:rPr>
          <w:rFonts w:ascii="Arial" w:hAnsi="Arial" w:cs="Arial"/>
          <w:sz w:val="24"/>
          <w:szCs w:val="24"/>
          <w:lang w:val="en-US"/>
        </w:rPr>
      </w:pPr>
    </w:p>
    <w:p w:rsidR="00E05324" w:rsidRDefault="00E05324" w:rsidP="00D116FA">
      <w:pPr>
        <w:rPr>
          <w:rFonts w:ascii="Arial" w:hAnsi="Arial" w:cs="Arial"/>
          <w:sz w:val="24"/>
          <w:szCs w:val="24"/>
          <w:lang w:val="en-US"/>
        </w:rPr>
      </w:pPr>
    </w:p>
    <w:p w:rsidR="000641A0" w:rsidRDefault="000641A0" w:rsidP="00D116FA">
      <w:pPr>
        <w:rPr>
          <w:rFonts w:ascii="Arial" w:hAnsi="Arial" w:cs="Arial"/>
          <w:sz w:val="24"/>
          <w:szCs w:val="24"/>
          <w:lang w:val="en-US"/>
        </w:rPr>
      </w:pPr>
      <w:r>
        <w:rPr>
          <w:rFonts w:ascii="Arial" w:hAnsi="Arial" w:cs="Arial"/>
          <w:sz w:val="24"/>
          <w:szCs w:val="24"/>
          <w:lang w:val="en-US"/>
        </w:rPr>
        <w:lastRenderedPageBreak/>
        <w:t>Healer:</w:t>
      </w:r>
    </w:p>
    <w:p w:rsidR="000641A0" w:rsidRDefault="000641A0" w:rsidP="00D116FA">
      <w:pPr>
        <w:rPr>
          <w:rFonts w:ascii="Arial" w:hAnsi="Arial" w:cs="Arial"/>
          <w:sz w:val="24"/>
          <w:szCs w:val="24"/>
          <w:lang w:val="en-US"/>
        </w:rPr>
      </w:pPr>
      <w:r>
        <w:rPr>
          <w:rFonts w:ascii="Arial" w:hAnsi="Arial" w:cs="Arial"/>
          <w:sz w:val="24"/>
          <w:szCs w:val="24"/>
          <w:lang w:val="en-US"/>
        </w:rPr>
        <w:t>Light green theme color</w:t>
      </w:r>
    </w:p>
    <w:p w:rsidR="000641A0" w:rsidRDefault="000641A0" w:rsidP="00D116FA">
      <w:pPr>
        <w:rPr>
          <w:rFonts w:ascii="Arial" w:hAnsi="Arial" w:cs="Arial"/>
          <w:sz w:val="24"/>
          <w:szCs w:val="24"/>
          <w:lang w:val="en-US"/>
        </w:rPr>
      </w:pPr>
      <w:r>
        <w:rPr>
          <w:rFonts w:ascii="Arial" w:hAnsi="Arial" w:cs="Arial"/>
          <w:sz w:val="24"/>
          <w:szCs w:val="24"/>
          <w:lang w:val="en-US"/>
        </w:rPr>
        <w:t xml:space="preserve">Medium price </w:t>
      </w:r>
    </w:p>
    <w:p w:rsidR="000641A0" w:rsidRDefault="000641A0" w:rsidP="00D116FA">
      <w:pPr>
        <w:rPr>
          <w:rFonts w:ascii="Arial" w:hAnsi="Arial" w:cs="Arial"/>
          <w:sz w:val="24"/>
          <w:szCs w:val="24"/>
          <w:lang w:val="en-US"/>
        </w:rPr>
      </w:pPr>
      <w:r>
        <w:rPr>
          <w:rFonts w:ascii="Arial" w:hAnsi="Arial" w:cs="Arial"/>
          <w:sz w:val="24"/>
          <w:szCs w:val="24"/>
          <w:lang w:val="en-US"/>
        </w:rPr>
        <w:t>Low/medium HP</w:t>
      </w:r>
    </w:p>
    <w:p w:rsidR="000641A0" w:rsidRDefault="000641A0" w:rsidP="00D116FA">
      <w:pPr>
        <w:rPr>
          <w:rFonts w:ascii="Arial" w:hAnsi="Arial" w:cs="Arial"/>
          <w:sz w:val="24"/>
          <w:szCs w:val="24"/>
          <w:lang w:val="en-US"/>
        </w:rPr>
      </w:pPr>
      <w:r>
        <w:rPr>
          <w:rFonts w:ascii="Arial" w:hAnsi="Arial" w:cs="Arial"/>
          <w:sz w:val="24"/>
          <w:szCs w:val="24"/>
          <w:lang w:val="en-US"/>
        </w:rPr>
        <w:t>Low damage</w:t>
      </w:r>
    </w:p>
    <w:p w:rsidR="000641A0" w:rsidRDefault="000641A0" w:rsidP="00D116FA">
      <w:pPr>
        <w:rPr>
          <w:rFonts w:ascii="Arial" w:hAnsi="Arial" w:cs="Arial"/>
          <w:sz w:val="24"/>
          <w:szCs w:val="24"/>
          <w:lang w:val="en-US"/>
        </w:rPr>
      </w:pPr>
      <w:r>
        <w:rPr>
          <w:rFonts w:ascii="Arial" w:hAnsi="Arial" w:cs="Arial"/>
          <w:sz w:val="24"/>
          <w:szCs w:val="24"/>
          <w:lang w:val="en-US"/>
        </w:rPr>
        <w:t>Medium speed</w:t>
      </w:r>
    </w:p>
    <w:p w:rsidR="000641A0" w:rsidRDefault="000641A0" w:rsidP="00D116FA">
      <w:pPr>
        <w:rPr>
          <w:rFonts w:ascii="Arial" w:hAnsi="Arial" w:cs="Arial"/>
          <w:sz w:val="24"/>
          <w:szCs w:val="24"/>
          <w:lang w:val="en-US"/>
        </w:rPr>
      </w:pPr>
    </w:p>
    <w:p w:rsidR="000641A0" w:rsidRDefault="000641A0" w:rsidP="00D116FA">
      <w:pPr>
        <w:rPr>
          <w:rFonts w:ascii="Arial" w:hAnsi="Arial" w:cs="Arial"/>
          <w:sz w:val="24"/>
          <w:szCs w:val="24"/>
          <w:lang w:val="en-US"/>
        </w:rPr>
      </w:pPr>
      <w:r>
        <w:rPr>
          <w:rFonts w:ascii="Arial" w:hAnsi="Arial" w:cs="Arial"/>
          <w:sz w:val="24"/>
          <w:szCs w:val="24"/>
          <w:lang w:val="en-US"/>
        </w:rPr>
        <w:t>*Heals other units in an area around it including other healers.</w:t>
      </w:r>
    </w:p>
    <w:p w:rsidR="000641A0" w:rsidRDefault="000641A0" w:rsidP="00D116FA">
      <w:pPr>
        <w:rPr>
          <w:rFonts w:ascii="Arial" w:hAnsi="Arial" w:cs="Arial"/>
          <w:sz w:val="24"/>
          <w:szCs w:val="24"/>
          <w:lang w:val="en-US"/>
        </w:rPr>
      </w:pPr>
    </w:p>
    <w:p w:rsidR="000641A0" w:rsidRDefault="000641A0" w:rsidP="00D116FA">
      <w:pPr>
        <w:rPr>
          <w:rFonts w:ascii="Arial" w:hAnsi="Arial" w:cs="Arial"/>
          <w:sz w:val="24"/>
          <w:szCs w:val="24"/>
          <w:lang w:val="en-US"/>
        </w:rPr>
      </w:pPr>
      <w:r>
        <w:rPr>
          <w:rFonts w:ascii="Arial" w:hAnsi="Arial" w:cs="Arial"/>
          <w:sz w:val="24"/>
          <w:szCs w:val="24"/>
          <w:lang w:val="en-US"/>
        </w:rPr>
        <w:t>Broodmother:</w:t>
      </w:r>
    </w:p>
    <w:p w:rsidR="000641A0" w:rsidRDefault="000641A0" w:rsidP="00D116FA">
      <w:pPr>
        <w:rPr>
          <w:rFonts w:ascii="Arial" w:hAnsi="Arial" w:cs="Arial"/>
          <w:sz w:val="24"/>
          <w:szCs w:val="24"/>
          <w:lang w:val="en-US"/>
        </w:rPr>
      </w:pPr>
      <w:r>
        <w:rPr>
          <w:rFonts w:ascii="Arial" w:hAnsi="Arial" w:cs="Arial"/>
          <w:sz w:val="24"/>
          <w:szCs w:val="24"/>
          <w:lang w:val="en-US"/>
        </w:rPr>
        <w:t>Dark red theme color</w:t>
      </w:r>
    </w:p>
    <w:p w:rsidR="000641A0" w:rsidRDefault="000641A0" w:rsidP="00D116FA">
      <w:pPr>
        <w:rPr>
          <w:rFonts w:ascii="Arial" w:hAnsi="Arial" w:cs="Arial"/>
          <w:sz w:val="24"/>
          <w:szCs w:val="24"/>
          <w:lang w:val="en-US"/>
        </w:rPr>
      </w:pPr>
      <w:r>
        <w:rPr>
          <w:rFonts w:ascii="Arial" w:hAnsi="Arial" w:cs="Arial"/>
          <w:sz w:val="24"/>
          <w:szCs w:val="24"/>
          <w:lang w:val="en-US"/>
        </w:rPr>
        <w:t>Extremely high price</w:t>
      </w:r>
    </w:p>
    <w:p w:rsidR="000641A0" w:rsidRDefault="000641A0" w:rsidP="00D116FA">
      <w:pPr>
        <w:rPr>
          <w:rFonts w:ascii="Arial" w:hAnsi="Arial" w:cs="Arial"/>
          <w:sz w:val="24"/>
          <w:szCs w:val="24"/>
          <w:lang w:val="en-US"/>
        </w:rPr>
      </w:pPr>
      <w:r>
        <w:rPr>
          <w:rFonts w:ascii="Arial" w:hAnsi="Arial" w:cs="Arial"/>
          <w:sz w:val="24"/>
          <w:szCs w:val="24"/>
          <w:lang w:val="en-US"/>
        </w:rPr>
        <w:t>Extremely high HP</w:t>
      </w:r>
    </w:p>
    <w:p w:rsidR="000641A0" w:rsidRDefault="000641A0" w:rsidP="00D116FA">
      <w:pPr>
        <w:rPr>
          <w:rFonts w:ascii="Arial" w:hAnsi="Arial" w:cs="Arial"/>
          <w:sz w:val="24"/>
          <w:szCs w:val="24"/>
          <w:lang w:val="en-US"/>
        </w:rPr>
      </w:pPr>
      <w:r>
        <w:rPr>
          <w:rFonts w:ascii="Arial" w:hAnsi="Arial" w:cs="Arial"/>
          <w:sz w:val="24"/>
          <w:szCs w:val="24"/>
          <w:lang w:val="en-US"/>
        </w:rPr>
        <w:t>Very high Damage</w:t>
      </w:r>
    </w:p>
    <w:p w:rsidR="000641A0" w:rsidRDefault="000641A0" w:rsidP="00D116FA">
      <w:pPr>
        <w:rPr>
          <w:rFonts w:ascii="Arial" w:hAnsi="Arial" w:cs="Arial"/>
          <w:sz w:val="24"/>
          <w:szCs w:val="24"/>
          <w:lang w:val="en-US"/>
        </w:rPr>
      </w:pPr>
      <w:r>
        <w:rPr>
          <w:rFonts w:ascii="Arial" w:hAnsi="Arial" w:cs="Arial"/>
          <w:sz w:val="24"/>
          <w:szCs w:val="24"/>
          <w:lang w:val="en-US"/>
        </w:rPr>
        <w:t>Extremely slow speed</w:t>
      </w:r>
    </w:p>
    <w:p w:rsidR="000641A0" w:rsidRDefault="000641A0" w:rsidP="00D116FA">
      <w:pPr>
        <w:rPr>
          <w:rFonts w:ascii="Arial" w:hAnsi="Arial" w:cs="Arial"/>
          <w:sz w:val="24"/>
          <w:szCs w:val="24"/>
          <w:lang w:val="en-US"/>
        </w:rPr>
      </w:pPr>
      <w:r>
        <w:rPr>
          <w:rFonts w:ascii="Arial" w:hAnsi="Arial" w:cs="Arial"/>
          <w:sz w:val="24"/>
          <w:szCs w:val="24"/>
          <w:lang w:val="en-US"/>
        </w:rPr>
        <w:t xml:space="preserve">*spawns units of the previous unit rank of which it spawned before. For example: </w:t>
      </w:r>
    </w:p>
    <w:p w:rsidR="000641A0" w:rsidRDefault="000641A0" w:rsidP="00D116FA">
      <w:pPr>
        <w:rPr>
          <w:rFonts w:ascii="Arial" w:hAnsi="Arial" w:cs="Arial"/>
          <w:sz w:val="24"/>
          <w:szCs w:val="24"/>
          <w:lang w:val="en-US"/>
        </w:rPr>
      </w:pPr>
      <w:r>
        <w:rPr>
          <w:rFonts w:ascii="Arial" w:hAnsi="Arial" w:cs="Arial"/>
          <w:sz w:val="24"/>
          <w:szCs w:val="24"/>
          <w:lang w:val="en-US"/>
        </w:rPr>
        <w:t>Broodmother = rank 25 = spawns rank 24. Then spawns a rank 23 unit, then 22, then 21 etc.</w:t>
      </w:r>
    </w:p>
    <w:p w:rsidR="000641A0" w:rsidRDefault="000641A0" w:rsidP="00D116FA">
      <w:pPr>
        <w:rPr>
          <w:rFonts w:ascii="Arial" w:hAnsi="Arial" w:cs="Arial"/>
          <w:sz w:val="24"/>
          <w:szCs w:val="24"/>
          <w:lang w:val="en-US"/>
        </w:rPr>
      </w:pPr>
    </w:p>
    <w:p w:rsidR="00E70AC0" w:rsidRDefault="00E70AC0" w:rsidP="00D116FA">
      <w:pPr>
        <w:rPr>
          <w:rFonts w:ascii="Arial" w:hAnsi="Arial" w:cs="Arial"/>
          <w:sz w:val="24"/>
          <w:szCs w:val="24"/>
          <w:lang w:val="en-US"/>
        </w:rPr>
      </w:pPr>
    </w:p>
    <w:p w:rsidR="00A3591D" w:rsidRPr="00A3591D" w:rsidRDefault="00A3591D" w:rsidP="00D116FA">
      <w:pPr>
        <w:rPr>
          <w:rFonts w:ascii="Arial" w:hAnsi="Arial" w:cs="Arial"/>
          <w:sz w:val="24"/>
          <w:szCs w:val="24"/>
          <w:lang w:val="en-US"/>
        </w:rPr>
      </w:pPr>
    </w:p>
    <w:p w:rsidR="00A3591D" w:rsidRDefault="00A3591D" w:rsidP="00D116FA">
      <w:pPr>
        <w:rPr>
          <w:rFonts w:ascii="Arial" w:hAnsi="Arial" w:cs="Arial"/>
          <w:sz w:val="24"/>
          <w:szCs w:val="24"/>
          <w:lang w:val="en-US"/>
        </w:rPr>
      </w:pPr>
    </w:p>
    <w:p w:rsidR="00EC512A" w:rsidRDefault="00EC512A" w:rsidP="00D116FA">
      <w:pPr>
        <w:rPr>
          <w:rFonts w:ascii="Arial" w:hAnsi="Arial" w:cs="Arial"/>
          <w:sz w:val="24"/>
          <w:szCs w:val="24"/>
          <w:lang w:val="en-US"/>
        </w:rPr>
      </w:pPr>
    </w:p>
    <w:p w:rsidR="00EC512A" w:rsidRDefault="00EC512A" w:rsidP="00D116FA">
      <w:pPr>
        <w:rPr>
          <w:rFonts w:ascii="Arial Black" w:hAnsi="Arial Black" w:cs="Arial"/>
          <w:sz w:val="32"/>
          <w:szCs w:val="32"/>
          <w:lang w:val="en-US"/>
        </w:rPr>
      </w:pPr>
      <w:r>
        <w:rPr>
          <w:rFonts w:ascii="Arial Black" w:hAnsi="Arial Black" w:cs="Arial"/>
          <w:sz w:val="32"/>
          <w:szCs w:val="32"/>
          <w:lang w:val="en-US"/>
        </w:rPr>
        <w:t>Doel:</w:t>
      </w:r>
    </w:p>
    <w:p w:rsidR="00EC512A" w:rsidRPr="00EC512A" w:rsidRDefault="00EC512A" w:rsidP="00D116FA">
      <w:pPr>
        <w:rPr>
          <w:rFonts w:ascii="Arial" w:hAnsi="Arial" w:cs="Arial"/>
          <w:sz w:val="24"/>
          <w:szCs w:val="24"/>
          <w:lang w:val="en-US"/>
        </w:rPr>
      </w:pPr>
      <w:r>
        <w:rPr>
          <w:rFonts w:ascii="Arial" w:hAnsi="Arial" w:cs="Arial"/>
          <w:sz w:val="24"/>
          <w:szCs w:val="24"/>
          <w:lang w:val="en-US"/>
        </w:rPr>
        <w:t xml:space="preserve">Het doel van het spel is om de basis van de vijand te vernietigen terwijl je eigen basis niet word vernietigd door de andere speler. Dit kan de speler enkel behalen door units naar de vijand te sturen omdat hij anders ver achter zal raken. </w:t>
      </w:r>
    </w:p>
    <w:sectPr w:rsidR="00EC512A" w:rsidRPr="00EC5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7E"/>
    <w:rsid w:val="00041379"/>
    <w:rsid w:val="00063E62"/>
    <w:rsid w:val="000641A0"/>
    <w:rsid w:val="00082F32"/>
    <w:rsid w:val="000D309F"/>
    <w:rsid w:val="001F310D"/>
    <w:rsid w:val="009730FA"/>
    <w:rsid w:val="00973469"/>
    <w:rsid w:val="009B1D7E"/>
    <w:rsid w:val="009C425A"/>
    <w:rsid w:val="00A3591D"/>
    <w:rsid w:val="00D116FA"/>
    <w:rsid w:val="00E05324"/>
    <w:rsid w:val="00E70AC0"/>
    <w:rsid w:val="00EC51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2C6F"/>
  <w15:chartTrackingRefBased/>
  <w15:docId w15:val="{C5DFDB29-74BA-4ADF-A9EB-0C831DD8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groenink</dc:creator>
  <cp:keywords/>
  <dc:description/>
  <cp:lastModifiedBy>sebastiaan groenink</cp:lastModifiedBy>
  <cp:revision>11</cp:revision>
  <dcterms:created xsi:type="dcterms:W3CDTF">2017-09-08T08:50:00Z</dcterms:created>
  <dcterms:modified xsi:type="dcterms:W3CDTF">2017-09-12T10:43:00Z</dcterms:modified>
</cp:coreProperties>
</file>