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180BE" w14:textId="75799DA5" w:rsidR="00123397" w:rsidRPr="006B74C3" w:rsidRDefault="00123397" w:rsidP="00123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4C3">
        <w:rPr>
          <w:rFonts w:ascii="Times New Roman" w:hAnsi="Times New Roman" w:cs="Times New Roman"/>
          <w:b/>
          <w:bCs/>
          <w:sz w:val="28"/>
          <w:szCs w:val="28"/>
        </w:rPr>
        <w:t xml:space="preserve">Ensayo </w:t>
      </w:r>
    </w:p>
    <w:p w14:paraId="121C6163" w14:textId="77777777" w:rsidR="00123397" w:rsidRDefault="001233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DAC33E" w14:textId="2D64E11A" w:rsidR="00953FA9" w:rsidRDefault="006D4E0F">
      <w:pPr>
        <w:rPr>
          <w:rFonts w:ascii="Times New Roman" w:hAnsi="Times New Roman" w:cs="Times New Roman"/>
          <w:sz w:val="24"/>
          <w:szCs w:val="24"/>
        </w:rPr>
      </w:pPr>
      <w:r w:rsidRPr="006D4E0F">
        <w:rPr>
          <w:rFonts w:ascii="Times New Roman" w:hAnsi="Times New Roman" w:cs="Times New Roman"/>
          <w:b/>
          <w:bCs/>
          <w:sz w:val="24"/>
          <w:szCs w:val="24"/>
        </w:rPr>
        <w:t>entrenador personal:</w:t>
      </w:r>
      <w:r w:rsidRPr="006D4E0F">
        <w:t xml:space="preserve"> </w:t>
      </w:r>
      <w:r w:rsidRPr="006D4E0F">
        <w:rPr>
          <w:rFonts w:ascii="Times New Roman" w:hAnsi="Times New Roman" w:cs="Times New Roman"/>
          <w:sz w:val="24"/>
          <w:szCs w:val="24"/>
        </w:rPr>
        <w:t>profesional que se orienta en prescribir y enseñar la aplicación de una serie de ejercicios físicos, el cual asegurar el rendimiento y el desempeño óptimo frente a las actividades físicas propuestas.</w:t>
      </w:r>
    </w:p>
    <w:p w14:paraId="5061E673" w14:textId="28CE81BF" w:rsidR="006D4E0F" w:rsidRDefault="006D4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Condiciones para lograr lo anterior dicho:</w:t>
      </w:r>
    </w:p>
    <w:p w14:paraId="2BEE9F43" w14:textId="6C3D52FF" w:rsidR="006D4E0F" w:rsidRPr="006D4E0F" w:rsidRDefault="006D4E0F" w:rsidP="006D4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4E0F">
        <w:rPr>
          <w:rFonts w:ascii="Times New Roman" w:hAnsi="Times New Roman" w:cs="Times New Roman"/>
          <w:sz w:val="24"/>
          <w:szCs w:val="24"/>
        </w:rPr>
        <w:t xml:space="preserve">Analizar las condiciones físicas del sujeto, a través de una serie de test de aptitud física. </w:t>
      </w:r>
    </w:p>
    <w:p w14:paraId="7C6090EC" w14:textId="1432BC40" w:rsidR="006D4E0F" w:rsidRPr="006D4E0F" w:rsidRDefault="006D4E0F" w:rsidP="006D4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4E0F">
        <w:rPr>
          <w:rFonts w:ascii="Times New Roman" w:hAnsi="Times New Roman" w:cs="Times New Roman"/>
          <w:sz w:val="24"/>
          <w:szCs w:val="24"/>
        </w:rPr>
        <w:t>Identificar las necesidades, los objetivos y las metas que desea alcanzar el sujeto.</w:t>
      </w:r>
    </w:p>
    <w:p w14:paraId="0AC5EC8B" w14:textId="04CEBD33" w:rsidR="006D4E0F" w:rsidRPr="006D4E0F" w:rsidRDefault="006D4E0F" w:rsidP="006D4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4E0F">
        <w:rPr>
          <w:rFonts w:ascii="Times New Roman" w:hAnsi="Times New Roman" w:cs="Times New Roman"/>
          <w:sz w:val="24"/>
          <w:szCs w:val="24"/>
        </w:rPr>
        <w:t>Pactar metas de desarrollo en miras de mejorar la condición física y atlética del sujeto.</w:t>
      </w:r>
    </w:p>
    <w:p w14:paraId="20716DE1" w14:textId="26F2324B" w:rsidR="006D4E0F" w:rsidRDefault="006D4E0F" w:rsidP="006D4E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4E0F">
        <w:rPr>
          <w:rFonts w:ascii="Times New Roman" w:hAnsi="Times New Roman" w:cs="Times New Roman"/>
          <w:sz w:val="24"/>
          <w:szCs w:val="24"/>
        </w:rPr>
        <w:t>Marcar tiempos de alcance en cuanto a los objetivos que se persigan.</w:t>
      </w:r>
    </w:p>
    <w:p w14:paraId="6B8FA108" w14:textId="77777777" w:rsidR="00985A58" w:rsidRPr="00985A58" w:rsidRDefault="00985A58" w:rsidP="00985A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A58">
        <w:rPr>
          <w:rFonts w:ascii="Times New Roman" w:hAnsi="Times New Roman" w:cs="Times New Roman"/>
          <w:sz w:val="24"/>
          <w:szCs w:val="24"/>
        </w:rPr>
        <w:t>Marcar hábitos comportamentales, en cuanto a la alimentación del sujeto y los</w:t>
      </w:r>
    </w:p>
    <w:p w14:paraId="2496D9FC" w14:textId="49D48351" w:rsidR="00985A58" w:rsidRPr="00985A58" w:rsidRDefault="00985A58" w:rsidP="00985A5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85A58">
        <w:rPr>
          <w:rFonts w:ascii="Times New Roman" w:hAnsi="Times New Roman" w:cs="Times New Roman"/>
          <w:sz w:val="24"/>
          <w:szCs w:val="24"/>
        </w:rPr>
        <w:t>horarios de sueño.</w:t>
      </w:r>
    </w:p>
    <w:p w14:paraId="4A355DC8" w14:textId="4316DD31" w:rsidR="00985A58" w:rsidRPr="00985A58" w:rsidRDefault="00985A58" w:rsidP="00985A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A58">
        <w:rPr>
          <w:rFonts w:ascii="Times New Roman" w:hAnsi="Times New Roman" w:cs="Times New Roman"/>
          <w:sz w:val="24"/>
          <w:szCs w:val="24"/>
        </w:rPr>
        <w:t xml:space="preserve"> Diseñar programas de entrenamiento y rutinas, marcando ante todo los ejercicios</w:t>
      </w:r>
    </w:p>
    <w:p w14:paraId="7C5B9533" w14:textId="77777777" w:rsidR="00985A58" w:rsidRPr="00985A58" w:rsidRDefault="00985A58" w:rsidP="00985A5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85A58">
        <w:rPr>
          <w:rFonts w:ascii="Times New Roman" w:hAnsi="Times New Roman" w:cs="Times New Roman"/>
          <w:sz w:val="24"/>
          <w:szCs w:val="24"/>
        </w:rPr>
        <w:t>que se deben realizar, qué periodos de descanso tomar, los alimentos que se</w:t>
      </w:r>
    </w:p>
    <w:p w14:paraId="6077B3AC" w14:textId="77777777" w:rsidR="00985A58" w:rsidRPr="00985A58" w:rsidRDefault="00985A58" w:rsidP="00985A5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85A58">
        <w:rPr>
          <w:rFonts w:ascii="Times New Roman" w:hAnsi="Times New Roman" w:cs="Times New Roman"/>
          <w:sz w:val="24"/>
          <w:szCs w:val="24"/>
        </w:rPr>
        <w:t>deben consumir y los pre-entrenos que se necesitan desarrollar para prevenir</w:t>
      </w:r>
    </w:p>
    <w:p w14:paraId="34802A88" w14:textId="75FB9D59" w:rsidR="00985A58" w:rsidRDefault="00985A58" w:rsidP="00985A5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85A58">
        <w:rPr>
          <w:rFonts w:ascii="Times New Roman" w:hAnsi="Times New Roman" w:cs="Times New Roman"/>
          <w:sz w:val="24"/>
          <w:szCs w:val="24"/>
        </w:rPr>
        <w:t>posibles lesiones. Este aspecto también lo estaremos profundizando en la unidad</w:t>
      </w:r>
    </w:p>
    <w:p w14:paraId="1871099A" w14:textId="5F524FCC" w:rsidR="00292267" w:rsidRDefault="00292267" w:rsidP="00292267">
      <w:pPr>
        <w:rPr>
          <w:rFonts w:ascii="Times New Roman" w:hAnsi="Times New Roman" w:cs="Times New Roman"/>
          <w:sz w:val="24"/>
          <w:szCs w:val="24"/>
        </w:rPr>
      </w:pPr>
    </w:p>
    <w:p w14:paraId="73CC2EFB" w14:textId="785EBE0F" w:rsidR="00292267" w:rsidRDefault="006B74C3" w:rsidP="00292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 un entrenador personal conlleva una responsabilidad muy grande ya que ya que debemos tener diferentes capacidades para que las personas las cuales nos contratan lleguen a los objetivos que tiene previstos </w:t>
      </w:r>
    </w:p>
    <w:p w14:paraId="65AE5024" w14:textId="6B45574F" w:rsidR="006B74C3" w:rsidRDefault="006B74C3" w:rsidP="00292267">
      <w:pPr>
        <w:rPr>
          <w:rFonts w:ascii="Times New Roman" w:hAnsi="Times New Roman" w:cs="Times New Roman"/>
          <w:sz w:val="24"/>
          <w:szCs w:val="24"/>
        </w:rPr>
      </w:pPr>
    </w:p>
    <w:p w14:paraId="5E33508F" w14:textId="77777777" w:rsidR="006B74C3" w:rsidRDefault="006B74C3" w:rsidP="00292267">
      <w:pPr>
        <w:rPr>
          <w:rFonts w:ascii="Times New Roman" w:hAnsi="Times New Roman" w:cs="Times New Roman"/>
          <w:sz w:val="24"/>
          <w:szCs w:val="24"/>
        </w:rPr>
      </w:pPr>
    </w:p>
    <w:p w14:paraId="154934A5" w14:textId="771A01FD" w:rsidR="006B74C3" w:rsidRPr="006B74C3" w:rsidRDefault="00314C69" w:rsidP="006B74C3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eastAsia="es-CO"/>
        </w:rPr>
      </w:pPr>
      <w:r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Como primer punto el</w:t>
      </w:r>
      <w:r w:rsidR="006B74C3" w:rsidRPr="006B74C3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 xml:space="preserve"> ser honestos, pensar primero en el </w:t>
      </w:r>
      <w:r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cliente</w:t>
      </w:r>
      <w:r w:rsidR="006B74C3" w:rsidRPr="006B74C3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 xml:space="preserve"> y darle el protagonismo. Debemos tener la capacidad de reconocer cuando no sabemos algo, saber escuchar al cliente. Debemos ser claros en nuestras explicaciones y generar un vínculo con el cliente, no imponernos como superiores. Las metas deben estar basadas en </w:t>
      </w:r>
      <w:r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objetivos</w:t>
      </w:r>
      <w:r w:rsidR="006B74C3" w:rsidRPr="006B74C3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 xml:space="preserve"> realistas, como el tono muscular objetivo, no se deben seguir modas, ni marketing. Las instrucciones deben ser simples, claras y concretas.</w:t>
      </w:r>
    </w:p>
    <w:p w14:paraId="208396C8" w14:textId="77777777" w:rsidR="006B74C3" w:rsidRPr="006B74C3" w:rsidRDefault="006B74C3" w:rsidP="006B74C3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eastAsia="es-CO"/>
        </w:rPr>
      </w:pPr>
    </w:p>
    <w:p w14:paraId="46F11FB7" w14:textId="71A65649" w:rsidR="006B74C3" w:rsidRPr="006B74C3" w:rsidRDefault="006B74C3" w:rsidP="006B74C3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</w:pP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un entrenador personal debe de tener la habilidad de 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adoptar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 sus entrenamientos a los distintos tipos de cuerpo que presentan todas y cada una de las personas que se presenten, 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también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 debe de tener ese liderazgo y proporcionar la 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motivación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 suficiente para que las personas que entrena quieran superarse 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más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 y 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más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. por 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último,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 un entrenador debe de tener conocimiento 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de cómo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 funciona la 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anatomía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 humana y 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también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 de 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nutrición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 para poder dar a conocer este estilo de vida que llamamos fitness.</w:t>
      </w:r>
    </w:p>
    <w:p w14:paraId="4ABD672F" w14:textId="77777777" w:rsidR="006B74C3" w:rsidRDefault="006B74C3" w:rsidP="006B74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</w:pPr>
    </w:p>
    <w:p w14:paraId="708424B2" w14:textId="54614668" w:rsidR="006B74C3" w:rsidRDefault="006B74C3" w:rsidP="006B74C3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</w:pP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Un entrenador personal tiene la 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función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 de evaluar el estado 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físico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 de las personas para que posteriormente pueda mejorarlo gradualmente 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además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 de proporcionar una dieta que se adapte a las necesidades de los clientes, 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también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 un entrenador tiene la 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>función</w:t>
      </w:r>
      <w:r w:rsidRPr="006B74C3"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  <w:t xml:space="preserve"> de transmitir la seguridad y confianza en cada una de sus rutinas.</w:t>
      </w:r>
    </w:p>
    <w:p w14:paraId="76DBBB9F" w14:textId="77777777" w:rsidR="006B74C3" w:rsidRPr="006B74C3" w:rsidRDefault="006B74C3" w:rsidP="006B74C3">
      <w:pPr>
        <w:pStyle w:val="Prrafodelista"/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</w:pPr>
    </w:p>
    <w:p w14:paraId="32D6D5FB" w14:textId="2196F036" w:rsidR="006B74C3" w:rsidRPr="006B74C3" w:rsidRDefault="006B74C3" w:rsidP="006B74C3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eastAsia="es-CO"/>
        </w:rPr>
      </w:pPr>
      <w:r w:rsidRPr="006B74C3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debe tener una buena actitud, comprensión y sobre todo mantenerse actualizado en cuanto al campo de la salud física</w:t>
      </w:r>
      <w:r w:rsidR="00314C69">
        <w:rPr>
          <w:rFonts w:ascii="Times New Roman" w:hAnsi="Times New Roman" w:cs="Times New Roman"/>
          <w:color w:val="000000" w:themeColor="text1"/>
          <w:spacing w:val="5"/>
          <w:sz w:val="24"/>
          <w:szCs w:val="24"/>
          <w:shd w:val="clear" w:color="auto" w:fill="FFFFFF"/>
        </w:rPr>
        <w:t>.</w:t>
      </w:r>
    </w:p>
    <w:p w14:paraId="3E69C593" w14:textId="77777777" w:rsidR="006B74C3" w:rsidRPr="006B74C3" w:rsidRDefault="006B74C3" w:rsidP="006B74C3">
      <w:pPr>
        <w:pStyle w:val="Prrafodelista"/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</w:pPr>
    </w:p>
    <w:p w14:paraId="7C3F6B03" w14:textId="77777777" w:rsidR="006B74C3" w:rsidRPr="006B74C3" w:rsidRDefault="006B74C3" w:rsidP="006B74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5"/>
          <w:sz w:val="24"/>
          <w:szCs w:val="24"/>
          <w:lang w:eastAsia="es-CO"/>
        </w:rPr>
      </w:pPr>
    </w:p>
    <w:p w14:paraId="2804D768" w14:textId="77777777" w:rsidR="006B74C3" w:rsidRPr="00292267" w:rsidRDefault="006B74C3" w:rsidP="00292267">
      <w:pPr>
        <w:rPr>
          <w:rFonts w:ascii="Times New Roman" w:hAnsi="Times New Roman" w:cs="Times New Roman"/>
          <w:sz w:val="24"/>
          <w:szCs w:val="24"/>
        </w:rPr>
      </w:pPr>
    </w:p>
    <w:p w14:paraId="4EAD7E93" w14:textId="35727AF3" w:rsidR="00945F32" w:rsidRDefault="00945F32" w:rsidP="00945F32">
      <w:pPr>
        <w:rPr>
          <w:rFonts w:ascii="Times New Roman" w:hAnsi="Times New Roman" w:cs="Times New Roman"/>
          <w:sz w:val="24"/>
          <w:szCs w:val="24"/>
        </w:rPr>
      </w:pPr>
    </w:p>
    <w:p w14:paraId="03E385A3" w14:textId="77777777" w:rsidR="00945F32" w:rsidRPr="00945F32" w:rsidRDefault="00945F32" w:rsidP="00945F32">
      <w:pPr>
        <w:rPr>
          <w:rFonts w:ascii="Times New Roman" w:hAnsi="Times New Roman" w:cs="Times New Roman"/>
          <w:sz w:val="24"/>
          <w:szCs w:val="24"/>
        </w:rPr>
      </w:pPr>
    </w:p>
    <w:p w14:paraId="3E267C8E" w14:textId="119D8282" w:rsidR="00985A58" w:rsidRDefault="00985A58" w:rsidP="00985A58">
      <w:pPr>
        <w:rPr>
          <w:rFonts w:ascii="Times New Roman" w:hAnsi="Times New Roman" w:cs="Times New Roman"/>
          <w:sz w:val="24"/>
          <w:szCs w:val="24"/>
        </w:rPr>
      </w:pPr>
    </w:p>
    <w:p w14:paraId="62A479A2" w14:textId="59B59045" w:rsidR="00985A58" w:rsidRPr="00985A58" w:rsidRDefault="00985A58" w:rsidP="00985A58">
      <w:pPr>
        <w:rPr>
          <w:rFonts w:ascii="Times New Roman" w:hAnsi="Times New Roman" w:cs="Times New Roman"/>
          <w:sz w:val="24"/>
          <w:szCs w:val="24"/>
        </w:rPr>
      </w:pPr>
    </w:p>
    <w:sectPr w:rsidR="00985A58" w:rsidRPr="00985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26FFA"/>
    <w:multiLevelType w:val="hybridMultilevel"/>
    <w:tmpl w:val="4D3EC9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17728"/>
    <w:multiLevelType w:val="hybridMultilevel"/>
    <w:tmpl w:val="169016A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E75F5"/>
    <w:multiLevelType w:val="hybridMultilevel"/>
    <w:tmpl w:val="17BA9DE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0F"/>
    <w:rsid w:val="000B4F0E"/>
    <w:rsid w:val="00123397"/>
    <w:rsid w:val="00292267"/>
    <w:rsid w:val="002B24F6"/>
    <w:rsid w:val="00314C69"/>
    <w:rsid w:val="006B74C3"/>
    <w:rsid w:val="006D4E0F"/>
    <w:rsid w:val="00945F32"/>
    <w:rsid w:val="00985A58"/>
    <w:rsid w:val="00C209A7"/>
    <w:rsid w:val="00C92B37"/>
    <w:rsid w:val="00CD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7C3E"/>
  <w15:chartTrackingRefBased/>
  <w15:docId w15:val="{AE0402F4-0127-4CFD-AD45-53AAE741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ARIAS MULATO</dc:creator>
  <cp:keywords/>
  <dc:description/>
  <cp:lastModifiedBy>SEBASTIAN ARIAS MULATO</cp:lastModifiedBy>
  <cp:revision>7</cp:revision>
  <dcterms:created xsi:type="dcterms:W3CDTF">2021-02-25T18:40:00Z</dcterms:created>
  <dcterms:modified xsi:type="dcterms:W3CDTF">2021-07-11T01:21:00Z</dcterms:modified>
</cp:coreProperties>
</file>