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E5DE1" w14:textId="77777777" w:rsidR="00D30E03" w:rsidRDefault="00D30E03" w:rsidP="004102C4">
      <w:r>
        <w:t>Rollen:</w:t>
      </w:r>
    </w:p>
    <w:p w14:paraId="563438C9" w14:textId="77777777" w:rsidR="00D30E03" w:rsidRDefault="00D30E03" w:rsidP="00D30E03">
      <w:pPr>
        <w:pStyle w:val="Listenabsatz"/>
        <w:numPr>
          <w:ilvl w:val="0"/>
          <w:numId w:val="3"/>
        </w:numPr>
      </w:pPr>
      <w:r>
        <w:t>Hersteller / Verkäufer</w:t>
      </w:r>
    </w:p>
    <w:p w14:paraId="2C734BC4" w14:textId="77777777" w:rsidR="00D30E03" w:rsidRDefault="00D30E03" w:rsidP="00D30E03">
      <w:pPr>
        <w:pStyle w:val="Listenabsatz"/>
        <w:numPr>
          <w:ilvl w:val="0"/>
          <w:numId w:val="3"/>
        </w:numPr>
      </w:pPr>
      <w:r>
        <w:t>Kunde</w:t>
      </w:r>
    </w:p>
    <w:p w14:paraId="5E2E6263" w14:textId="77777777" w:rsidR="00D30E03" w:rsidRDefault="00D30E03" w:rsidP="004102C4">
      <w:pPr>
        <w:pStyle w:val="Listenabsatz"/>
        <w:numPr>
          <w:ilvl w:val="0"/>
          <w:numId w:val="3"/>
        </w:numPr>
      </w:pPr>
      <w:r>
        <w:t>Servicedienstleister</w:t>
      </w:r>
    </w:p>
    <w:p w14:paraId="3481550B" w14:textId="77777777" w:rsidR="00D30E03" w:rsidRDefault="00D30E03" w:rsidP="00D30E03"/>
    <w:p w14:paraId="60A8621B" w14:textId="77777777" w:rsidR="00D30E03" w:rsidRDefault="00D30E03" w:rsidP="00D30E03">
      <w:r>
        <w:t>Tätigkeiten:</w:t>
      </w:r>
    </w:p>
    <w:p w14:paraId="36C8A137" w14:textId="77777777" w:rsidR="00D30E03" w:rsidRDefault="00D30E03" w:rsidP="00D30E03">
      <w:pPr>
        <w:pStyle w:val="Listenabsatz"/>
        <w:numPr>
          <w:ilvl w:val="0"/>
          <w:numId w:val="4"/>
        </w:numPr>
      </w:pPr>
      <w:r>
        <w:t>Gerät mieten (durch Kunde)</w:t>
      </w:r>
    </w:p>
    <w:p w14:paraId="49DD9B0A" w14:textId="77777777" w:rsidR="00D30E03" w:rsidRDefault="00D30E03" w:rsidP="00D30E03">
      <w:pPr>
        <w:pStyle w:val="Listenabsatz"/>
        <w:numPr>
          <w:ilvl w:val="0"/>
          <w:numId w:val="4"/>
        </w:numPr>
      </w:pPr>
      <w:r>
        <w:t>Gerät nutzen (durch Kunde)</w:t>
      </w:r>
    </w:p>
    <w:p w14:paraId="5591A33A" w14:textId="77777777" w:rsidR="00D30E03" w:rsidRDefault="00D30E03" w:rsidP="00D30E03">
      <w:pPr>
        <w:pStyle w:val="Listenabsatz"/>
        <w:numPr>
          <w:ilvl w:val="0"/>
          <w:numId w:val="4"/>
        </w:numPr>
      </w:pPr>
      <w:r>
        <w:t>Gerät pflegen (durch Kunde)</w:t>
      </w:r>
    </w:p>
    <w:p w14:paraId="4F2FC4AE" w14:textId="77777777" w:rsidR="00D30E03" w:rsidRDefault="00D30E03" w:rsidP="00D30E03">
      <w:pPr>
        <w:pStyle w:val="Listenabsatz"/>
        <w:numPr>
          <w:ilvl w:val="0"/>
          <w:numId w:val="4"/>
        </w:numPr>
      </w:pPr>
      <w:r>
        <w:t>Gerät warten (durch Servicedienstleister)</w:t>
      </w:r>
    </w:p>
    <w:p w14:paraId="76993487" w14:textId="77777777" w:rsidR="00D30E03" w:rsidRDefault="00D30E03" w:rsidP="00D30E03"/>
    <w:p w14:paraId="6E811FC4" w14:textId="77777777" w:rsidR="00D30E03" w:rsidRDefault="00D30E03" w:rsidP="00D30E03">
      <w:r>
        <w:t xml:space="preserve">Vollautomatische Abwicklung aller Tätigkeiten und zwischen allen </w:t>
      </w:r>
      <w:proofErr w:type="spellStart"/>
      <w:r>
        <w:t>beteiligten</w:t>
      </w:r>
      <w:proofErr w:type="spellEnd"/>
      <w:r>
        <w:t xml:space="preserve"> Rollen mittels Smart-</w:t>
      </w:r>
      <w:proofErr w:type="spellStart"/>
      <w:r>
        <w:t>Contracts</w:t>
      </w:r>
      <w:proofErr w:type="spellEnd"/>
      <w:r>
        <w:t>.</w:t>
      </w:r>
    </w:p>
    <w:p w14:paraId="6AACA4CD" w14:textId="77777777" w:rsidR="00D30E03" w:rsidRDefault="00D30E03" w:rsidP="00D30E03">
      <w:r>
        <w:t>Komponenten:</w:t>
      </w:r>
    </w:p>
    <w:p w14:paraId="7C3B3D63" w14:textId="77777777" w:rsidR="00D30E03" w:rsidRDefault="00D30E03" w:rsidP="00D30E03">
      <w:pPr>
        <w:pStyle w:val="Listenabsatz"/>
        <w:numPr>
          <w:ilvl w:val="0"/>
          <w:numId w:val="5"/>
        </w:numPr>
      </w:pPr>
      <w:r>
        <w:t>Frontend</w:t>
      </w:r>
    </w:p>
    <w:p w14:paraId="07AEF4E8" w14:textId="77777777" w:rsidR="00D30E03" w:rsidRDefault="00D30E03" w:rsidP="00D30E03">
      <w:pPr>
        <w:pStyle w:val="Listenabsatz"/>
        <w:numPr>
          <w:ilvl w:val="1"/>
          <w:numId w:val="5"/>
        </w:numPr>
      </w:pPr>
      <w:r>
        <w:t>Kunden buchen Geräte, sehen den aktuellen Verbrauch, etc.</w:t>
      </w:r>
    </w:p>
    <w:p w14:paraId="5DF61829" w14:textId="77777777" w:rsidR="00D30E03" w:rsidRDefault="00D30E03" w:rsidP="00D30E03">
      <w:pPr>
        <w:pStyle w:val="Listenabsatz"/>
        <w:numPr>
          <w:ilvl w:val="1"/>
          <w:numId w:val="5"/>
        </w:numPr>
      </w:pPr>
      <w:r>
        <w:t>Servicedienstleister sehen Informationen und Aufträge</w:t>
      </w:r>
    </w:p>
    <w:p w14:paraId="4509B95B" w14:textId="77777777" w:rsidR="00D30E03" w:rsidRDefault="00D30E03" w:rsidP="00D30E03">
      <w:pPr>
        <w:pStyle w:val="Listenabsatz"/>
        <w:numPr>
          <w:ilvl w:val="0"/>
          <w:numId w:val="5"/>
        </w:numPr>
      </w:pPr>
      <w:r>
        <w:t>IOT-Geräte</w:t>
      </w:r>
    </w:p>
    <w:p w14:paraId="2118B772" w14:textId="77777777" w:rsidR="00D30E03" w:rsidRDefault="00D30E03" w:rsidP="00D30E03">
      <w:pPr>
        <w:pStyle w:val="Listenabsatz"/>
        <w:numPr>
          <w:ilvl w:val="1"/>
          <w:numId w:val="5"/>
        </w:numPr>
      </w:pPr>
      <w:r>
        <w:t>Sensoren</w:t>
      </w:r>
    </w:p>
    <w:p w14:paraId="4C424CA8" w14:textId="77777777" w:rsidR="00D30E03" w:rsidRDefault="00D30E03" w:rsidP="00D30E03">
      <w:pPr>
        <w:pStyle w:val="Listenabsatz"/>
        <w:numPr>
          <w:ilvl w:val="1"/>
          <w:numId w:val="5"/>
        </w:numPr>
      </w:pPr>
      <w:r>
        <w:t>Implementierte Logik, die die Nutzung protokolliert, Aktionen triggert und Daten an die Blockchain / den Smart-</w:t>
      </w:r>
      <w:proofErr w:type="spellStart"/>
      <w:r>
        <w:t>Contract</w:t>
      </w:r>
      <w:proofErr w:type="spellEnd"/>
      <w:r>
        <w:t xml:space="preserve"> sendet</w:t>
      </w:r>
      <w:bookmarkStart w:id="0" w:name="_GoBack"/>
      <w:bookmarkEnd w:id="0"/>
    </w:p>
    <w:p w14:paraId="2683A45F" w14:textId="77777777" w:rsidR="00D30E03" w:rsidRDefault="00D30E03" w:rsidP="00D30E03"/>
    <w:p w14:paraId="23459419" w14:textId="77777777" w:rsidR="004102C4" w:rsidRDefault="004102C4" w:rsidP="004102C4">
      <w:r>
        <w:t>Sendet ein IOT-Gerät eine Transaktion einfach in die Blockchain oder gezielt an einen Smart-</w:t>
      </w:r>
      <w:proofErr w:type="spellStart"/>
      <w:r>
        <w:t>Contract</w:t>
      </w:r>
      <w:proofErr w:type="spellEnd"/>
      <w:r>
        <w:t>?</w:t>
      </w:r>
    </w:p>
    <w:p w14:paraId="3F4F56C7" w14:textId="77777777" w:rsidR="004102C4" w:rsidRDefault="004102C4" w:rsidP="004102C4">
      <w:r>
        <w:t xml:space="preserve">Ein IOT-Gerät benötigt eine Identität auf der Blockchain. Wenn initial ein Vertrag angelegt wird, muss dem Vertrag diese Identität mitgegeben werden (Vertragsgegenstand). </w:t>
      </w:r>
    </w:p>
    <w:p w14:paraId="61C0E602" w14:textId="77777777" w:rsidR="004102C4" w:rsidRDefault="004102C4" w:rsidP="004102C4">
      <w:r>
        <w:t>Der Vertrag (Smart-</w:t>
      </w:r>
      <w:proofErr w:type="spellStart"/>
      <w:r>
        <w:t>Contract</w:t>
      </w:r>
      <w:proofErr w:type="spellEnd"/>
      <w:r>
        <w:t>) verbucht monatlich einen fixen Betrag von dem Vertragsinhaber an den Hersteller / Verkäufer.</w:t>
      </w:r>
    </w:p>
    <w:p w14:paraId="4044D323" w14:textId="77777777" w:rsidR="004102C4" w:rsidRDefault="004102C4" w:rsidP="004102C4">
      <w:r>
        <w:t>Der Vertrag verbucht abhängig vom Verbrauch / Sensordaten / Transaktionen des Gerätes einen variablen Betrag vom Vertragsinhaber an den Hersteller / Verkäufer.</w:t>
      </w:r>
    </w:p>
    <w:p w14:paraId="2B64BB96" w14:textId="77777777" w:rsidR="004102C4" w:rsidRDefault="004102C4" w:rsidP="004102C4">
      <w:r>
        <w:t>Rahmenverträge über mehrere Geräte?</w:t>
      </w:r>
    </w:p>
    <w:p w14:paraId="527D231C" w14:textId="77777777" w:rsidR="004102C4" w:rsidRDefault="004102C4" w:rsidP="004102C4">
      <w:r>
        <w:t>Der Vertrag muss vom Vertragsinhaber „aufgeladen werden“, damit dieser Überweisungen / Buchungen tätigen kann. Regelmäßige Aufladungen? Jährliche Überweisungen mit „Abschlagszahlung“ abhängig vom Verbrauch?</w:t>
      </w:r>
    </w:p>
    <w:p w14:paraId="25B8DD2A" w14:textId="77777777" w:rsidR="004102C4" w:rsidRDefault="004102C4" w:rsidP="004102C4">
      <w:r>
        <w:t>Der Vertrag verbucht bei Reinigung / Wartung des Geräts seitens des Vertragsinhaber einen entsprechenden Betrag vom Hersteller / Verkäufer an den Kunden. Bei Nicht-Erfüllen der Wartung (sofern vertraglich festgehalten) wird eine Strafbuchung vorgenommen.</w:t>
      </w:r>
    </w:p>
    <w:p w14:paraId="40094EA1" w14:textId="77777777" w:rsidR="004102C4" w:rsidRDefault="00D30E03" w:rsidP="004102C4">
      <w:r>
        <w:t xml:space="preserve">Ein </w:t>
      </w:r>
      <w:r>
        <w:t>Servicedienstleister</w:t>
      </w:r>
      <w:r>
        <w:t xml:space="preserve"> wird vom Vertrag automatisch zur Wartung beauftragt, sobald das entsprechende Service-Intervall erreicht oder das Gerät einen Wartungsbedarf gesendet hat. Die </w:t>
      </w:r>
      <w:r>
        <w:lastRenderedPageBreak/>
        <w:t>Verrechnung erfolgt automatisch über den Vertrag vom Hersteller / Verkäufer an den Servicedienstleister.</w:t>
      </w:r>
    </w:p>
    <w:sectPr w:rsidR="004102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917CE"/>
    <w:multiLevelType w:val="hybridMultilevel"/>
    <w:tmpl w:val="01BE0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B43CE"/>
    <w:multiLevelType w:val="hybridMultilevel"/>
    <w:tmpl w:val="EC7874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C34E2"/>
    <w:multiLevelType w:val="hybridMultilevel"/>
    <w:tmpl w:val="DFF2E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D6A23"/>
    <w:multiLevelType w:val="hybridMultilevel"/>
    <w:tmpl w:val="2F240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109EC"/>
    <w:multiLevelType w:val="hybridMultilevel"/>
    <w:tmpl w:val="8E76D0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C4"/>
    <w:rsid w:val="004102C4"/>
    <w:rsid w:val="00445C85"/>
    <w:rsid w:val="0057251C"/>
    <w:rsid w:val="00D3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4F629"/>
  <w15:chartTrackingRefBased/>
  <w15:docId w15:val="{026FF2C4-7645-4B47-AF9F-605B5ECC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3C29D1F8A4C34185509A8A1AE40315" ma:contentTypeVersion="6" ma:contentTypeDescription="Ein neues Dokument erstellen." ma:contentTypeScope="" ma:versionID="6cb39ae5d27a344f777b35a50853a1d4">
  <xsd:schema xmlns:xsd="http://www.w3.org/2001/XMLSchema" xmlns:xs="http://www.w3.org/2001/XMLSchema" xmlns:p="http://schemas.microsoft.com/office/2006/metadata/properties" xmlns:ns3="52395fc8-4895-476e-8332-158722e0cc2e" targetNamespace="http://schemas.microsoft.com/office/2006/metadata/properties" ma:root="true" ma:fieldsID="939a52a256798674a3bea9bbb34d03de" ns3:_="">
    <xsd:import namespace="52395fc8-4895-476e-8332-158722e0cc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95fc8-4895-476e-8332-158722e0c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4DD739-ACE1-4D8A-A125-E06941FF9F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395fc8-4895-476e-8332-158722e0c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E7E5BE-BEC7-48E1-A029-F8E23286C3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43F542-1052-4F5F-BFC8-BED04DAF27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Kanz</dc:creator>
  <cp:keywords/>
  <dc:description/>
  <cp:lastModifiedBy>Sebastian Kanz</cp:lastModifiedBy>
  <cp:revision>1</cp:revision>
  <dcterms:created xsi:type="dcterms:W3CDTF">2019-10-16T14:28:00Z</dcterms:created>
  <dcterms:modified xsi:type="dcterms:W3CDTF">2019-10-16T14:47:00Z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0x010100083C29D1F8A4C34185509A8A1AE40315</vt:lpwstr>
  </property>
</Properties>
</file>