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3CC70" w14:textId="03A04149" w:rsidR="00FB2D9C" w:rsidRPr="00E72D19" w:rsidRDefault="00FB2D9C" w:rsidP="00E72D19">
      <w:pPr>
        <w:spacing w:line="480" w:lineRule="auto"/>
        <w:jc w:val="center"/>
        <w:rPr>
          <w:rFonts w:ascii="Times New Roman" w:hAnsi="Times New Roman" w:cs="Times New Roman"/>
          <w:b/>
          <w:bCs/>
          <w:sz w:val="24"/>
          <w:szCs w:val="24"/>
        </w:rPr>
      </w:pPr>
      <w:r w:rsidRPr="00E72D19">
        <w:rPr>
          <w:rFonts w:ascii="Times New Roman" w:hAnsi="Times New Roman" w:cs="Times New Roman"/>
          <w:b/>
          <w:bCs/>
          <w:sz w:val="24"/>
          <w:szCs w:val="24"/>
        </w:rPr>
        <w:t xml:space="preserve">Laboratorio </w:t>
      </w:r>
      <w:r w:rsidR="00E00DCD" w:rsidRPr="00E72D19">
        <w:rPr>
          <w:rFonts w:ascii="Times New Roman" w:hAnsi="Times New Roman" w:cs="Times New Roman"/>
          <w:b/>
          <w:bCs/>
          <w:sz w:val="24"/>
          <w:szCs w:val="24"/>
        </w:rPr>
        <w:t>3</w:t>
      </w:r>
      <w:r w:rsidR="004F6416" w:rsidRPr="00E72D19">
        <w:rPr>
          <w:rFonts w:ascii="Times New Roman" w:hAnsi="Times New Roman" w:cs="Times New Roman"/>
          <w:b/>
          <w:bCs/>
          <w:sz w:val="24"/>
          <w:szCs w:val="24"/>
        </w:rPr>
        <w:t xml:space="preserve"> -</w:t>
      </w:r>
      <w:r w:rsidRPr="00E72D19">
        <w:rPr>
          <w:rFonts w:ascii="Times New Roman" w:hAnsi="Times New Roman" w:cs="Times New Roman"/>
          <w:b/>
          <w:bCs/>
          <w:sz w:val="24"/>
          <w:szCs w:val="24"/>
        </w:rPr>
        <w:t xml:space="preserve"> </w:t>
      </w:r>
      <w:r w:rsidR="00E00DCD" w:rsidRPr="00E72D19">
        <w:rPr>
          <w:rFonts w:ascii="Times New Roman" w:hAnsi="Times New Roman" w:cs="Times New Roman"/>
          <w:b/>
          <w:bCs/>
          <w:sz w:val="24"/>
          <w:szCs w:val="24"/>
        </w:rPr>
        <w:t>programación concurrente, condiciones de carrera y sincronización de hilos.</w:t>
      </w:r>
    </w:p>
    <w:p w14:paraId="22369219" w14:textId="77777777" w:rsidR="00FB2D9C" w:rsidRPr="00E72D19" w:rsidRDefault="00FB2D9C" w:rsidP="00E72D19">
      <w:pPr>
        <w:spacing w:line="480" w:lineRule="auto"/>
        <w:rPr>
          <w:rFonts w:ascii="Times New Roman" w:hAnsi="Times New Roman" w:cs="Times New Roman"/>
          <w:sz w:val="24"/>
          <w:szCs w:val="24"/>
        </w:rPr>
      </w:pPr>
    </w:p>
    <w:p w14:paraId="228F7F68" w14:textId="77777777" w:rsidR="00FB2D9C" w:rsidRPr="00E72D19" w:rsidRDefault="00FB2D9C" w:rsidP="00E72D19">
      <w:pPr>
        <w:spacing w:line="480" w:lineRule="auto"/>
        <w:rPr>
          <w:rFonts w:ascii="Times New Roman" w:hAnsi="Times New Roman" w:cs="Times New Roman"/>
          <w:sz w:val="24"/>
          <w:szCs w:val="24"/>
        </w:rPr>
      </w:pPr>
    </w:p>
    <w:p w14:paraId="761786B4" w14:textId="77777777" w:rsidR="00FB2D9C" w:rsidRPr="00E72D19" w:rsidRDefault="00FB2D9C" w:rsidP="00E72D19">
      <w:pPr>
        <w:spacing w:line="480" w:lineRule="auto"/>
        <w:rPr>
          <w:rFonts w:ascii="Times New Roman" w:hAnsi="Times New Roman" w:cs="Times New Roman"/>
          <w:sz w:val="24"/>
          <w:szCs w:val="24"/>
        </w:rPr>
      </w:pPr>
    </w:p>
    <w:p w14:paraId="7F97A3FE" w14:textId="77777777" w:rsidR="00FB2D9C" w:rsidRPr="00E72D19" w:rsidRDefault="00FB2D9C" w:rsidP="00E72D19">
      <w:pPr>
        <w:spacing w:line="480" w:lineRule="auto"/>
        <w:rPr>
          <w:rFonts w:ascii="Times New Roman" w:hAnsi="Times New Roman" w:cs="Times New Roman"/>
          <w:sz w:val="24"/>
          <w:szCs w:val="24"/>
        </w:rPr>
      </w:pPr>
    </w:p>
    <w:p w14:paraId="777B4A2C" w14:textId="77777777" w:rsidR="00FB2D9C" w:rsidRPr="00E72D19" w:rsidRDefault="00FB2D9C" w:rsidP="00E72D19">
      <w:pPr>
        <w:spacing w:line="480" w:lineRule="auto"/>
        <w:rPr>
          <w:rFonts w:ascii="Times New Roman" w:hAnsi="Times New Roman" w:cs="Times New Roman"/>
          <w:sz w:val="24"/>
          <w:szCs w:val="24"/>
        </w:rPr>
      </w:pPr>
    </w:p>
    <w:p w14:paraId="4FD96069"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Andrés Felipe Arias Ajiaco</w:t>
      </w:r>
    </w:p>
    <w:p w14:paraId="615481AC"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Cesar David Amaya Gómez</w:t>
      </w:r>
    </w:p>
    <w:p w14:paraId="01FF820C"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Johan Sebastián Gracia Martínez</w:t>
      </w:r>
    </w:p>
    <w:p w14:paraId="422CC2AD"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Sebastián David Blanco Rodríguez</w:t>
      </w:r>
    </w:p>
    <w:p w14:paraId="4A354928" w14:textId="77777777" w:rsidR="00FB2D9C" w:rsidRPr="00E72D19" w:rsidRDefault="00FB2D9C" w:rsidP="00E72D19">
      <w:pPr>
        <w:spacing w:line="480" w:lineRule="auto"/>
        <w:rPr>
          <w:rFonts w:ascii="Times New Roman" w:hAnsi="Times New Roman" w:cs="Times New Roman"/>
          <w:sz w:val="24"/>
          <w:szCs w:val="24"/>
        </w:rPr>
      </w:pPr>
    </w:p>
    <w:p w14:paraId="794459FF" w14:textId="77777777" w:rsidR="00FB2D9C" w:rsidRPr="00E72D19" w:rsidRDefault="00FB2D9C" w:rsidP="00E72D19">
      <w:pPr>
        <w:spacing w:line="480" w:lineRule="auto"/>
        <w:rPr>
          <w:rFonts w:ascii="Times New Roman" w:hAnsi="Times New Roman" w:cs="Times New Roman"/>
          <w:sz w:val="24"/>
          <w:szCs w:val="24"/>
        </w:rPr>
      </w:pPr>
    </w:p>
    <w:p w14:paraId="4E3D7D01" w14:textId="77777777" w:rsidR="00FB2D9C" w:rsidRPr="00E72D19" w:rsidRDefault="00FB2D9C" w:rsidP="00E72D19">
      <w:pPr>
        <w:spacing w:line="480" w:lineRule="auto"/>
        <w:rPr>
          <w:rFonts w:ascii="Times New Roman" w:hAnsi="Times New Roman" w:cs="Times New Roman"/>
          <w:sz w:val="24"/>
          <w:szCs w:val="24"/>
        </w:rPr>
      </w:pPr>
    </w:p>
    <w:p w14:paraId="27F16276" w14:textId="77777777" w:rsidR="00FB2D9C" w:rsidRPr="00E72D19" w:rsidRDefault="00FB2D9C" w:rsidP="00E72D19">
      <w:pPr>
        <w:spacing w:line="480" w:lineRule="auto"/>
        <w:rPr>
          <w:rFonts w:ascii="Times New Roman" w:hAnsi="Times New Roman" w:cs="Times New Roman"/>
          <w:sz w:val="24"/>
          <w:szCs w:val="24"/>
        </w:rPr>
      </w:pPr>
    </w:p>
    <w:p w14:paraId="725B0D33"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Universidad Escuela Colombiana de ingeniería Julio Gravito</w:t>
      </w:r>
    </w:p>
    <w:p w14:paraId="2A16508B"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Arquitecturas de software</w:t>
      </w:r>
    </w:p>
    <w:p w14:paraId="351CB771"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 xml:space="preserve">Ing. Javier Iván </w:t>
      </w:r>
      <w:proofErr w:type="spellStart"/>
      <w:r w:rsidRPr="00E72D19">
        <w:rPr>
          <w:rFonts w:ascii="Times New Roman" w:hAnsi="Times New Roman" w:cs="Times New Roman"/>
          <w:sz w:val="24"/>
          <w:szCs w:val="24"/>
        </w:rPr>
        <w:t>Toquica</w:t>
      </w:r>
      <w:proofErr w:type="spellEnd"/>
      <w:r w:rsidRPr="00E72D19">
        <w:rPr>
          <w:rFonts w:ascii="Times New Roman" w:hAnsi="Times New Roman" w:cs="Times New Roman"/>
          <w:sz w:val="24"/>
          <w:szCs w:val="24"/>
        </w:rPr>
        <w:t xml:space="preserve"> Barrera</w:t>
      </w:r>
    </w:p>
    <w:p w14:paraId="29B646D0" w14:textId="16A3B2E3" w:rsidR="00FB2D9C" w:rsidRPr="00E72D19" w:rsidRDefault="003130E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t>16</w:t>
      </w:r>
      <w:r w:rsidR="00FB2D9C" w:rsidRPr="00E72D19">
        <w:rPr>
          <w:rFonts w:ascii="Times New Roman" w:hAnsi="Times New Roman" w:cs="Times New Roman"/>
          <w:sz w:val="24"/>
          <w:szCs w:val="24"/>
        </w:rPr>
        <w:t xml:space="preserve"> de febrero de 2024</w:t>
      </w:r>
    </w:p>
    <w:p w14:paraId="50C76E75" w14:textId="2AD3849C"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lastRenderedPageBreak/>
        <w:t>Introducción</w:t>
      </w:r>
    </w:p>
    <w:p w14:paraId="227CE7A4" w14:textId="77777777" w:rsidR="002F4A90" w:rsidRPr="00E72D19" w:rsidRDefault="003130EC" w:rsidP="00E72D19">
      <w:p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En este informe se aborda la complejidad de la programación concurrente en Java, centrándose en dos problemas fundamentales</w:t>
      </w:r>
      <w:r w:rsidR="002F4A90" w:rsidRPr="00E72D19">
        <w:rPr>
          <w:rFonts w:ascii="Times New Roman" w:hAnsi="Times New Roman" w:cs="Times New Roman"/>
          <w:sz w:val="24"/>
          <w:szCs w:val="24"/>
        </w:rPr>
        <w:t xml:space="preserve">, </w:t>
      </w:r>
      <w:r w:rsidRPr="00E72D19">
        <w:rPr>
          <w:rFonts w:ascii="Times New Roman" w:hAnsi="Times New Roman" w:cs="Times New Roman"/>
          <w:sz w:val="24"/>
          <w:szCs w:val="24"/>
        </w:rPr>
        <w:t>el control de hilos en un escenario de productor/consumidor y la gestión de condiciones de carrera en un juego de simulación de combate entre inmortales.</w:t>
      </w:r>
    </w:p>
    <w:p w14:paraId="2469AD21" w14:textId="77777777" w:rsidR="002F4A90" w:rsidRPr="00E72D19" w:rsidRDefault="003130EC" w:rsidP="00E72D19">
      <w:p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En la primera parte del laboratorio, se revisará y ajustará un programa que implementa un modelo de productor/consumidor, optimizando su eficiencia y controlando el acceso a recursos compartidos. Luego, se analizará un juego llamado "highlander-simulator", donde múltiples hilos representan a inmortales que se enfrentan entre sí, y se identificarán y solucionarán posibles condiciones de carrera que puedan surgir durante la ejecución del programa. </w:t>
      </w:r>
    </w:p>
    <w:p w14:paraId="0B7E2C8F" w14:textId="77777777" w:rsidR="00EA584F" w:rsidRPr="00E72D19" w:rsidRDefault="00EA584F" w:rsidP="00E72D19">
      <w:pPr>
        <w:spacing w:line="480" w:lineRule="auto"/>
        <w:jc w:val="center"/>
        <w:rPr>
          <w:rFonts w:ascii="Times New Roman" w:hAnsi="Times New Roman" w:cs="Times New Roman"/>
          <w:sz w:val="24"/>
          <w:szCs w:val="24"/>
        </w:rPr>
      </w:pPr>
    </w:p>
    <w:p w14:paraId="4174A1D6" w14:textId="77777777" w:rsidR="002F4A90" w:rsidRPr="00E72D19" w:rsidRDefault="002F4A90" w:rsidP="00E72D19">
      <w:pPr>
        <w:spacing w:line="480" w:lineRule="auto"/>
        <w:jc w:val="center"/>
        <w:rPr>
          <w:rFonts w:ascii="Times New Roman" w:hAnsi="Times New Roman" w:cs="Times New Roman"/>
          <w:sz w:val="24"/>
          <w:szCs w:val="24"/>
        </w:rPr>
      </w:pPr>
    </w:p>
    <w:p w14:paraId="4504FF72" w14:textId="77777777" w:rsidR="002F4A90" w:rsidRPr="00E72D19" w:rsidRDefault="002F4A90" w:rsidP="00E72D19">
      <w:pPr>
        <w:spacing w:line="480" w:lineRule="auto"/>
        <w:jc w:val="center"/>
        <w:rPr>
          <w:rFonts w:ascii="Times New Roman" w:hAnsi="Times New Roman" w:cs="Times New Roman"/>
          <w:sz w:val="24"/>
          <w:szCs w:val="24"/>
        </w:rPr>
      </w:pPr>
    </w:p>
    <w:p w14:paraId="27C7156F" w14:textId="77777777" w:rsidR="002F4A90" w:rsidRPr="00E72D19" w:rsidRDefault="002F4A90" w:rsidP="00E72D19">
      <w:pPr>
        <w:spacing w:line="480" w:lineRule="auto"/>
        <w:jc w:val="center"/>
        <w:rPr>
          <w:rFonts w:ascii="Times New Roman" w:hAnsi="Times New Roman" w:cs="Times New Roman"/>
          <w:sz w:val="24"/>
          <w:szCs w:val="24"/>
        </w:rPr>
      </w:pPr>
    </w:p>
    <w:p w14:paraId="331C074C" w14:textId="77777777" w:rsidR="002F4A90" w:rsidRPr="00E72D19" w:rsidRDefault="002F4A90" w:rsidP="00E72D19">
      <w:pPr>
        <w:spacing w:line="480" w:lineRule="auto"/>
        <w:jc w:val="center"/>
        <w:rPr>
          <w:rFonts w:ascii="Times New Roman" w:hAnsi="Times New Roman" w:cs="Times New Roman"/>
          <w:sz w:val="24"/>
          <w:szCs w:val="24"/>
        </w:rPr>
      </w:pPr>
    </w:p>
    <w:p w14:paraId="028030FC" w14:textId="77777777" w:rsidR="00EA584F" w:rsidRPr="00E72D19" w:rsidRDefault="00EA584F" w:rsidP="00E72D19">
      <w:pPr>
        <w:spacing w:line="480" w:lineRule="auto"/>
        <w:jc w:val="center"/>
        <w:rPr>
          <w:rFonts w:ascii="Times New Roman" w:hAnsi="Times New Roman" w:cs="Times New Roman"/>
          <w:sz w:val="24"/>
          <w:szCs w:val="24"/>
        </w:rPr>
      </w:pPr>
    </w:p>
    <w:p w14:paraId="6580706F" w14:textId="77777777" w:rsidR="00FB2D9C" w:rsidRPr="00E72D19" w:rsidRDefault="00FB2D9C" w:rsidP="00E72D19">
      <w:pPr>
        <w:spacing w:line="480" w:lineRule="auto"/>
        <w:jc w:val="center"/>
        <w:rPr>
          <w:rFonts w:ascii="Times New Roman" w:hAnsi="Times New Roman" w:cs="Times New Roman"/>
          <w:sz w:val="24"/>
          <w:szCs w:val="24"/>
        </w:rPr>
      </w:pPr>
    </w:p>
    <w:p w14:paraId="0B662F8A" w14:textId="77777777" w:rsidR="00FB2D9C" w:rsidRPr="00E72D19" w:rsidRDefault="00FB2D9C" w:rsidP="00E72D19">
      <w:pPr>
        <w:spacing w:line="480" w:lineRule="auto"/>
        <w:jc w:val="center"/>
        <w:rPr>
          <w:rFonts w:ascii="Times New Roman" w:hAnsi="Times New Roman" w:cs="Times New Roman"/>
          <w:sz w:val="24"/>
          <w:szCs w:val="24"/>
        </w:rPr>
      </w:pPr>
    </w:p>
    <w:p w14:paraId="077E5FBF" w14:textId="77777777" w:rsidR="00FB2D9C" w:rsidRPr="00E72D19" w:rsidRDefault="00FB2D9C" w:rsidP="00E72D19">
      <w:pPr>
        <w:spacing w:line="480" w:lineRule="auto"/>
        <w:rPr>
          <w:rFonts w:ascii="Times New Roman" w:hAnsi="Times New Roman" w:cs="Times New Roman"/>
          <w:sz w:val="24"/>
          <w:szCs w:val="24"/>
        </w:rPr>
      </w:pPr>
    </w:p>
    <w:p w14:paraId="162BC694" w14:textId="77777777" w:rsidR="00FB2D9C" w:rsidRPr="00E72D19" w:rsidRDefault="00FB2D9C" w:rsidP="00E72D19">
      <w:pPr>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lastRenderedPageBreak/>
        <w:t>Desarrollo del laboratorio</w:t>
      </w:r>
    </w:p>
    <w:p w14:paraId="0E381A5C" w14:textId="1FF8E4D2" w:rsidR="00FB2D9C" w:rsidRPr="00E72D19" w:rsidRDefault="00A97D02" w:rsidP="00E72D19">
      <w:pPr>
        <w:spacing w:line="480" w:lineRule="auto"/>
        <w:rPr>
          <w:rFonts w:ascii="Times New Roman" w:hAnsi="Times New Roman" w:cs="Times New Roman"/>
          <w:sz w:val="24"/>
          <w:szCs w:val="24"/>
        </w:rPr>
      </w:pPr>
      <w:r w:rsidRPr="00E72D19">
        <w:rPr>
          <w:rFonts w:ascii="Times New Roman" w:hAnsi="Times New Roman" w:cs="Times New Roman"/>
          <w:b/>
          <w:bCs/>
          <w:sz w:val="24"/>
          <w:szCs w:val="24"/>
        </w:rPr>
        <w:t>PARTE 1</w:t>
      </w:r>
    </w:p>
    <w:p w14:paraId="3208260C" w14:textId="77777777" w:rsidR="002F4A90" w:rsidRPr="00E72D19" w:rsidRDefault="002F4A90"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Revise el funcionamiento del programa y ejecútelo. Mientras esto ocurren, ejecute </w:t>
      </w:r>
      <w:proofErr w:type="spellStart"/>
      <w:r w:rsidRPr="00E72D19">
        <w:rPr>
          <w:rFonts w:ascii="Times New Roman" w:hAnsi="Times New Roman" w:cs="Times New Roman"/>
          <w:sz w:val="24"/>
          <w:szCs w:val="24"/>
        </w:rPr>
        <w:t>jVisualVM</w:t>
      </w:r>
      <w:proofErr w:type="spellEnd"/>
      <w:r w:rsidRPr="00E72D19">
        <w:rPr>
          <w:rFonts w:ascii="Times New Roman" w:hAnsi="Times New Roman" w:cs="Times New Roman"/>
          <w:sz w:val="24"/>
          <w:szCs w:val="24"/>
        </w:rPr>
        <w:t xml:space="preserve"> y revise el consumo de CPU del proceso correspondiente. ¿A qué se debe este consumo? ¿cuál es la clase responsable?</w:t>
      </w:r>
    </w:p>
    <w:p w14:paraId="75770141" w14:textId="0DD7FCC1" w:rsidR="002F4A90" w:rsidRPr="00E72D19" w:rsidRDefault="002F4A90" w:rsidP="00E72D19">
      <w:pPr>
        <w:pStyle w:val="Prrafodelista"/>
        <w:spacing w:line="480" w:lineRule="auto"/>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13B682F3" wp14:editId="6E8F5B03">
            <wp:extent cx="4250410" cy="2231940"/>
            <wp:effectExtent l="0" t="0" r="0" b="0"/>
            <wp:docPr id="206484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7" t="14748" r="1197" b="3654"/>
                    <a:stretch/>
                  </pic:blipFill>
                  <pic:spPr bwMode="auto">
                    <a:xfrm>
                      <a:off x="0" y="0"/>
                      <a:ext cx="4287162" cy="2251239"/>
                    </a:xfrm>
                    <a:prstGeom prst="rect">
                      <a:avLst/>
                    </a:prstGeom>
                    <a:noFill/>
                    <a:ln>
                      <a:noFill/>
                    </a:ln>
                    <a:extLst>
                      <a:ext uri="{53640926-AAD7-44D8-BBD7-CCE9431645EC}">
                        <a14:shadowObscured xmlns:a14="http://schemas.microsoft.com/office/drawing/2010/main"/>
                      </a:ext>
                    </a:extLst>
                  </pic:spPr>
                </pic:pic>
              </a:graphicData>
            </a:graphic>
          </wp:inline>
        </w:drawing>
      </w:r>
      <w:r w:rsidRPr="00E72D19">
        <w:rPr>
          <w:rFonts w:ascii="Times New Roman" w:hAnsi="Times New Roman" w:cs="Times New Roman"/>
          <w:noProof/>
          <w:sz w:val="24"/>
          <w:szCs w:val="24"/>
        </w:rPr>
        <w:drawing>
          <wp:inline distT="0" distB="0" distL="0" distR="0" wp14:anchorId="3D4840F1" wp14:editId="42107EA9">
            <wp:extent cx="4211781" cy="2617071"/>
            <wp:effectExtent l="0" t="0" r="0" b="0"/>
            <wp:docPr id="17611321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0248" t="9091" r="603" b="22131"/>
                    <a:stretch/>
                  </pic:blipFill>
                  <pic:spPr bwMode="auto">
                    <a:xfrm>
                      <a:off x="0" y="0"/>
                      <a:ext cx="4216899" cy="2620251"/>
                    </a:xfrm>
                    <a:prstGeom prst="rect">
                      <a:avLst/>
                    </a:prstGeom>
                    <a:noFill/>
                    <a:ln>
                      <a:noFill/>
                    </a:ln>
                    <a:extLst>
                      <a:ext uri="{53640926-AAD7-44D8-BBD7-CCE9431645EC}">
                        <a14:shadowObscured xmlns:a14="http://schemas.microsoft.com/office/drawing/2010/main"/>
                      </a:ext>
                    </a:extLst>
                  </pic:spPr>
                </pic:pic>
              </a:graphicData>
            </a:graphic>
          </wp:inline>
        </w:drawing>
      </w:r>
    </w:p>
    <w:p w14:paraId="52AE922B" w14:textId="77777777" w:rsidR="0035601F" w:rsidRPr="00E72D19" w:rsidRDefault="002F4A90" w:rsidP="00E72D19">
      <w:pPr>
        <w:pStyle w:val="Prrafodelista"/>
        <w:spacing w:line="480" w:lineRule="auto"/>
        <w:jc w:val="both"/>
        <w:rPr>
          <w:rFonts w:ascii="Times New Roman" w:hAnsi="Times New Roman" w:cs="Times New Roman"/>
          <w:b/>
          <w:bCs/>
          <w:sz w:val="24"/>
          <w:szCs w:val="24"/>
        </w:rPr>
      </w:pPr>
      <w:proofErr w:type="spellStart"/>
      <w:r w:rsidRPr="00E72D19">
        <w:rPr>
          <w:rFonts w:ascii="Times New Roman" w:hAnsi="Times New Roman" w:cs="Times New Roman"/>
          <w:color w:val="FF0000"/>
          <w:sz w:val="24"/>
          <w:szCs w:val="24"/>
        </w:rPr>
        <w:t>R</w:t>
      </w:r>
      <w:r w:rsidR="001A1E1A" w:rsidRPr="00E72D19">
        <w:rPr>
          <w:rFonts w:ascii="Times New Roman" w:hAnsi="Times New Roman" w:cs="Times New Roman"/>
          <w:color w:val="FF0000"/>
          <w:sz w:val="24"/>
          <w:szCs w:val="24"/>
        </w:rPr>
        <w:t>ta</w:t>
      </w:r>
      <w:proofErr w:type="spellEnd"/>
      <w:r w:rsidRPr="00E72D19">
        <w:rPr>
          <w:rFonts w:ascii="Times New Roman" w:hAnsi="Times New Roman" w:cs="Times New Roman"/>
          <w:color w:val="FF0000"/>
          <w:sz w:val="24"/>
          <w:szCs w:val="24"/>
        </w:rPr>
        <w:t xml:space="preserve">: </w:t>
      </w:r>
      <w:r w:rsidR="009F3D63" w:rsidRPr="00E72D19">
        <w:rPr>
          <w:rFonts w:ascii="Times New Roman" w:hAnsi="Times New Roman" w:cs="Times New Roman"/>
          <w:sz w:val="24"/>
          <w:szCs w:val="24"/>
        </w:rPr>
        <w:t xml:space="preserve">El consumo se debe a que la cola es larga y por esto tiene que estar verificando más información y la clase responsable es </w:t>
      </w:r>
      <w:proofErr w:type="spellStart"/>
      <w:r w:rsidR="009F3D63" w:rsidRPr="00E72D19">
        <w:rPr>
          <w:rFonts w:ascii="Times New Roman" w:hAnsi="Times New Roman" w:cs="Times New Roman"/>
          <w:b/>
          <w:bCs/>
          <w:sz w:val="24"/>
          <w:szCs w:val="24"/>
        </w:rPr>
        <w:t>Consumer</w:t>
      </w:r>
      <w:proofErr w:type="spellEnd"/>
      <w:r w:rsidR="009F3D63" w:rsidRPr="00E72D19">
        <w:rPr>
          <w:rFonts w:ascii="Times New Roman" w:hAnsi="Times New Roman" w:cs="Times New Roman"/>
          <w:b/>
          <w:bCs/>
          <w:sz w:val="24"/>
          <w:szCs w:val="24"/>
        </w:rPr>
        <w:t>.</w:t>
      </w:r>
    </w:p>
    <w:p w14:paraId="3EBBA586" w14:textId="65456247" w:rsidR="002F4A90" w:rsidRPr="00E72D19" w:rsidRDefault="009F3D63"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 xml:space="preserve">Haga los ajustes necesarios para que la solución use más eficientemente la CPU, teniendo en cuenta que -por ahora- la producción es lenta y el consumo es rápido. Verifique con </w:t>
      </w:r>
      <w:proofErr w:type="spellStart"/>
      <w:r w:rsidRPr="00E72D19">
        <w:rPr>
          <w:rFonts w:ascii="Times New Roman" w:hAnsi="Times New Roman" w:cs="Times New Roman"/>
          <w:sz w:val="24"/>
          <w:szCs w:val="24"/>
        </w:rPr>
        <w:t>JVisualVM</w:t>
      </w:r>
      <w:proofErr w:type="spellEnd"/>
      <w:r w:rsidRPr="00E72D19">
        <w:rPr>
          <w:rFonts w:ascii="Times New Roman" w:hAnsi="Times New Roman" w:cs="Times New Roman"/>
          <w:sz w:val="24"/>
          <w:szCs w:val="24"/>
        </w:rPr>
        <w:t xml:space="preserve"> que el consumo de CPU se reduzca. </w:t>
      </w:r>
    </w:p>
    <w:p w14:paraId="35F1AB21" w14:textId="4878E4EA" w:rsidR="002F4A90" w:rsidRPr="00E72D19" w:rsidRDefault="00CE5B44" w:rsidP="00E72D19">
      <w:pPr>
        <w:pStyle w:val="Prrafodelista"/>
        <w:spacing w:line="480" w:lineRule="auto"/>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60F2D014" wp14:editId="056CEBBB">
            <wp:extent cx="5612130" cy="2809240"/>
            <wp:effectExtent l="0" t="0" r="7620" b="0"/>
            <wp:docPr id="32984808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8087" name="Imagen 1" descr="Imagen que contiene Gráfico&#10;&#10;Descripción generada automáticamente"/>
                    <pic:cNvPicPr/>
                  </pic:nvPicPr>
                  <pic:blipFill>
                    <a:blip r:embed="rId10"/>
                    <a:stretch>
                      <a:fillRect/>
                    </a:stretch>
                  </pic:blipFill>
                  <pic:spPr>
                    <a:xfrm>
                      <a:off x="0" y="0"/>
                      <a:ext cx="5612130" cy="2809240"/>
                    </a:xfrm>
                    <a:prstGeom prst="rect">
                      <a:avLst/>
                    </a:prstGeom>
                  </pic:spPr>
                </pic:pic>
              </a:graphicData>
            </a:graphic>
          </wp:inline>
        </w:drawing>
      </w:r>
    </w:p>
    <w:p w14:paraId="05F99EF7" w14:textId="4F14D01E" w:rsidR="00CE5B44" w:rsidRPr="00E72D19" w:rsidRDefault="00CE5B44" w:rsidP="00E72D19">
      <w:pPr>
        <w:pStyle w:val="Prrafodelista"/>
        <w:spacing w:line="480" w:lineRule="auto"/>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6C80FB8B" wp14:editId="2F4FEF82">
            <wp:extent cx="5612130" cy="2118360"/>
            <wp:effectExtent l="0" t="0" r="7620" b="0"/>
            <wp:docPr id="1872599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9927" name="Imagen 1" descr="Captura de pantalla de computadora&#10;&#10;Descripción generada automáticamente"/>
                    <pic:cNvPicPr/>
                  </pic:nvPicPr>
                  <pic:blipFill>
                    <a:blip r:embed="rId11"/>
                    <a:stretch>
                      <a:fillRect/>
                    </a:stretch>
                  </pic:blipFill>
                  <pic:spPr>
                    <a:xfrm>
                      <a:off x="0" y="0"/>
                      <a:ext cx="5612130" cy="2118360"/>
                    </a:xfrm>
                    <a:prstGeom prst="rect">
                      <a:avLst/>
                    </a:prstGeom>
                  </pic:spPr>
                </pic:pic>
              </a:graphicData>
            </a:graphic>
          </wp:inline>
        </w:drawing>
      </w:r>
    </w:p>
    <w:p w14:paraId="4131A62F" w14:textId="2A6972A8" w:rsidR="00CE5B44" w:rsidRPr="00E72D19" w:rsidRDefault="00CE5B44" w:rsidP="00E72D19">
      <w:pPr>
        <w:pStyle w:val="Prrafodelista"/>
        <w:spacing w:line="480" w:lineRule="auto"/>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w:t>
      </w:r>
      <w:r w:rsidR="001A1E1A" w:rsidRPr="00E72D19">
        <w:rPr>
          <w:rFonts w:ascii="Times New Roman" w:hAnsi="Times New Roman" w:cs="Times New Roman"/>
          <w:color w:val="FF0000"/>
          <w:sz w:val="24"/>
          <w:szCs w:val="24"/>
        </w:rPr>
        <w:t>ta</w:t>
      </w:r>
      <w:proofErr w:type="spellEnd"/>
      <w:r w:rsidRPr="00E72D19">
        <w:rPr>
          <w:rFonts w:ascii="Times New Roman" w:hAnsi="Times New Roman" w:cs="Times New Roman"/>
          <w:color w:val="FF0000"/>
          <w:sz w:val="24"/>
          <w:szCs w:val="24"/>
        </w:rPr>
        <w:t>:</w:t>
      </w:r>
      <w:r w:rsidR="00E71984" w:rsidRPr="00E72D19">
        <w:rPr>
          <w:rFonts w:ascii="Times New Roman" w:hAnsi="Times New Roman" w:cs="Times New Roman"/>
          <w:color w:val="FF0000"/>
          <w:sz w:val="24"/>
          <w:szCs w:val="24"/>
        </w:rPr>
        <w:t xml:space="preserve"> </w:t>
      </w:r>
      <w:r w:rsidR="00E71984" w:rsidRPr="00E72D19">
        <w:rPr>
          <w:rFonts w:ascii="Times New Roman" w:hAnsi="Times New Roman" w:cs="Times New Roman"/>
          <w:sz w:val="24"/>
          <w:szCs w:val="24"/>
        </w:rPr>
        <w:t>Dado que la producción era lenta y el consumo era rápido, el consumidor podía ejecutarse más rápido lo que generaba un cuello de botella en el uso de la CPU, la solución implementada fue equilibrar los tiempos de la clase consumidor y productor.</w:t>
      </w:r>
    </w:p>
    <w:p w14:paraId="77693660" w14:textId="77777777" w:rsidR="0035601F" w:rsidRPr="00E72D19" w:rsidRDefault="0035601F" w:rsidP="00E72D19">
      <w:pPr>
        <w:pStyle w:val="Prrafodelista"/>
        <w:spacing w:line="480" w:lineRule="auto"/>
        <w:jc w:val="both"/>
        <w:rPr>
          <w:rFonts w:ascii="Times New Roman" w:hAnsi="Times New Roman" w:cs="Times New Roman"/>
          <w:sz w:val="24"/>
          <w:szCs w:val="24"/>
        </w:rPr>
      </w:pPr>
    </w:p>
    <w:p w14:paraId="3E929DFA" w14:textId="77777777" w:rsidR="0035601F" w:rsidRPr="00E72D19" w:rsidRDefault="0035601F" w:rsidP="00E72D19">
      <w:pPr>
        <w:pStyle w:val="Prrafodelista"/>
        <w:spacing w:line="480" w:lineRule="auto"/>
        <w:jc w:val="both"/>
        <w:rPr>
          <w:rFonts w:ascii="Times New Roman" w:hAnsi="Times New Roman" w:cs="Times New Roman"/>
          <w:sz w:val="24"/>
          <w:szCs w:val="24"/>
        </w:rPr>
      </w:pPr>
    </w:p>
    <w:p w14:paraId="31535781" w14:textId="77777777" w:rsidR="0001554A" w:rsidRPr="00E72D19" w:rsidRDefault="00E71984"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Haga que ahora el productor produzca muy rápido, y el consumidor consuma lento. Teniendo en cuenta que el productor conoce un límite de Stock (cuantos elementos debería tener, a lo sumo en la cola), haga que dicho límite se respete. Revise el API de la colección usada como cola para ver cómo garantizar que dicho límite no se supere. Verifique que, al poner un límite pequeño para el 'stock', no haya consumo alto de CPU ni errores.</w:t>
      </w:r>
      <w:r w:rsidR="0001554A" w:rsidRPr="00E72D19">
        <w:rPr>
          <w:rFonts w:ascii="Times New Roman" w:hAnsi="Times New Roman" w:cs="Times New Roman"/>
          <w:noProof/>
          <w:sz w:val="24"/>
          <w:szCs w:val="24"/>
        </w:rPr>
        <w:t xml:space="preserve"> </w:t>
      </w:r>
    </w:p>
    <w:p w14:paraId="00026F80" w14:textId="77777777" w:rsidR="0035601F" w:rsidRPr="00E72D19" w:rsidRDefault="0001554A" w:rsidP="00E72D19">
      <w:pPr>
        <w:spacing w:line="480" w:lineRule="auto"/>
        <w:ind w:left="360"/>
        <w:jc w:val="center"/>
        <w:rPr>
          <w:rFonts w:ascii="Times New Roman" w:hAnsi="Times New Roman" w:cs="Times New Roman"/>
          <w:color w:val="FF0000"/>
          <w:sz w:val="24"/>
          <w:szCs w:val="24"/>
        </w:rPr>
      </w:pPr>
      <w:r w:rsidRPr="00E72D19">
        <w:rPr>
          <w:rFonts w:ascii="Times New Roman" w:hAnsi="Times New Roman" w:cs="Times New Roman"/>
          <w:noProof/>
          <w:sz w:val="24"/>
          <w:szCs w:val="24"/>
        </w:rPr>
        <w:drawing>
          <wp:inline distT="0" distB="0" distL="0" distR="0" wp14:anchorId="6591CF9F" wp14:editId="449E9AD2">
            <wp:extent cx="824345" cy="2132727"/>
            <wp:effectExtent l="0" t="0" r="0" b="1270"/>
            <wp:docPr id="2424471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94" t="7905" r="76359" b="4929"/>
                    <a:stretch/>
                  </pic:blipFill>
                  <pic:spPr bwMode="auto">
                    <a:xfrm>
                      <a:off x="0" y="0"/>
                      <a:ext cx="846042" cy="2188861"/>
                    </a:xfrm>
                    <a:prstGeom prst="rect">
                      <a:avLst/>
                    </a:prstGeom>
                    <a:noFill/>
                    <a:ln>
                      <a:noFill/>
                    </a:ln>
                    <a:extLst>
                      <a:ext uri="{53640926-AAD7-44D8-BBD7-CCE9431645EC}">
                        <a14:shadowObscured xmlns:a14="http://schemas.microsoft.com/office/drawing/2010/main"/>
                      </a:ext>
                    </a:extLst>
                  </pic:spPr>
                </pic:pic>
              </a:graphicData>
            </a:graphic>
          </wp:inline>
        </w:drawing>
      </w:r>
      <w:r w:rsidRPr="00E72D19">
        <w:rPr>
          <w:rFonts w:ascii="Times New Roman" w:hAnsi="Times New Roman" w:cs="Times New Roman"/>
          <w:noProof/>
          <w:sz w:val="24"/>
          <w:szCs w:val="24"/>
        </w:rPr>
        <w:drawing>
          <wp:inline distT="0" distB="0" distL="0" distR="0" wp14:anchorId="328A18C5" wp14:editId="1E2160B1">
            <wp:extent cx="3997036" cy="2131965"/>
            <wp:effectExtent l="0" t="0" r="3810" b="1905"/>
            <wp:docPr id="376049998"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9998" name="Imagen 5"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8624" cy="2138146"/>
                    </a:xfrm>
                    <a:prstGeom prst="rect">
                      <a:avLst/>
                    </a:prstGeom>
                    <a:noFill/>
                    <a:ln>
                      <a:noFill/>
                    </a:ln>
                  </pic:spPr>
                </pic:pic>
              </a:graphicData>
            </a:graphic>
          </wp:inline>
        </w:drawing>
      </w:r>
      <w:r w:rsidRPr="00E72D19">
        <w:rPr>
          <w:rFonts w:ascii="Times New Roman" w:hAnsi="Times New Roman" w:cs="Times New Roman"/>
          <w:noProof/>
          <w:sz w:val="24"/>
          <w:szCs w:val="24"/>
        </w:rPr>
        <w:drawing>
          <wp:inline distT="0" distB="0" distL="0" distR="0" wp14:anchorId="179AC379" wp14:editId="33D96C72">
            <wp:extent cx="4592782" cy="2587978"/>
            <wp:effectExtent l="0" t="0" r="0" b="3175"/>
            <wp:docPr id="138587116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1165" name="Imagen 4" descr="Interfaz de usuario gráfica&#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29" t="9091" r="1205" b="3356"/>
                    <a:stretch/>
                  </pic:blipFill>
                  <pic:spPr bwMode="auto">
                    <a:xfrm>
                      <a:off x="0" y="0"/>
                      <a:ext cx="4646840" cy="2618439"/>
                    </a:xfrm>
                    <a:prstGeom prst="rect">
                      <a:avLst/>
                    </a:prstGeom>
                    <a:noFill/>
                    <a:ln>
                      <a:noFill/>
                    </a:ln>
                    <a:extLst>
                      <a:ext uri="{53640926-AAD7-44D8-BBD7-CCE9431645EC}">
                        <a14:shadowObscured xmlns:a14="http://schemas.microsoft.com/office/drawing/2010/main"/>
                      </a:ext>
                    </a:extLst>
                  </pic:spPr>
                </pic:pic>
              </a:graphicData>
            </a:graphic>
          </wp:inline>
        </w:drawing>
      </w:r>
    </w:p>
    <w:p w14:paraId="2B9669C3" w14:textId="372229D5" w:rsidR="0001554A" w:rsidRPr="00E72D19" w:rsidRDefault="0001554A" w:rsidP="00E72D19">
      <w:pPr>
        <w:spacing w:line="480" w:lineRule="auto"/>
        <w:ind w:left="360"/>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w:t>
      </w:r>
      <w:r w:rsidR="001A1E1A" w:rsidRPr="00E72D19">
        <w:rPr>
          <w:rFonts w:ascii="Times New Roman" w:hAnsi="Times New Roman" w:cs="Times New Roman"/>
          <w:color w:val="FF0000"/>
          <w:sz w:val="24"/>
          <w:szCs w:val="24"/>
        </w:rPr>
        <w:t>ta</w:t>
      </w:r>
      <w:proofErr w:type="spellEnd"/>
      <w:r w:rsidRPr="00E72D19">
        <w:rPr>
          <w:rFonts w:ascii="Times New Roman" w:hAnsi="Times New Roman" w:cs="Times New Roman"/>
          <w:color w:val="FF0000"/>
          <w:sz w:val="24"/>
          <w:szCs w:val="24"/>
        </w:rPr>
        <w:t>:</w:t>
      </w:r>
      <w:r w:rsidRPr="00E72D19">
        <w:rPr>
          <w:rFonts w:ascii="Times New Roman" w:hAnsi="Times New Roman" w:cs="Times New Roman"/>
          <w:sz w:val="24"/>
          <w:szCs w:val="24"/>
        </w:rPr>
        <w:t xml:space="preserve"> se verifica que la cola no supere el </w:t>
      </w:r>
      <w:proofErr w:type="spellStart"/>
      <w:r w:rsidRPr="00E72D19">
        <w:rPr>
          <w:rFonts w:ascii="Times New Roman" w:hAnsi="Times New Roman" w:cs="Times New Roman"/>
          <w:sz w:val="24"/>
          <w:szCs w:val="24"/>
        </w:rPr>
        <w:t>limite</w:t>
      </w:r>
      <w:proofErr w:type="spellEnd"/>
      <w:r w:rsidRPr="00E72D19">
        <w:rPr>
          <w:rFonts w:ascii="Times New Roman" w:hAnsi="Times New Roman" w:cs="Times New Roman"/>
          <w:sz w:val="24"/>
          <w:szCs w:val="24"/>
        </w:rPr>
        <w:t xml:space="preserve"> y se baja el tiempo de </w:t>
      </w:r>
      <w:proofErr w:type="spellStart"/>
      <w:r w:rsidRPr="00E72D19">
        <w:rPr>
          <w:rFonts w:ascii="Times New Roman" w:hAnsi="Times New Roman" w:cs="Times New Roman"/>
          <w:sz w:val="24"/>
          <w:szCs w:val="24"/>
        </w:rPr>
        <w:t>sleep</w:t>
      </w:r>
      <w:proofErr w:type="spellEnd"/>
      <w:r w:rsidRPr="00E72D19">
        <w:rPr>
          <w:rFonts w:ascii="Times New Roman" w:hAnsi="Times New Roman" w:cs="Times New Roman"/>
          <w:sz w:val="24"/>
          <w:szCs w:val="24"/>
        </w:rPr>
        <w:t xml:space="preserve"> en producción a la mitad del de consumidor para que este sea más rápido que el productor y la CPU no se ve afectada por estos cambios</w:t>
      </w:r>
      <w:r w:rsidR="0035601F" w:rsidRPr="00E72D19">
        <w:rPr>
          <w:rFonts w:ascii="Times New Roman" w:hAnsi="Times New Roman" w:cs="Times New Roman"/>
          <w:sz w:val="24"/>
          <w:szCs w:val="24"/>
        </w:rPr>
        <w:t>.</w:t>
      </w:r>
    </w:p>
    <w:p w14:paraId="0079809A" w14:textId="0571CBE9" w:rsidR="00E71984" w:rsidRPr="00E72D19" w:rsidRDefault="00100EE6" w:rsidP="00E72D19">
      <w:pPr>
        <w:spacing w:line="480" w:lineRule="auto"/>
        <w:rPr>
          <w:rFonts w:ascii="Times New Roman" w:hAnsi="Times New Roman" w:cs="Times New Roman"/>
          <w:b/>
          <w:bCs/>
          <w:sz w:val="24"/>
          <w:szCs w:val="24"/>
        </w:rPr>
      </w:pPr>
      <w:r w:rsidRPr="00E72D19">
        <w:rPr>
          <w:rFonts w:ascii="Times New Roman" w:hAnsi="Times New Roman" w:cs="Times New Roman"/>
          <w:b/>
          <w:bCs/>
          <w:sz w:val="24"/>
          <w:szCs w:val="24"/>
        </w:rPr>
        <w:lastRenderedPageBreak/>
        <w:t>Parte 3</w:t>
      </w:r>
    </w:p>
    <w:p w14:paraId="4A14EAED" w14:textId="7F463BFC" w:rsidR="00100EE6" w:rsidRPr="00E72D19" w:rsidRDefault="00100EE6" w:rsidP="00E72D19">
      <w:pPr>
        <w:spacing w:line="480" w:lineRule="auto"/>
        <w:jc w:val="center"/>
        <w:rPr>
          <w:rFonts w:ascii="Times New Roman" w:hAnsi="Times New Roman" w:cs="Times New Roman"/>
          <w:b/>
          <w:bCs/>
          <w:sz w:val="24"/>
          <w:szCs w:val="24"/>
        </w:rPr>
      </w:pPr>
      <w:r w:rsidRPr="00E72D19">
        <w:rPr>
          <w:rFonts w:ascii="Times New Roman" w:hAnsi="Times New Roman" w:cs="Times New Roman"/>
          <w:noProof/>
          <w:sz w:val="24"/>
          <w:szCs w:val="24"/>
        </w:rPr>
        <w:drawing>
          <wp:inline distT="0" distB="0" distL="0" distR="0" wp14:anchorId="0482F043" wp14:editId="18D7D440">
            <wp:extent cx="4601431" cy="1316182"/>
            <wp:effectExtent l="0" t="0" r="0" b="0"/>
            <wp:docPr id="4684541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8398" cy="1323896"/>
                    </a:xfrm>
                    <a:prstGeom prst="rect">
                      <a:avLst/>
                    </a:prstGeom>
                    <a:noFill/>
                    <a:ln>
                      <a:noFill/>
                    </a:ln>
                  </pic:spPr>
                </pic:pic>
              </a:graphicData>
            </a:graphic>
          </wp:inline>
        </w:drawing>
      </w:r>
    </w:p>
    <w:p w14:paraId="15ED3DB2" w14:textId="76DC4019" w:rsidR="00100EE6" w:rsidRPr="00E72D19" w:rsidRDefault="00100EE6" w:rsidP="00E72D19">
      <w:pPr>
        <w:spacing w:line="480" w:lineRule="auto"/>
        <w:ind w:left="360"/>
        <w:jc w:val="both"/>
        <w:rPr>
          <w:rFonts w:ascii="Times New Roman" w:hAnsi="Times New Roman" w:cs="Times New Roman"/>
          <w:sz w:val="24"/>
          <w:szCs w:val="24"/>
        </w:rPr>
      </w:pPr>
      <w:r w:rsidRPr="00E72D19">
        <w:rPr>
          <w:rFonts w:ascii="Times New Roman" w:hAnsi="Times New Roman" w:cs="Times New Roman"/>
          <w:sz w:val="24"/>
          <w:szCs w:val="24"/>
        </w:rPr>
        <w:t xml:space="preserve">2. Revise el código e identifique cómo se implementó la funcionalidad antes indicada. Dada la intención del juego, un invariante debería ser que la sumatoria de los puntos de vida de todos los jugadores siempre sea el mismo (claro está, en un instante de tiempo en el que no esté en proceso una operación de incremento/reducción de tiempo). </w:t>
      </w:r>
      <w:r w:rsidR="00974E01" w:rsidRPr="00E72D19">
        <w:rPr>
          <w:rFonts w:ascii="Times New Roman" w:hAnsi="Times New Roman" w:cs="Times New Roman"/>
          <w:sz w:val="24"/>
          <w:szCs w:val="24"/>
        </w:rPr>
        <w:t>Para este caso, para N jugadores, ¿cuál debería ser este valor?</w:t>
      </w:r>
    </w:p>
    <w:p w14:paraId="026E26F6" w14:textId="63D4574F" w:rsidR="001A1E1A" w:rsidRPr="00E72D19" w:rsidRDefault="001A1E1A" w:rsidP="00E72D19">
      <w:pPr>
        <w:spacing w:line="480" w:lineRule="auto"/>
        <w:ind w:left="360"/>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 xml:space="preserve">: </w:t>
      </w:r>
      <w:r w:rsidRPr="00E72D19">
        <w:rPr>
          <w:rFonts w:ascii="Times New Roman" w:hAnsi="Times New Roman" w:cs="Times New Roman"/>
          <w:sz w:val="24"/>
          <w:szCs w:val="24"/>
        </w:rPr>
        <w:t>la vida se debe calcula según la cantidad de jugadores y la vida inicial de cada uno de ellos, por lo tanto, se debe aplicar una fórmula similar a la siguiente:</w:t>
      </w:r>
    </w:p>
    <w:p w14:paraId="15C35557" w14:textId="16EFA3DE" w:rsidR="001A1E1A" w:rsidRPr="00E72D19" w:rsidRDefault="001A1E1A" w:rsidP="00E72D19">
      <w:pPr>
        <w:spacing w:line="480" w:lineRule="auto"/>
        <w:ind w:left="360"/>
        <w:jc w:val="center"/>
        <w:rPr>
          <w:rFonts w:ascii="Times New Roman" w:hAnsi="Times New Roman" w:cs="Times New Roman"/>
          <w:b/>
          <w:bCs/>
          <w:sz w:val="24"/>
          <w:szCs w:val="24"/>
        </w:rPr>
      </w:pPr>
      <w:r w:rsidRPr="00E72D19">
        <w:rPr>
          <w:rFonts w:ascii="Times New Roman" w:hAnsi="Times New Roman" w:cs="Times New Roman"/>
          <w:b/>
          <w:bCs/>
          <w:sz w:val="24"/>
          <w:szCs w:val="24"/>
        </w:rPr>
        <w:t xml:space="preserve">N * </w:t>
      </w:r>
      <w:proofErr w:type="spellStart"/>
      <w:r w:rsidRPr="00E72D19">
        <w:rPr>
          <w:rFonts w:ascii="Times New Roman" w:hAnsi="Times New Roman" w:cs="Times New Roman"/>
          <w:b/>
          <w:bCs/>
          <w:sz w:val="24"/>
          <w:szCs w:val="24"/>
        </w:rPr>
        <w:t>VidaTotal</w:t>
      </w:r>
      <w:proofErr w:type="spellEnd"/>
    </w:p>
    <w:p w14:paraId="4153311A" w14:textId="243D9FA3" w:rsidR="001A1E1A" w:rsidRPr="00E72D19" w:rsidRDefault="001A1E1A" w:rsidP="00E72D19">
      <w:pPr>
        <w:spacing w:line="480" w:lineRule="auto"/>
        <w:ind w:left="360"/>
        <w:jc w:val="both"/>
        <w:rPr>
          <w:rFonts w:ascii="Times New Roman" w:hAnsi="Times New Roman" w:cs="Times New Roman"/>
          <w:sz w:val="24"/>
          <w:szCs w:val="24"/>
        </w:rPr>
      </w:pPr>
      <w:r w:rsidRPr="00E72D19">
        <w:rPr>
          <w:rFonts w:ascii="Times New Roman" w:hAnsi="Times New Roman" w:cs="Times New Roman"/>
          <w:sz w:val="24"/>
          <w:szCs w:val="24"/>
        </w:rPr>
        <w:t xml:space="preserve">3. Ejecute la aplicación y verifique cómo funcionan la opción ‘pause and </w:t>
      </w:r>
      <w:proofErr w:type="spellStart"/>
      <w:r w:rsidRPr="00E72D19">
        <w:rPr>
          <w:rFonts w:ascii="Times New Roman" w:hAnsi="Times New Roman" w:cs="Times New Roman"/>
          <w:sz w:val="24"/>
          <w:szCs w:val="24"/>
        </w:rPr>
        <w:t>check</w:t>
      </w:r>
      <w:proofErr w:type="spellEnd"/>
      <w:r w:rsidRPr="00E72D19">
        <w:rPr>
          <w:rFonts w:ascii="Times New Roman" w:hAnsi="Times New Roman" w:cs="Times New Roman"/>
          <w:sz w:val="24"/>
          <w:szCs w:val="24"/>
        </w:rPr>
        <w:t>’. ¿Se cumple el invariante?</w:t>
      </w:r>
    </w:p>
    <w:p w14:paraId="379E5D98" w14:textId="5987C74E" w:rsidR="001A1E1A" w:rsidRPr="00E72D19" w:rsidRDefault="001A1E1A" w:rsidP="00E72D19">
      <w:pPr>
        <w:spacing w:line="480" w:lineRule="auto"/>
        <w:ind w:left="360"/>
        <w:jc w:val="center"/>
        <w:rPr>
          <w:rFonts w:ascii="Times New Roman" w:hAnsi="Times New Roman" w:cs="Times New Roman"/>
          <w:noProof/>
          <w:sz w:val="24"/>
          <w:szCs w:val="24"/>
        </w:rPr>
      </w:pPr>
      <w:r w:rsidRPr="00E72D19">
        <w:rPr>
          <w:rFonts w:ascii="Times New Roman" w:hAnsi="Times New Roman" w:cs="Times New Roman"/>
          <w:noProof/>
          <w:sz w:val="24"/>
          <w:szCs w:val="24"/>
        </w:rPr>
        <w:drawing>
          <wp:inline distT="0" distB="0" distL="0" distR="0" wp14:anchorId="0F8FCB4E" wp14:editId="7FB99923">
            <wp:extent cx="2147454" cy="1375593"/>
            <wp:effectExtent l="0" t="0" r="5715" b="0"/>
            <wp:docPr id="8588194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9441" name="Imagen 1" descr="Interfaz de usuario gráfica, Texto, Aplicación&#10;&#10;Descripción generada automáticamente"/>
                    <pic:cNvPicPr/>
                  </pic:nvPicPr>
                  <pic:blipFill>
                    <a:blip r:embed="rId16"/>
                    <a:stretch>
                      <a:fillRect/>
                    </a:stretch>
                  </pic:blipFill>
                  <pic:spPr>
                    <a:xfrm>
                      <a:off x="0" y="0"/>
                      <a:ext cx="2173453" cy="1392247"/>
                    </a:xfrm>
                    <a:prstGeom prst="rect">
                      <a:avLst/>
                    </a:prstGeom>
                  </pic:spPr>
                </pic:pic>
              </a:graphicData>
            </a:graphic>
          </wp:inline>
        </w:drawing>
      </w:r>
      <w:r w:rsidRPr="00E72D19">
        <w:rPr>
          <w:rFonts w:ascii="Times New Roman" w:hAnsi="Times New Roman" w:cs="Times New Roman"/>
          <w:noProof/>
          <w:sz w:val="24"/>
          <w:szCs w:val="24"/>
        </w:rPr>
        <w:drawing>
          <wp:inline distT="0" distB="0" distL="0" distR="0" wp14:anchorId="5A335D8A" wp14:editId="49993F2F">
            <wp:extent cx="2050473" cy="1356931"/>
            <wp:effectExtent l="0" t="0" r="6985" b="0"/>
            <wp:docPr id="13971521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2167" name="Imagen 1" descr="Interfaz de usuario gráfica, Texto, Aplicación&#10;&#10;Descripción generada automáticamente"/>
                    <pic:cNvPicPr/>
                  </pic:nvPicPr>
                  <pic:blipFill>
                    <a:blip r:embed="rId17"/>
                    <a:stretch>
                      <a:fillRect/>
                    </a:stretch>
                  </pic:blipFill>
                  <pic:spPr>
                    <a:xfrm>
                      <a:off x="0" y="0"/>
                      <a:ext cx="2067093" cy="1367930"/>
                    </a:xfrm>
                    <a:prstGeom prst="rect">
                      <a:avLst/>
                    </a:prstGeom>
                  </pic:spPr>
                </pic:pic>
              </a:graphicData>
            </a:graphic>
          </wp:inline>
        </w:drawing>
      </w:r>
    </w:p>
    <w:p w14:paraId="0F96A8DF" w14:textId="7A93F098" w:rsidR="00034B9F" w:rsidRPr="00E72D19" w:rsidRDefault="001A1E1A" w:rsidP="00E72D19">
      <w:pPr>
        <w:spacing w:line="480" w:lineRule="auto"/>
        <w:ind w:left="360"/>
        <w:jc w:val="both"/>
        <w:rPr>
          <w:rFonts w:ascii="Times New Roman" w:hAnsi="Times New Roman" w:cs="Times New Roman"/>
          <w:noProof/>
          <w:sz w:val="24"/>
          <w:szCs w:val="24"/>
        </w:rPr>
      </w:pPr>
      <w:r w:rsidRPr="00E72D19">
        <w:rPr>
          <w:rFonts w:ascii="Times New Roman" w:hAnsi="Times New Roman" w:cs="Times New Roman"/>
          <w:noProof/>
          <w:color w:val="FF0000"/>
          <w:sz w:val="24"/>
          <w:szCs w:val="24"/>
        </w:rPr>
        <w:t xml:space="preserve">Rta: </w:t>
      </w:r>
      <w:r w:rsidRPr="00E72D19">
        <w:rPr>
          <w:rFonts w:ascii="Times New Roman" w:hAnsi="Times New Roman" w:cs="Times New Roman"/>
          <w:noProof/>
          <w:sz w:val="24"/>
          <w:szCs w:val="24"/>
        </w:rPr>
        <w:t>No se esta cumpliendo el invariante la vida toda</w:t>
      </w:r>
      <w:r w:rsidR="00435867" w:rsidRPr="00E72D19">
        <w:rPr>
          <w:rFonts w:ascii="Times New Roman" w:hAnsi="Times New Roman" w:cs="Times New Roman"/>
          <w:noProof/>
          <w:sz w:val="24"/>
          <w:szCs w:val="24"/>
        </w:rPr>
        <w:t>l</w:t>
      </w:r>
      <w:r w:rsidRPr="00E72D19">
        <w:rPr>
          <w:rFonts w:ascii="Times New Roman" w:hAnsi="Times New Roman" w:cs="Times New Roman"/>
          <w:noProof/>
          <w:sz w:val="24"/>
          <w:szCs w:val="24"/>
        </w:rPr>
        <w:t xml:space="preserve"> esta variando despues de cada </w:t>
      </w:r>
      <w:r w:rsidR="00435867" w:rsidRPr="00E72D19">
        <w:rPr>
          <w:rFonts w:ascii="Times New Roman" w:hAnsi="Times New Roman" w:cs="Times New Roman"/>
          <w:noProof/>
          <w:sz w:val="24"/>
          <w:szCs w:val="24"/>
        </w:rPr>
        <w:t>ataque</w:t>
      </w:r>
      <w:r w:rsidRPr="00E72D19">
        <w:rPr>
          <w:rFonts w:ascii="Times New Roman" w:hAnsi="Times New Roman" w:cs="Times New Roman"/>
          <w:noProof/>
          <w:sz w:val="24"/>
          <w:szCs w:val="24"/>
        </w:rPr>
        <w:t>.</w:t>
      </w:r>
    </w:p>
    <w:p w14:paraId="213C2B61" w14:textId="5A125C08" w:rsidR="00034B9F" w:rsidRPr="00E72D19" w:rsidRDefault="00034B9F"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 xml:space="preserve">Una primera hipótesis para que se presente la condición de carrera para dicha función (pause and </w:t>
      </w:r>
      <w:proofErr w:type="spellStart"/>
      <w:r w:rsidRPr="00E72D19">
        <w:rPr>
          <w:rFonts w:ascii="Times New Roman" w:hAnsi="Times New Roman" w:cs="Times New Roman"/>
          <w:sz w:val="24"/>
          <w:szCs w:val="24"/>
        </w:rPr>
        <w:t>check</w:t>
      </w:r>
      <w:proofErr w:type="spellEnd"/>
      <w:r w:rsidRPr="00E72D19">
        <w:rPr>
          <w:rFonts w:ascii="Times New Roman" w:hAnsi="Times New Roman" w:cs="Times New Roman"/>
          <w:sz w:val="24"/>
          <w:szCs w:val="24"/>
        </w:rPr>
        <w:t>), es que el programa consulta la lista cuyos valores va a imprimir, a la vez que otros hilos modifican sus valores. Para corregir esto, haga lo que sea necesario para que efectivamente, antes de imprimir los resultados actuales, se pausen todos los demás hilos. Adicionalmente, implemente la opción ‘resume’</w:t>
      </w:r>
      <w:r w:rsidR="00CE69C4" w:rsidRPr="00E72D19">
        <w:rPr>
          <w:rFonts w:ascii="Times New Roman" w:hAnsi="Times New Roman" w:cs="Times New Roman"/>
          <w:sz w:val="24"/>
          <w:szCs w:val="24"/>
        </w:rPr>
        <w:t>.</w:t>
      </w:r>
    </w:p>
    <w:p w14:paraId="24AAD440" w14:textId="66A03C9A" w:rsidR="002A647D" w:rsidRPr="00E72D19" w:rsidRDefault="002A647D" w:rsidP="00E72D19">
      <w:pPr>
        <w:spacing w:line="480" w:lineRule="auto"/>
        <w:ind w:left="360"/>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2C41D3B6" wp14:editId="576B311C">
            <wp:extent cx="3775364" cy="2907774"/>
            <wp:effectExtent l="0" t="0" r="0" b="6985"/>
            <wp:docPr id="390734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4212" name="Imagen 1" descr="Texto&#10;&#10;Descripción generada automáticamente"/>
                    <pic:cNvPicPr/>
                  </pic:nvPicPr>
                  <pic:blipFill>
                    <a:blip r:embed="rId18"/>
                    <a:stretch>
                      <a:fillRect/>
                    </a:stretch>
                  </pic:blipFill>
                  <pic:spPr>
                    <a:xfrm>
                      <a:off x="0" y="0"/>
                      <a:ext cx="3791112" cy="2919903"/>
                    </a:xfrm>
                    <a:prstGeom prst="rect">
                      <a:avLst/>
                    </a:prstGeom>
                  </pic:spPr>
                </pic:pic>
              </a:graphicData>
            </a:graphic>
          </wp:inline>
        </w:drawing>
      </w:r>
    </w:p>
    <w:p w14:paraId="4176BAA1" w14:textId="548FF020" w:rsidR="002A647D" w:rsidRPr="00E72D19" w:rsidRDefault="002A647D" w:rsidP="00E72D19">
      <w:pPr>
        <w:spacing w:line="480" w:lineRule="auto"/>
        <w:ind w:left="360"/>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44BDE115" wp14:editId="0E01FB50">
            <wp:extent cx="2161309" cy="2189748"/>
            <wp:effectExtent l="0" t="0" r="0" b="1270"/>
            <wp:docPr id="102783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7657" name=""/>
                    <pic:cNvPicPr/>
                  </pic:nvPicPr>
                  <pic:blipFill>
                    <a:blip r:embed="rId19"/>
                    <a:stretch>
                      <a:fillRect/>
                    </a:stretch>
                  </pic:blipFill>
                  <pic:spPr>
                    <a:xfrm>
                      <a:off x="0" y="0"/>
                      <a:ext cx="2165450" cy="2193943"/>
                    </a:xfrm>
                    <a:prstGeom prst="rect">
                      <a:avLst/>
                    </a:prstGeom>
                  </pic:spPr>
                </pic:pic>
              </a:graphicData>
            </a:graphic>
          </wp:inline>
        </w:drawing>
      </w:r>
      <w:r w:rsidRPr="00E72D19">
        <w:rPr>
          <w:rFonts w:ascii="Times New Roman" w:hAnsi="Times New Roman" w:cs="Times New Roman"/>
          <w:noProof/>
          <w:sz w:val="24"/>
          <w:szCs w:val="24"/>
        </w:rPr>
        <w:t xml:space="preserve"> </w:t>
      </w:r>
      <w:r w:rsidRPr="00E72D19">
        <w:rPr>
          <w:rFonts w:ascii="Times New Roman" w:hAnsi="Times New Roman" w:cs="Times New Roman"/>
          <w:noProof/>
          <w:sz w:val="24"/>
          <w:szCs w:val="24"/>
        </w:rPr>
        <w:drawing>
          <wp:inline distT="0" distB="0" distL="0" distR="0" wp14:anchorId="31E610F6" wp14:editId="31734315">
            <wp:extent cx="2179239" cy="2211705"/>
            <wp:effectExtent l="0" t="0" r="0" b="0"/>
            <wp:docPr id="67440352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3525" name="Imagen 1" descr="Interfaz de usuario gráfica, Tabla&#10;&#10;Descripción generada automáticamente"/>
                    <pic:cNvPicPr/>
                  </pic:nvPicPr>
                  <pic:blipFill>
                    <a:blip r:embed="rId20"/>
                    <a:stretch>
                      <a:fillRect/>
                    </a:stretch>
                  </pic:blipFill>
                  <pic:spPr>
                    <a:xfrm>
                      <a:off x="0" y="0"/>
                      <a:ext cx="2191049" cy="2223691"/>
                    </a:xfrm>
                    <a:prstGeom prst="rect">
                      <a:avLst/>
                    </a:prstGeom>
                  </pic:spPr>
                </pic:pic>
              </a:graphicData>
            </a:graphic>
          </wp:inline>
        </w:drawing>
      </w:r>
    </w:p>
    <w:p w14:paraId="49D34492" w14:textId="4647F39C" w:rsidR="002A647D" w:rsidRPr="00E72D19" w:rsidRDefault="002A647D" w:rsidP="00E72D19">
      <w:pPr>
        <w:spacing w:line="480" w:lineRule="auto"/>
        <w:ind w:left="360"/>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 xml:space="preserve">: </w:t>
      </w:r>
      <w:r w:rsidRPr="00E72D19">
        <w:rPr>
          <w:rFonts w:ascii="Times New Roman" w:hAnsi="Times New Roman" w:cs="Times New Roman"/>
          <w:sz w:val="24"/>
          <w:szCs w:val="24"/>
        </w:rPr>
        <w:t>Se implementa el código para los botones de “</w:t>
      </w:r>
      <w:proofErr w:type="spellStart"/>
      <w:r w:rsidRPr="00E72D19">
        <w:rPr>
          <w:rFonts w:ascii="Times New Roman" w:hAnsi="Times New Roman" w:cs="Times New Roman"/>
          <w:sz w:val="24"/>
          <w:szCs w:val="24"/>
        </w:rPr>
        <w:t>Pause&amp;Check</w:t>
      </w:r>
      <w:proofErr w:type="spellEnd"/>
      <w:r w:rsidRPr="00E72D19">
        <w:rPr>
          <w:rFonts w:ascii="Times New Roman" w:hAnsi="Times New Roman" w:cs="Times New Roman"/>
          <w:sz w:val="24"/>
          <w:szCs w:val="24"/>
        </w:rPr>
        <w:t>” y “Resume” los cuales funcionan correctamente.</w:t>
      </w:r>
    </w:p>
    <w:p w14:paraId="729DE3CF" w14:textId="613CD672" w:rsidR="00CE69C4" w:rsidRPr="00E72D19" w:rsidRDefault="00CE69C4"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Verifique nuevamente el funcionamiento (haga clic muchas veces en el botón). ¿Se cumple o no el invariante?</w:t>
      </w:r>
    </w:p>
    <w:p w14:paraId="625D5B72" w14:textId="1447C55D" w:rsidR="00E71984" w:rsidRPr="00E72D19" w:rsidRDefault="00471E8D" w:rsidP="00E72D19">
      <w:pPr>
        <w:pStyle w:val="Prrafodelista"/>
        <w:spacing w:line="480" w:lineRule="auto"/>
        <w:jc w:val="center"/>
        <w:rPr>
          <w:rFonts w:ascii="Times New Roman" w:hAnsi="Times New Roman" w:cs="Times New Roman"/>
          <w:noProof/>
          <w:sz w:val="24"/>
          <w:szCs w:val="24"/>
        </w:rPr>
      </w:pPr>
      <w:r w:rsidRPr="00E72D19">
        <w:rPr>
          <w:rFonts w:ascii="Times New Roman" w:hAnsi="Times New Roman" w:cs="Times New Roman"/>
          <w:noProof/>
          <w:sz w:val="24"/>
          <w:szCs w:val="24"/>
        </w:rPr>
        <w:drawing>
          <wp:inline distT="0" distB="0" distL="0" distR="0" wp14:anchorId="30DA6D8A" wp14:editId="2E4F8A3D">
            <wp:extent cx="4267200" cy="2213749"/>
            <wp:effectExtent l="0" t="0" r="0" b="0"/>
            <wp:docPr id="13024524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2420" name="Imagen 1" descr="Interfaz de usuario gráfica, Texto, Aplicación&#10;&#10;Descripción generada automáticamente"/>
                    <pic:cNvPicPr/>
                  </pic:nvPicPr>
                  <pic:blipFill>
                    <a:blip r:embed="rId21"/>
                    <a:stretch>
                      <a:fillRect/>
                    </a:stretch>
                  </pic:blipFill>
                  <pic:spPr>
                    <a:xfrm>
                      <a:off x="0" y="0"/>
                      <a:ext cx="4281114" cy="2220967"/>
                    </a:xfrm>
                    <a:prstGeom prst="rect">
                      <a:avLst/>
                    </a:prstGeom>
                  </pic:spPr>
                </pic:pic>
              </a:graphicData>
            </a:graphic>
          </wp:inline>
        </w:drawing>
      </w:r>
    </w:p>
    <w:p w14:paraId="67F75791" w14:textId="23C69969" w:rsidR="002A647D" w:rsidRPr="00E72D19" w:rsidRDefault="00CE69C4" w:rsidP="00E72D19">
      <w:pPr>
        <w:pStyle w:val="Prrafodelista"/>
        <w:spacing w:line="480" w:lineRule="auto"/>
        <w:jc w:val="both"/>
        <w:rPr>
          <w:rFonts w:ascii="Times New Roman" w:hAnsi="Times New Roman" w:cs="Times New Roman"/>
          <w:noProof/>
          <w:sz w:val="24"/>
          <w:szCs w:val="24"/>
        </w:rPr>
      </w:pPr>
      <w:r w:rsidRPr="00E72D19">
        <w:rPr>
          <w:rFonts w:ascii="Times New Roman" w:hAnsi="Times New Roman" w:cs="Times New Roman"/>
          <w:noProof/>
          <w:color w:val="FF0000"/>
          <w:sz w:val="24"/>
          <w:szCs w:val="24"/>
        </w:rPr>
        <w:t>Rta:</w:t>
      </w:r>
      <w:r w:rsidRPr="00E72D19">
        <w:rPr>
          <w:rFonts w:ascii="Times New Roman" w:hAnsi="Times New Roman" w:cs="Times New Roman"/>
          <w:noProof/>
          <w:sz w:val="24"/>
          <w:szCs w:val="24"/>
        </w:rPr>
        <w:t xml:space="preserve"> </w:t>
      </w:r>
      <w:r w:rsidR="00471E8D" w:rsidRPr="00E72D19">
        <w:rPr>
          <w:rFonts w:ascii="Times New Roman" w:hAnsi="Times New Roman" w:cs="Times New Roman"/>
          <w:noProof/>
          <w:sz w:val="24"/>
          <w:szCs w:val="24"/>
        </w:rPr>
        <w:t>No</w:t>
      </w:r>
      <w:r w:rsidRPr="00E72D19">
        <w:rPr>
          <w:rFonts w:ascii="Times New Roman" w:hAnsi="Times New Roman" w:cs="Times New Roman"/>
          <w:noProof/>
          <w:sz w:val="24"/>
          <w:szCs w:val="24"/>
        </w:rPr>
        <w:t xml:space="preserve"> se cumple el invariante </w:t>
      </w:r>
      <w:r w:rsidR="00471E8D" w:rsidRPr="00E72D19">
        <w:rPr>
          <w:rFonts w:ascii="Times New Roman" w:hAnsi="Times New Roman" w:cs="Times New Roman"/>
          <w:noProof/>
          <w:sz w:val="24"/>
          <w:szCs w:val="24"/>
        </w:rPr>
        <w:t>“Health sum” deberia ser 1000 y no debe cambiar con el paso del tiempo.</w:t>
      </w:r>
    </w:p>
    <w:p w14:paraId="7356FE69" w14:textId="07104FDC" w:rsidR="002A647D" w:rsidRPr="00E72D19" w:rsidRDefault="002A647D"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Identifique posibles regiones críticas en lo que respecta a la pelea de los inmortales. Implemente una estrategia de bloqueo que evite las condiciones de carrera. Recuerde </w:t>
      </w:r>
      <w:r w:rsidR="002B5A09" w:rsidRPr="00E72D19">
        <w:rPr>
          <w:rFonts w:ascii="Times New Roman" w:hAnsi="Times New Roman" w:cs="Times New Roman"/>
          <w:sz w:val="24"/>
          <w:szCs w:val="24"/>
        </w:rPr>
        <w:t>que,</w:t>
      </w:r>
      <w:r w:rsidRPr="00E72D19">
        <w:rPr>
          <w:rFonts w:ascii="Times New Roman" w:hAnsi="Times New Roman" w:cs="Times New Roman"/>
          <w:sz w:val="24"/>
          <w:szCs w:val="24"/>
        </w:rPr>
        <w:t xml:space="preserve"> si usted requiere usar dos o más ‘</w:t>
      </w:r>
      <w:proofErr w:type="spellStart"/>
      <w:r w:rsidRPr="00E72D19">
        <w:rPr>
          <w:rFonts w:ascii="Times New Roman" w:hAnsi="Times New Roman" w:cs="Times New Roman"/>
          <w:sz w:val="24"/>
          <w:szCs w:val="24"/>
        </w:rPr>
        <w:t>locks</w:t>
      </w:r>
      <w:proofErr w:type="spellEnd"/>
      <w:r w:rsidRPr="00E72D19">
        <w:rPr>
          <w:rFonts w:ascii="Times New Roman" w:hAnsi="Times New Roman" w:cs="Times New Roman"/>
          <w:sz w:val="24"/>
          <w:szCs w:val="24"/>
        </w:rPr>
        <w:t>’ simultáneamente, puede usar bloques sincronizados anidados:</w:t>
      </w:r>
    </w:p>
    <w:p w14:paraId="47CF5E3F" w14:textId="17D45975" w:rsidR="005F1CC6" w:rsidRPr="00E72D19" w:rsidRDefault="00471E8D" w:rsidP="00E72D19">
      <w:pPr>
        <w:spacing w:line="480" w:lineRule="auto"/>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0AA7F2E0" wp14:editId="2E9D11F3">
            <wp:extent cx="4544290" cy="1932789"/>
            <wp:effectExtent l="0" t="0" r="0" b="0"/>
            <wp:docPr id="138527414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74144" name="Imagen 1" descr="Captura de pantalla de computadora&#10;&#10;Descripción generada automáticamente"/>
                    <pic:cNvPicPr/>
                  </pic:nvPicPr>
                  <pic:blipFill>
                    <a:blip r:embed="rId22"/>
                    <a:stretch>
                      <a:fillRect/>
                    </a:stretch>
                  </pic:blipFill>
                  <pic:spPr>
                    <a:xfrm>
                      <a:off x="0" y="0"/>
                      <a:ext cx="4561458" cy="1940091"/>
                    </a:xfrm>
                    <a:prstGeom prst="rect">
                      <a:avLst/>
                    </a:prstGeom>
                  </pic:spPr>
                </pic:pic>
              </a:graphicData>
            </a:graphic>
          </wp:inline>
        </w:drawing>
      </w:r>
    </w:p>
    <w:p w14:paraId="5C43AEF3" w14:textId="56F2AA03" w:rsidR="005F1CC6" w:rsidRPr="00E72D19" w:rsidRDefault="005F1CC6"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 xml:space="preserve">Tras implementar su estrategia, ponga a correr su programa, y ponga atención a si éste se llega a detener. Si es así, use los programas </w:t>
      </w:r>
      <w:proofErr w:type="spellStart"/>
      <w:r w:rsidRPr="00E72D19">
        <w:rPr>
          <w:rFonts w:ascii="Times New Roman" w:hAnsi="Times New Roman" w:cs="Times New Roman"/>
          <w:sz w:val="24"/>
          <w:szCs w:val="24"/>
        </w:rPr>
        <w:t>jps</w:t>
      </w:r>
      <w:proofErr w:type="spellEnd"/>
      <w:r w:rsidRPr="00E72D19">
        <w:rPr>
          <w:rFonts w:ascii="Times New Roman" w:hAnsi="Times New Roman" w:cs="Times New Roman"/>
          <w:sz w:val="24"/>
          <w:szCs w:val="24"/>
        </w:rPr>
        <w:t xml:space="preserve"> y </w:t>
      </w:r>
      <w:proofErr w:type="spellStart"/>
      <w:r w:rsidRPr="00E72D19">
        <w:rPr>
          <w:rFonts w:ascii="Times New Roman" w:hAnsi="Times New Roman" w:cs="Times New Roman"/>
          <w:sz w:val="24"/>
          <w:szCs w:val="24"/>
        </w:rPr>
        <w:t>jstack</w:t>
      </w:r>
      <w:proofErr w:type="spellEnd"/>
      <w:r w:rsidRPr="00E72D19">
        <w:rPr>
          <w:rFonts w:ascii="Times New Roman" w:hAnsi="Times New Roman" w:cs="Times New Roman"/>
          <w:sz w:val="24"/>
          <w:szCs w:val="24"/>
        </w:rPr>
        <w:t xml:space="preserve"> para identificar por qué el programa se detuvo.</w:t>
      </w:r>
    </w:p>
    <w:p w14:paraId="10092FBA" w14:textId="48788943" w:rsidR="00E71984" w:rsidRPr="00E72D19" w:rsidRDefault="005F1CC6" w:rsidP="00E72D19">
      <w:pPr>
        <w:pStyle w:val="Prrafodelista"/>
        <w:spacing w:line="480" w:lineRule="auto"/>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 xml:space="preserve">: </w:t>
      </w:r>
      <w:r w:rsidRPr="00E72D19">
        <w:rPr>
          <w:rFonts w:ascii="Times New Roman" w:hAnsi="Times New Roman" w:cs="Times New Roman"/>
          <w:sz w:val="24"/>
          <w:szCs w:val="24"/>
        </w:rPr>
        <w:t>No se detuvo</w:t>
      </w:r>
      <w:r w:rsidR="002B5A09" w:rsidRPr="00E72D19">
        <w:rPr>
          <w:rFonts w:ascii="Times New Roman" w:hAnsi="Times New Roman" w:cs="Times New Roman"/>
          <w:sz w:val="24"/>
          <w:szCs w:val="24"/>
        </w:rPr>
        <w:t>.</w:t>
      </w:r>
    </w:p>
    <w:p w14:paraId="25AC2D14" w14:textId="77777777" w:rsidR="001A1812" w:rsidRPr="00E72D19" w:rsidRDefault="001A1812"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Plantee una estrategia para corregir el problema antes identificado (puede revisar de nuevo las páginas 206 y 207 de Java </w:t>
      </w:r>
      <w:proofErr w:type="spellStart"/>
      <w:r w:rsidRPr="00E72D19">
        <w:rPr>
          <w:rFonts w:ascii="Times New Roman" w:hAnsi="Times New Roman" w:cs="Times New Roman"/>
          <w:sz w:val="24"/>
          <w:szCs w:val="24"/>
        </w:rPr>
        <w:t>Concurrency</w:t>
      </w:r>
      <w:proofErr w:type="spellEnd"/>
      <w:r w:rsidRPr="00E72D19">
        <w:rPr>
          <w:rFonts w:ascii="Times New Roman" w:hAnsi="Times New Roman" w:cs="Times New Roman"/>
          <w:sz w:val="24"/>
          <w:szCs w:val="24"/>
        </w:rPr>
        <w:t xml:space="preserve"> in </w:t>
      </w:r>
      <w:proofErr w:type="spellStart"/>
      <w:r w:rsidRPr="00E72D19">
        <w:rPr>
          <w:rFonts w:ascii="Times New Roman" w:hAnsi="Times New Roman" w:cs="Times New Roman"/>
          <w:sz w:val="24"/>
          <w:szCs w:val="24"/>
        </w:rPr>
        <w:t>Practice</w:t>
      </w:r>
      <w:proofErr w:type="spellEnd"/>
      <w:r w:rsidRPr="00E72D19">
        <w:rPr>
          <w:rFonts w:ascii="Times New Roman" w:hAnsi="Times New Roman" w:cs="Times New Roman"/>
          <w:sz w:val="24"/>
          <w:szCs w:val="24"/>
        </w:rPr>
        <w:t>).</w:t>
      </w:r>
    </w:p>
    <w:p w14:paraId="73781635" w14:textId="78414978" w:rsidR="002B5A09" w:rsidRPr="00E72D19" w:rsidRDefault="002B5A09" w:rsidP="00E72D19">
      <w:pPr>
        <w:pStyle w:val="Prrafodelista"/>
        <w:spacing w:line="480" w:lineRule="auto"/>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 xml:space="preserve">: </w:t>
      </w:r>
      <w:r w:rsidRPr="00E72D19">
        <w:rPr>
          <w:rFonts w:ascii="Times New Roman" w:hAnsi="Times New Roman" w:cs="Times New Roman"/>
          <w:sz w:val="24"/>
          <w:szCs w:val="24"/>
        </w:rPr>
        <w:t>No se realizó, la estrategia utilizada fue correcta</w:t>
      </w:r>
    </w:p>
    <w:p w14:paraId="2060A070" w14:textId="48F5D939" w:rsidR="001A1812" w:rsidRPr="00E72D19" w:rsidRDefault="001A1812"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Una vez corregido el problema, rectifique que el programa siga funcionando de manera consistente cuando se ejecutan 100, 1000 o 10000 inmortales. Si en estos casos grandes se empieza a incumplir de nuevo el invariante, debe analizar lo realizado en el paso 4.</w:t>
      </w:r>
    </w:p>
    <w:p w14:paraId="2886530C" w14:textId="3869E1AE" w:rsidR="00E37411" w:rsidRPr="00E72D19" w:rsidRDefault="00E37411" w:rsidP="00E72D19">
      <w:pPr>
        <w:pStyle w:val="Prrafodelista"/>
        <w:spacing w:line="480" w:lineRule="auto"/>
        <w:jc w:val="both"/>
        <w:rPr>
          <w:rFonts w:ascii="Times New Roman" w:hAnsi="Times New Roman" w:cs="Times New Roman"/>
          <w:b/>
          <w:bCs/>
          <w:sz w:val="24"/>
          <w:szCs w:val="24"/>
        </w:rPr>
      </w:pPr>
      <w:r w:rsidRPr="00E72D19">
        <w:rPr>
          <w:rFonts w:ascii="Times New Roman" w:hAnsi="Times New Roman" w:cs="Times New Roman"/>
          <w:b/>
          <w:bCs/>
          <w:sz w:val="24"/>
          <w:szCs w:val="24"/>
        </w:rPr>
        <w:t>Para 10000</w:t>
      </w:r>
    </w:p>
    <w:p w14:paraId="4BA40358" w14:textId="41250176" w:rsidR="00E37411" w:rsidRPr="00E72D19" w:rsidRDefault="00E37411" w:rsidP="00E72D19">
      <w:pPr>
        <w:pStyle w:val="Prrafodelista"/>
        <w:spacing w:line="480" w:lineRule="auto"/>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43B5D047" wp14:editId="4CAB452D">
            <wp:extent cx="5665398" cy="3186545"/>
            <wp:effectExtent l="0" t="0" r="0" b="0"/>
            <wp:docPr id="74540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356" name=""/>
                    <pic:cNvPicPr/>
                  </pic:nvPicPr>
                  <pic:blipFill>
                    <a:blip r:embed="rId23"/>
                    <a:stretch>
                      <a:fillRect/>
                    </a:stretch>
                  </pic:blipFill>
                  <pic:spPr>
                    <a:xfrm>
                      <a:off x="0" y="0"/>
                      <a:ext cx="5692340" cy="3201699"/>
                    </a:xfrm>
                    <a:prstGeom prst="rect">
                      <a:avLst/>
                    </a:prstGeom>
                  </pic:spPr>
                </pic:pic>
              </a:graphicData>
            </a:graphic>
          </wp:inline>
        </w:drawing>
      </w:r>
    </w:p>
    <w:p w14:paraId="7B4E8F89" w14:textId="77777777" w:rsidR="00E37411" w:rsidRPr="00E72D19" w:rsidRDefault="00E37411" w:rsidP="00E72D19">
      <w:pPr>
        <w:pStyle w:val="Prrafodelista"/>
        <w:spacing w:line="480" w:lineRule="auto"/>
        <w:jc w:val="center"/>
        <w:rPr>
          <w:rFonts w:ascii="Times New Roman" w:hAnsi="Times New Roman" w:cs="Times New Roman"/>
          <w:sz w:val="24"/>
          <w:szCs w:val="24"/>
        </w:rPr>
      </w:pPr>
    </w:p>
    <w:p w14:paraId="6F3E9023" w14:textId="77777777" w:rsidR="00E37411" w:rsidRPr="00E72D19" w:rsidRDefault="00E37411" w:rsidP="00E72D19">
      <w:pPr>
        <w:pStyle w:val="Prrafodelista"/>
        <w:spacing w:line="480" w:lineRule="auto"/>
        <w:jc w:val="center"/>
        <w:rPr>
          <w:rFonts w:ascii="Times New Roman" w:hAnsi="Times New Roman" w:cs="Times New Roman"/>
          <w:sz w:val="24"/>
          <w:szCs w:val="24"/>
        </w:rPr>
      </w:pPr>
    </w:p>
    <w:p w14:paraId="5EF47C4F" w14:textId="027E9C9B" w:rsidR="00E37411" w:rsidRPr="00E72D19" w:rsidRDefault="00E37411" w:rsidP="00E72D19">
      <w:pPr>
        <w:pStyle w:val="Prrafodelista"/>
        <w:spacing w:line="480" w:lineRule="auto"/>
        <w:jc w:val="both"/>
        <w:rPr>
          <w:rFonts w:ascii="Times New Roman" w:hAnsi="Times New Roman" w:cs="Times New Roman"/>
          <w:b/>
          <w:bCs/>
          <w:sz w:val="24"/>
          <w:szCs w:val="24"/>
        </w:rPr>
      </w:pPr>
      <w:r w:rsidRPr="00E72D19">
        <w:rPr>
          <w:rFonts w:ascii="Times New Roman" w:hAnsi="Times New Roman" w:cs="Times New Roman"/>
          <w:b/>
          <w:bCs/>
          <w:sz w:val="24"/>
          <w:szCs w:val="24"/>
        </w:rPr>
        <w:lastRenderedPageBreak/>
        <w:t>Para 1000</w:t>
      </w:r>
    </w:p>
    <w:p w14:paraId="1D9BD579" w14:textId="16E25E04" w:rsidR="00E37411" w:rsidRPr="00E72D19" w:rsidRDefault="00E37411" w:rsidP="00E72D19">
      <w:pPr>
        <w:pStyle w:val="Prrafodelista"/>
        <w:spacing w:line="480" w:lineRule="auto"/>
        <w:jc w:val="both"/>
        <w:rPr>
          <w:rFonts w:ascii="Times New Roman" w:hAnsi="Times New Roman" w:cs="Times New Roman"/>
          <w:b/>
          <w:bCs/>
          <w:sz w:val="24"/>
          <w:szCs w:val="24"/>
        </w:rPr>
      </w:pPr>
      <w:r w:rsidRPr="00E72D19">
        <w:rPr>
          <w:rFonts w:ascii="Times New Roman" w:hAnsi="Times New Roman" w:cs="Times New Roman"/>
          <w:b/>
          <w:bCs/>
          <w:noProof/>
          <w:sz w:val="24"/>
          <w:szCs w:val="24"/>
        </w:rPr>
        <w:drawing>
          <wp:inline distT="0" distB="0" distL="0" distR="0" wp14:anchorId="053D818B" wp14:editId="5200F1F5">
            <wp:extent cx="5612130" cy="3156585"/>
            <wp:effectExtent l="0" t="0" r="7620" b="5715"/>
            <wp:docPr id="165398804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8046" name="Imagen 1" descr="Imagen que contiene Texto&#10;&#10;Descripción generada automáticamente"/>
                    <pic:cNvPicPr/>
                  </pic:nvPicPr>
                  <pic:blipFill>
                    <a:blip r:embed="rId24"/>
                    <a:stretch>
                      <a:fillRect/>
                    </a:stretch>
                  </pic:blipFill>
                  <pic:spPr>
                    <a:xfrm>
                      <a:off x="0" y="0"/>
                      <a:ext cx="5612130" cy="3156585"/>
                    </a:xfrm>
                    <a:prstGeom prst="rect">
                      <a:avLst/>
                    </a:prstGeom>
                  </pic:spPr>
                </pic:pic>
              </a:graphicData>
            </a:graphic>
          </wp:inline>
        </w:drawing>
      </w:r>
    </w:p>
    <w:p w14:paraId="4A59E25B" w14:textId="035A6A50" w:rsidR="00647C16" w:rsidRPr="00E72D19" w:rsidRDefault="00647C16" w:rsidP="00E72D19">
      <w:pPr>
        <w:pStyle w:val="Prrafodelista"/>
        <w:spacing w:line="480" w:lineRule="auto"/>
        <w:jc w:val="both"/>
        <w:rPr>
          <w:rFonts w:ascii="Times New Roman" w:hAnsi="Times New Roman" w:cs="Times New Roman"/>
          <w:b/>
          <w:bCs/>
          <w:sz w:val="24"/>
          <w:szCs w:val="24"/>
        </w:rPr>
      </w:pPr>
      <w:r w:rsidRPr="00E72D19">
        <w:rPr>
          <w:rFonts w:ascii="Times New Roman" w:hAnsi="Times New Roman" w:cs="Times New Roman"/>
          <w:b/>
          <w:bCs/>
          <w:sz w:val="24"/>
          <w:szCs w:val="24"/>
        </w:rPr>
        <w:t>Para 100</w:t>
      </w:r>
    </w:p>
    <w:p w14:paraId="14A9B31E" w14:textId="1A24FB00" w:rsidR="00647C16" w:rsidRPr="00E72D19" w:rsidRDefault="00647C16" w:rsidP="00E72D19">
      <w:pPr>
        <w:pStyle w:val="Prrafodelista"/>
        <w:spacing w:line="480" w:lineRule="auto"/>
        <w:jc w:val="both"/>
        <w:rPr>
          <w:rFonts w:ascii="Times New Roman" w:hAnsi="Times New Roman" w:cs="Times New Roman"/>
          <w:b/>
          <w:bCs/>
          <w:sz w:val="24"/>
          <w:szCs w:val="24"/>
        </w:rPr>
      </w:pPr>
      <w:r w:rsidRPr="00E72D19">
        <w:rPr>
          <w:rFonts w:ascii="Times New Roman" w:hAnsi="Times New Roman" w:cs="Times New Roman"/>
          <w:b/>
          <w:bCs/>
          <w:noProof/>
          <w:sz w:val="24"/>
          <w:szCs w:val="24"/>
        </w:rPr>
        <w:drawing>
          <wp:inline distT="0" distB="0" distL="0" distR="0" wp14:anchorId="17BDE075" wp14:editId="31C29356">
            <wp:extent cx="5612130" cy="3156585"/>
            <wp:effectExtent l="0" t="0" r="7620" b="5715"/>
            <wp:docPr id="19030101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10110" name="Imagen 1" descr="Interfaz de usuario gráfica&#10;&#10;Descripción generada automáticamente con confianza media"/>
                    <pic:cNvPicPr/>
                  </pic:nvPicPr>
                  <pic:blipFill>
                    <a:blip r:embed="rId25"/>
                    <a:stretch>
                      <a:fillRect/>
                    </a:stretch>
                  </pic:blipFill>
                  <pic:spPr>
                    <a:xfrm>
                      <a:off x="0" y="0"/>
                      <a:ext cx="5612130" cy="3156585"/>
                    </a:xfrm>
                    <a:prstGeom prst="rect">
                      <a:avLst/>
                    </a:prstGeom>
                  </pic:spPr>
                </pic:pic>
              </a:graphicData>
            </a:graphic>
          </wp:inline>
        </w:drawing>
      </w:r>
    </w:p>
    <w:p w14:paraId="47071B97" w14:textId="3E76B6C2" w:rsidR="00E53CD8" w:rsidRPr="00E72D19" w:rsidRDefault="00647C16" w:rsidP="00E72D19">
      <w:pPr>
        <w:pStyle w:val="Prrafodelista"/>
        <w:spacing w:line="480" w:lineRule="auto"/>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 xml:space="preserve">: </w:t>
      </w:r>
      <w:r w:rsidRPr="00E72D19">
        <w:rPr>
          <w:rFonts w:ascii="Times New Roman" w:hAnsi="Times New Roman" w:cs="Times New Roman"/>
          <w:sz w:val="24"/>
          <w:szCs w:val="24"/>
        </w:rPr>
        <w:t xml:space="preserve">Para cualquier caso funciona correctamente el invariante, los distintos botones, cuando se pausar se observan los que quedan vivos y sus respectivas vidas si se usa el resumen los hilos continúan </w:t>
      </w:r>
      <w:r w:rsidR="003E7E8B" w:rsidRPr="00E72D19">
        <w:rPr>
          <w:rFonts w:ascii="Times New Roman" w:hAnsi="Times New Roman" w:cs="Times New Roman"/>
          <w:sz w:val="24"/>
          <w:szCs w:val="24"/>
        </w:rPr>
        <w:t>sin tener problemas</w:t>
      </w:r>
      <w:r w:rsidR="00E53CD8" w:rsidRPr="00E72D19">
        <w:rPr>
          <w:rFonts w:ascii="Times New Roman" w:hAnsi="Times New Roman" w:cs="Times New Roman"/>
          <w:sz w:val="24"/>
          <w:szCs w:val="24"/>
        </w:rPr>
        <w:t>.</w:t>
      </w:r>
    </w:p>
    <w:p w14:paraId="1E0DC326" w14:textId="587ECFC0" w:rsidR="001A1812" w:rsidRPr="00E72D19" w:rsidRDefault="001A1812" w:rsidP="00E72D19">
      <w:pPr>
        <w:pStyle w:val="Prrafodelista"/>
        <w:numPr>
          <w:ilvl w:val="0"/>
          <w:numId w:val="11"/>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lastRenderedPageBreak/>
        <w:t xml:space="preserve">Un elemento molesto para la simulación es que en cierto punto de </w:t>
      </w:r>
      <w:r w:rsidR="003D5AA1" w:rsidRPr="00E72D19">
        <w:rPr>
          <w:rFonts w:ascii="Times New Roman" w:hAnsi="Times New Roman" w:cs="Times New Roman"/>
          <w:sz w:val="24"/>
          <w:szCs w:val="24"/>
        </w:rPr>
        <w:t>esta</w:t>
      </w:r>
      <w:r w:rsidRPr="00E72D19">
        <w:rPr>
          <w:rFonts w:ascii="Times New Roman" w:hAnsi="Times New Roman" w:cs="Times New Roman"/>
          <w:sz w:val="24"/>
          <w:szCs w:val="24"/>
        </w:rPr>
        <w:t xml:space="preserve"> hay pocos 'inmortales' vivos realizando peleas fallidas con 'inmortales' ya muertos. Es necesario ir suprimiendo los inmortales muertos de la simulación a medida que van muriendo. Para esto:</w:t>
      </w:r>
    </w:p>
    <w:p w14:paraId="60C2C5B0" w14:textId="77777777" w:rsidR="00C80742" w:rsidRPr="00E72D19" w:rsidRDefault="001A1812" w:rsidP="00E72D19">
      <w:pPr>
        <w:pStyle w:val="Prrafodelista"/>
        <w:numPr>
          <w:ilvl w:val="0"/>
          <w:numId w:val="13"/>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¿Analizando el esquema de funcionamiento de la simulación, esto podría crear una condición de carrera? Implemente la funcionalidad, ejecute la simulación y observe qué problema se presenta cuando hay muchos 'inmortales' en la misma. Escriba sus conclusiones al respecto en el archivo </w:t>
      </w:r>
    </w:p>
    <w:p w14:paraId="2099329C" w14:textId="3B2E0C4E" w:rsidR="00C80742" w:rsidRPr="00E72D19" w:rsidRDefault="00000000" w:rsidP="00E72D19">
      <w:pPr>
        <w:pStyle w:val="Prrafodelista"/>
        <w:spacing w:line="480" w:lineRule="auto"/>
        <w:ind w:left="1440"/>
        <w:jc w:val="both"/>
        <w:rPr>
          <w:rFonts w:ascii="Times New Roman" w:hAnsi="Times New Roman" w:cs="Times New Roman"/>
          <w:sz w:val="24"/>
          <w:szCs w:val="24"/>
        </w:rPr>
      </w:pPr>
      <w:hyperlink r:id="rId26" w:history="1">
        <w:r w:rsidR="00C80742" w:rsidRPr="00E72D19">
          <w:rPr>
            <w:rStyle w:val="Hipervnculo"/>
            <w:rFonts w:ascii="Times New Roman" w:hAnsi="Times New Roman" w:cs="Times New Roman"/>
            <w:sz w:val="24"/>
            <w:szCs w:val="24"/>
          </w:rPr>
          <w:t>RESPUESTAS.txt</w:t>
        </w:r>
      </w:hyperlink>
    </w:p>
    <w:p w14:paraId="4DA87C4D" w14:textId="5A75477E" w:rsidR="001A1812" w:rsidRPr="00E72D19" w:rsidRDefault="001A1812" w:rsidP="00E72D19">
      <w:pPr>
        <w:pStyle w:val="Prrafodelista"/>
        <w:numPr>
          <w:ilvl w:val="0"/>
          <w:numId w:val="13"/>
        </w:numPr>
        <w:spacing w:line="480" w:lineRule="auto"/>
        <w:jc w:val="both"/>
        <w:rPr>
          <w:rFonts w:ascii="Times New Roman" w:hAnsi="Times New Roman" w:cs="Times New Roman"/>
          <w:sz w:val="24"/>
          <w:szCs w:val="24"/>
        </w:rPr>
      </w:pPr>
      <w:r w:rsidRPr="00E72D19">
        <w:rPr>
          <w:rFonts w:ascii="Times New Roman" w:hAnsi="Times New Roman" w:cs="Times New Roman"/>
          <w:sz w:val="24"/>
          <w:szCs w:val="24"/>
        </w:rPr>
        <w:t xml:space="preserve">Corrija el problema </w:t>
      </w:r>
      <w:r w:rsidRPr="00E72D19">
        <w:rPr>
          <w:rFonts w:ascii="Times New Roman" w:hAnsi="Times New Roman" w:cs="Times New Roman"/>
          <w:sz w:val="24"/>
          <w:szCs w:val="24"/>
          <w:u w:val="single"/>
        </w:rPr>
        <w:t>anterior</w:t>
      </w:r>
      <w:r w:rsidRPr="00E72D19">
        <w:rPr>
          <w:rFonts w:ascii="Times New Roman" w:hAnsi="Times New Roman" w:cs="Times New Roman"/>
          <w:sz w:val="24"/>
          <w:szCs w:val="24"/>
        </w:rPr>
        <w:t xml:space="preserve"> SIN hacer uso de sincronización, pues volver secuencial el acceso a la lista compartida de inmortales haría extremadamente lenta la simulación.</w:t>
      </w:r>
    </w:p>
    <w:p w14:paraId="1B731B49" w14:textId="01F9774B" w:rsidR="00393978" w:rsidRPr="00E72D19" w:rsidRDefault="00393978" w:rsidP="00E72D19">
      <w:pPr>
        <w:spacing w:line="480" w:lineRule="auto"/>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0D5484EC" wp14:editId="1AC5B764">
            <wp:extent cx="5612130" cy="745490"/>
            <wp:effectExtent l="0" t="0" r="7620" b="0"/>
            <wp:docPr id="1819709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9846" name=""/>
                    <pic:cNvPicPr/>
                  </pic:nvPicPr>
                  <pic:blipFill>
                    <a:blip r:embed="rId27"/>
                    <a:stretch>
                      <a:fillRect/>
                    </a:stretch>
                  </pic:blipFill>
                  <pic:spPr>
                    <a:xfrm>
                      <a:off x="0" y="0"/>
                      <a:ext cx="5612130" cy="745490"/>
                    </a:xfrm>
                    <a:prstGeom prst="rect">
                      <a:avLst/>
                    </a:prstGeom>
                  </pic:spPr>
                </pic:pic>
              </a:graphicData>
            </a:graphic>
          </wp:inline>
        </w:drawing>
      </w:r>
    </w:p>
    <w:p w14:paraId="727FE71B" w14:textId="01684C78" w:rsidR="00E72D19" w:rsidRPr="00E72D19" w:rsidRDefault="001A1812" w:rsidP="00E72D19">
      <w:pPr>
        <w:pStyle w:val="Prrafodelista"/>
        <w:numPr>
          <w:ilvl w:val="0"/>
          <w:numId w:val="11"/>
        </w:numPr>
        <w:spacing w:line="480" w:lineRule="auto"/>
        <w:rPr>
          <w:rFonts w:ascii="Times New Roman" w:hAnsi="Times New Roman" w:cs="Times New Roman"/>
          <w:sz w:val="24"/>
          <w:szCs w:val="24"/>
        </w:rPr>
      </w:pPr>
      <w:r w:rsidRPr="00E72D19">
        <w:rPr>
          <w:rFonts w:ascii="Times New Roman" w:hAnsi="Times New Roman" w:cs="Times New Roman"/>
          <w:sz w:val="24"/>
          <w:szCs w:val="24"/>
        </w:rPr>
        <w:t>Para finalizar, implemente la opción STOP.</w:t>
      </w:r>
    </w:p>
    <w:p w14:paraId="586E7578" w14:textId="668409FC" w:rsidR="00E71984" w:rsidRPr="00E72D19" w:rsidRDefault="00465D43" w:rsidP="00E72D19">
      <w:pPr>
        <w:spacing w:line="480" w:lineRule="auto"/>
        <w:ind w:left="360"/>
        <w:jc w:val="center"/>
        <w:rPr>
          <w:rFonts w:ascii="Times New Roman" w:hAnsi="Times New Roman" w:cs="Times New Roman"/>
          <w:sz w:val="24"/>
          <w:szCs w:val="24"/>
        </w:rPr>
      </w:pPr>
      <w:r w:rsidRPr="00E72D19">
        <w:rPr>
          <w:rFonts w:ascii="Times New Roman" w:hAnsi="Times New Roman" w:cs="Times New Roman"/>
          <w:noProof/>
          <w:sz w:val="24"/>
          <w:szCs w:val="24"/>
        </w:rPr>
        <w:drawing>
          <wp:inline distT="0" distB="0" distL="0" distR="0" wp14:anchorId="260E1581" wp14:editId="1D4F9D88">
            <wp:extent cx="3465871" cy="1353288"/>
            <wp:effectExtent l="0" t="0" r="1270" b="0"/>
            <wp:docPr id="161232308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3088" name="Imagen 1" descr="Pantalla de computadora con letras&#10;&#10;Descripción generada automáticamente con confianza media"/>
                    <pic:cNvPicPr/>
                  </pic:nvPicPr>
                  <pic:blipFill rotWithShape="1">
                    <a:blip r:embed="rId28"/>
                    <a:srcRect b="16706"/>
                    <a:stretch/>
                  </pic:blipFill>
                  <pic:spPr bwMode="auto">
                    <a:xfrm>
                      <a:off x="0" y="0"/>
                      <a:ext cx="3508701" cy="1370011"/>
                    </a:xfrm>
                    <a:prstGeom prst="rect">
                      <a:avLst/>
                    </a:prstGeom>
                    <a:ln>
                      <a:noFill/>
                    </a:ln>
                    <a:extLst>
                      <a:ext uri="{53640926-AAD7-44D8-BBD7-CCE9431645EC}">
                        <a14:shadowObscured xmlns:a14="http://schemas.microsoft.com/office/drawing/2010/main"/>
                      </a:ext>
                    </a:extLst>
                  </pic:spPr>
                </pic:pic>
              </a:graphicData>
            </a:graphic>
          </wp:inline>
        </w:drawing>
      </w:r>
    </w:p>
    <w:p w14:paraId="1652521D" w14:textId="44004F29" w:rsidR="00CE5B44" w:rsidRPr="00E72D19" w:rsidRDefault="00465D43" w:rsidP="00E72D19">
      <w:pPr>
        <w:spacing w:line="480" w:lineRule="auto"/>
        <w:ind w:left="360"/>
        <w:jc w:val="both"/>
        <w:rPr>
          <w:rFonts w:ascii="Times New Roman" w:hAnsi="Times New Roman" w:cs="Times New Roman"/>
          <w:sz w:val="24"/>
          <w:szCs w:val="24"/>
        </w:rPr>
      </w:pPr>
      <w:proofErr w:type="spellStart"/>
      <w:r w:rsidRPr="00E72D19">
        <w:rPr>
          <w:rFonts w:ascii="Times New Roman" w:hAnsi="Times New Roman" w:cs="Times New Roman"/>
          <w:color w:val="FF0000"/>
          <w:sz w:val="24"/>
          <w:szCs w:val="24"/>
        </w:rPr>
        <w:t>Rta</w:t>
      </w:r>
      <w:proofErr w:type="spellEnd"/>
      <w:r w:rsidRPr="00E72D19">
        <w:rPr>
          <w:rFonts w:ascii="Times New Roman" w:hAnsi="Times New Roman" w:cs="Times New Roman"/>
          <w:color w:val="FF0000"/>
          <w:sz w:val="24"/>
          <w:szCs w:val="24"/>
        </w:rPr>
        <w:t>:</w:t>
      </w:r>
      <w:r w:rsidRPr="00E72D19">
        <w:rPr>
          <w:rFonts w:ascii="Times New Roman" w:hAnsi="Times New Roman" w:cs="Times New Roman"/>
          <w:sz w:val="24"/>
          <w:szCs w:val="24"/>
        </w:rPr>
        <w:t xml:space="preserve"> Se implementa la opción de “stop”, esta detiene todos los hilos borra todos los mensajes del proceso y vuelve a activar el botón de “</w:t>
      </w:r>
      <w:proofErr w:type="spellStart"/>
      <w:r w:rsidRPr="00E72D19">
        <w:rPr>
          <w:rFonts w:ascii="Times New Roman" w:hAnsi="Times New Roman" w:cs="Times New Roman"/>
          <w:sz w:val="24"/>
          <w:szCs w:val="24"/>
        </w:rPr>
        <w:t>start</w:t>
      </w:r>
      <w:proofErr w:type="spellEnd"/>
      <w:r w:rsidRPr="00E72D19">
        <w:rPr>
          <w:rFonts w:ascii="Times New Roman" w:hAnsi="Times New Roman" w:cs="Times New Roman"/>
          <w:sz w:val="24"/>
          <w:szCs w:val="24"/>
        </w:rPr>
        <w:t>” para ejecutar un nuevo caso.</w:t>
      </w:r>
    </w:p>
    <w:p w14:paraId="331DFB02" w14:textId="77777777" w:rsidR="00FB2D9C" w:rsidRPr="00E72D19" w:rsidRDefault="00FB2D9C" w:rsidP="00E72D19">
      <w:pPr>
        <w:pStyle w:val="Prrafodelista"/>
        <w:spacing w:line="480" w:lineRule="auto"/>
        <w:jc w:val="center"/>
        <w:rPr>
          <w:rFonts w:ascii="Times New Roman" w:hAnsi="Times New Roman" w:cs="Times New Roman"/>
          <w:sz w:val="24"/>
          <w:szCs w:val="24"/>
        </w:rPr>
      </w:pPr>
      <w:r w:rsidRPr="00E72D19">
        <w:rPr>
          <w:rFonts w:ascii="Times New Roman" w:hAnsi="Times New Roman" w:cs="Times New Roman"/>
          <w:sz w:val="24"/>
          <w:szCs w:val="24"/>
        </w:rPr>
        <w:lastRenderedPageBreak/>
        <w:t>Conclusiones</w:t>
      </w:r>
    </w:p>
    <w:p w14:paraId="2033521F" w14:textId="7E60BBCE" w:rsidR="00FB2D9C" w:rsidRPr="00E72D19" w:rsidRDefault="00E72D19" w:rsidP="00E72D19">
      <w:pPr>
        <w:pStyle w:val="Prrafodelista"/>
        <w:numPr>
          <w:ilvl w:val="0"/>
          <w:numId w:val="2"/>
        </w:numPr>
        <w:spacing w:line="480" w:lineRule="auto"/>
        <w:rPr>
          <w:rFonts w:ascii="Times New Roman" w:hAnsi="Times New Roman" w:cs="Times New Roman"/>
          <w:sz w:val="24"/>
          <w:szCs w:val="24"/>
        </w:rPr>
      </w:pPr>
      <w:r w:rsidRPr="00E72D19">
        <w:rPr>
          <w:rFonts w:ascii="Times New Roman" w:hAnsi="Times New Roman" w:cs="Times New Roman"/>
          <w:sz w:val="24"/>
          <w:szCs w:val="24"/>
        </w:rPr>
        <w:t>La optimización del consumo de CPU y la sincronización de hilos son aspectos cruciales en la programación concurrente. En el ejercicio del productor/consumidor, se demostró la importancia de equilibrar los tiempos de producción y consumo para evitar cuellos de botella y maximizar la eficiencia del sistema.</w:t>
      </w:r>
    </w:p>
    <w:p w14:paraId="6BE2334B" w14:textId="729881BB" w:rsidR="00FB2D9C" w:rsidRPr="00E72D19" w:rsidRDefault="00E72D19" w:rsidP="00E72D19">
      <w:pPr>
        <w:pStyle w:val="Prrafodelista"/>
        <w:numPr>
          <w:ilvl w:val="0"/>
          <w:numId w:val="2"/>
        </w:numPr>
        <w:spacing w:line="480" w:lineRule="auto"/>
        <w:rPr>
          <w:rFonts w:ascii="Times New Roman" w:hAnsi="Times New Roman" w:cs="Times New Roman"/>
          <w:sz w:val="24"/>
          <w:szCs w:val="24"/>
        </w:rPr>
      </w:pPr>
      <w:r w:rsidRPr="00E72D19">
        <w:rPr>
          <w:rFonts w:ascii="Times New Roman" w:hAnsi="Times New Roman" w:cs="Times New Roman"/>
          <w:sz w:val="24"/>
          <w:szCs w:val="24"/>
        </w:rPr>
        <w:t>La identificación y solución de condiciones de carrera son fundamentales para garantizar la consistencia y la integridad de los datos en aplicaciones multihilo. En el caso del juego de simulación de combate entre inmortales, se abordaron las condiciones de carrera que surgieron durante la ejecución del programa, implementando estrategias de bloqueo para evitar problemas de concurrencia.</w:t>
      </w:r>
    </w:p>
    <w:p w14:paraId="5FD6C1C0" w14:textId="7C07F11F" w:rsidR="00FB2D9C" w:rsidRPr="00E72D19" w:rsidRDefault="00E72D19" w:rsidP="00E72D19">
      <w:pPr>
        <w:pStyle w:val="Prrafodelista"/>
        <w:numPr>
          <w:ilvl w:val="0"/>
          <w:numId w:val="2"/>
        </w:numPr>
        <w:spacing w:line="480" w:lineRule="auto"/>
        <w:rPr>
          <w:rFonts w:ascii="Times New Roman" w:hAnsi="Times New Roman" w:cs="Times New Roman"/>
          <w:sz w:val="24"/>
          <w:szCs w:val="24"/>
        </w:rPr>
      </w:pPr>
      <w:r w:rsidRPr="00E72D19">
        <w:rPr>
          <w:rFonts w:ascii="Times New Roman" w:hAnsi="Times New Roman" w:cs="Times New Roman"/>
          <w:sz w:val="24"/>
          <w:szCs w:val="24"/>
        </w:rPr>
        <w:t>Los invariantes son propiedades críticas que deben mantenerse durante la ejecución de un programa concurrente. En el juego de simulación, se destacó la importancia de mantener el invariante relacionado con la suma total de puntos de vida de los inmortales, asegurando que se mantenga constante incluso durante las operaciones de incremento/reducción de vida.</w:t>
      </w:r>
    </w:p>
    <w:p w14:paraId="127C6017" w14:textId="77777777" w:rsidR="00E72D19" w:rsidRDefault="00E72D19" w:rsidP="00E72D19">
      <w:pPr>
        <w:pStyle w:val="Prrafodelista"/>
        <w:numPr>
          <w:ilvl w:val="0"/>
          <w:numId w:val="2"/>
        </w:numPr>
        <w:spacing w:line="480" w:lineRule="auto"/>
        <w:rPr>
          <w:rFonts w:ascii="Times New Roman" w:hAnsi="Times New Roman" w:cs="Times New Roman"/>
          <w:sz w:val="24"/>
          <w:szCs w:val="24"/>
        </w:rPr>
      </w:pPr>
      <w:r w:rsidRPr="00E72D19">
        <w:rPr>
          <w:rFonts w:ascii="Times New Roman" w:hAnsi="Times New Roman" w:cs="Times New Roman"/>
          <w:sz w:val="24"/>
          <w:szCs w:val="24"/>
        </w:rPr>
        <w:t>La implementación de soluciones eficientes y escalables es esencial para garantizar el rendimiento óptimo de las aplicaciones concurrentes, especialmente cuando se enfrentan a un gran número de hilos o procesos. Las pruebas realizadas con diferentes cantidades de inmortales demostraron la capacidad del programa para mantener la consistencia y el rendimiento incluso en escenarios de alta concurrencia.</w:t>
      </w:r>
    </w:p>
    <w:p w14:paraId="5D79DB58" w14:textId="6AA4EA3E" w:rsidR="004930A7" w:rsidRDefault="004930A7" w:rsidP="00E72D19">
      <w:pPr>
        <w:pStyle w:val="Prrafodelista"/>
        <w:numPr>
          <w:ilvl w:val="0"/>
          <w:numId w:val="2"/>
        </w:numPr>
        <w:spacing w:line="480" w:lineRule="auto"/>
        <w:rPr>
          <w:rFonts w:ascii="Times New Roman" w:hAnsi="Times New Roman" w:cs="Times New Roman"/>
          <w:sz w:val="24"/>
          <w:szCs w:val="24"/>
        </w:rPr>
      </w:pPr>
      <w:r w:rsidRPr="004930A7">
        <w:rPr>
          <w:rFonts w:ascii="Times New Roman" w:hAnsi="Times New Roman" w:cs="Times New Roman"/>
          <w:sz w:val="24"/>
          <w:szCs w:val="24"/>
        </w:rPr>
        <w:lastRenderedPageBreak/>
        <w:t xml:space="preserve">La utilización adecuada de la palabra clave </w:t>
      </w:r>
      <w:proofErr w:type="spellStart"/>
      <w:r w:rsidRPr="004930A7">
        <w:rPr>
          <w:rFonts w:ascii="Times New Roman" w:hAnsi="Times New Roman" w:cs="Times New Roman"/>
          <w:sz w:val="24"/>
          <w:szCs w:val="24"/>
        </w:rPr>
        <w:t>synchronized</w:t>
      </w:r>
      <w:proofErr w:type="spellEnd"/>
      <w:r w:rsidRPr="004930A7">
        <w:rPr>
          <w:rFonts w:ascii="Times New Roman" w:hAnsi="Times New Roman" w:cs="Times New Roman"/>
          <w:sz w:val="24"/>
          <w:szCs w:val="24"/>
        </w:rPr>
        <w:t xml:space="preserve"> en Java puede ser efectiva para evitar </w:t>
      </w:r>
      <w:proofErr w:type="spellStart"/>
      <w:r w:rsidRPr="004930A7">
        <w:rPr>
          <w:rFonts w:ascii="Times New Roman" w:hAnsi="Times New Roman" w:cs="Times New Roman"/>
          <w:sz w:val="24"/>
          <w:szCs w:val="24"/>
        </w:rPr>
        <w:t>deadlocks</w:t>
      </w:r>
      <w:proofErr w:type="spellEnd"/>
      <w:r w:rsidRPr="004930A7">
        <w:rPr>
          <w:rFonts w:ascii="Times New Roman" w:hAnsi="Times New Roman" w:cs="Times New Roman"/>
          <w:sz w:val="24"/>
          <w:szCs w:val="24"/>
        </w:rPr>
        <w:t xml:space="preserve"> en programas concurrentes. Al aplicar la sincronización en secciones críticas del código, se puede garantizar que solo un hilo tenga acceso a esos recursos compartidos a la vez, evitando conflictos y potenciales bloqueos mutuos entre hilos.</w:t>
      </w:r>
    </w:p>
    <w:p w14:paraId="668F4217" w14:textId="77777777" w:rsidR="006C2BAA" w:rsidRDefault="006C2BAA" w:rsidP="006C2BAA">
      <w:pPr>
        <w:pStyle w:val="Prrafodelista"/>
        <w:spacing w:line="480" w:lineRule="auto"/>
        <w:ind w:left="1080"/>
        <w:rPr>
          <w:rFonts w:ascii="Times New Roman" w:hAnsi="Times New Roman" w:cs="Times New Roman"/>
          <w:sz w:val="24"/>
          <w:szCs w:val="24"/>
        </w:rPr>
      </w:pPr>
    </w:p>
    <w:p w14:paraId="1B4BEE7D" w14:textId="77777777" w:rsidR="004930A7" w:rsidRDefault="004930A7" w:rsidP="006C2BAA">
      <w:pPr>
        <w:pStyle w:val="Prrafodelista"/>
        <w:spacing w:line="480" w:lineRule="auto"/>
        <w:ind w:left="1080"/>
        <w:rPr>
          <w:rFonts w:ascii="Times New Roman" w:hAnsi="Times New Roman" w:cs="Times New Roman"/>
          <w:sz w:val="24"/>
          <w:szCs w:val="24"/>
        </w:rPr>
      </w:pPr>
    </w:p>
    <w:p w14:paraId="335DBACE" w14:textId="77777777" w:rsidR="004930A7" w:rsidRDefault="004930A7" w:rsidP="006C2BAA">
      <w:pPr>
        <w:pStyle w:val="Prrafodelista"/>
        <w:spacing w:line="480" w:lineRule="auto"/>
        <w:ind w:left="1080"/>
        <w:rPr>
          <w:rFonts w:ascii="Times New Roman" w:hAnsi="Times New Roman" w:cs="Times New Roman"/>
          <w:sz w:val="24"/>
          <w:szCs w:val="24"/>
        </w:rPr>
      </w:pPr>
    </w:p>
    <w:p w14:paraId="425EB63F" w14:textId="77777777" w:rsidR="004930A7" w:rsidRDefault="004930A7" w:rsidP="006C2BAA">
      <w:pPr>
        <w:pStyle w:val="Prrafodelista"/>
        <w:spacing w:line="480" w:lineRule="auto"/>
        <w:ind w:left="1080"/>
        <w:rPr>
          <w:rFonts w:ascii="Times New Roman" w:hAnsi="Times New Roman" w:cs="Times New Roman"/>
          <w:sz w:val="24"/>
          <w:szCs w:val="24"/>
        </w:rPr>
      </w:pPr>
    </w:p>
    <w:p w14:paraId="142C36EB" w14:textId="77777777" w:rsidR="004930A7" w:rsidRDefault="004930A7" w:rsidP="006C2BAA">
      <w:pPr>
        <w:pStyle w:val="Prrafodelista"/>
        <w:spacing w:line="480" w:lineRule="auto"/>
        <w:ind w:left="1080"/>
        <w:rPr>
          <w:rFonts w:ascii="Times New Roman" w:hAnsi="Times New Roman" w:cs="Times New Roman"/>
          <w:sz w:val="24"/>
          <w:szCs w:val="24"/>
        </w:rPr>
      </w:pPr>
    </w:p>
    <w:p w14:paraId="5D363AE2" w14:textId="77777777" w:rsidR="004930A7" w:rsidRDefault="004930A7" w:rsidP="006C2BAA">
      <w:pPr>
        <w:pStyle w:val="Prrafodelista"/>
        <w:spacing w:line="480" w:lineRule="auto"/>
        <w:ind w:left="1080"/>
        <w:rPr>
          <w:rFonts w:ascii="Times New Roman" w:hAnsi="Times New Roman" w:cs="Times New Roman"/>
          <w:sz w:val="24"/>
          <w:szCs w:val="24"/>
        </w:rPr>
      </w:pPr>
    </w:p>
    <w:p w14:paraId="68A1F541" w14:textId="77777777" w:rsidR="004930A7" w:rsidRDefault="004930A7" w:rsidP="006C2BAA">
      <w:pPr>
        <w:pStyle w:val="Prrafodelista"/>
        <w:spacing w:line="480" w:lineRule="auto"/>
        <w:ind w:left="1080"/>
        <w:rPr>
          <w:rFonts w:ascii="Times New Roman" w:hAnsi="Times New Roman" w:cs="Times New Roman"/>
          <w:sz w:val="24"/>
          <w:szCs w:val="24"/>
        </w:rPr>
      </w:pPr>
    </w:p>
    <w:p w14:paraId="55A6F3AF" w14:textId="77777777" w:rsidR="004930A7" w:rsidRDefault="004930A7" w:rsidP="006C2BAA">
      <w:pPr>
        <w:pStyle w:val="Prrafodelista"/>
        <w:spacing w:line="480" w:lineRule="auto"/>
        <w:ind w:left="1080"/>
        <w:rPr>
          <w:rFonts w:ascii="Times New Roman" w:hAnsi="Times New Roman" w:cs="Times New Roman"/>
          <w:sz w:val="24"/>
          <w:szCs w:val="24"/>
        </w:rPr>
      </w:pPr>
    </w:p>
    <w:p w14:paraId="15B8CDDF" w14:textId="77777777" w:rsidR="004930A7" w:rsidRDefault="004930A7" w:rsidP="006C2BAA">
      <w:pPr>
        <w:pStyle w:val="Prrafodelista"/>
        <w:spacing w:line="480" w:lineRule="auto"/>
        <w:ind w:left="1080"/>
        <w:rPr>
          <w:rFonts w:ascii="Times New Roman" w:hAnsi="Times New Roman" w:cs="Times New Roman"/>
          <w:sz w:val="24"/>
          <w:szCs w:val="24"/>
        </w:rPr>
      </w:pPr>
    </w:p>
    <w:p w14:paraId="4295C14B" w14:textId="77777777" w:rsidR="004930A7" w:rsidRDefault="004930A7" w:rsidP="006C2BAA">
      <w:pPr>
        <w:pStyle w:val="Prrafodelista"/>
        <w:spacing w:line="480" w:lineRule="auto"/>
        <w:ind w:left="1080"/>
        <w:rPr>
          <w:rFonts w:ascii="Times New Roman" w:hAnsi="Times New Roman" w:cs="Times New Roman"/>
          <w:sz w:val="24"/>
          <w:szCs w:val="24"/>
        </w:rPr>
      </w:pPr>
    </w:p>
    <w:p w14:paraId="5AE791B3" w14:textId="77777777" w:rsidR="004930A7" w:rsidRDefault="004930A7" w:rsidP="006C2BAA">
      <w:pPr>
        <w:pStyle w:val="Prrafodelista"/>
        <w:spacing w:line="480" w:lineRule="auto"/>
        <w:ind w:left="1080"/>
        <w:rPr>
          <w:rFonts w:ascii="Times New Roman" w:hAnsi="Times New Roman" w:cs="Times New Roman"/>
          <w:sz w:val="24"/>
          <w:szCs w:val="24"/>
        </w:rPr>
      </w:pPr>
    </w:p>
    <w:p w14:paraId="62C396E3" w14:textId="77777777" w:rsidR="004930A7" w:rsidRDefault="004930A7" w:rsidP="006C2BAA">
      <w:pPr>
        <w:pStyle w:val="Prrafodelista"/>
        <w:spacing w:line="480" w:lineRule="auto"/>
        <w:ind w:left="1080"/>
        <w:rPr>
          <w:rFonts w:ascii="Times New Roman" w:hAnsi="Times New Roman" w:cs="Times New Roman"/>
          <w:sz w:val="24"/>
          <w:szCs w:val="24"/>
        </w:rPr>
      </w:pPr>
    </w:p>
    <w:p w14:paraId="4B78F870" w14:textId="77777777" w:rsidR="004930A7" w:rsidRDefault="004930A7" w:rsidP="006C2BAA">
      <w:pPr>
        <w:pStyle w:val="Prrafodelista"/>
        <w:spacing w:line="480" w:lineRule="auto"/>
        <w:ind w:left="1080"/>
        <w:rPr>
          <w:rFonts w:ascii="Times New Roman" w:hAnsi="Times New Roman" w:cs="Times New Roman"/>
          <w:sz w:val="24"/>
          <w:szCs w:val="24"/>
        </w:rPr>
      </w:pPr>
    </w:p>
    <w:p w14:paraId="738DC404" w14:textId="77777777" w:rsidR="004930A7" w:rsidRDefault="004930A7" w:rsidP="006C2BAA">
      <w:pPr>
        <w:pStyle w:val="Prrafodelista"/>
        <w:spacing w:line="480" w:lineRule="auto"/>
        <w:ind w:left="1080"/>
        <w:rPr>
          <w:rFonts w:ascii="Times New Roman" w:hAnsi="Times New Roman" w:cs="Times New Roman"/>
          <w:sz w:val="24"/>
          <w:szCs w:val="24"/>
        </w:rPr>
      </w:pPr>
    </w:p>
    <w:p w14:paraId="10545FDF" w14:textId="77777777" w:rsidR="004930A7" w:rsidRDefault="004930A7" w:rsidP="006C2BAA">
      <w:pPr>
        <w:pStyle w:val="Prrafodelista"/>
        <w:spacing w:line="480" w:lineRule="auto"/>
        <w:ind w:left="1080"/>
        <w:rPr>
          <w:rFonts w:ascii="Times New Roman" w:hAnsi="Times New Roman" w:cs="Times New Roman"/>
          <w:sz w:val="24"/>
          <w:szCs w:val="24"/>
        </w:rPr>
      </w:pPr>
    </w:p>
    <w:p w14:paraId="536ACAEA" w14:textId="77777777" w:rsidR="004930A7" w:rsidRDefault="004930A7" w:rsidP="006C2BAA">
      <w:pPr>
        <w:pStyle w:val="Prrafodelista"/>
        <w:spacing w:line="480" w:lineRule="auto"/>
        <w:ind w:left="1080"/>
        <w:rPr>
          <w:rFonts w:ascii="Times New Roman" w:hAnsi="Times New Roman" w:cs="Times New Roman"/>
          <w:sz w:val="24"/>
          <w:szCs w:val="24"/>
        </w:rPr>
      </w:pPr>
    </w:p>
    <w:p w14:paraId="24DE8BE9" w14:textId="77777777" w:rsidR="004930A7" w:rsidRDefault="004930A7" w:rsidP="006C2BAA">
      <w:pPr>
        <w:pStyle w:val="Prrafodelista"/>
        <w:spacing w:line="480" w:lineRule="auto"/>
        <w:ind w:left="1080"/>
        <w:rPr>
          <w:rFonts w:ascii="Times New Roman" w:hAnsi="Times New Roman" w:cs="Times New Roman"/>
          <w:sz w:val="24"/>
          <w:szCs w:val="24"/>
        </w:rPr>
      </w:pPr>
    </w:p>
    <w:p w14:paraId="041A3E2F" w14:textId="77777777" w:rsidR="004930A7" w:rsidRDefault="004930A7" w:rsidP="006C2BAA">
      <w:pPr>
        <w:pStyle w:val="Prrafodelista"/>
        <w:spacing w:line="480" w:lineRule="auto"/>
        <w:ind w:left="1080"/>
        <w:rPr>
          <w:rFonts w:ascii="Times New Roman" w:hAnsi="Times New Roman" w:cs="Times New Roman"/>
          <w:sz w:val="24"/>
          <w:szCs w:val="24"/>
        </w:rPr>
      </w:pPr>
    </w:p>
    <w:p w14:paraId="399ACA21" w14:textId="77777777" w:rsidR="004930A7" w:rsidRPr="00E72D19" w:rsidRDefault="004930A7" w:rsidP="006C2BAA">
      <w:pPr>
        <w:pStyle w:val="Prrafodelista"/>
        <w:spacing w:line="480" w:lineRule="auto"/>
        <w:ind w:left="1080"/>
        <w:rPr>
          <w:rFonts w:ascii="Times New Roman" w:hAnsi="Times New Roman" w:cs="Times New Roman"/>
          <w:sz w:val="24"/>
          <w:szCs w:val="24"/>
        </w:rPr>
      </w:pPr>
    </w:p>
    <w:p w14:paraId="676E68BB" w14:textId="473A830D" w:rsidR="00FB2D9C" w:rsidRDefault="00FB2D9C" w:rsidP="00FB2D9C">
      <w:pPr>
        <w:pStyle w:val="Prrafodelista"/>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Bibliografía</w:t>
      </w:r>
    </w:p>
    <w:p w14:paraId="567307F6" w14:textId="68853A00" w:rsidR="00FB2D9C" w:rsidRPr="00E72D19" w:rsidRDefault="00FB2D9C" w:rsidP="00FB2D9C">
      <w:pPr>
        <w:pStyle w:val="Prrafodelista"/>
        <w:numPr>
          <w:ilvl w:val="0"/>
          <w:numId w:val="9"/>
        </w:numPr>
        <w:rPr>
          <w:lang w:val="en-US"/>
        </w:rPr>
      </w:pPr>
      <w:proofErr w:type="spellStart"/>
      <w:r w:rsidRPr="00E72D19">
        <w:rPr>
          <w:rFonts w:ascii="Times New Roman" w:hAnsi="Times New Roman" w:cs="Times New Roman"/>
          <w:i/>
          <w:iCs/>
          <w:sz w:val="24"/>
          <w:szCs w:val="24"/>
          <w:lang w:val="en-US"/>
        </w:rPr>
        <w:t>Peierls</w:t>
      </w:r>
      <w:proofErr w:type="spellEnd"/>
      <w:r w:rsidRPr="00E72D19">
        <w:rPr>
          <w:rFonts w:ascii="Times New Roman" w:hAnsi="Times New Roman" w:cs="Times New Roman"/>
          <w:i/>
          <w:iCs/>
          <w:sz w:val="24"/>
          <w:szCs w:val="24"/>
          <w:lang w:val="en-US"/>
        </w:rPr>
        <w:t xml:space="preserve">, T., Goetz, B., Bloch, J., </w:t>
      </w:r>
      <w:proofErr w:type="spellStart"/>
      <w:r w:rsidRPr="00E72D19">
        <w:rPr>
          <w:rFonts w:ascii="Times New Roman" w:hAnsi="Times New Roman" w:cs="Times New Roman"/>
          <w:i/>
          <w:iCs/>
          <w:sz w:val="24"/>
          <w:szCs w:val="24"/>
          <w:lang w:val="en-US"/>
        </w:rPr>
        <w:t>Bowbeer</w:t>
      </w:r>
      <w:proofErr w:type="spellEnd"/>
      <w:r w:rsidRPr="00E72D19">
        <w:rPr>
          <w:rFonts w:ascii="Times New Roman" w:hAnsi="Times New Roman" w:cs="Times New Roman"/>
          <w:i/>
          <w:iCs/>
          <w:sz w:val="24"/>
          <w:szCs w:val="24"/>
          <w:lang w:val="en-US"/>
        </w:rPr>
        <w:t xml:space="preserve">, J., Lea, D., &amp; Holmes, D. (2006). Java Concurrency in Practice. </w:t>
      </w:r>
      <w:hyperlink r:id="rId29" w:history="1">
        <w:r w:rsidRPr="00E72D19">
          <w:rPr>
            <w:rStyle w:val="Hipervnculo"/>
            <w:rFonts w:ascii="Times New Roman" w:hAnsi="Times New Roman" w:cs="Times New Roman"/>
            <w:i/>
            <w:iCs/>
            <w:sz w:val="24"/>
            <w:szCs w:val="24"/>
            <w:lang w:val="en-US"/>
          </w:rPr>
          <w:t>http://ci.nii.ac.jp/ncid/BA78043355</w:t>
        </w:r>
      </w:hyperlink>
    </w:p>
    <w:p w14:paraId="641082CA" w14:textId="77777777" w:rsidR="00FB2D9C" w:rsidRPr="00E72D19" w:rsidRDefault="00FB2D9C" w:rsidP="00FB2D9C">
      <w:pPr>
        <w:pStyle w:val="NormalWeb"/>
        <w:numPr>
          <w:ilvl w:val="0"/>
          <w:numId w:val="9"/>
        </w:numPr>
        <w:spacing w:before="0" w:beforeAutospacing="0" w:after="0" w:afterAutospacing="0" w:line="480" w:lineRule="auto"/>
        <w:rPr>
          <w:lang w:val="en-US"/>
        </w:rPr>
      </w:pPr>
      <w:r w:rsidRPr="00E72D19">
        <w:rPr>
          <w:i/>
          <w:iCs/>
          <w:lang w:val="en-US"/>
        </w:rPr>
        <w:t>ChatGPT</w:t>
      </w:r>
      <w:r w:rsidRPr="00E72D19">
        <w:rPr>
          <w:lang w:val="en-US"/>
        </w:rPr>
        <w:t xml:space="preserve">. (s. f.). </w:t>
      </w:r>
      <w:r w:rsidRPr="00E72D19">
        <w:rPr>
          <w:rStyle w:val="url"/>
          <w:rFonts w:eastAsiaTheme="majorEastAsia"/>
          <w:lang w:val="en-US"/>
        </w:rPr>
        <w:t>https://chat.openai.com/</w:t>
      </w:r>
    </w:p>
    <w:p w14:paraId="54CD10D9" w14:textId="77777777" w:rsidR="00FB2D9C" w:rsidRPr="00E72D19" w:rsidRDefault="00FB2D9C" w:rsidP="00FB2D9C">
      <w:pPr>
        <w:pStyle w:val="Prrafodelista"/>
        <w:rPr>
          <w:lang w:val="en-US"/>
        </w:rPr>
      </w:pPr>
    </w:p>
    <w:sectPr w:rsidR="00FB2D9C" w:rsidRPr="00E72D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C0E"/>
    <w:multiLevelType w:val="hybridMultilevel"/>
    <w:tmpl w:val="F1EA536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1" w15:restartNumberingAfterBreak="0">
    <w:nsid w:val="09176F9B"/>
    <w:multiLevelType w:val="hybridMultilevel"/>
    <w:tmpl w:val="9AC634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614339"/>
    <w:multiLevelType w:val="hybridMultilevel"/>
    <w:tmpl w:val="3E443DA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3BA60273"/>
    <w:multiLevelType w:val="hybridMultilevel"/>
    <w:tmpl w:val="D1CAA9E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4" w15:restartNumberingAfterBreak="0">
    <w:nsid w:val="3C5715C2"/>
    <w:multiLevelType w:val="hybridMultilevel"/>
    <w:tmpl w:val="8E5E17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D4E65"/>
    <w:multiLevelType w:val="hybridMultilevel"/>
    <w:tmpl w:val="F8C689C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4A834A0B"/>
    <w:multiLevelType w:val="hybridMultilevel"/>
    <w:tmpl w:val="3CD633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BA06032"/>
    <w:multiLevelType w:val="hybridMultilevel"/>
    <w:tmpl w:val="60ECA84E"/>
    <w:lvl w:ilvl="0" w:tplc="5EE4BA9A">
      <w:start w:val="1"/>
      <w:numFmt w:val="decimal"/>
      <w:lvlText w:val="%1."/>
      <w:lvlJc w:val="left"/>
      <w:pPr>
        <w:ind w:left="720" w:hanging="360"/>
      </w:pPr>
      <w:rPr>
        <w:rFonts w:ascii="Times New Roman" w:eastAsiaTheme="minorHAnsi" w:hAnsi="Times New Roman" w:cs="Times New Roman"/>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8" w15:restartNumberingAfterBreak="0">
    <w:nsid w:val="5D8F7511"/>
    <w:multiLevelType w:val="hybridMultilevel"/>
    <w:tmpl w:val="EC62EB9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9" w15:restartNumberingAfterBreak="0">
    <w:nsid w:val="6BC235EF"/>
    <w:multiLevelType w:val="hybridMultilevel"/>
    <w:tmpl w:val="8EFCC0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722FAE"/>
    <w:multiLevelType w:val="hybridMultilevel"/>
    <w:tmpl w:val="8E5E17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3433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1060684">
    <w:abstractNumId w:val="0"/>
  </w:num>
  <w:num w:numId="3" w16cid:durableId="617543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85229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281261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69186359">
    <w:abstractNumId w:val="3"/>
  </w:num>
  <w:num w:numId="7" w16cid:durableId="1834488389">
    <w:abstractNumId w:val="0"/>
  </w:num>
  <w:num w:numId="8" w16cid:durableId="404571703">
    <w:abstractNumId w:val="2"/>
  </w:num>
  <w:num w:numId="9" w16cid:durableId="901989513">
    <w:abstractNumId w:val="1"/>
  </w:num>
  <w:num w:numId="10" w16cid:durableId="596326611">
    <w:abstractNumId w:val="9"/>
  </w:num>
  <w:num w:numId="11" w16cid:durableId="1232346306">
    <w:abstractNumId w:val="10"/>
  </w:num>
  <w:num w:numId="12" w16cid:durableId="2042971917">
    <w:abstractNumId w:val="4"/>
  </w:num>
  <w:num w:numId="13" w16cid:durableId="5013623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9C"/>
    <w:rsid w:val="00014A6E"/>
    <w:rsid w:val="0001554A"/>
    <w:rsid w:val="0002433B"/>
    <w:rsid w:val="0002601B"/>
    <w:rsid w:val="00034B9F"/>
    <w:rsid w:val="000473F7"/>
    <w:rsid w:val="00056495"/>
    <w:rsid w:val="000A7C6E"/>
    <w:rsid w:val="00100EE6"/>
    <w:rsid w:val="00160511"/>
    <w:rsid w:val="001A1812"/>
    <w:rsid w:val="001A1E1A"/>
    <w:rsid w:val="00266B19"/>
    <w:rsid w:val="002966A1"/>
    <w:rsid w:val="002A647D"/>
    <w:rsid w:val="002B30EB"/>
    <w:rsid w:val="002B5A09"/>
    <w:rsid w:val="002F4A90"/>
    <w:rsid w:val="003130EC"/>
    <w:rsid w:val="0035601F"/>
    <w:rsid w:val="00393978"/>
    <w:rsid w:val="003A6942"/>
    <w:rsid w:val="003D5AA1"/>
    <w:rsid w:val="003E6FD7"/>
    <w:rsid w:val="003E7E8B"/>
    <w:rsid w:val="00435867"/>
    <w:rsid w:val="00465D43"/>
    <w:rsid w:val="00471E8D"/>
    <w:rsid w:val="0047727B"/>
    <w:rsid w:val="00487124"/>
    <w:rsid w:val="004930A7"/>
    <w:rsid w:val="004A62A7"/>
    <w:rsid w:val="004F6416"/>
    <w:rsid w:val="005374CF"/>
    <w:rsid w:val="0058625F"/>
    <w:rsid w:val="005D3871"/>
    <w:rsid w:val="005F1CC6"/>
    <w:rsid w:val="0064651D"/>
    <w:rsid w:val="00647C16"/>
    <w:rsid w:val="00685CD8"/>
    <w:rsid w:val="006B7BAB"/>
    <w:rsid w:val="006C2BAA"/>
    <w:rsid w:val="0077673E"/>
    <w:rsid w:val="007E3E05"/>
    <w:rsid w:val="008157DE"/>
    <w:rsid w:val="008A7EB8"/>
    <w:rsid w:val="008B031A"/>
    <w:rsid w:val="008C1142"/>
    <w:rsid w:val="00944C9D"/>
    <w:rsid w:val="009741EF"/>
    <w:rsid w:val="00974E01"/>
    <w:rsid w:val="009B2620"/>
    <w:rsid w:val="009F3D63"/>
    <w:rsid w:val="00A0373B"/>
    <w:rsid w:val="00A22AC9"/>
    <w:rsid w:val="00A67B5C"/>
    <w:rsid w:val="00A97D02"/>
    <w:rsid w:val="00AB0081"/>
    <w:rsid w:val="00AE23E0"/>
    <w:rsid w:val="00B87B2F"/>
    <w:rsid w:val="00C80422"/>
    <w:rsid w:val="00C80742"/>
    <w:rsid w:val="00CB106F"/>
    <w:rsid w:val="00CB680A"/>
    <w:rsid w:val="00CE5B44"/>
    <w:rsid w:val="00CE69C4"/>
    <w:rsid w:val="00D424AF"/>
    <w:rsid w:val="00D90346"/>
    <w:rsid w:val="00DC690E"/>
    <w:rsid w:val="00E00DCD"/>
    <w:rsid w:val="00E37411"/>
    <w:rsid w:val="00E53CD8"/>
    <w:rsid w:val="00E71984"/>
    <w:rsid w:val="00E72D19"/>
    <w:rsid w:val="00EA584F"/>
    <w:rsid w:val="00ED2EB7"/>
    <w:rsid w:val="00FB1613"/>
    <w:rsid w:val="00FB2D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ABB8"/>
  <w15:chartTrackingRefBased/>
  <w15:docId w15:val="{665E07F5-5B16-494D-BDF3-A1A881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D9C"/>
    <w:pPr>
      <w:spacing w:line="256" w:lineRule="auto"/>
    </w:pPr>
    <w:rPr>
      <w:sz w:val="22"/>
      <w:szCs w:val="22"/>
    </w:rPr>
  </w:style>
  <w:style w:type="paragraph" w:styleId="Ttulo1">
    <w:name w:val="heading 1"/>
    <w:basedOn w:val="Normal"/>
    <w:next w:val="Normal"/>
    <w:link w:val="Ttulo1Car"/>
    <w:uiPriority w:val="9"/>
    <w:qFormat/>
    <w:rsid w:val="00FB2D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B2D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B2D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B2D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B2D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B2D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B2D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B2D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B2D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2D9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B2D9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B2D9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B2D9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B2D9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B2D9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B2D9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B2D9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B2D9C"/>
    <w:rPr>
      <w:rFonts w:eastAsiaTheme="majorEastAsia" w:cstheme="majorBidi"/>
      <w:color w:val="272727" w:themeColor="text1" w:themeTint="D8"/>
    </w:rPr>
  </w:style>
  <w:style w:type="paragraph" w:styleId="Ttulo">
    <w:name w:val="Title"/>
    <w:basedOn w:val="Normal"/>
    <w:next w:val="Normal"/>
    <w:link w:val="TtuloCar"/>
    <w:uiPriority w:val="10"/>
    <w:qFormat/>
    <w:rsid w:val="00FB2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B2D9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B2D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B2D9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B2D9C"/>
    <w:pPr>
      <w:spacing w:before="160"/>
      <w:jc w:val="center"/>
    </w:pPr>
    <w:rPr>
      <w:i/>
      <w:iCs/>
      <w:color w:val="404040" w:themeColor="text1" w:themeTint="BF"/>
    </w:rPr>
  </w:style>
  <w:style w:type="character" w:customStyle="1" w:styleId="CitaCar">
    <w:name w:val="Cita Car"/>
    <w:basedOn w:val="Fuentedeprrafopredeter"/>
    <w:link w:val="Cita"/>
    <w:uiPriority w:val="29"/>
    <w:rsid w:val="00FB2D9C"/>
    <w:rPr>
      <w:i/>
      <w:iCs/>
      <w:color w:val="404040" w:themeColor="text1" w:themeTint="BF"/>
    </w:rPr>
  </w:style>
  <w:style w:type="paragraph" w:styleId="Prrafodelista">
    <w:name w:val="List Paragraph"/>
    <w:basedOn w:val="Normal"/>
    <w:uiPriority w:val="34"/>
    <w:qFormat/>
    <w:rsid w:val="00FB2D9C"/>
    <w:pPr>
      <w:ind w:left="720"/>
      <w:contextualSpacing/>
    </w:pPr>
  </w:style>
  <w:style w:type="character" w:styleId="nfasisintenso">
    <w:name w:val="Intense Emphasis"/>
    <w:basedOn w:val="Fuentedeprrafopredeter"/>
    <w:uiPriority w:val="21"/>
    <w:qFormat/>
    <w:rsid w:val="00FB2D9C"/>
    <w:rPr>
      <w:i/>
      <w:iCs/>
      <w:color w:val="0F4761" w:themeColor="accent1" w:themeShade="BF"/>
    </w:rPr>
  </w:style>
  <w:style w:type="paragraph" w:styleId="Citadestacada">
    <w:name w:val="Intense Quote"/>
    <w:basedOn w:val="Normal"/>
    <w:next w:val="Normal"/>
    <w:link w:val="CitadestacadaCar"/>
    <w:uiPriority w:val="30"/>
    <w:qFormat/>
    <w:rsid w:val="00FB2D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B2D9C"/>
    <w:rPr>
      <w:i/>
      <w:iCs/>
      <w:color w:val="0F4761" w:themeColor="accent1" w:themeShade="BF"/>
    </w:rPr>
  </w:style>
  <w:style w:type="character" w:styleId="Referenciaintensa">
    <w:name w:val="Intense Reference"/>
    <w:basedOn w:val="Fuentedeprrafopredeter"/>
    <w:uiPriority w:val="32"/>
    <w:qFormat/>
    <w:rsid w:val="00FB2D9C"/>
    <w:rPr>
      <w:b/>
      <w:bCs/>
      <w:smallCaps/>
      <w:color w:val="0F4761" w:themeColor="accent1" w:themeShade="BF"/>
      <w:spacing w:val="5"/>
    </w:rPr>
  </w:style>
  <w:style w:type="character" w:styleId="Hipervnculo">
    <w:name w:val="Hyperlink"/>
    <w:basedOn w:val="Fuentedeprrafopredeter"/>
    <w:uiPriority w:val="99"/>
    <w:unhideWhenUsed/>
    <w:rsid w:val="00FB2D9C"/>
    <w:rPr>
      <w:color w:val="467886" w:themeColor="hyperlink"/>
      <w:u w:val="single"/>
    </w:rPr>
  </w:style>
  <w:style w:type="character" w:customStyle="1" w:styleId="ui-provider">
    <w:name w:val="ui-provider"/>
    <w:basedOn w:val="Fuentedeprrafopredeter"/>
    <w:rsid w:val="00FB2D9C"/>
  </w:style>
  <w:style w:type="character" w:styleId="Mencinsinresolver">
    <w:name w:val="Unresolved Mention"/>
    <w:basedOn w:val="Fuentedeprrafopredeter"/>
    <w:uiPriority w:val="99"/>
    <w:semiHidden/>
    <w:unhideWhenUsed/>
    <w:rsid w:val="00FB2D9C"/>
    <w:rPr>
      <w:color w:val="605E5C"/>
      <w:shd w:val="clear" w:color="auto" w:fill="E1DFDD"/>
    </w:rPr>
  </w:style>
  <w:style w:type="paragraph" w:styleId="NormalWeb">
    <w:name w:val="Normal (Web)"/>
    <w:basedOn w:val="Normal"/>
    <w:uiPriority w:val="99"/>
    <w:semiHidden/>
    <w:unhideWhenUsed/>
    <w:rsid w:val="00FB2D9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url">
    <w:name w:val="url"/>
    <w:basedOn w:val="Fuentedeprrafopredeter"/>
    <w:rsid w:val="00FB2D9C"/>
  </w:style>
  <w:style w:type="character" w:styleId="Hipervnculovisitado">
    <w:name w:val="FollowedHyperlink"/>
    <w:basedOn w:val="Fuentedeprrafopredeter"/>
    <w:uiPriority w:val="99"/>
    <w:semiHidden/>
    <w:unhideWhenUsed/>
    <w:rsid w:val="00C807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58177">
      <w:bodyDiv w:val="1"/>
      <w:marLeft w:val="0"/>
      <w:marRight w:val="0"/>
      <w:marTop w:val="0"/>
      <w:marBottom w:val="0"/>
      <w:divBdr>
        <w:top w:val="none" w:sz="0" w:space="0" w:color="auto"/>
        <w:left w:val="none" w:sz="0" w:space="0" w:color="auto"/>
        <w:bottom w:val="none" w:sz="0" w:space="0" w:color="auto"/>
        <w:right w:val="none" w:sz="0" w:space="0" w:color="auto"/>
      </w:divBdr>
    </w:div>
    <w:div w:id="110899550">
      <w:bodyDiv w:val="1"/>
      <w:marLeft w:val="0"/>
      <w:marRight w:val="0"/>
      <w:marTop w:val="0"/>
      <w:marBottom w:val="0"/>
      <w:divBdr>
        <w:top w:val="none" w:sz="0" w:space="0" w:color="auto"/>
        <w:left w:val="none" w:sz="0" w:space="0" w:color="auto"/>
        <w:bottom w:val="none" w:sz="0" w:space="0" w:color="auto"/>
        <w:right w:val="none" w:sz="0" w:space="0" w:color="auto"/>
      </w:divBdr>
      <w:divsChild>
        <w:div w:id="1833718256">
          <w:marLeft w:val="0"/>
          <w:marRight w:val="0"/>
          <w:marTop w:val="0"/>
          <w:marBottom w:val="0"/>
          <w:divBdr>
            <w:top w:val="single" w:sz="2" w:space="0" w:color="E3E3E3"/>
            <w:left w:val="single" w:sz="2" w:space="0" w:color="E3E3E3"/>
            <w:bottom w:val="single" w:sz="2" w:space="0" w:color="E3E3E3"/>
            <w:right w:val="single" w:sz="2" w:space="0" w:color="E3E3E3"/>
          </w:divBdr>
          <w:divsChild>
            <w:div w:id="19975640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839766">
                  <w:marLeft w:val="0"/>
                  <w:marRight w:val="0"/>
                  <w:marTop w:val="0"/>
                  <w:marBottom w:val="0"/>
                  <w:divBdr>
                    <w:top w:val="single" w:sz="2" w:space="0" w:color="E3E3E3"/>
                    <w:left w:val="single" w:sz="2" w:space="0" w:color="E3E3E3"/>
                    <w:bottom w:val="single" w:sz="2" w:space="0" w:color="E3E3E3"/>
                    <w:right w:val="single" w:sz="2" w:space="0" w:color="E3E3E3"/>
                  </w:divBdr>
                  <w:divsChild>
                    <w:div w:id="873151554">
                      <w:marLeft w:val="0"/>
                      <w:marRight w:val="0"/>
                      <w:marTop w:val="0"/>
                      <w:marBottom w:val="0"/>
                      <w:divBdr>
                        <w:top w:val="single" w:sz="2" w:space="0" w:color="E3E3E3"/>
                        <w:left w:val="single" w:sz="2" w:space="0" w:color="E3E3E3"/>
                        <w:bottom w:val="single" w:sz="2" w:space="0" w:color="E3E3E3"/>
                        <w:right w:val="single" w:sz="2" w:space="0" w:color="E3E3E3"/>
                      </w:divBdr>
                      <w:divsChild>
                        <w:div w:id="840662169">
                          <w:marLeft w:val="0"/>
                          <w:marRight w:val="0"/>
                          <w:marTop w:val="0"/>
                          <w:marBottom w:val="0"/>
                          <w:divBdr>
                            <w:top w:val="single" w:sz="2" w:space="0" w:color="E3E3E3"/>
                            <w:left w:val="single" w:sz="2" w:space="0" w:color="E3E3E3"/>
                            <w:bottom w:val="single" w:sz="2" w:space="0" w:color="E3E3E3"/>
                            <w:right w:val="single" w:sz="2" w:space="0" w:color="E3E3E3"/>
                          </w:divBdr>
                          <w:divsChild>
                            <w:div w:id="1034766552">
                              <w:marLeft w:val="0"/>
                              <w:marRight w:val="0"/>
                              <w:marTop w:val="0"/>
                              <w:marBottom w:val="0"/>
                              <w:divBdr>
                                <w:top w:val="single" w:sz="2" w:space="0" w:color="E3E3E3"/>
                                <w:left w:val="single" w:sz="2" w:space="0" w:color="E3E3E3"/>
                                <w:bottom w:val="single" w:sz="2" w:space="0" w:color="E3E3E3"/>
                                <w:right w:val="single" w:sz="2" w:space="0" w:color="E3E3E3"/>
                              </w:divBdr>
                              <w:divsChild>
                                <w:div w:id="1782069087">
                                  <w:marLeft w:val="0"/>
                                  <w:marRight w:val="0"/>
                                  <w:marTop w:val="0"/>
                                  <w:marBottom w:val="0"/>
                                  <w:divBdr>
                                    <w:top w:val="single" w:sz="2" w:space="0" w:color="E3E3E3"/>
                                    <w:left w:val="single" w:sz="2" w:space="0" w:color="E3E3E3"/>
                                    <w:bottom w:val="single" w:sz="2" w:space="0" w:color="E3E3E3"/>
                                    <w:right w:val="single" w:sz="2" w:space="0" w:color="E3E3E3"/>
                                  </w:divBdr>
                                  <w:divsChild>
                                    <w:div w:id="85536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734378">
      <w:bodyDiv w:val="1"/>
      <w:marLeft w:val="0"/>
      <w:marRight w:val="0"/>
      <w:marTop w:val="0"/>
      <w:marBottom w:val="0"/>
      <w:divBdr>
        <w:top w:val="none" w:sz="0" w:space="0" w:color="auto"/>
        <w:left w:val="none" w:sz="0" w:space="0" w:color="auto"/>
        <w:bottom w:val="none" w:sz="0" w:space="0" w:color="auto"/>
        <w:right w:val="none" w:sz="0" w:space="0" w:color="auto"/>
      </w:divBdr>
    </w:div>
    <w:div w:id="303432696">
      <w:bodyDiv w:val="1"/>
      <w:marLeft w:val="0"/>
      <w:marRight w:val="0"/>
      <w:marTop w:val="0"/>
      <w:marBottom w:val="0"/>
      <w:divBdr>
        <w:top w:val="none" w:sz="0" w:space="0" w:color="auto"/>
        <w:left w:val="none" w:sz="0" w:space="0" w:color="auto"/>
        <w:bottom w:val="none" w:sz="0" w:space="0" w:color="auto"/>
        <w:right w:val="none" w:sz="0" w:space="0" w:color="auto"/>
      </w:divBdr>
    </w:div>
    <w:div w:id="316227911">
      <w:bodyDiv w:val="1"/>
      <w:marLeft w:val="0"/>
      <w:marRight w:val="0"/>
      <w:marTop w:val="0"/>
      <w:marBottom w:val="0"/>
      <w:divBdr>
        <w:top w:val="none" w:sz="0" w:space="0" w:color="auto"/>
        <w:left w:val="none" w:sz="0" w:space="0" w:color="auto"/>
        <w:bottom w:val="none" w:sz="0" w:space="0" w:color="auto"/>
        <w:right w:val="none" w:sz="0" w:space="0" w:color="auto"/>
      </w:divBdr>
    </w:div>
    <w:div w:id="448092699">
      <w:bodyDiv w:val="1"/>
      <w:marLeft w:val="0"/>
      <w:marRight w:val="0"/>
      <w:marTop w:val="0"/>
      <w:marBottom w:val="0"/>
      <w:divBdr>
        <w:top w:val="none" w:sz="0" w:space="0" w:color="auto"/>
        <w:left w:val="none" w:sz="0" w:space="0" w:color="auto"/>
        <w:bottom w:val="none" w:sz="0" w:space="0" w:color="auto"/>
        <w:right w:val="none" w:sz="0" w:space="0" w:color="auto"/>
      </w:divBdr>
    </w:div>
    <w:div w:id="808329400">
      <w:bodyDiv w:val="1"/>
      <w:marLeft w:val="0"/>
      <w:marRight w:val="0"/>
      <w:marTop w:val="0"/>
      <w:marBottom w:val="0"/>
      <w:divBdr>
        <w:top w:val="none" w:sz="0" w:space="0" w:color="auto"/>
        <w:left w:val="none" w:sz="0" w:space="0" w:color="auto"/>
        <w:bottom w:val="none" w:sz="0" w:space="0" w:color="auto"/>
        <w:right w:val="none" w:sz="0" w:space="0" w:color="auto"/>
      </w:divBdr>
    </w:div>
    <w:div w:id="838041413">
      <w:bodyDiv w:val="1"/>
      <w:marLeft w:val="0"/>
      <w:marRight w:val="0"/>
      <w:marTop w:val="0"/>
      <w:marBottom w:val="0"/>
      <w:divBdr>
        <w:top w:val="none" w:sz="0" w:space="0" w:color="auto"/>
        <w:left w:val="none" w:sz="0" w:space="0" w:color="auto"/>
        <w:bottom w:val="none" w:sz="0" w:space="0" w:color="auto"/>
        <w:right w:val="none" w:sz="0" w:space="0" w:color="auto"/>
      </w:divBdr>
    </w:div>
    <w:div w:id="885533047">
      <w:bodyDiv w:val="1"/>
      <w:marLeft w:val="0"/>
      <w:marRight w:val="0"/>
      <w:marTop w:val="0"/>
      <w:marBottom w:val="0"/>
      <w:divBdr>
        <w:top w:val="none" w:sz="0" w:space="0" w:color="auto"/>
        <w:left w:val="none" w:sz="0" w:space="0" w:color="auto"/>
        <w:bottom w:val="none" w:sz="0" w:space="0" w:color="auto"/>
        <w:right w:val="none" w:sz="0" w:space="0" w:color="auto"/>
      </w:divBdr>
    </w:div>
    <w:div w:id="1052926261">
      <w:bodyDiv w:val="1"/>
      <w:marLeft w:val="0"/>
      <w:marRight w:val="0"/>
      <w:marTop w:val="0"/>
      <w:marBottom w:val="0"/>
      <w:divBdr>
        <w:top w:val="none" w:sz="0" w:space="0" w:color="auto"/>
        <w:left w:val="none" w:sz="0" w:space="0" w:color="auto"/>
        <w:bottom w:val="none" w:sz="0" w:space="0" w:color="auto"/>
        <w:right w:val="none" w:sz="0" w:space="0" w:color="auto"/>
      </w:divBdr>
    </w:div>
    <w:div w:id="1518081172">
      <w:bodyDiv w:val="1"/>
      <w:marLeft w:val="0"/>
      <w:marRight w:val="0"/>
      <w:marTop w:val="0"/>
      <w:marBottom w:val="0"/>
      <w:divBdr>
        <w:top w:val="none" w:sz="0" w:space="0" w:color="auto"/>
        <w:left w:val="none" w:sz="0" w:space="0" w:color="auto"/>
        <w:bottom w:val="none" w:sz="0" w:space="0" w:color="auto"/>
        <w:right w:val="none" w:sz="0" w:space="0" w:color="auto"/>
      </w:divBdr>
    </w:div>
    <w:div w:id="1580561455">
      <w:bodyDiv w:val="1"/>
      <w:marLeft w:val="0"/>
      <w:marRight w:val="0"/>
      <w:marTop w:val="0"/>
      <w:marBottom w:val="0"/>
      <w:divBdr>
        <w:top w:val="none" w:sz="0" w:space="0" w:color="auto"/>
        <w:left w:val="none" w:sz="0" w:space="0" w:color="auto"/>
        <w:bottom w:val="none" w:sz="0" w:space="0" w:color="auto"/>
        <w:right w:val="none" w:sz="0" w:space="0" w:color="auto"/>
      </w:divBdr>
    </w:div>
    <w:div w:id="1710567982">
      <w:bodyDiv w:val="1"/>
      <w:marLeft w:val="0"/>
      <w:marRight w:val="0"/>
      <w:marTop w:val="0"/>
      <w:marBottom w:val="0"/>
      <w:divBdr>
        <w:top w:val="none" w:sz="0" w:space="0" w:color="auto"/>
        <w:left w:val="none" w:sz="0" w:space="0" w:color="auto"/>
        <w:bottom w:val="none" w:sz="0" w:space="0" w:color="auto"/>
        <w:right w:val="none" w:sz="0" w:space="0" w:color="auto"/>
      </w:divBdr>
    </w:div>
    <w:div w:id="1794012334">
      <w:bodyDiv w:val="1"/>
      <w:marLeft w:val="0"/>
      <w:marRight w:val="0"/>
      <w:marTop w:val="0"/>
      <w:marBottom w:val="0"/>
      <w:divBdr>
        <w:top w:val="none" w:sz="0" w:space="0" w:color="auto"/>
        <w:left w:val="none" w:sz="0" w:space="0" w:color="auto"/>
        <w:bottom w:val="none" w:sz="0" w:space="0" w:color="auto"/>
        <w:right w:val="none" w:sz="0" w:space="0" w:color="auto"/>
      </w:divBdr>
      <w:divsChild>
        <w:div w:id="921064591">
          <w:marLeft w:val="0"/>
          <w:marRight w:val="0"/>
          <w:marTop w:val="0"/>
          <w:marBottom w:val="0"/>
          <w:divBdr>
            <w:top w:val="single" w:sz="2" w:space="0" w:color="E3E3E3"/>
            <w:left w:val="single" w:sz="2" w:space="0" w:color="E3E3E3"/>
            <w:bottom w:val="single" w:sz="2" w:space="0" w:color="E3E3E3"/>
            <w:right w:val="single" w:sz="2" w:space="0" w:color="E3E3E3"/>
          </w:divBdr>
          <w:divsChild>
            <w:div w:id="1223442194">
              <w:marLeft w:val="0"/>
              <w:marRight w:val="0"/>
              <w:marTop w:val="100"/>
              <w:marBottom w:val="100"/>
              <w:divBdr>
                <w:top w:val="single" w:sz="2" w:space="0" w:color="E3E3E3"/>
                <w:left w:val="single" w:sz="2" w:space="0" w:color="E3E3E3"/>
                <w:bottom w:val="single" w:sz="2" w:space="0" w:color="E3E3E3"/>
                <w:right w:val="single" w:sz="2" w:space="0" w:color="E3E3E3"/>
              </w:divBdr>
              <w:divsChild>
                <w:div w:id="250891214">
                  <w:marLeft w:val="0"/>
                  <w:marRight w:val="0"/>
                  <w:marTop w:val="0"/>
                  <w:marBottom w:val="0"/>
                  <w:divBdr>
                    <w:top w:val="single" w:sz="2" w:space="0" w:color="E3E3E3"/>
                    <w:left w:val="single" w:sz="2" w:space="0" w:color="E3E3E3"/>
                    <w:bottom w:val="single" w:sz="2" w:space="0" w:color="E3E3E3"/>
                    <w:right w:val="single" w:sz="2" w:space="0" w:color="E3E3E3"/>
                  </w:divBdr>
                  <w:divsChild>
                    <w:div w:id="415398734">
                      <w:marLeft w:val="0"/>
                      <w:marRight w:val="0"/>
                      <w:marTop w:val="0"/>
                      <w:marBottom w:val="0"/>
                      <w:divBdr>
                        <w:top w:val="single" w:sz="2" w:space="0" w:color="E3E3E3"/>
                        <w:left w:val="single" w:sz="2" w:space="0" w:color="E3E3E3"/>
                        <w:bottom w:val="single" w:sz="2" w:space="0" w:color="E3E3E3"/>
                        <w:right w:val="single" w:sz="2" w:space="0" w:color="E3E3E3"/>
                      </w:divBdr>
                      <w:divsChild>
                        <w:div w:id="581254899">
                          <w:marLeft w:val="0"/>
                          <w:marRight w:val="0"/>
                          <w:marTop w:val="0"/>
                          <w:marBottom w:val="0"/>
                          <w:divBdr>
                            <w:top w:val="single" w:sz="2" w:space="0" w:color="E3E3E3"/>
                            <w:left w:val="single" w:sz="2" w:space="0" w:color="E3E3E3"/>
                            <w:bottom w:val="single" w:sz="2" w:space="0" w:color="E3E3E3"/>
                            <w:right w:val="single" w:sz="2" w:space="0" w:color="E3E3E3"/>
                          </w:divBdr>
                          <w:divsChild>
                            <w:div w:id="348723659">
                              <w:marLeft w:val="0"/>
                              <w:marRight w:val="0"/>
                              <w:marTop w:val="0"/>
                              <w:marBottom w:val="0"/>
                              <w:divBdr>
                                <w:top w:val="single" w:sz="2" w:space="0" w:color="E3E3E3"/>
                                <w:left w:val="single" w:sz="2" w:space="0" w:color="E3E3E3"/>
                                <w:bottom w:val="single" w:sz="2" w:space="0" w:color="E3E3E3"/>
                                <w:right w:val="single" w:sz="2" w:space="0" w:color="E3E3E3"/>
                              </w:divBdr>
                              <w:divsChild>
                                <w:div w:id="642583757">
                                  <w:marLeft w:val="0"/>
                                  <w:marRight w:val="0"/>
                                  <w:marTop w:val="0"/>
                                  <w:marBottom w:val="0"/>
                                  <w:divBdr>
                                    <w:top w:val="single" w:sz="2" w:space="0" w:color="E3E3E3"/>
                                    <w:left w:val="single" w:sz="2" w:space="0" w:color="E3E3E3"/>
                                    <w:bottom w:val="single" w:sz="2" w:space="0" w:color="E3E3E3"/>
                                    <w:right w:val="single" w:sz="2" w:space="0" w:color="E3E3E3"/>
                                  </w:divBdr>
                                  <w:divsChild>
                                    <w:div w:id="78714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0574922">
      <w:bodyDiv w:val="1"/>
      <w:marLeft w:val="0"/>
      <w:marRight w:val="0"/>
      <w:marTop w:val="0"/>
      <w:marBottom w:val="0"/>
      <w:divBdr>
        <w:top w:val="none" w:sz="0" w:space="0" w:color="auto"/>
        <w:left w:val="none" w:sz="0" w:space="0" w:color="auto"/>
        <w:bottom w:val="none" w:sz="0" w:space="0" w:color="auto"/>
        <w:right w:val="none" w:sz="0" w:space="0" w:color="auto"/>
      </w:divBdr>
    </w:div>
    <w:div w:id="1998223668">
      <w:bodyDiv w:val="1"/>
      <w:marLeft w:val="0"/>
      <w:marRight w:val="0"/>
      <w:marTop w:val="0"/>
      <w:marBottom w:val="0"/>
      <w:divBdr>
        <w:top w:val="none" w:sz="0" w:space="0" w:color="auto"/>
        <w:left w:val="none" w:sz="0" w:space="0" w:color="auto"/>
        <w:bottom w:val="none" w:sz="0" w:space="0" w:color="auto"/>
        <w:right w:val="none" w:sz="0" w:space="0" w:color="auto"/>
      </w:divBdr>
    </w:div>
    <w:div w:id="2077512937">
      <w:bodyDiv w:val="1"/>
      <w:marLeft w:val="0"/>
      <w:marRight w:val="0"/>
      <w:marTop w:val="0"/>
      <w:marBottom w:val="0"/>
      <w:divBdr>
        <w:top w:val="none" w:sz="0" w:space="0" w:color="auto"/>
        <w:left w:val="none" w:sz="0" w:space="0" w:color="auto"/>
        <w:bottom w:val="none" w:sz="0" w:space="0" w:color="auto"/>
        <w:right w:val="none" w:sz="0" w:space="0" w:color="auto"/>
      </w:divBdr>
    </w:div>
    <w:div w:id="2126729607">
      <w:bodyDiv w:val="1"/>
      <w:marLeft w:val="0"/>
      <w:marRight w:val="0"/>
      <w:marTop w:val="0"/>
      <w:marBottom w:val="0"/>
      <w:divBdr>
        <w:top w:val="none" w:sz="0" w:space="0" w:color="auto"/>
        <w:left w:val="none" w:sz="0" w:space="0" w:color="auto"/>
        <w:bottom w:val="none" w:sz="0" w:space="0" w:color="auto"/>
        <w:right w:val="none" w:sz="0" w:space="0" w:color="auto"/>
      </w:divBdr>
      <w:divsChild>
        <w:div w:id="328799930">
          <w:marLeft w:val="-720"/>
          <w:marRight w:val="0"/>
          <w:marTop w:val="0"/>
          <w:marBottom w:val="0"/>
          <w:divBdr>
            <w:top w:val="none" w:sz="0" w:space="0" w:color="auto"/>
            <w:left w:val="none" w:sz="0" w:space="0" w:color="auto"/>
            <w:bottom w:val="none" w:sz="0" w:space="0" w:color="auto"/>
            <w:right w:val="none" w:sz="0" w:space="0" w:color="auto"/>
          </w:divBdr>
        </w:div>
      </w:divsChild>
    </w:div>
    <w:div w:id="2128233777">
      <w:bodyDiv w:val="1"/>
      <w:marLeft w:val="0"/>
      <w:marRight w:val="0"/>
      <w:marTop w:val="0"/>
      <w:marBottom w:val="0"/>
      <w:divBdr>
        <w:top w:val="none" w:sz="0" w:space="0" w:color="auto"/>
        <w:left w:val="none" w:sz="0" w:space="0" w:color="auto"/>
        <w:bottom w:val="none" w:sz="0" w:space="0" w:color="auto"/>
        <w:right w:val="none" w:sz="0" w:space="0" w:color="auto"/>
      </w:divBdr>
      <w:divsChild>
        <w:div w:id="13148115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RESPUESTAS.txt" TargetMode="Externa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ci.nii.ac.jp/ncid/BA7804335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921f843-99f4-4d61-a5f0-547b74a289a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73DF293BC31B4186B125BDD0A9B88D" ma:contentTypeVersion="16" ma:contentTypeDescription="Create a new document." ma:contentTypeScope="" ma:versionID="df2102678ae8419775369ac54a702cab">
  <xsd:schema xmlns:xsd="http://www.w3.org/2001/XMLSchema" xmlns:xs="http://www.w3.org/2001/XMLSchema" xmlns:p="http://schemas.microsoft.com/office/2006/metadata/properties" xmlns:ns3="cd631b04-2c38-49e0-8e70-00ec2d956ce9" xmlns:ns4="0921f843-99f4-4d61-a5f0-547b74a289a7" targetNamespace="http://schemas.microsoft.com/office/2006/metadata/properties" ma:root="true" ma:fieldsID="bc70e3ea965246c732a99763293178e8" ns3:_="" ns4:_="">
    <xsd:import namespace="cd631b04-2c38-49e0-8e70-00ec2d956ce9"/>
    <xsd:import namespace="0921f843-99f4-4d61-a5f0-547b74a289a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31b04-2c38-49e0-8e70-00ec2d956c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21f843-99f4-4d61-a5f0-547b74a289a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075CB7-D8E0-4E97-8AF1-F8A364D7E2CA}">
  <ds:schemaRefs>
    <ds:schemaRef ds:uri="http://schemas.microsoft.com/office/2006/metadata/properties"/>
    <ds:schemaRef ds:uri="http://schemas.microsoft.com/office/infopath/2007/PartnerControls"/>
    <ds:schemaRef ds:uri="0921f843-99f4-4d61-a5f0-547b74a289a7"/>
  </ds:schemaRefs>
</ds:datastoreItem>
</file>

<file path=customXml/itemProps2.xml><?xml version="1.0" encoding="utf-8"?>
<ds:datastoreItem xmlns:ds="http://schemas.openxmlformats.org/officeDocument/2006/customXml" ds:itemID="{56F75D18-BD89-4E50-A301-E88C4C5B9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31b04-2c38-49e0-8e70-00ec2d956ce9"/>
    <ds:schemaRef ds:uri="0921f843-99f4-4d61-a5f0-547b74a28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4B68F2-16EB-4F9D-A01F-6BEDEF43D8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14</Pages>
  <Words>1301</Words>
  <Characters>7160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Blanco</dc:creator>
  <cp:keywords/>
  <dc:description/>
  <cp:lastModifiedBy>Sebastian Blanco</cp:lastModifiedBy>
  <cp:revision>39</cp:revision>
  <dcterms:created xsi:type="dcterms:W3CDTF">2024-02-09T22:28:00Z</dcterms:created>
  <dcterms:modified xsi:type="dcterms:W3CDTF">2024-02-17T00:50:00Z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0x010100CF73DF293BC31B4186B125BDD0A9B88D</vt:lpwstr>
  </property>
</Properties>
</file>