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MODELOS Y BASES DE DATOS</w:t>
      </w:r>
    </w:p>
    <w:p w:rsidR="00000000" w:rsidDel="00000000" w:rsidP="00000000" w:rsidRDefault="00000000" w:rsidRPr="00000000" w14:paraId="00000002">
      <w:pPr>
        <w:jc w:val="center"/>
        <w:rPr>
          <w:b w:val="1"/>
        </w:rPr>
      </w:pPr>
      <w:r w:rsidDel="00000000" w:rsidR="00000000" w:rsidRPr="00000000">
        <w:rPr>
          <w:b w:val="1"/>
          <w:rtl w:val="0"/>
        </w:rPr>
        <w:t xml:space="preserve"> Diseño Lógico. Declarativo.</w:t>
      </w:r>
    </w:p>
    <w:p w:rsidR="00000000" w:rsidDel="00000000" w:rsidP="00000000" w:rsidRDefault="00000000" w:rsidRPr="00000000" w14:paraId="00000003">
      <w:pPr>
        <w:jc w:val="center"/>
        <w:rPr>
          <w:b w:val="1"/>
        </w:rPr>
      </w:pPr>
      <w:r w:rsidDel="00000000" w:rsidR="00000000" w:rsidRPr="00000000">
        <w:rPr>
          <w:b w:val="1"/>
          <w:rtl w:val="0"/>
        </w:rPr>
        <w:t xml:space="preserve">SQL - DDL, DML 2022-2 Laboratorio 3/6</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CICLO OFERTAS Y DEMANDAS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 Diseño: modelo conceptual</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Estudien los tres modelos asociados al modelo conceptual del ciclo y realicen las siguientes extensiones: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1. Conceptos: Resaltan en el modelo conceptual con colores diferentes los elementos asociados a cada uno de los grandes conceptos (GC). (No olvide las relaciones). [GC: Ubicaciones, Usuarios, Ofertas, Demandas]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laHausV2.asta</w:t>
      </w:r>
      <w:r w:rsidDel="00000000" w:rsidR="00000000" w:rsidRPr="00000000">
        <w:rPr>
          <w:sz w:val="24"/>
          <w:szCs w:val="24"/>
          <w:rtl w:val="0"/>
        </w:rPr>
        <w:t xml:space="preserve"> (</w:t>
      </w:r>
      <w:r w:rsidDel="00000000" w:rsidR="00000000" w:rsidRPr="00000000">
        <w:rPr>
          <w:sz w:val="24"/>
          <w:szCs w:val="24"/>
          <w:rtl w:val="0"/>
        </w:rPr>
        <w:t xml:space="preserve">laHausV2/ 1.Ciclo</w:t>
      </w:r>
      <w:r w:rsidDel="00000000" w:rsidR="00000000" w:rsidRPr="00000000">
        <w:rPr>
          <w:sz w:val="24"/>
          <w:szCs w:val="24"/>
          <w:rtl w:val="0"/>
        </w:rPr>
        <w:t xml:space="preserve"> uno/1.Conceptual/conceptos)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2. Funciones: Completen el modelo de funciones (no incluyen historias de uso). Indiquen los casos de uso de cada GC usando los colores correspondientes. </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laHausV2.asta</w:t>
      </w:r>
      <w:r w:rsidDel="00000000" w:rsidR="00000000" w:rsidRPr="00000000">
        <w:rPr>
          <w:sz w:val="24"/>
          <w:szCs w:val="24"/>
          <w:rtl w:val="0"/>
        </w:rPr>
        <w:t xml:space="preserve">(</w:t>
      </w:r>
      <w:r w:rsidDel="00000000" w:rsidR="00000000" w:rsidRPr="00000000">
        <w:rPr>
          <w:sz w:val="24"/>
          <w:szCs w:val="24"/>
          <w:rtl w:val="0"/>
        </w:rPr>
        <w:t xml:space="preserve">laHausV2/ 1.Ciclo</w:t>
      </w:r>
      <w:r w:rsidDel="00000000" w:rsidR="00000000" w:rsidRPr="00000000">
        <w:rPr>
          <w:sz w:val="24"/>
          <w:szCs w:val="24"/>
          <w:rtl w:val="0"/>
        </w:rPr>
        <w:t xml:space="preserve"> uno/1.Conceptual/ Funciones)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3. Consultas operativas: Propongan una nueva consulta operativa. Incluya historia de uso y detalle del informe.</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laHausV2.asta</w:t>
      </w:r>
      <w:r w:rsidDel="00000000" w:rsidR="00000000" w:rsidRPr="00000000">
        <w:rPr>
          <w:sz w:val="24"/>
          <w:szCs w:val="24"/>
          <w:rtl w:val="0"/>
        </w:rPr>
        <w:t xml:space="preserve">(</w:t>
      </w:r>
      <w:r w:rsidDel="00000000" w:rsidR="00000000" w:rsidRPr="00000000">
        <w:rPr>
          <w:sz w:val="24"/>
          <w:szCs w:val="24"/>
          <w:rtl w:val="0"/>
        </w:rPr>
        <w:t xml:space="preserve">laHausV2</w:t>
      </w:r>
      <w:r w:rsidDel="00000000" w:rsidR="00000000" w:rsidRPr="00000000">
        <w:rPr>
          <w:sz w:val="24"/>
          <w:szCs w:val="24"/>
          <w:rtl w:val="0"/>
        </w:rPr>
        <w:t xml:space="preserve">/ 1.Ciclo uno/1.Conceptual/ </w:t>
      </w:r>
      <w:r w:rsidDel="00000000" w:rsidR="00000000" w:rsidRPr="00000000">
        <w:rPr>
          <w:sz w:val="24"/>
          <w:szCs w:val="24"/>
          <w:rtl w:val="0"/>
        </w:rPr>
        <w:t xml:space="preserve">consultasOperativas</w:t>
      </w:r>
      <w:r w:rsidDel="00000000" w:rsidR="00000000" w:rsidRPr="00000000">
        <w:rPr>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 Diseño: modelo lógico</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Presenten el modelo lógico correspondiente al modelo conceptual. </w:t>
      </w:r>
      <w:r w:rsidDel="00000000" w:rsidR="00000000" w:rsidRPr="00000000">
        <w:rPr>
          <w:b w:val="1"/>
          <w:sz w:val="24"/>
          <w:szCs w:val="24"/>
          <w:rtl w:val="0"/>
        </w:rPr>
        <w:t xml:space="preserve">Inclúyanlo</w:t>
      </w:r>
      <w:r w:rsidDel="00000000" w:rsidR="00000000" w:rsidRPr="00000000">
        <w:rPr>
          <w:b w:val="1"/>
          <w:sz w:val="24"/>
          <w:szCs w:val="24"/>
          <w:rtl w:val="0"/>
        </w:rPr>
        <w:t xml:space="preserve"> en el archivo de diseño. Indiquen las tablas de cada </w:t>
      </w:r>
      <w:r w:rsidDel="00000000" w:rsidR="00000000" w:rsidRPr="00000000">
        <w:rPr>
          <w:b w:val="1"/>
          <w:sz w:val="24"/>
          <w:szCs w:val="24"/>
          <w:rtl w:val="0"/>
        </w:rPr>
        <w:t xml:space="preserve">CRUD1</w:t>
      </w:r>
      <w:r w:rsidDel="00000000" w:rsidR="00000000" w:rsidRPr="00000000">
        <w:rPr>
          <w:b w:val="1"/>
          <w:sz w:val="24"/>
          <w:szCs w:val="24"/>
          <w:rtl w:val="0"/>
        </w:rPr>
        <w:t xml:space="preserve"> usando los colores correspondientes.</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numPr>
          <w:ilvl w:val="0"/>
          <w:numId w:val="12"/>
        </w:numPr>
        <w:ind w:left="720" w:hanging="360"/>
        <w:rPr>
          <w:b w:val="1"/>
          <w:sz w:val="24"/>
          <w:szCs w:val="24"/>
        </w:rPr>
      </w:pPr>
      <w:r w:rsidDel="00000000" w:rsidR="00000000" w:rsidRPr="00000000">
        <w:rPr>
          <w:sz w:val="24"/>
          <w:szCs w:val="24"/>
          <w:rtl w:val="0"/>
        </w:rPr>
        <w:t xml:space="preserve">laHausV2.asta</w:t>
      </w:r>
      <w:r w:rsidDel="00000000" w:rsidR="00000000" w:rsidRPr="00000000">
        <w:rPr>
          <w:sz w:val="24"/>
          <w:szCs w:val="24"/>
          <w:rtl w:val="0"/>
        </w:rPr>
        <w:t xml:space="preserve">(</w:t>
      </w:r>
      <w:r w:rsidDel="00000000" w:rsidR="00000000" w:rsidRPr="00000000">
        <w:rPr>
          <w:sz w:val="24"/>
          <w:szCs w:val="24"/>
          <w:rtl w:val="0"/>
        </w:rPr>
        <w:t xml:space="preserve">laHausV2/ 1.Ciclo</w:t>
      </w:r>
      <w:r w:rsidDel="00000000" w:rsidR="00000000" w:rsidRPr="00000000">
        <w:rPr>
          <w:sz w:val="24"/>
          <w:szCs w:val="24"/>
          <w:rtl w:val="0"/>
        </w:rPr>
        <w:t xml:space="preserve"> uno/2.Lógico/MiniModel)</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C. Construcción: creando</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Escriban el código necesario para construir las tablas asociadas al modelo y definir las condiciones mínimas de integridad. (Tipos de datos básicos y condiciones de nulidad) </w:t>
      </w:r>
    </w:p>
    <w:p w:rsidR="00000000" w:rsidDel="00000000" w:rsidP="00000000" w:rsidRDefault="00000000" w:rsidRPr="00000000" w14:paraId="0000001B">
      <w:pPr>
        <w:rPr>
          <w:b w:val="1"/>
          <w:color w:val="ff0000"/>
          <w:sz w:val="24"/>
          <w:szCs w:val="24"/>
        </w:rPr>
      </w:pPr>
      <w:r w:rsidDel="00000000" w:rsidR="00000000" w:rsidRPr="00000000">
        <w:rPr>
          <w:b w:val="1"/>
          <w:color w:val="ff0000"/>
          <w:sz w:val="24"/>
          <w:szCs w:val="24"/>
          <w:rtl w:val="0"/>
        </w:rPr>
        <w:t xml:space="preserve">Use el estándar de codificación del ejemplo de clase. </w:t>
      </w:r>
    </w:p>
    <w:p w:rsidR="00000000" w:rsidDel="00000000" w:rsidP="00000000" w:rsidRDefault="00000000" w:rsidRPr="00000000" w14:paraId="0000001C">
      <w:pPr>
        <w:rPr>
          <w:b w:val="1"/>
          <w:color w:val="ff0000"/>
          <w:sz w:val="24"/>
          <w:szCs w:val="24"/>
        </w:rPr>
      </w:pPr>
      <w:r w:rsidDel="00000000" w:rsidR="00000000" w:rsidRPr="00000000">
        <w:rPr>
          <w:rtl w:val="0"/>
        </w:rPr>
      </w:r>
    </w:p>
    <w:p w:rsidR="00000000" w:rsidDel="00000000" w:rsidP="00000000" w:rsidRDefault="00000000" w:rsidRPr="00000000" w14:paraId="0000001D">
      <w:pPr>
        <w:rPr>
          <w:color w:val="0000ff"/>
          <w:sz w:val="24"/>
          <w:szCs w:val="24"/>
        </w:rPr>
      </w:pPr>
      <w:r w:rsidDel="00000000" w:rsidR="00000000" w:rsidRPr="00000000">
        <w:rPr>
          <w:color w:val="0000ff"/>
          <w:sz w:val="24"/>
          <w:szCs w:val="24"/>
          <w:rtl w:val="0"/>
        </w:rPr>
        <w:t xml:space="preserve">Escriban los siguientes comentarios y dejen un espacio antes de cada CRUD. </w:t>
      </w:r>
    </w:p>
    <w:p w:rsidR="00000000" w:rsidDel="00000000" w:rsidP="00000000" w:rsidRDefault="00000000" w:rsidRPr="00000000" w14:paraId="0000001E">
      <w:pPr>
        <w:rPr>
          <w:color w:val="0000ff"/>
          <w:sz w:val="24"/>
          <w:szCs w:val="24"/>
        </w:rPr>
      </w:pPr>
      <w:r w:rsidDel="00000000" w:rsidR="00000000" w:rsidRPr="00000000">
        <w:rPr>
          <w:color w:val="0000ff"/>
          <w:sz w:val="24"/>
          <w:szCs w:val="24"/>
          <w:rtl w:val="0"/>
        </w:rPr>
        <w:t xml:space="preserve">CICLO 1: Tablas </w:t>
      </w:r>
    </w:p>
    <w:p w:rsidR="00000000" w:rsidDel="00000000" w:rsidP="00000000" w:rsidRDefault="00000000" w:rsidRPr="00000000" w14:paraId="0000001F">
      <w:pPr>
        <w:rPr>
          <w:color w:val="0000ff"/>
          <w:sz w:val="24"/>
          <w:szCs w:val="24"/>
        </w:rPr>
      </w:pPr>
      <w:r w:rsidDel="00000000" w:rsidR="00000000" w:rsidRPr="00000000">
        <w:rPr>
          <w:color w:val="0000ff"/>
          <w:sz w:val="24"/>
          <w:szCs w:val="24"/>
          <w:rtl w:val="0"/>
        </w:rPr>
        <w:t xml:space="preserve">CICLO 1: XTablas</w:t>
      </w:r>
    </w:p>
    <w:p w:rsidR="00000000" w:rsidDel="00000000" w:rsidP="00000000" w:rsidRDefault="00000000" w:rsidRPr="00000000" w14:paraId="00000020">
      <w:pPr>
        <w:numPr>
          <w:ilvl w:val="0"/>
          <w:numId w:val="9"/>
        </w:numPr>
        <w:ind w:left="720" w:hanging="360"/>
        <w:rPr>
          <w:sz w:val="24"/>
          <w:szCs w:val="24"/>
        </w:rPr>
      </w:pPr>
      <w:r w:rsidDel="00000000" w:rsidR="00000000" w:rsidRPr="00000000">
        <w:rPr>
          <w:sz w:val="24"/>
          <w:szCs w:val="24"/>
          <w:rtl w:val="0"/>
        </w:rPr>
        <w:t xml:space="preserve">laHaus.sql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 Construcción: poblando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1) Escriban el código necesario para adicionar mínimo tres ejemplares de cada uno de los grandes conceptos (CRUD) en las tablas correspondientes.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2) Escriban cinco casos de inserción que no deberían permitirse y no se permiten por las reglas de integridad definidas. Documente lo que desean validar. Traten de ilustrar lo más significativo. </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3) Escriban cinco casos de inserción que no deberían permitirse y todavía se permiten. Documente lo que desean validar. Traten de ilustrar lo más significativo.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color w:val="4a86e8"/>
          <w:sz w:val="24"/>
          <w:szCs w:val="24"/>
        </w:rPr>
      </w:pPr>
      <w:r w:rsidDel="00000000" w:rsidR="00000000" w:rsidRPr="00000000">
        <w:rPr>
          <w:b w:val="1"/>
          <w:color w:val="4a86e8"/>
          <w:sz w:val="24"/>
          <w:szCs w:val="24"/>
          <w:rtl w:val="0"/>
        </w:rPr>
        <w:t xml:space="preserve">Escriban los siguientes comentarios y dejen un espacio antes de cada CRUD. </w:t>
      </w:r>
    </w:p>
    <w:p w:rsidR="00000000" w:rsidDel="00000000" w:rsidP="00000000" w:rsidRDefault="00000000" w:rsidRPr="00000000" w14:paraId="0000002C">
      <w:pPr>
        <w:rPr>
          <w:b w:val="1"/>
          <w:color w:val="4a86e8"/>
          <w:sz w:val="24"/>
          <w:szCs w:val="24"/>
        </w:rPr>
      </w:pPr>
      <w:r w:rsidDel="00000000" w:rsidR="00000000" w:rsidRPr="00000000">
        <w:rPr>
          <w:b w:val="1"/>
          <w:color w:val="4a86e8"/>
          <w:sz w:val="24"/>
          <w:szCs w:val="24"/>
          <w:rtl w:val="0"/>
        </w:rPr>
        <w:t xml:space="preserve">CICLO 1: PoblarOK (1)</w:t>
      </w:r>
    </w:p>
    <w:p w:rsidR="00000000" w:rsidDel="00000000" w:rsidP="00000000" w:rsidRDefault="00000000" w:rsidRPr="00000000" w14:paraId="0000002D">
      <w:pPr>
        <w:rPr>
          <w:b w:val="1"/>
          <w:color w:val="4a86e8"/>
          <w:sz w:val="24"/>
          <w:szCs w:val="24"/>
        </w:rPr>
      </w:pPr>
      <w:r w:rsidDel="00000000" w:rsidR="00000000" w:rsidRPr="00000000">
        <w:rPr>
          <w:b w:val="1"/>
          <w:color w:val="4a86e8"/>
          <w:sz w:val="24"/>
          <w:szCs w:val="24"/>
          <w:rtl w:val="0"/>
        </w:rPr>
        <w:t xml:space="preserve"> CICLO 1: PoblarNoOK (2 y 3) Explíque lo que intenta validar </w:t>
      </w:r>
    </w:p>
    <w:p w:rsidR="00000000" w:rsidDel="00000000" w:rsidP="00000000" w:rsidRDefault="00000000" w:rsidRPr="00000000" w14:paraId="0000002E">
      <w:pPr>
        <w:rPr>
          <w:b w:val="1"/>
          <w:color w:val="4a86e8"/>
          <w:sz w:val="24"/>
          <w:szCs w:val="24"/>
        </w:rPr>
      </w:pPr>
      <w:r w:rsidDel="00000000" w:rsidR="00000000" w:rsidRPr="00000000">
        <w:rPr>
          <w:b w:val="1"/>
          <w:color w:val="4a86e8"/>
          <w:sz w:val="24"/>
          <w:szCs w:val="24"/>
          <w:rtl w:val="0"/>
        </w:rPr>
        <w:t xml:space="preserve">CICLO 1: XPoblar(Eliminar los datos)</w:t>
      </w:r>
    </w:p>
    <w:p w:rsidR="00000000" w:rsidDel="00000000" w:rsidP="00000000" w:rsidRDefault="00000000" w:rsidRPr="00000000" w14:paraId="0000002F">
      <w:pPr>
        <w:rPr>
          <w:b w:val="1"/>
          <w:color w:val="4a86e8"/>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laHous.sql</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b w:val="1"/>
          <w:sz w:val="24"/>
          <w:szCs w:val="24"/>
          <w:rtl w:val="0"/>
        </w:rPr>
        <w:t xml:space="preserve">E. Construcción : consultando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1) Implementen la consulta Consultar los usuarios con la mayor cantidad de ofertas disponibles </w:t>
      </w:r>
    </w:p>
    <w:p w:rsidR="00000000" w:rsidDel="00000000" w:rsidP="00000000" w:rsidRDefault="00000000" w:rsidRPr="00000000" w14:paraId="00000034">
      <w:pPr>
        <w:numPr>
          <w:ilvl w:val="0"/>
          <w:numId w:val="13"/>
        </w:numPr>
        <w:spacing w:line="360" w:lineRule="auto"/>
        <w:ind w:left="720" w:hanging="360"/>
        <w:rPr>
          <w:sz w:val="24"/>
          <w:szCs w:val="24"/>
          <w:u w:val="none"/>
        </w:rPr>
      </w:pPr>
      <w:r w:rsidDel="00000000" w:rsidR="00000000" w:rsidRPr="00000000">
        <w:rPr>
          <w:sz w:val="24"/>
          <w:szCs w:val="24"/>
          <w:rtl w:val="0"/>
        </w:rPr>
        <w:t xml:space="preserve">laHous.sql</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2) Implementen la nueva consulta definida por ustedes.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 Escriban los siguientes comentarios antes del código sql </w:t>
      </w:r>
    </w:p>
    <w:p w:rsidR="00000000" w:rsidDel="00000000" w:rsidP="00000000" w:rsidRDefault="00000000" w:rsidRPr="00000000" w14:paraId="00000037">
      <w:pPr>
        <w:numPr>
          <w:ilvl w:val="0"/>
          <w:numId w:val="14"/>
        </w:numPr>
        <w:spacing w:line="360" w:lineRule="auto"/>
        <w:ind w:left="720" w:hanging="360"/>
        <w:rPr>
          <w:sz w:val="24"/>
          <w:szCs w:val="24"/>
          <w:u w:val="none"/>
        </w:rPr>
      </w:pPr>
      <w:r w:rsidDel="00000000" w:rsidR="00000000" w:rsidRPr="00000000">
        <w:rPr>
          <w:sz w:val="24"/>
          <w:szCs w:val="24"/>
          <w:rtl w:val="0"/>
        </w:rPr>
        <w:t xml:space="preserve">laHous.sql</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b w:val="1"/>
          <w:sz w:val="24"/>
          <w:szCs w:val="24"/>
          <w:rtl w:val="0"/>
        </w:rPr>
        <w:t xml:space="preserve">F. Construcción: nuevamente poblando </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Escriban el código necesario para poblar su base de datos con nuevos ejemplares que les permita validar la corrección de las consultas. Usen la herramienta mokarro2 para automatizar este proceso. Mínimo cinco ejemplares por cada gran concepto</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b w:val="1"/>
          <w:sz w:val="24"/>
          <w:szCs w:val="24"/>
          <w:rtl w:val="0"/>
        </w:rPr>
        <w:t xml:space="preserve">CICLO INICIAL</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 Diseño: modelo conceptual </w:t>
      </w:r>
    </w:p>
    <w:p w:rsidR="00000000" w:rsidDel="00000000" w:rsidP="00000000" w:rsidRDefault="00000000" w:rsidRPr="00000000" w14:paraId="00000044">
      <w:pPr>
        <w:rPr>
          <w:sz w:val="24"/>
          <w:szCs w:val="24"/>
        </w:rPr>
      </w:pPr>
      <w:r w:rsidDel="00000000" w:rsidR="00000000" w:rsidRPr="00000000">
        <w:rPr>
          <w:sz w:val="24"/>
          <w:szCs w:val="24"/>
          <w:rtl w:val="0"/>
        </w:rPr>
        <w:t xml:space="preserve">1. Realicen el modelo general de conceptos. No olviden definir los conceptos. </w:t>
      </w:r>
    </w:p>
    <w:p w:rsidR="00000000" w:rsidDel="00000000" w:rsidP="00000000" w:rsidRDefault="00000000" w:rsidRPr="00000000" w14:paraId="00000045">
      <w:pPr>
        <w:numPr>
          <w:ilvl w:val="0"/>
          <w:numId w:val="15"/>
        </w:numPr>
        <w:ind w:left="720" w:hanging="360"/>
        <w:rPr>
          <w:sz w:val="24"/>
          <w:szCs w:val="24"/>
          <w:u w:val="none"/>
        </w:rPr>
      </w:pPr>
      <w:r w:rsidDel="00000000" w:rsidR="00000000" w:rsidRPr="00000000">
        <w:rPr>
          <w:sz w:val="24"/>
          <w:szCs w:val="24"/>
          <w:rtl w:val="0"/>
        </w:rPr>
        <w:t xml:space="preserve">laHous.asta</w:t>
      </w:r>
    </w:p>
    <w:p w:rsidR="00000000" w:rsidDel="00000000" w:rsidP="00000000" w:rsidRDefault="00000000" w:rsidRPr="00000000" w14:paraId="00000046">
      <w:pPr>
        <w:rPr>
          <w:sz w:val="24"/>
          <w:szCs w:val="24"/>
        </w:rPr>
      </w:pPr>
      <w:r w:rsidDel="00000000" w:rsidR="00000000" w:rsidRPr="00000000">
        <w:rPr>
          <w:sz w:val="24"/>
          <w:szCs w:val="24"/>
          <w:rtl w:val="0"/>
        </w:rPr>
        <w:t xml:space="preserve">2. Propongan dos consultas gerenciales. </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laHous.asta</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RETROSPECTIVA</w:t>
      </w: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1. ¿Cuál fue el tiempo total invertido en el laboratorio por cada uno de ustedes? (Horas/Hombre)</w:t>
      </w:r>
    </w:p>
    <w:p w:rsidR="00000000" w:rsidDel="00000000" w:rsidP="00000000" w:rsidRDefault="00000000" w:rsidRPr="00000000" w14:paraId="00000050">
      <w:pPr>
        <w:numPr>
          <w:ilvl w:val="0"/>
          <w:numId w:val="10"/>
        </w:numPr>
        <w:ind w:left="720" w:hanging="360"/>
        <w:rPr>
          <w:sz w:val="24"/>
          <w:szCs w:val="24"/>
          <w:u w:val="none"/>
        </w:rPr>
      </w:pPr>
      <w:r w:rsidDel="00000000" w:rsidR="00000000" w:rsidRPr="00000000">
        <w:rPr>
          <w:sz w:val="24"/>
          <w:szCs w:val="24"/>
          <w:rtl w:val="0"/>
        </w:rPr>
        <w:t xml:space="preserve">El tiempo total fue de 9h por persona</w:t>
      </w:r>
    </w:p>
    <w:p w:rsidR="00000000" w:rsidDel="00000000" w:rsidP="00000000" w:rsidRDefault="00000000" w:rsidRPr="00000000" w14:paraId="00000051">
      <w:pPr>
        <w:rPr>
          <w:sz w:val="24"/>
          <w:szCs w:val="24"/>
        </w:rPr>
      </w:pPr>
      <w:r w:rsidDel="00000000" w:rsidR="00000000" w:rsidRPr="00000000">
        <w:rPr>
          <w:sz w:val="24"/>
          <w:szCs w:val="24"/>
          <w:rtl w:val="0"/>
        </w:rPr>
        <w:t xml:space="preserve">2. ¿Cuál es el estado actual del laboratorio? ¿Por qué? </w:t>
      </w:r>
    </w:p>
    <w:p w:rsidR="00000000" w:rsidDel="00000000" w:rsidP="00000000" w:rsidRDefault="00000000" w:rsidRPr="00000000" w14:paraId="00000052">
      <w:pPr>
        <w:numPr>
          <w:ilvl w:val="0"/>
          <w:numId w:val="7"/>
        </w:numPr>
        <w:ind w:left="720" w:hanging="360"/>
        <w:rPr>
          <w:sz w:val="24"/>
          <w:szCs w:val="24"/>
          <w:u w:val="none"/>
        </w:rPr>
      </w:pPr>
      <w:r w:rsidDel="00000000" w:rsidR="00000000" w:rsidRPr="00000000">
        <w:rPr>
          <w:sz w:val="24"/>
          <w:szCs w:val="24"/>
          <w:rtl w:val="0"/>
        </w:rPr>
        <w:t xml:space="preserve">Está a un 85% falto la parte F(nuevamente poblando) y los atributos de la parte D </w:t>
      </w:r>
    </w:p>
    <w:p w:rsidR="00000000" w:rsidDel="00000000" w:rsidP="00000000" w:rsidRDefault="00000000" w:rsidRPr="00000000" w14:paraId="00000053">
      <w:pPr>
        <w:rPr>
          <w:sz w:val="24"/>
          <w:szCs w:val="24"/>
        </w:rPr>
      </w:pPr>
      <w:r w:rsidDel="00000000" w:rsidR="00000000" w:rsidRPr="00000000">
        <w:rPr>
          <w:sz w:val="24"/>
          <w:szCs w:val="24"/>
          <w:rtl w:val="0"/>
        </w:rPr>
        <w:t xml:space="preserve">3. ¿Cuál consideran fue el mayor logro? ¿Por qué? </w:t>
      </w:r>
    </w:p>
    <w:p w:rsidR="00000000" w:rsidDel="00000000" w:rsidP="00000000" w:rsidRDefault="00000000" w:rsidRPr="00000000" w14:paraId="00000054">
      <w:pPr>
        <w:numPr>
          <w:ilvl w:val="0"/>
          <w:numId w:val="8"/>
        </w:numPr>
        <w:ind w:left="720" w:hanging="360"/>
        <w:rPr>
          <w:sz w:val="24"/>
          <w:szCs w:val="24"/>
          <w:u w:val="none"/>
        </w:rPr>
      </w:pPr>
      <w:r w:rsidDel="00000000" w:rsidR="00000000" w:rsidRPr="00000000">
        <w:rPr>
          <w:sz w:val="24"/>
          <w:szCs w:val="24"/>
          <w:rtl w:val="0"/>
        </w:rPr>
        <w:t xml:space="preserve">Crear una base de datos en SQL</w:t>
      </w:r>
    </w:p>
    <w:p w:rsidR="00000000" w:rsidDel="00000000" w:rsidP="00000000" w:rsidRDefault="00000000" w:rsidRPr="00000000" w14:paraId="00000055">
      <w:pPr>
        <w:rPr>
          <w:sz w:val="24"/>
          <w:szCs w:val="24"/>
        </w:rPr>
      </w:pPr>
      <w:r w:rsidDel="00000000" w:rsidR="00000000" w:rsidRPr="00000000">
        <w:rPr>
          <w:sz w:val="24"/>
          <w:szCs w:val="24"/>
          <w:rtl w:val="0"/>
        </w:rPr>
        <w:t xml:space="preserve">4. ¿Cuál consideran que fue el mayor problema técnico? ¿Qué hicieron para resolverlo? </w:t>
      </w:r>
    </w:p>
    <w:p w:rsidR="00000000" w:rsidDel="00000000" w:rsidP="00000000" w:rsidRDefault="00000000" w:rsidRPr="00000000" w14:paraId="00000056">
      <w:pPr>
        <w:numPr>
          <w:ilvl w:val="0"/>
          <w:numId w:val="11"/>
        </w:numPr>
        <w:ind w:left="720" w:hanging="360"/>
        <w:rPr>
          <w:sz w:val="24"/>
          <w:szCs w:val="24"/>
          <w:u w:val="none"/>
        </w:rPr>
      </w:pPr>
      <w:r w:rsidDel="00000000" w:rsidR="00000000" w:rsidRPr="00000000">
        <w:rPr>
          <w:sz w:val="24"/>
          <w:szCs w:val="24"/>
          <w:rtl w:val="0"/>
        </w:rPr>
        <w:t xml:space="preserve">Problemas con los tipos de datos como el tipo BOOLEAN el cual cambiamos por un tipo VARCHAR(1) donde es ‘t’ o ‘f’</w:t>
      </w:r>
    </w:p>
    <w:p w:rsidR="00000000" w:rsidDel="00000000" w:rsidP="00000000" w:rsidRDefault="00000000" w:rsidRPr="00000000" w14:paraId="00000057">
      <w:pPr>
        <w:rPr>
          <w:sz w:val="24"/>
          <w:szCs w:val="24"/>
        </w:rPr>
      </w:pPr>
      <w:r w:rsidDel="00000000" w:rsidR="00000000" w:rsidRPr="00000000">
        <w:rPr>
          <w:sz w:val="24"/>
          <w:szCs w:val="24"/>
          <w:rtl w:val="0"/>
        </w:rPr>
        <w:t xml:space="preserve">5. ¿Qué hicieron bien como equipo? ¿Qué se comprometen a hacer para mejorar los resultados? </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Se realizó una buena investigación sobre el tema y se le preguntaba al otro si sabía la respuesta, </w:t>
      </w:r>
      <w:r w:rsidDel="00000000" w:rsidR="00000000" w:rsidRPr="00000000">
        <w:rPr>
          <w:sz w:val="24"/>
          <w:szCs w:val="24"/>
          <w:rtl w:val="0"/>
        </w:rPr>
        <w:t xml:space="preserve">terminar</w:t>
      </w:r>
      <w:r w:rsidDel="00000000" w:rsidR="00000000" w:rsidRPr="00000000">
        <w:rPr>
          <w:sz w:val="24"/>
          <w:szCs w:val="24"/>
          <w:rtl w:val="0"/>
        </w:rPr>
        <w:t xml:space="preserve"> completamente el siguiente laboratorio.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