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2C00" w14:textId="77777777" w:rsidR="00FE7B03" w:rsidRPr="00FE7B03" w:rsidRDefault="00FE7B03" w:rsidP="00FE7B03">
      <w:pPr>
        <w:rPr>
          <w:b/>
          <w:bCs/>
        </w:rPr>
      </w:pPr>
      <w:r w:rsidRPr="00FE7B03">
        <w:rPr>
          <w:b/>
          <w:bCs/>
        </w:rPr>
        <w:t xml:space="preserve">Ingeniería de Requisitos — </w:t>
      </w:r>
      <w:proofErr w:type="spellStart"/>
      <w:r w:rsidRPr="00FE7B03">
        <w:rPr>
          <w:b/>
          <w:bCs/>
        </w:rPr>
        <w:t>PokeQuake</w:t>
      </w:r>
      <w:proofErr w:type="spellEnd"/>
      <w:r w:rsidRPr="00FE7B03">
        <w:rPr>
          <w:b/>
          <w:bCs/>
        </w:rPr>
        <w:t xml:space="preserve"> (MVP)</w:t>
      </w:r>
    </w:p>
    <w:p w14:paraId="1B2BEDE5" w14:textId="77777777" w:rsidR="00FE7B03" w:rsidRPr="00FE7B03" w:rsidRDefault="00FE7B03" w:rsidP="00FE7B03">
      <w:r w:rsidRPr="00FE7B03">
        <w:t xml:space="preserve">Proyecto: </w:t>
      </w:r>
      <w:proofErr w:type="spellStart"/>
      <w:r w:rsidRPr="00FE7B03">
        <w:t>PokeQuake</w:t>
      </w:r>
      <w:proofErr w:type="spellEnd"/>
      <w:r w:rsidRPr="00FE7B03">
        <w:t xml:space="preserve"> Tipo: Aplicación móvil educativa e informativa sobre sismos con temática Pokémon Público objetivo: Niños y adolescentes (12+)</w:t>
      </w:r>
    </w:p>
    <w:p w14:paraId="7F522143" w14:textId="77777777" w:rsidR="00FE7B03" w:rsidRPr="00FE7B03" w:rsidRDefault="00FE7B03" w:rsidP="00FE7B03">
      <w:r w:rsidRPr="00FE7B03">
        <w:t>Propósito del MVP: Informar sobre sismos ocurridos en Latinoamérica y enseñar medidas de prevención mediante una experiencia visual inspirada en Pokémon.</w:t>
      </w:r>
    </w:p>
    <w:p w14:paraId="0CD2F497" w14:textId="77777777" w:rsidR="00FE7B03" w:rsidRPr="00FE7B03" w:rsidRDefault="00FE7B03" w:rsidP="00FE7B03">
      <w:pPr>
        <w:rPr>
          <w:b/>
          <w:bCs/>
        </w:rPr>
      </w:pPr>
      <w:r w:rsidRPr="00FE7B03">
        <w:rPr>
          <w:b/>
          <w:bCs/>
        </w:rPr>
        <w:t>1. Entregables e información imprescindible</w:t>
      </w:r>
    </w:p>
    <w:p w14:paraId="13FDF20A" w14:textId="77777777" w:rsidR="00FE7B03" w:rsidRPr="00FE7B03" w:rsidRDefault="00FE7B03" w:rsidP="00FE7B03">
      <w:pPr>
        <w:rPr>
          <w:b/>
          <w:bCs/>
        </w:rPr>
      </w:pPr>
      <w:r w:rsidRPr="00FE7B03">
        <w:rPr>
          <w:b/>
          <w:bCs/>
        </w:rPr>
        <w:t>A. Requisitos Funcionales (RF)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7744"/>
      </w:tblGrid>
      <w:tr w:rsidR="00FE7B03" w:rsidRPr="00FE7B03" w14:paraId="392A2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316B" w14:textId="77777777" w:rsidR="00FE7B03" w:rsidRPr="00FE7B03" w:rsidRDefault="00FE7B03" w:rsidP="00FE7B03">
            <w:pPr>
              <w:rPr>
                <w:b/>
                <w:bCs/>
              </w:rPr>
            </w:pPr>
            <w:r w:rsidRPr="00FE7B03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9E389CC" w14:textId="77777777" w:rsidR="00FE7B03" w:rsidRPr="00FE7B03" w:rsidRDefault="00FE7B03" w:rsidP="00FE7B03">
            <w:pPr>
              <w:rPr>
                <w:b/>
                <w:bCs/>
              </w:rPr>
            </w:pPr>
            <w:r w:rsidRPr="00FE7B03">
              <w:rPr>
                <w:b/>
                <w:bCs/>
              </w:rPr>
              <w:t>Requisito</w:t>
            </w:r>
          </w:p>
        </w:tc>
      </w:tr>
      <w:tr w:rsidR="00FE7B03" w:rsidRPr="00FE7B03" w14:paraId="56BF4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F9419" w14:textId="77777777" w:rsidR="00FE7B03" w:rsidRPr="00FE7B03" w:rsidRDefault="00FE7B03" w:rsidP="00FE7B03">
            <w:r w:rsidRPr="00FE7B03">
              <w:t>RF-01</w:t>
            </w:r>
          </w:p>
        </w:tc>
        <w:tc>
          <w:tcPr>
            <w:tcW w:w="0" w:type="auto"/>
            <w:vAlign w:val="center"/>
            <w:hideMark/>
          </w:tcPr>
          <w:p w14:paraId="7F11538D" w14:textId="77777777" w:rsidR="00FE7B03" w:rsidRPr="00FE7B03" w:rsidRDefault="00FE7B03" w:rsidP="00FE7B03">
            <w:r w:rsidRPr="00FE7B03">
              <w:t>Mostrar en un mapa interactivo los sismos registrados en Latinoamérica.</w:t>
            </w:r>
          </w:p>
        </w:tc>
      </w:tr>
      <w:tr w:rsidR="00FE7B03" w:rsidRPr="00FE7B03" w14:paraId="3F216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09EB" w14:textId="77777777" w:rsidR="00FE7B03" w:rsidRPr="00FE7B03" w:rsidRDefault="00FE7B03" w:rsidP="00FE7B03">
            <w:r w:rsidRPr="00FE7B03">
              <w:t>RF-02</w:t>
            </w:r>
          </w:p>
        </w:tc>
        <w:tc>
          <w:tcPr>
            <w:tcW w:w="0" w:type="auto"/>
            <w:vAlign w:val="center"/>
            <w:hideMark/>
          </w:tcPr>
          <w:p w14:paraId="6C6022BB" w14:textId="77777777" w:rsidR="00FE7B03" w:rsidRPr="00FE7B03" w:rsidRDefault="00FE7B03" w:rsidP="00FE7B03">
            <w:r w:rsidRPr="00FE7B03">
              <w:t>Obtener automáticamente los datos sísmicos desde la API pública de USGS.</w:t>
            </w:r>
          </w:p>
        </w:tc>
      </w:tr>
      <w:tr w:rsidR="00FE7B03" w:rsidRPr="00FE7B03" w14:paraId="740ED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1F075" w14:textId="77777777" w:rsidR="00FE7B03" w:rsidRPr="00FE7B03" w:rsidRDefault="00FE7B03" w:rsidP="00FE7B03">
            <w:r w:rsidRPr="00FE7B03">
              <w:t>RF-03</w:t>
            </w:r>
          </w:p>
        </w:tc>
        <w:tc>
          <w:tcPr>
            <w:tcW w:w="0" w:type="auto"/>
            <w:vAlign w:val="center"/>
            <w:hideMark/>
          </w:tcPr>
          <w:p w14:paraId="7422BF39" w14:textId="77777777" w:rsidR="00FE7B03" w:rsidRPr="00FE7B03" w:rsidRDefault="00FE7B03" w:rsidP="00FE7B03">
            <w:r w:rsidRPr="00FE7B03">
              <w:t>Mostrar la información de cada sismo: magnitud, profundidad, fecha y ubicación.</w:t>
            </w:r>
          </w:p>
        </w:tc>
      </w:tr>
      <w:tr w:rsidR="00FE7B03" w:rsidRPr="00FE7B03" w14:paraId="07A90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3F04A" w14:textId="77777777" w:rsidR="00FE7B03" w:rsidRPr="00FE7B03" w:rsidRDefault="00FE7B03" w:rsidP="00FE7B03">
            <w:r w:rsidRPr="00FE7B03">
              <w:t>RF-04</w:t>
            </w:r>
          </w:p>
        </w:tc>
        <w:tc>
          <w:tcPr>
            <w:tcW w:w="0" w:type="auto"/>
            <w:vAlign w:val="center"/>
            <w:hideMark/>
          </w:tcPr>
          <w:p w14:paraId="6FD63480" w14:textId="77777777" w:rsidR="00FE7B03" w:rsidRPr="00FE7B03" w:rsidRDefault="00FE7B03" w:rsidP="00FE7B03">
            <w:r w:rsidRPr="00FE7B03">
              <w:t>Clasificar los sismos según los niveles Pokémon (</w:t>
            </w:r>
            <w:proofErr w:type="spellStart"/>
            <w:r w:rsidRPr="00FE7B03">
              <w:t>SnorlaxMoto</w:t>
            </w:r>
            <w:proofErr w:type="spellEnd"/>
            <w:r w:rsidRPr="00FE7B03">
              <w:t xml:space="preserve">, </w:t>
            </w:r>
            <w:proofErr w:type="spellStart"/>
            <w:r w:rsidRPr="00FE7B03">
              <w:t>Retrátemblor</w:t>
            </w:r>
            <w:proofErr w:type="spellEnd"/>
            <w:r w:rsidRPr="00FE7B03">
              <w:t xml:space="preserve">, </w:t>
            </w:r>
            <w:proofErr w:type="spellStart"/>
            <w:r w:rsidRPr="00FE7B03">
              <w:t>Tortúmoto</w:t>
            </w:r>
            <w:proofErr w:type="spellEnd"/>
            <w:r w:rsidRPr="00FE7B03">
              <w:t xml:space="preserve"> y </w:t>
            </w:r>
            <w:proofErr w:type="spellStart"/>
            <w:r w:rsidRPr="00FE7B03">
              <w:t>Groudtremblor</w:t>
            </w:r>
            <w:proofErr w:type="spellEnd"/>
            <w:r w:rsidRPr="00FE7B03">
              <w:t>).</w:t>
            </w:r>
          </w:p>
        </w:tc>
      </w:tr>
      <w:tr w:rsidR="00FE7B03" w:rsidRPr="00FE7B03" w14:paraId="28604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E635" w14:textId="77777777" w:rsidR="00FE7B03" w:rsidRPr="00FE7B03" w:rsidRDefault="00FE7B03" w:rsidP="00FE7B03">
            <w:r w:rsidRPr="00FE7B03">
              <w:t>RF-05</w:t>
            </w:r>
          </w:p>
        </w:tc>
        <w:tc>
          <w:tcPr>
            <w:tcW w:w="0" w:type="auto"/>
            <w:vAlign w:val="center"/>
            <w:hideMark/>
          </w:tcPr>
          <w:p w14:paraId="48636681" w14:textId="77777777" w:rsidR="00FE7B03" w:rsidRPr="00FE7B03" w:rsidRDefault="00FE7B03" w:rsidP="00FE7B03">
            <w:r w:rsidRPr="00FE7B03">
              <w:t>Permitir al usuario elegir un tema visual (Fuego, Agua, Planta o Rayo).</w:t>
            </w:r>
          </w:p>
        </w:tc>
      </w:tr>
      <w:tr w:rsidR="00FE7B03" w:rsidRPr="00FE7B03" w14:paraId="4A57E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602E4" w14:textId="77777777" w:rsidR="00FE7B03" w:rsidRPr="00FE7B03" w:rsidRDefault="00FE7B03" w:rsidP="00FE7B03">
            <w:r w:rsidRPr="00FE7B03">
              <w:t>RF-06</w:t>
            </w:r>
          </w:p>
        </w:tc>
        <w:tc>
          <w:tcPr>
            <w:tcW w:w="0" w:type="auto"/>
            <w:vAlign w:val="center"/>
            <w:hideMark/>
          </w:tcPr>
          <w:p w14:paraId="1769A126" w14:textId="77777777" w:rsidR="00FE7B03" w:rsidRPr="00FE7B03" w:rsidRDefault="00FE7B03" w:rsidP="00FE7B03">
            <w:r w:rsidRPr="00FE7B03">
              <w:t>Mostrar un panel con el número de zonas seguras y centros de evacuación del país seleccionado.</w:t>
            </w:r>
          </w:p>
        </w:tc>
      </w:tr>
      <w:tr w:rsidR="00FE7B03" w:rsidRPr="00FE7B03" w14:paraId="48B44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58737" w14:textId="77777777" w:rsidR="00FE7B03" w:rsidRPr="00FE7B03" w:rsidRDefault="00FE7B03" w:rsidP="00FE7B03">
            <w:r w:rsidRPr="00FE7B03">
              <w:t>RF-07</w:t>
            </w:r>
          </w:p>
        </w:tc>
        <w:tc>
          <w:tcPr>
            <w:tcW w:w="0" w:type="auto"/>
            <w:vAlign w:val="center"/>
            <w:hideMark/>
          </w:tcPr>
          <w:p w14:paraId="7FB11D0C" w14:textId="77777777" w:rsidR="00FE7B03" w:rsidRPr="00FE7B03" w:rsidRDefault="00FE7B03" w:rsidP="00FE7B03">
            <w:r w:rsidRPr="00FE7B03">
              <w:t>Presentar recomendaciones antes, durante y después de un sismo.</w:t>
            </w:r>
          </w:p>
        </w:tc>
      </w:tr>
      <w:tr w:rsidR="00FE7B03" w:rsidRPr="00FE7B03" w14:paraId="0819D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1440" w14:textId="77777777" w:rsidR="00FE7B03" w:rsidRPr="00FE7B03" w:rsidRDefault="00FE7B03" w:rsidP="00FE7B03">
            <w:r w:rsidRPr="00FE7B03">
              <w:t>RF-08</w:t>
            </w:r>
          </w:p>
        </w:tc>
        <w:tc>
          <w:tcPr>
            <w:tcW w:w="0" w:type="auto"/>
            <w:vAlign w:val="center"/>
            <w:hideMark/>
          </w:tcPr>
          <w:p w14:paraId="44FBB9F6" w14:textId="77777777" w:rsidR="00FE7B03" w:rsidRPr="00FE7B03" w:rsidRDefault="00FE7B03" w:rsidP="00FE7B03">
            <w:r w:rsidRPr="00FE7B03">
              <w:t>Enviar notificaciones cuando ocurra un sismo igual o mayor a magnitud 5.0.</w:t>
            </w:r>
          </w:p>
        </w:tc>
      </w:tr>
      <w:tr w:rsidR="00FE7B03" w:rsidRPr="00FE7B03" w14:paraId="3CE61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199D3" w14:textId="77777777" w:rsidR="00FE7B03" w:rsidRPr="00FE7B03" w:rsidRDefault="00FE7B03" w:rsidP="00FE7B03">
            <w:r w:rsidRPr="00FE7B03">
              <w:t>RF-09</w:t>
            </w:r>
          </w:p>
        </w:tc>
        <w:tc>
          <w:tcPr>
            <w:tcW w:w="0" w:type="auto"/>
            <w:vAlign w:val="center"/>
            <w:hideMark/>
          </w:tcPr>
          <w:p w14:paraId="00E71A3C" w14:textId="77777777" w:rsidR="00FE7B03" w:rsidRPr="00FE7B03" w:rsidRDefault="00FE7B03" w:rsidP="00FE7B03">
            <w:r w:rsidRPr="00FE7B03">
              <w:t>Personalizar la información según el país o ubicación del usuario, previa autorización.</w:t>
            </w:r>
          </w:p>
        </w:tc>
      </w:tr>
    </w:tbl>
    <w:p w14:paraId="61F87C37" w14:textId="77777777" w:rsidR="00FE7B03" w:rsidRPr="00FE7B03" w:rsidRDefault="00FE7B03" w:rsidP="00FE7B03">
      <w:pPr>
        <w:rPr>
          <w:b/>
          <w:bCs/>
        </w:rPr>
      </w:pPr>
      <w:r w:rsidRPr="00FE7B03">
        <w:rPr>
          <w:b/>
          <w:bCs/>
        </w:rPr>
        <w:t>B. Requisitos No Funcionales (RNF)</w:t>
      </w:r>
    </w:p>
    <w:p w14:paraId="14C23D00" w14:textId="77777777" w:rsidR="00FE7B03" w:rsidRPr="00FE7B03" w:rsidRDefault="00FE7B03" w:rsidP="00FE7B03">
      <w:pPr>
        <w:rPr>
          <w:b/>
          <w:bCs/>
        </w:rPr>
      </w:pPr>
      <w:r w:rsidRPr="00FE7B03">
        <w:rPr>
          <w:b/>
          <w:bCs/>
        </w:rPr>
        <w:t>Rendimiento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7038"/>
      </w:tblGrid>
      <w:tr w:rsidR="00FE7B03" w:rsidRPr="00FE7B03" w14:paraId="1C334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D581" w14:textId="77777777" w:rsidR="00FE7B03" w:rsidRPr="00FE7B03" w:rsidRDefault="00FE7B03" w:rsidP="00FE7B03">
            <w:pPr>
              <w:rPr>
                <w:b/>
                <w:bCs/>
              </w:rPr>
            </w:pPr>
            <w:r w:rsidRPr="00FE7B03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6CDB206" w14:textId="77777777" w:rsidR="00FE7B03" w:rsidRPr="00FE7B03" w:rsidRDefault="00FE7B03" w:rsidP="00FE7B03">
            <w:pPr>
              <w:rPr>
                <w:b/>
                <w:bCs/>
              </w:rPr>
            </w:pPr>
            <w:r w:rsidRPr="00FE7B03">
              <w:rPr>
                <w:b/>
                <w:bCs/>
              </w:rPr>
              <w:t>Requisito</w:t>
            </w:r>
          </w:p>
        </w:tc>
      </w:tr>
      <w:tr w:rsidR="00FE7B03" w:rsidRPr="00FE7B03" w14:paraId="7285A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96FE" w14:textId="77777777" w:rsidR="00FE7B03" w:rsidRPr="00FE7B03" w:rsidRDefault="00FE7B03" w:rsidP="00FE7B03">
            <w:r w:rsidRPr="00FE7B03">
              <w:t>RNF-01</w:t>
            </w:r>
          </w:p>
        </w:tc>
        <w:tc>
          <w:tcPr>
            <w:tcW w:w="0" w:type="auto"/>
            <w:vAlign w:val="center"/>
            <w:hideMark/>
          </w:tcPr>
          <w:p w14:paraId="469F90E0" w14:textId="77777777" w:rsidR="00FE7B03" w:rsidRPr="00FE7B03" w:rsidRDefault="00FE7B03" w:rsidP="00FE7B03">
            <w:r w:rsidRPr="00FE7B03">
              <w:t>El mapa deberá cargar en menos de 3 segundos con conexión estable.</w:t>
            </w:r>
          </w:p>
        </w:tc>
      </w:tr>
      <w:tr w:rsidR="00FE7B03" w:rsidRPr="00FE7B03" w14:paraId="4E97B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1990A" w14:textId="77777777" w:rsidR="00FE7B03" w:rsidRPr="00FE7B03" w:rsidRDefault="00FE7B03" w:rsidP="00FE7B03">
            <w:r w:rsidRPr="00FE7B03">
              <w:t>RNF-02</w:t>
            </w:r>
          </w:p>
        </w:tc>
        <w:tc>
          <w:tcPr>
            <w:tcW w:w="0" w:type="auto"/>
            <w:vAlign w:val="center"/>
            <w:hideMark/>
          </w:tcPr>
          <w:p w14:paraId="5CF8C483" w14:textId="77777777" w:rsidR="00FE7B03" w:rsidRPr="00FE7B03" w:rsidRDefault="00FE7B03" w:rsidP="00FE7B03">
            <w:r w:rsidRPr="00FE7B03">
              <w:t>La información de un sismo deberá mostrarse en menos de 2 segundos.</w:t>
            </w:r>
          </w:p>
        </w:tc>
      </w:tr>
    </w:tbl>
    <w:p w14:paraId="2C967C1C" w14:textId="77777777" w:rsidR="00FE7B03" w:rsidRPr="00FE7B03" w:rsidRDefault="00FE7B03" w:rsidP="00FE7B03">
      <w:pPr>
        <w:rPr>
          <w:b/>
          <w:bCs/>
        </w:rPr>
      </w:pPr>
      <w:r w:rsidRPr="00FE7B03">
        <w:rPr>
          <w:b/>
          <w:bCs/>
        </w:rPr>
        <w:t>Seguridad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7274"/>
      </w:tblGrid>
      <w:tr w:rsidR="00FE7B03" w:rsidRPr="00FE7B03" w14:paraId="2E7D3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3FA6B" w14:textId="77777777" w:rsidR="00FE7B03" w:rsidRPr="00FE7B03" w:rsidRDefault="00FE7B03" w:rsidP="00FE7B03">
            <w:pPr>
              <w:rPr>
                <w:b/>
                <w:bCs/>
              </w:rPr>
            </w:pPr>
            <w:r w:rsidRPr="00FE7B03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34A8FD9" w14:textId="77777777" w:rsidR="00FE7B03" w:rsidRPr="00FE7B03" w:rsidRDefault="00FE7B03" w:rsidP="00FE7B03">
            <w:pPr>
              <w:rPr>
                <w:b/>
                <w:bCs/>
              </w:rPr>
            </w:pPr>
            <w:r w:rsidRPr="00FE7B03">
              <w:rPr>
                <w:b/>
                <w:bCs/>
              </w:rPr>
              <w:t>Requisito</w:t>
            </w:r>
          </w:p>
        </w:tc>
      </w:tr>
      <w:tr w:rsidR="00FE7B03" w:rsidRPr="00FE7B03" w14:paraId="33A92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D4B92" w14:textId="77777777" w:rsidR="00FE7B03" w:rsidRPr="00FE7B03" w:rsidRDefault="00FE7B03" w:rsidP="00FE7B03">
            <w:r w:rsidRPr="00FE7B03">
              <w:lastRenderedPageBreak/>
              <w:t>RNF-03</w:t>
            </w:r>
          </w:p>
        </w:tc>
        <w:tc>
          <w:tcPr>
            <w:tcW w:w="0" w:type="auto"/>
            <w:vAlign w:val="center"/>
            <w:hideMark/>
          </w:tcPr>
          <w:p w14:paraId="3728CF65" w14:textId="77777777" w:rsidR="00FE7B03" w:rsidRPr="00FE7B03" w:rsidRDefault="00FE7B03" w:rsidP="00FE7B03">
            <w:r w:rsidRPr="00FE7B03">
              <w:t>Toda comunicación entre la aplicación y los microservicios utilizará HTTPS.</w:t>
            </w:r>
          </w:p>
        </w:tc>
      </w:tr>
      <w:tr w:rsidR="00FE7B03" w:rsidRPr="00FE7B03" w14:paraId="3BB4D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5386" w14:textId="77777777" w:rsidR="00FE7B03" w:rsidRPr="00FE7B03" w:rsidRDefault="00FE7B03" w:rsidP="00FE7B03">
            <w:r w:rsidRPr="00FE7B03">
              <w:t>RNF-04</w:t>
            </w:r>
          </w:p>
        </w:tc>
        <w:tc>
          <w:tcPr>
            <w:tcW w:w="0" w:type="auto"/>
            <w:vAlign w:val="center"/>
            <w:hideMark/>
          </w:tcPr>
          <w:p w14:paraId="1F9F4207" w14:textId="77777777" w:rsidR="00FE7B03" w:rsidRPr="00FE7B03" w:rsidRDefault="00FE7B03" w:rsidP="00FE7B03">
            <w:r w:rsidRPr="00FE7B03">
              <w:t>La ubicación del usuario solo se utilizará con su consentimiento.</w:t>
            </w:r>
          </w:p>
        </w:tc>
      </w:tr>
    </w:tbl>
    <w:p w14:paraId="233F363A" w14:textId="77777777" w:rsidR="00FE7B03" w:rsidRPr="00FE7B03" w:rsidRDefault="00FE7B03" w:rsidP="00FE7B03">
      <w:pPr>
        <w:rPr>
          <w:b/>
          <w:bCs/>
        </w:rPr>
      </w:pPr>
      <w:r w:rsidRPr="00FE7B03">
        <w:rPr>
          <w:b/>
          <w:bCs/>
        </w:rPr>
        <w:t>Disponibilidad y escalabilidad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7719"/>
      </w:tblGrid>
      <w:tr w:rsidR="00FE7B03" w:rsidRPr="00FE7B03" w14:paraId="60BEA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01188" w14:textId="77777777" w:rsidR="00FE7B03" w:rsidRPr="00FE7B03" w:rsidRDefault="00FE7B03" w:rsidP="00FE7B03">
            <w:pPr>
              <w:rPr>
                <w:b/>
                <w:bCs/>
              </w:rPr>
            </w:pPr>
            <w:r w:rsidRPr="00FE7B03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27D6CAB" w14:textId="77777777" w:rsidR="00FE7B03" w:rsidRPr="00FE7B03" w:rsidRDefault="00FE7B03" w:rsidP="00FE7B03">
            <w:pPr>
              <w:rPr>
                <w:b/>
                <w:bCs/>
              </w:rPr>
            </w:pPr>
            <w:r w:rsidRPr="00FE7B03">
              <w:rPr>
                <w:b/>
                <w:bCs/>
              </w:rPr>
              <w:t>Requisito</w:t>
            </w:r>
          </w:p>
        </w:tc>
      </w:tr>
      <w:tr w:rsidR="00FE7B03" w:rsidRPr="00FE7B03" w14:paraId="74196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D50E4" w14:textId="77777777" w:rsidR="00FE7B03" w:rsidRPr="00FE7B03" w:rsidRDefault="00FE7B03" w:rsidP="00FE7B03">
            <w:r w:rsidRPr="00FE7B03">
              <w:t>RNF-05</w:t>
            </w:r>
          </w:p>
        </w:tc>
        <w:tc>
          <w:tcPr>
            <w:tcW w:w="0" w:type="auto"/>
            <w:vAlign w:val="center"/>
            <w:hideMark/>
          </w:tcPr>
          <w:p w14:paraId="3E94F8CB" w14:textId="77777777" w:rsidR="00FE7B03" w:rsidRPr="00FE7B03" w:rsidRDefault="00FE7B03" w:rsidP="00FE7B03">
            <w:r w:rsidRPr="00FE7B03">
              <w:t>La arquitectura deberá permitir agregar nuevos países sin modificar la aplicación móvil.</w:t>
            </w:r>
          </w:p>
        </w:tc>
      </w:tr>
      <w:tr w:rsidR="00FE7B03" w:rsidRPr="00FE7B03" w14:paraId="0484E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726D0" w14:textId="77777777" w:rsidR="00FE7B03" w:rsidRPr="00FE7B03" w:rsidRDefault="00FE7B03" w:rsidP="00FE7B03">
            <w:r w:rsidRPr="00FE7B03">
              <w:t>RNF-06</w:t>
            </w:r>
          </w:p>
        </w:tc>
        <w:tc>
          <w:tcPr>
            <w:tcW w:w="0" w:type="auto"/>
            <w:vAlign w:val="center"/>
            <w:hideMark/>
          </w:tcPr>
          <w:p w14:paraId="4948AF96" w14:textId="77777777" w:rsidR="00FE7B03" w:rsidRPr="00FE7B03" w:rsidRDefault="00FE7B03" w:rsidP="00FE7B03">
            <w:r w:rsidRPr="00FE7B03">
              <w:t>Los microservicios funcionarán de manera independiente mediante API REST.</w:t>
            </w:r>
          </w:p>
        </w:tc>
      </w:tr>
    </w:tbl>
    <w:p w14:paraId="7974DC01" w14:textId="77777777" w:rsidR="00FE7B03" w:rsidRPr="00FE7B03" w:rsidRDefault="00FE7B03" w:rsidP="00FE7B03">
      <w:pPr>
        <w:rPr>
          <w:b/>
          <w:bCs/>
        </w:rPr>
      </w:pPr>
      <w:r w:rsidRPr="00FE7B03">
        <w:rPr>
          <w:b/>
          <w:bCs/>
        </w:rPr>
        <w:t>Compatibilidad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7717"/>
      </w:tblGrid>
      <w:tr w:rsidR="00FE7B03" w:rsidRPr="00FE7B03" w14:paraId="591E2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13B1" w14:textId="77777777" w:rsidR="00FE7B03" w:rsidRPr="00FE7B03" w:rsidRDefault="00FE7B03" w:rsidP="00FE7B03">
            <w:pPr>
              <w:rPr>
                <w:b/>
                <w:bCs/>
              </w:rPr>
            </w:pPr>
            <w:r w:rsidRPr="00FE7B03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9E5348F" w14:textId="77777777" w:rsidR="00FE7B03" w:rsidRPr="00FE7B03" w:rsidRDefault="00FE7B03" w:rsidP="00FE7B03">
            <w:pPr>
              <w:rPr>
                <w:b/>
                <w:bCs/>
              </w:rPr>
            </w:pPr>
            <w:r w:rsidRPr="00FE7B03">
              <w:rPr>
                <w:b/>
                <w:bCs/>
              </w:rPr>
              <w:t>Requisito</w:t>
            </w:r>
          </w:p>
        </w:tc>
      </w:tr>
      <w:tr w:rsidR="00FE7B03" w:rsidRPr="00FE7B03" w14:paraId="7ED23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6741" w14:textId="77777777" w:rsidR="00FE7B03" w:rsidRPr="00FE7B03" w:rsidRDefault="00FE7B03" w:rsidP="00FE7B03">
            <w:r w:rsidRPr="00FE7B03">
              <w:t>RNF-07</w:t>
            </w:r>
          </w:p>
        </w:tc>
        <w:tc>
          <w:tcPr>
            <w:tcW w:w="0" w:type="auto"/>
            <w:vAlign w:val="center"/>
            <w:hideMark/>
          </w:tcPr>
          <w:p w14:paraId="67FA0D04" w14:textId="77777777" w:rsidR="00FE7B03" w:rsidRPr="00FE7B03" w:rsidRDefault="00FE7B03" w:rsidP="00FE7B03">
            <w:r w:rsidRPr="00FE7B03">
              <w:t>Compatible con dispositivos Android 10 o superior.</w:t>
            </w:r>
          </w:p>
        </w:tc>
      </w:tr>
      <w:tr w:rsidR="00FE7B03" w:rsidRPr="00FE7B03" w14:paraId="29895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47089" w14:textId="77777777" w:rsidR="00FE7B03" w:rsidRPr="00FE7B03" w:rsidRDefault="00FE7B03" w:rsidP="00FE7B03">
            <w:r w:rsidRPr="00FE7B03">
              <w:t>RNF-08</w:t>
            </w:r>
          </w:p>
        </w:tc>
        <w:tc>
          <w:tcPr>
            <w:tcW w:w="0" w:type="auto"/>
            <w:vAlign w:val="center"/>
            <w:hideMark/>
          </w:tcPr>
          <w:p w14:paraId="769E149A" w14:textId="77777777" w:rsidR="00FE7B03" w:rsidRPr="00FE7B03" w:rsidRDefault="00FE7B03" w:rsidP="00FE7B03">
            <w:r w:rsidRPr="00FE7B03">
              <w:t xml:space="preserve">La interfaz deberá adaptarse a distintas resoluciones utilizando </w:t>
            </w:r>
            <w:proofErr w:type="spellStart"/>
            <w:r w:rsidRPr="00FE7B03">
              <w:t>Jetpack</w:t>
            </w:r>
            <w:proofErr w:type="spellEnd"/>
            <w:r w:rsidRPr="00FE7B03">
              <w:t xml:space="preserve"> </w:t>
            </w:r>
            <w:proofErr w:type="spellStart"/>
            <w:r w:rsidRPr="00FE7B03">
              <w:t>Compose</w:t>
            </w:r>
            <w:proofErr w:type="spellEnd"/>
            <w:r w:rsidRPr="00FE7B03">
              <w:t>.</w:t>
            </w:r>
          </w:p>
        </w:tc>
      </w:tr>
    </w:tbl>
    <w:p w14:paraId="15551823" w14:textId="77777777" w:rsidR="00FE7B03" w:rsidRPr="00FE7B03" w:rsidRDefault="00FE7B03" w:rsidP="00FE7B03">
      <w:pPr>
        <w:rPr>
          <w:b/>
          <w:bCs/>
        </w:rPr>
      </w:pPr>
      <w:r w:rsidRPr="00FE7B03">
        <w:rPr>
          <w:b/>
          <w:bCs/>
        </w:rPr>
        <w:t>C. Requisitos de Negocio y Dominio</w:t>
      </w:r>
    </w:p>
    <w:p w14:paraId="7C8BBB7F" w14:textId="77777777" w:rsidR="00FE7B03" w:rsidRPr="00FE7B03" w:rsidRDefault="00FE7B03" w:rsidP="00FE7B03">
      <w:pPr>
        <w:rPr>
          <w:b/>
          <w:bCs/>
        </w:rPr>
      </w:pPr>
      <w:r w:rsidRPr="00FE7B03">
        <w:rPr>
          <w:b/>
          <w:bCs/>
        </w:rPr>
        <w:t>Objetivos de negocio (</w:t>
      </w:r>
      <w:proofErr w:type="spellStart"/>
      <w:r w:rsidRPr="00FE7B03">
        <w:rPr>
          <w:b/>
          <w:bCs/>
        </w:rPr>
        <w:t>KPIs</w:t>
      </w:r>
      <w:proofErr w:type="spellEnd"/>
      <w:r w:rsidRPr="00FE7B03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5781"/>
      </w:tblGrid>
      <w:tr w:rsidR="00FE7B03" w:rsidRPr="00FE7B03" w14:paraId="6E201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ED9A" w14:textId="77777777" w:rsidR="00FE7B03" w:rsidRPr="00FE7B03" w:rsidRDefault="00FE7B03" w:rsidP="00FE7B03">
            <w:pPr>
              <w:rPr>
                <w:b/>
                <w:bCs/>
              </w:rPr>
            </w:pPr>
            <w:r w:rsidRPr="00FE7B03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2D3BE72B" w14:textId="77777777" w:rsidR="00FE7B03" w:rsidRPr="00FE7B03" w:rsidRDefault="00FE7B03" w:rsidP="00FE7B03">
            <w:pPr>
              <w:rPr>
                <w:b/>
                <w:bCs/>
              </w:rPr>
            </w:pPr>
            <w:r w:rsidRPr="00FE7B03">
              <w:rPr>
                <w:b/>
                <w:bCs/>
              </w:rPr>
              <w:t>Indicador (KPI)</w:t>
            </w:r>
          </w:p>
        </w:tc>
      </w:tr>
      <w:tr w:rsidR="00FE7B03" w:rsidRPr="00FE7B03" w14:paraId="5D909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CB7D4" w14:textId="77777777" w:rsidR="00FE7B03" w:rsidRPr="00FE7B03" w:rsidRDefault="00FE7B03" w:rsidP="00FE7B03">
            <w:r w:rsidRPr="00FE7B03">
              <w:t>Informar sobre sismos</w:t>
            </w:r>
          </w:p>
        </w:tc>
        <w:tc>
          <w:tcPr>
            <w:tcW w:w="0" w:type="auto"/>
            <w:vAlign w:val="center"/>
            <w:hideMark/>
          </w:tcPr>
          <w:p w14:paraId="31853009" w14:textId="77777777" w:rsidR="00FE7B03" w:rsidRPr="00FE7B03" w:rsidRDefault="00FE7B03" w:rsidP="00FE7B03">
            <w:r w:rsidRPr="00FE7B03">
              <w:t>Mostrar el 100% de los eventos obtenidos desde USGS.</w:t>
            </w:r>
          </w:p>
        </w:tc>
      </w:tr>
      <w:tr w:rsidR="00FE7B03" w:rsidRPr="00FE7B03" w14:paraId="763E8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F876" w14:textId="77777777" w:rsidR="00FE7B03" w:rsidRPr="00FE7B03" w:rsidRDefault="00FE7B03" w:rsidP="00FE7B03">
            <w:r w:rsidRPr="00FE7B03">
              <w:t>Fomentar la prevención</w:t>
            </w:r>
          </w:p>
        </w:tc>
        <w:tc>
          <w:tcPr>
            <w:tcW w:w="0" w:type="auto"/>
            <w:vAlign w:val="center"/>
            <w:hideMark/>
          </w:tcPr>
          <w:p w14:paraId="2DB790E6" w14:textId="77777777" w:rsidR="00FE7B03" w:rsidRPr="00FE7B03" w:rsidRDefault="00FE7B03" w:rsidP="00FE7B03">
            <w:r w:rsidRPr="00FE7B03">
              <w:t>El usuario puede acceder a los consejos de seguridad en cualquier momento.</w:t>
            </w:r>
          </w:p>
        </w:tc>
      </w:tr>
      <w:tr w:rsidR="00FE7B03" w:rsidRPr="00FE7B03" w14:paraId="477B9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9150E" w14:textId="77777777" w:rsidR="00FE7B03" w:rsidRPr="00FE7B03" w:rsidRDefault="00FE7B03" w:rsidP="00FE7B03">
            <w:r w:rsidRPr="00FE7B03">
              <w:t>Personalizar la experiencia</w:t>
            </w:r>
          </w:p>
        </w:tc>
        <w:tc>
          <w:tcPr>
            <w:tcW w:w="0" w:type="auto"/>
            <w:vAlign w:val="center"/>
            <w:hideMark/>
          </w:tcPr>
          <w:p w14:paraId="6999AC80" w14:textId="77777777" w:rsidR="00FE7B03" w:rsidRPr="00FE7B03" w:rsidRDefault="00FE7B03" w:rsidP="00FE7B03">
            <w:r w:rsidRPr="00FE7B03">
              <w:t>Disponibilidad de 4 temas visuales inspirados en Pokémon.</w:t>
            </w:r>
          </w:p>
        </w:tc>
      </w:tr>
      <w:tr w:rsidR="00FE7B03" w:rsidRPr="00FE7B03" w14:paraId="4B6E5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5717" w14:textId="77777777" w:rsidR="00FE7B03" w:rsidRPr="00FE7B03" w:rsidRDefault="00FE7B03" w:rsidP="00FE7B03">
            <w:r w:rsidRPr="00FE7B03">
              <w:t>Promover la seguridad ciudadana</w:t>
            </w:r>
          </w:p>
        </w:tc>
        <w:tc>
          <w:tcPr>
            <w:tcW w:w="0" w:type="auto"/>
            <w:vAlign w:val="center"/>
            <w:hideMark/>
          </w:tcPr>
          <w:p w14:paraId="23DC09BD" w14:textId="77777777" w:rsidR="00FE7B03" w:rsidRPr="00FE7B03" w:rsidRDefault="00FE7B03" w:rsidP="00FE7B03">
            <w:r w:rsidRPr="00FE7B03">
              <w:t>Visualización de zonas seguras y refugios del país del usuario.</w:t>
            </w:r>
          </w:p>
        </w:tc>
      </w:tr>
    </w:tbl>
    <w:p w14:paraId="6447ACBA" w14:textId="77777777" w:rsidR="00FE7B03" w:rsidRPr="00FE7B03" w:rsidRDefault="00FE7B03" w:rsidP="00FE7B03">
      <w:pPr>
        <w:rPr>
          <w:b/>
          <w:bCs/>
        </w:rPr>
      </w:pPr>
      <w:r w:rsidRPr="00FE7B03">
        <w:rPr>
          <w:b/>
          <w:bCs/>
        </w:rPr>
        <w:t>Glosario del dominio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6955"/>
      </w:tblGrid>
      <w:tr w:rsidR="00FE7B03" w:rsidRPr="00FE7B03" w14:paraId="43DC3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3D0E" w14:textId="77777777" w:rsidR="00FE7B03" w:rsidRPr="00FE7B03" w:rsidRDefault="00FE7B03" w:rsidP="00FE7B03">
            <w:pPr>
              <w:rPr>
                <w:b/>
                <w:bCs/>
              </w:rPr>
            </w:pPr>
            <w:r w:rsidRPr="00FE7B03">
              <w:rPr>
                <w:b/>
                <w:bCs/>
              </w:rPr>
              <w:t>Término</w:t>
            </w:r>
          </w:p>
        </w:tc>
        <w:tc>
          <w:tcPr>
            <w:tcW w:w="0" w:type="auto"/>
            <w:vAlign w:val="center"/>
            <w:hideMark/>
          </w:tcPr>
          <w:p w14:paraId="7FC5019F" w14:textId="77777777" w:rsidR="00FE7B03" w:rsidRPr="00FE7B03" w:rsidRDefault="00FE7B03" w:rsidP="00FE7B03">
            <w:pPr>
              <w:rPr>
                <w:b/>
                <w:bCs/>
              </w:rPr>
            </w:pPr>
            <w:r w:rsidRPr="00FE7B03">
              <w:rPr>
                <w:b/>
                <w:bCs/>
              </w:rPr>
              <w:t>Definición</w:t>
            </w:r>
          </w:p>
        </w:tc>
      </w:tr>
      <w:tr w:rsidR="00FE7B03" w:rsidRPr="00FE7B03" w14:paraId="425B9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D4368" w14:textId="77777777" w:rsidR="00FE7B03" w:rsidRPr="00FE7B03" w:rsidRDefault="00FE7B03" w:rsidP="00FE7B03">
            <w:r w:rsidRPr="00FE7B03">
              <w:t>Sismo</w:t>
            </w:r>
          </w:p>
        </w:tc>
        <w:tc>
          <w:tcPr>
            <w:tcW w:w="0" w:type="auto"/>
            <w:vAlign w:val="center"/>
            <w:hideMark/>
          </w:tcPr>
          <w:p w14:paraId="6D8FD7ED" w14:textId="77777777" w:rsidR="00FE7B03" w:rsidRPr="00FE7B03" w:rsidRDefault="00FE7B03" w:rsidP="00FE7B03">
            <w:r w:rsidRPr="00FE7B03">
              <w:t>Movimiento telúrico registrado por la API de USGS.</w:t>
            </w:r>
          </w:p>
        </w:tc>
      </w:tr>
      <w:tr w:rsidR="00FE7B03" w:rsidRPr="00FE7B03" w14:paraId="6700D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B2F46" w14:textId="77777777" w:rsidR="00FE7B03" w:rsidRPr="00FE7B03" w:rsidRDefault="00FE7B03" w:rsidP="00FE7B03">
            <w:r w:rsidRPr="00FE7B03">
              <w:t>Magnitud</w:t>
            </w:r>
          </w:p>
        </w:tc>
        <w:tc>
          <w:tcPr>
            <w:tcW w:w="0" w:type="auto"/>
            <w:vAlign w:val="center"/>
            <w:hideMark/>
          </w:tcPr>
          <w:p w14:paraId="4CA16732" w14:textId="77777777" w:rsidR="00FE7B03" w:rsidRPr="00FE7B03" w:rsidRDefault="00FE7B03" w:rsidP="00FE7B03">
            <w:r w:rsidRPr="00FE7B03">
              <w:t>Intensidad del sismo medida en escala de magnitud (</w:t>
            </w:r>
            <w:proofErr w:type="spellStart"/>
            <w:r w:rsidRPr="00FE7B03">
              <w:t>Mw</w:t>
            </w:r>
            <w:proofErr w:type="spellEnd"/>
            <w:r w:rsidRPr="00FE7B03">
              <w:t>).</w:t>
            </w:r>
          </w:p>
        </w:tc>
      </w:tr>
      <w:tr w:rsidR="00FE7B03" w:rsidRPr="00FE7B03" w14:paraId="753B5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9F889" w14:textId="77777777" w:rsidR="00FE7B03" w:rsidRPr="00FE7B03" w:rsidRDefault="00FE7B03" w:rsidP="00FE7B03">
            <w:r w:rsidRPr="00FE7B03">
              <w:lastRenderedPageBreak/>
              <w:t>Profundidad</w:t>
            </w:r>
          </w:p>
        </w:tc>
        <w:tc>
          <w:tcPr>
            <w:tcW w:w="0" w:type="auto"/>
            <w:vAlign w:val="center"/>
            <w:hideMark/>
          </w:tcPr>
          <w:p w14:paraId="3C005EA3" w14:textId="77777777" w:rsidR="00FE7B03" w:rsidRPr="00FE7B03" w:rsidRDefault="00FE7B03" w:rsidP="00FE7B03">
            <w:r w:rsidRPr="00FE7B03">
              <w:t>Distancia entre el foco sísmico y la superficie terrestre.</w:t>
            </w:r>
          </w:p>
        </w:tc>
      </w:tr>
      <w:tr w:rsidR="00FE7B03" w:rsidRPr="00FE7B03" w14:paraId="1CF95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B4BB9" w14:textId="77777777" w:rsidR="00FE7B03" w:rsidRPr="00FE7B03" w:rsidRDefault="00FE7B03" w:rsidP="00FE7B03">
            <w:r w:rsidRPr="00FE7B03">
              <w:t>Epicentro</w:t>
            </w:r>
          </w:p>
        </w:tc>
        <w:tc>
          <w:tcPr>
            <w:tcW w:w="0" w:type="auto"/>
            <w:vAlign w:val="center"/>
            <w:hideMark/>
          </w:tcPr>
          <w:p w14:paraId="4974B2BA" w14:textId="77777777" w:rsidR="00FE7B03" w:rsidRPr="00FE7B03" w:rsidRDefault="00FE7B03" w:rsidP="00FE7B03">
            <w:r w:rsidRPr="00FE7B03">
              <w:t>Punto de la superficie donde se localiza el sismo.</w:t>
            </w:r>
          </w:p>
        </w:tc>
      </w:tr>
      <w:tr w:rsidR="00FE7B03" w:rsidRPr="00FE7B03" w14:paraId="62E66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B7C63" w14:textId="77777777" w:rsidR="00FE7B03" w:rsidRPr="00FE7B03" w:rsidRDefault="00FE7B03" w:rsidP="00FE7B03">
            <w:r w:rsidRPr="00FE7B03">
              <w:t>Zona segura</w:t>
            </w:r>
          </w:p>
        </w:tc>
        <w:tc>
          <w:tcPr>
            <w:tcW w:w="0" w:type="auto"/>
            <w:vAlign w:val="center"/>
            <w:hideMark/>
          </w:tcPr>
          <w:p w14:paraId="58FFA83F" w14:textId="77777777" w:rsidR="00FE7B03" w:rsidRPr="00FE7B03" w:rsidRDefault="00FE7B03" w:rsidP="00FE7B03">
            <w:r w:rsidRPr="00FE7B03">
              <w:t>Espacio destinado para evacuación o protección durante emergencias.</w:t>
            </w:r>
          </w:p>
        </w:tc>
      </w:tr>
      <w:tr w:rsidR="00FE7B03" w:rsidRPr="00FE7B03" w14:paraId="1C70F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E2227" w14:textId="77777777" w:rsidR="00FE7B03" w:rsidRPr="00FE7B03" w:rsidRDefault="00FE7B03" w:rsidP="00FE7B03">
            <w:r w:rsidRPr="00FE7B03">
              <w:t>Tema inicial</w:t>
            </w:r>
          </w:p>
        </w:tc>
        <w:tc>
          <w:tcPr>
            <w:tcW w:w="0" w:type="auto"/>
            <w:vAlign w:val="center"/>
            <w:hideMark/>
          </w:tcPr>
          <w:p w14:paraId="73E111B3" w14:textId="77777777" w:rsidR="00FE7B03" w:rsidRPr="00FE7B03" w:rsidRDefault="00FE7B03" w:rsidP="00FE7B03">
            <w:r w:rsidRPr="00FE7B03">
              <w:t>Apariencia visual basada en un tipo Pokémon (Fuego, Agua, Planta o Rayo).</w:t>
            </w:r>
          </w:p>
        </w:tc>
      </w:tr>
      <w:tr w:rsidR="00FE7B03" w:rsidRPr="00FE7B03" w14:paraId="4C70A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9E449" w14:textId="77777777" w:rsidR="00FE7B03" w:rsidRPr="00FE7B03" w:rsidRDefault="00FE7B03" w:rsidP="00FE7B03">
            <w:proofErr w:type="spellStart"/>
            <w:r w:rsidRPr="00FE7B03">
              <w:t>Groudtremblor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796CA" w14:textId="77777777" w:rsidR="00FE7B03" w:rsidRPr="00FE7B03" w:rsidRDefault="00FE7B03" w:rsidP="00FE7B03">
            <w:r w:rsidRPr="00FE7B03">
              <w:t>Categoría temática para sismos mayores a magnitud 8.0.</w:t>
            </w:r>
          </w:p>
        </w:tc>
      </w:tr>
    </w:tbl>
    <w:p w14:paraId="19D60827" w14:textId="77777777" w:rsidR="00FE7B03" w:rsidRPr="00FE7B03" w:rsidRDefault="00FE7B03" w:rsidP="00FE7B03">
      <w:pPr>
        <w:rPr>
          <w:b/>
          <w:bCs/>
        </w:rPr>
      </w:pPr>
      <w:r w:rsidRPr="00FE7B03">
        <w:rPr>
          <w:b/>
          <w:bCs/>
        </w:rPr>
        <w:t>D. Restricciones y Supuestos del Proyecto</w:t>
      </w:r>
    </w:p>
    <w:p w14:paraId="43038EEB" w14:textId="77777777" w:rsidR="00FE7B03" w:rsidRPr="00FE7B03" w:rsidRDefault="00FE7B03" w:rsidP="00FE7B03">
      <w:pPr>
        <w:rPr>
          <w:b/>
          <w:bCs/>
        </w:rPr>
      </w:pPr>
      <w:r w:rsidRPr="00FE7B03">
        <w:rPr>
          <w:b/>
          <w:bCs/>
        </w:rPr>
        <w:t>Restricciones tecnológicas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2560"/>
      </w:tblGrid>
      <w:tr w:rsidR="00FE7B03" w:rsidRPr="00FE7B03" w14:paraId="15186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EA389" w14:textId="77777777" w:rsidR="00FE7B03" w:rsidRPr="00FE7B03" w:rsidRDefault="00FE7B03" w:rsidP="00FE7B03">
            <w:pPr>
              <w:rPr>
                <w:b/>
                <w:bCs/>
              </w:rPr>
            </w:pPr>
            <w:r w:rsidRPr="00FE7B03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4D24BAA0" w14:textId="77777777" w:rsidR="00FE7B03" w:rsidRPr="00FE7B03" w:rsidRDefault="00FE7B03" w:rsidP="00FE7B03">
            <w:pPr>
              <w:rPr>
                <w:b/>
                <w:bCs/>
              </w:rPr>
            </w:pPr>
            <w:r w:rsidRPr="00FE7B03">
              <w:rPr>
                <w:b/>
                <w:bCs/>
              </w:rPr>
              <w:t>Tecnología</w:t>
            </w:r>
          </w:p>
        </w:tc>
      </w:tr>
      <w:tr w:rsidR="00FE7B03" w:rsidRPr="00FE7B03" w14:paraId="1AA5E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23597" w14:textId="77777777" w:rsidR="00FE7B03" w:rsidRPr="00FE7B03" w:rsidRDefault="00FE7B03" w:rsidP="00FE7B03">
            <w:r w:rsidRPr="00FE7B03">
              <w:t>Aplicación móvil</w:t>
            </w:r>
          </w:p>
        </w:tc>
        <w:tc>
          <w:tcPr>
            <w:tcW w:w="0" w:type="auto"/>
            <w:vAlign w:val="center"/>
            <w:hideMark/>
          </w:tcPr>
          <w:p w14:paraId="4F4EBC98" w14:textId="77777777" w:rsidR="00FE7B03" w:rsidRPr="00FE7B03" w:rsidRDefault="00FE7B03" w:rsidP="00FE7B03">
            <w:proofErr w:type="spellStart"/>
            <w:r w:rsidRPr="00FE7B03">
              <w:t>Kotlin</w:t>
            </w:r>
            <w:proofErr w:type="spellEnd"/>
            <w:r w:rsidRPr="00FE7B03">
              <w:t xml:space="preserve"> + </w:t>
            </w:r>
            <w:proofErr w:type="spellStart"/>
            <w:r w:rsidRPr="00FE7B03">
              <w:t>Jetpack</w:t>
            </w:r>
            <w:proofErr w:type="spellEnd"/>
            <w:r w:rsidRPr="00FE7B03">
              <w:t xml:space="preserve"> </w:t>
            </w:r>
            <w:proofErr w:type="spellStart"/>
            <w:r w:rsidRPr="00FE7B03">
              <w:t>Compose</w:t>
            </w:r>
            <w:proofErr w:type="spellEnd"/>
          </w:p>
        </w:tc>
      </w:tr>
      <w:tr w:rsidR="00FE7B03" w:rsidRPr="00FE7B03" w14:paraId="5BEA4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34C51" w14:textId="77777777" w:rsidR="00FE7B03" w:rsidRPr="00FE7B03" w:rsidRDefault="00FE7B03" w:rsidP="00FE7B03">
            <w:proofErr w:type="spellStart"/>
            <w:r w:rsidRPr="00FE7B03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3B883" w14:textId="77777777" w:rsidR="00FE7B03" w:rsidRPr="00FE7B03" w:rsidRDefault="00FE7B03" w:rsidP="00FE7B03">
            <w:r w:rsidRPr="00FE7B03">
              <w:t>Spring Boot</w:t>
            </w:r>
          </w:p>
        </w:tc>
      </w:tr>
      <w:tr w:rsidR="00FE7B03" w:rsidRPr="00FE7B03" w14:paraId="070D9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93AC" w14:textId="77777777" w:rsidR="00FE7B03" w:rsidRPr="00FE7B03" w:rsidRDefault="00FE7B03" w:rsidP="00FE7B03">
            <w:r w:rsidRPr="00FE7B03">
              <w:t>Arquitectura</w:t>
            </w:r>
          </w:p>
        </w:tc>
        <w:tc>
          <w:tcPr>
            <w:tcW w:w="0" w:type="auto"/>
            <w:vAlign w:val="center"/>
            <w:hideMark/>
          </w:tcPr>
          <w:p w14:paraId="0376FE7C" w14:textId="77777777" w:rsidR="00FE7B03" w:rsidRPr="00FE7B03" w:rsidRDefault="00FE7B03" w:rsidP="00FE7B03">
            <w:r w:rsidRPr="00FE7B03">
              <w:t>Microservicios REST</w:t>
            </w:r>
          </w:p>
        </w:tc>
      </w:tr>
      <w:tr w:rsidR="00FE7B03" w:rsidRPr="00FE7B03" w14:paraId="26306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C4F2" w14:textId="77777777" w:rsidR="00FE7B03" w:rsidRPr="00FE7B03" w:rsidRDefault="00FE7B03" w:rsidP="00FE7B03">
            <w:r w:rsidRPr="00FE7B03"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4D75404B" w14:textId="51EA6C7F" w:rsidR="00FE7B03" w:rsidRPr="00FE7B03" w:rsidRDefault="00FD1341" w:rsidP="00FE7B03">
            <w:proofErr w:type="spellStart"/>
            <w:r>
              <w:t>Posgresql</w:t>
            </w:r>
            <w:proofErr w:type="spellEnd"/>
          </w:p>
        </w:tc>
      </w:tr>
      <w:tr w:rsidR="00FE7B03" w:rsidRPr="00FE7B03" w14:paraId="393CA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5D9E3" w14:textId="77777777" w:rsidR="00FE7B03" w:rsidRPr="00FE7B03" w:rsidRDefault="00FE7B03" w:rsidP="00FE7B03">
            <w:r w:rsidRPr="00FE7B03">
              <w:t>Mapa</w:t>
            </w:r>
          </w:p>
        </w:tc>
        <w:tc>
          <w:tcPr>
            <w:tcW w:w="0" w:type="auto"/>
            <w:vAlign w:val="center"/>
            <w:hideMark/>
          </w:tcPr>
          <w:p w14:paraId="6EF49D1F" w14:textId="77777777" w:rsidR="00FE7B03" w:rsidRPr="00FE7B03" w:rsidRDefault="00FE7B03" w:rsidP="00FE7B03">
            <w:proofErr w:type="spellStart"/>
            <w:r w:rsidRPr="00FE7B03">
              <w:t>osmdroid</w:t>
            </w:r>
            <w:proofErr w:type="spellEnd"/>
          </w:p>
        </w:tc>
      </w:tr>
      <w:tr w:rsidR="00FE7B03" w:rsidRPr="00FE7B03" w14:paraId="3D92E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7BA1" w14:textId="77777777" w:rsidR="00FE7B03" w:rsidRPr="00FE7B03" w:rsidRDefault="00FE7B03" w:rsidP="00FE7B03">
            <w:r w:rsidRPr="00FE7B03">
              <w:t>Datos sísmicos</w:t>
            </w:r>
          </w:p>
        </w:tc>
        <w:tc>
          <w:tcPr>
            <w:tcW w:w="0" w:type="auto"/>
            <w:vAlign w:val="center"/>
            <w:hideMark/>
          </w:tcPr>
          <w:p w14:paraId="4E1CAFD8" w14:textId="77777777" w:rsidR="00FE7B03" w:rsidRPr="00FE7B03" w:rsidRDefault="00FE7B03" w:rsidP="00FE7B03">
            <w:r w:rsidRPr="00FE7B03">
              <w:t xml:space="preserve">API </w:t>
            </w:r>
            <w:proofErr w:type="spellStart"/>
            <w:r w:rsidRPr="00FE7B03">
              <w:t>Earthquake</w:t>
            </w:r>
            <w:proofErr w:type="spellEnd"/>
            <w:r w:rsidRPr="00FE7B03">
              <w:t xml:space="preserve"> USGS</w:t>
            </w:r>
          </w:p>
        </w:tc>
      </w:tr>
    </w:tbl>
    <w:p w14:paraId="46F28051" w14:textId="77777777" w:rsidR="00FE7B03" w:rsidRPr="00FE7B03" w:rsidRDefault="00FE7B03" w:rsidP="00FE7B03">
      <w:pPr>
        <w:rPr>
          <w:b/>
          <w:bCs/>
        </w:rPr>
      </w:pPr>
      <w:r w:rsidRPr="00FE7B03">
        <w:rPr>
          <w:b/>
          <w:bCs/>
        </w:rPr>
        <w:t>Presupuesto y tiempo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2860"/>
      </w:tblGrid>
      <w:tr w:rsidR="00FE7B03" w:rsidRPr="00FE7B03" w14:paraId="40172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16BE1" w14:textId="77777777" w:rsidR="00FE7B03" w:rsidRPr="00FE7B03" w:rsidRDefault="00FE7B03" w:rsidP="00FE7B03">
            <w:pPr>
              <w:rPr>
                <w:b/>
                <w:bCs/>
              </w:rPr>
            </w:pPr>
            <w:r w:rsidRPr="00FE7B03"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63048960" w14:textId="77777777" w:rsidR="00FE7B03" w:rsidRPr="00FE7B03" w:rsidRDefault="00FE7B03" w:rsidP="00FE7B03">
            <w:pPr>
              <w:rPr>
                <w:b/>
                <w:bCs/>
              </w:rPr>
            </w:pPr>
            <w:r w:rsidRPr="00FE7B03">
              <w:rPr>
                <w:b/>
                <w:bCs/>
              </w:rPr>
              <w:t>Valor</w:t>
            </w:r>
          </w:p>
        </w:tc>
      </w:tr>
      <w:tr w:rsidR="00FE7B03" w:rsidRPr="00FE7B03" w14:paraId="0EB63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1EE3" w14:textId="77777777" w:rsidR="00FE7B03" w:rsidRPr="00FE7B03" w:rsidRDefault="00FE7B03" w:rsidP="00FE7B03">
            <w:r w:rsidRPr="00FE7B03">
              <w:t>Presupuesto</w:t>
            </w:r>
          </w:p>
        </w:tc>
        <w:tc>
          <w:tcPr>
            <w:tcW w:w="0" w:type="auto"/>
            <w:vAlign w:val="center"/>
            <w:hideMark/>
          </w:tcPr>
          <w:p w14:paraId="3ADEC19B" w14:textId="77777777" w:rsidR="00FE7B03" w:rsidRPr="00FE7B03" w:rsidRDefault="00FE7B03" w:rsidP="00FE7B03">
            <w:r w:rsidRPr="00FE7B03">
              <w:t>S/ 0 (herramientas gratuitas)</w:t>
            </w:r>
          </w:p>
        </w:tc>
      </w:tr>
      <w:tr w:rsidR="00FE7B03" w:rsidRPr="00FE7B03" w14:paraId="634FA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600C" w14:textId="77777777" w:rsidR="00FE7B03" w:rsidRPr="00FE7B03" w:rsidRDefault="00FE7B03" w:rsidP="00FE7B03">
            <w:r w:rsidRPr="00FE7B03">
              <w:t>Duración</w:t>
            </w:r>
          </w:p>
        </w:tc>
        <w:tc>
          <w:tcPr>
            <w:tcW w:w="0" w:type="auto"/>
            <w:vAlign w:val="center"/>
            <w:hideMark/>
          </w:tcPr>
          <w:p w14:paraId="0372B9D4" w14:textId="77777777" w:rsidR="00FE7B03" w:rsidRPr="00FE7B03" w:rsidRDefault="00FE7B03" w:rsidP="00FE7B03">
            <w:r w:rsidRPr="00FE7B03">
              <w:t>8 semanas</w:t>
            </w:r>
          </w:p>
        </w:tc>
      </w:tr>
      <w:tr w:rsidR="00FE7B03" w:rsidRPr="00FE7B03" w14:paraId="03960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39096" w14:textId="77777777" w:rsidR="00FE7B03" w:rsidRPr="00FE7B03" w:rsidRDefault="00FE7B03" w:rsidP="00FE7B03">
            <w:r w:rsidRPr="00FE7B03">
              <w:t>Equipo</w:t>
            </w:r>
          </w:p>
        </w:tc>
        <w:tc>
          <w:tcPr>
            <w:tcW w:w="0" w:type="auto"/>
            <w:vAlign w:val="center"/>
            <w:hideMark/>
          </w:tcPr>
          <w:p w14:paraId="40AE8E4D" w14:textId="77777777" w:rsidR="00FE7B03" w:rsidRPr="00FE7B03" w:rsidRDefault="00FE7B03" w:rsidP="00FE7B03">
            <w:r w:rsidRPr="00FE7B03">
              <w:t>4 integrantes</w:t>
            </w:r>
          </w:p>
        </w:tc>
      </w:tr>
    </w:tbl>
    <w:p w14:paraId="2DD3CFC3" w14:textId="77777777" w:rsidR="00FE7B03" w:rsidRPr="00FE7B03" w:rsidRDefault="00FE7B03" w:rsidP="00FE7B03">
      <w:pPr>
        <w:rPr>
          <w:b/>
          <w:bCs/>
        </w:rPr>
      </w:pPr>
      <w:r w:rsidRPr="00FE7B03">
        <w:rPr>
          <w:b/>
          <w:bCs/>
        </w:rPr>
        <w:t>Restricciones legales</w:t>
      </w:r>
    </w:p>
    <w:p w14:paraId="31D635F2" w14:textId="77777777" w:rsidR="00FE7B03" w:rsidRPr="00FE7B03" w:rsidRDefault="00FE7B03" w:rsidP="00FE7B03">
      <w:pPr>
        <w:numPr>
          <w:ilvl w:val="0"/>
          <w:numId w:val="1"/>
        </w:numPr>
      </w:pPr>
      <w:r w:rsidRPr="00FE7B03">
        <w:t>La información sísmica proviene de la API pública de USGS.</w:t>
      </w:r>
    </w:p>
    <w:p w14:paraId="01E0510C" w14:textId="77777777" w:rsidR="00FE7B03" w:rsidRPr="00FE7B03" w:rsidRDefault="00FE7B03" w:rsidP="00FE7B03">
      <w:pPr>
        <w:numPr>
          <w:ilvl w:val="0"/>
          <w:numId w:val="1"/>
        </w:numPr>
      </w:pPr>
      <w:r w:rsidRPr="00FE7B03">
        <w:t>La aplicación tiene fines educativos e informativos.</w:t>
      </w:r>
    </w:p>
    <w:p w14:paraId="1591DB74" w14:textId="77777777" w:rsidR="00FE7B03" w:rsidRPr="00FE7B03" w:rsidRDefault="00FE7B03" w:rsidP="00FE7B03">
      <w:pPr>
        <w:numPr>
          <w:ilvl w:val="0"/>
          <w:numId w:val="1"/>
        </w:numPr>
      </w:pPr>
      <w:r w:rsidRPr="00FE7B03">
        <w:t>No reemplaza los sistemas oficiales de alerta sísmica de cada país.</w:t>
      </w:r>
    </w:p>
    <w:p w14:paraId="179CBD6C" w14:textId="77777777" w:rsidR="00FE7B03" w:rsidRPr="00FE7B03" w:rsidRDefault="00FE7B03" w:rsidP="00FE7B03">
      <w:pPr>
        <w:numPr>
          <w:ilvl w:val="0"/>
          <w:numId w:val="1"/>
        </w:numPr>
      </w:pPr>
      <w:r w:rsidRPr="00FE7B03">
        <w:t>La ubicación del usuario se utilizará únicamente para personalizar la información mostrada y requerirá autorización previa.</w:t>
      </w:r>
    </w:p>
    <w:p w14:paraId="731B9F43" w14:textId="77777777" w:rsidR="00FE7B03" w:rsidRPr="00FE7B03" w:rsidRDefault="00FE7B03" w:rsidP="00FE7B03">
      <w:pPr>
        <w:rPr>
          <w:b/>
          <w:bCs/>
        </w:rPr>
      </w:pPr>
      <w:r w:rsidRPr="00FE7B03">
        <w:rPr>
          <w:b/>
          <w:bCs/>
        </w:rPr>
        <w:t>2. Artefactos finales de esta fase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4774"/>
      </w:tblGrid>
      <w:tr w:rsidR="00FE7B03" w:rsidRPr="00FE7B03" w14:paraId="26AFC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9D50A" w14:textId="77777777" w:rsidR="00FE7B03" w:rsidRPr="00FE7B03" w:rsidRDefault="00FE7B03" w:rsidP="00FE7B03">
            <w:pPr>
              <w:rPr>
                <w:b/>
                <w:bCs/>
              </w:rPr>
            </w:pPr>
            <w:r w:rsidRPr="00FE7B03">
              <w:rPr>
                <w:b/>
                <w:bCs/>
              </w:rPr>
              <w:lastRenderedPageBreak/>
              <w:t>Artefacto</w:t>
            </w:r>
          </w:p>
        </w:tc>
        <w:tc>
          <w:tcPr>
            <w:tcW w:w="0" w:type="auto"/>
            <w:vAlign w:val="center"/>
            <w:hideMark/>
          </w:tcPr>
          <w:p w14:paraId="452E924F" w14:textId="77777777" w:rsidR="00FE7B03" w:rsidRPr="00FE7B03" w:rsidRDefault="00FE7B03" w:rsidP="00FE7B03">
            <w:pPr>
              <w:rPr>
                <w:b/>
                <w:bCs/>
              </w:rPr>
            </w:pPr>
            <w:r w:rsidRPr="00FE7B03">
              <w:rPr>
                <w:b/>
                <w:bCs/>
              </w:rPr>
              <w:t>Descripción</w:t>
            </w:r>
          </w:p>
        </w:tc>
      </w:tr>
      <w:tr w:rsidR="00FE7B03" w:rsidRPr="00FE7B03" w14:paraId="6B5E4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9957C" w14:textId="77777777" w:rsidR="00FE7B03" w:rsidRPr="00FE7B03" w:rsidRDefault="00FE7B03" w:rsidP="00FE7B03">
            <w:r w:rsidRPr="00FE7B03">
              <w:t>Documento de requisitos</w:t>
            </w:r>
          </w:p>
        </w:tc>
        <w:tc>
          <w:tcPr>
            <w:tcW w:w="0" w:type="auto"/>
            <w:vAlign w:val="center"/>
            <w:hideMark/>
          </w:tcPr>
          <w:p w14:paraId="27B87B48" w14:textId="77777777" w:rsidR="00FE7B03" w:rsidRPr="00FE7B03" w:rsidRDefault="00FE7B03" w:rsidP="00FE7B03">
            <w:r w:rsidRPr="00FE7B03">
              <w:t>Especificación completa del proyecto MVP.</w:t>
            </w:r>
          </w:p>
        </w:tc>
      </w:tr>
      <w:tr w:rsidR="00FE7B03" w:rsidRPr="00FE7B03" w14:paraId="67048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5D2D" w14:textId="77777777" w:rsidR="00FE7B03" w:rsidRPr="00FE7B03" w:rsidRDefault="00FE7B03" w:rsidP="00FE7B03">
            <w:r w:rsidRPr="00FE7B03">
              <w:t>Requisitos funcionales</w:t>
            </w:r>
          </w:p>
        </w:tc>
        <w:tc>
          <w:tcPr>
            <w:tcW w:w="0" w:type="auto"/>
            <w:vAlign w:val="center"/>
            <w:hideMark/>
          </w:tcPr>
          <w:p w14:paraId="7E503B6B" w14:textId="77777777" w:rsidR="00FE7B03" w:rsidRPr="00FE7B03" w:rsidRDefault="00FE7B03" w:rsidP="00FE7B03">
            <w:r w:rsidRPr="00FE7B03">
              <w:t>Lista de funciones que desarrollará la aplicación.</w:t>
            </w:r>
          </w:p>
        </w:tc>
      </w:tr>
      <w:tr w:rsidR="00FE7B03" w:rsidRPr="00FE7B03" w14:paraId="24F2C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0D2D1" w14:textId="77777777" w:rsidR="00FE7B03" w:rsidRPr="00FE7B03" w:rsidRDefault="00FE7B03" w:rsidP="00FE7B03">
            <w:r w:rsidRPr="00FE7B03">
              <w:t>Requisitos no funcionales</w:t>
            </w:r>
          </w:p>
        </w:tc>
        <w:tc>
          <w:tcPr>
            <w:tcW w:w="0" w:type="auto"/>
            <w:vAlign w:val="center"/>
            <w:hideMark/>
          </w:tcPr>
          <w:p w14:paraId="76047B15" w14:textId="77777777" w:rsidR="00FE7B03" w:rsidRPr="00FE7B03" w:rsidRDefault="00FE7B03" w:rsidP="00FE7B03">
            <w:r w:rsidRPr="00FE7B03">
              <w:t>Criterios de calidad y rendimiento.</w:t>
            </w:r>
          </w:p>
        </w:tc>
      </w:tr>
      <w:tr w:rsidR="00FE7B03" w:rsidRPr="00FE7B03" w14:paraId="04BC7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1614" w14:textId="77777777" w:rsidR="00FE7B03" w:rsidRPr="00FE7B03" w:rsidRDefault="00FE7B03" w:rsidP="00FE7B03">
            <w:r w:rsidRPr="00FE7B03">
              <w:t>Glosario del dominio</w:t>
            </w:r>
          </w:p>
        </w:tc>
        <w:tc>
          <w:tcPr>
            <w:tcW w:w="0" w:type="auto"/>
            <w:vAlign w:val="center"/>
            <w:hideMark/>
          </w:tcPr>
          <w:p w14:paraId="4AFDC6B2" w14:textId="77777777" w:rsidR="00FE7B03" w:rsidRPr="00FE7B03" w:rsidRDefault="00FE7B03" w:rsidP="00FE7B03">
            <w:r w:rsidRPr="00FE7B03">
              <w:t>Definiciones de los términos principales.</w:t>
            </w:r>
          </w:p>
        </w:tc>
      </w:tr>
      <w:tr w:rsidR="00FE7B03" w:rsidRPr="00FE7B03" w14:paraId="48648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9CA04" w14:textId="77777777" w:rsidR="00FE7B03" w:rsidRPr="00FE7B03" w:rsidRDefault="00FE7B03" w:rsidP="00FE7B03">
            <w:r w:rsidRPr="00FE7B03">
              <w:t>Restricciones y supuestos</w:t>
            </w:r>
          </w:p>
        </w:tc>
        <w:tc>
          <w:tcPr>
            <w:tcW w:w="0" w:type="auto"/>
            <w:vAlign w:val="center"/>
            <w:hideMark/>
          </w:tcPr>
          <w:p w14:paraId="5A27EAB8" w14:textId="77777777" w:rsidR="00FE7B03" w:rsidRPr="00FE7B03" w:rsidRDefault="00FE7B03" w:rsidP="00FE7B03">
            <w:r w:rsidRPr="00FE7B03">
              <w:t>Límites técnicos, legales y del proyecto.</w:t>
            </w:r>
          </w:p>
        </w:tc>
      </w:tr>
    </w:tbl>
    <w:p w14:paraId="5432B07D" w14:textId="77777777" w:rsidR="00FE7B03" w:rsidRPr="00FE7B03" w:rsidRDefault="00FE7B03" w:rsidP="00FE7B03">
      <w:pPr>
        <w:rPr>
          <w:b/>
          <w:bCs/>
        </w:rPr>
      </w:pPr>
      <w:r w:rsidRPr="00FE7B03">
        <w:rPr>
          <w:b/>
          <w:bCs/>
        </w:rPr>
        <w:t xml:space="preserve">3. </w:t>
      </w:r>
      <w:proofErr w:type="spellStart"/>
      <w:r w:rsidRPr="00FE7B03">
        <w:rPr>
          <w:b/>
          <w:bCs/>
        </w:rPr>
        <w:t>Checklist</w:t>
      </w:r>
      <w:proofErr w:type="spellEnd"/>
      <w:r w:rsidRPr="00FE7B03">
        <w:rPr>
          <w:b/>
          <w:bCs/>
        </w:rPr>
        <w:t xml:space="preserve"> del Senior (Aprobación)</w:t>
      </w:r>
    </w:p>
    <w:p w14:paraId="37A9980F" w14:textId="77777777" w:rsidR="00FE7B03" w:rsidRPr="00FE7B03" w:rsidRDefault="00FE7B03" w:rsidP="00FE7B03">
      <w:pPr>
        <w:numPr>
          <w:ilvl w:val="0"/>
          <w:numId w:val="2"/>
        </w:numPr>
      </w:pPr>
      <w:r w:rsidRPr="00FE7B03">
        <w:t>El problema y el objetivo del proyecto están claramente definidos.</w:t>
      </w:r>
    </w:p>
    <w:p w14:paraId="003B3977" w14:textId="77777777" w:rsidR="00FE7B03" w:rsidRPr="00FE7B03" w:rsidRDefault="00FE7B03" w:rsidP="00FE7B03">
      <w:pPr>
        <w:numPr>
          <w:ilvl w:val="0"/>
          <w:numId w:val="2"/>
        </w:numPr>
      </w:pPr>
      <w:r w:rsidRPr="00FE7B03">
        <w:t>El público objetivo (12+) está identificado.</w:t>
      </w:r>
    </w:p>
    <w:p w14:paraId="7B183EAD" w14:textId="77777777" w:rsidR="00FE7B03" w:rsidRPr="00FE7B03" w:rsidRDefault="00FE7B03" w:rsidP="00FE7B03">
      <w:pPr>
        <w:numPr>
          <w:ilvl w:val="0"/>
          <w:numId w:val="2"/>
        </w:numPr>
      </w:pPr>
      <w:r w:rsidRPr="00FE7B03">
        <w:t>Todos los requisitos funcionales poseen un código único.</w:t>
      </w:r>
    </w:p>
    <w:p w14:paraId="6C2978BE" w14:textId="77777777" w:rsidR="00FE7B03" w:rsidRPr="00FE7B03" w:rsidRDefault="00FE7B03" w:rsidP="00FE7B03">
      <w:pPr>
        <w:numPr>
          <w:ilvl w:val="0"/>
          <w:numId w:val="2"/>
        </w:numPr>
      </w:pPr>
      <w:r w:rsidRPr="00FE7B03">
        <w:t>Los requisitos no funcionales son medibles.</w:t>
      </w:r>
    </w:p>
    <w:p w14:paraId="0E0A1008" w14:textId="77777777" w:rsidR="00FE7B03" w:rsidRPr="00FE7B03" w:rsidRDefault="00FE7B03" w:rsidP="00FE7B03">
      <w:pPr>
        <w:numPr>
          <w:ilvl w:val="0"/>
          <w:numId w:val="2"/>
        </w:numPr>
      </w:pPr>
      <w:r w:rsidRPr="00FE7B03">
        <w:t>El alcance corresponde a un MVP y evita funcionalidades innecesarias.</w:t>
      </w:r>
    </w:p>
    <w:p w14:paraId="3315B1E3" w14:textId="77777777" w:rsidR="00FE7B03" w:rsidRPr="00FE7B03" w:rsidRDefault="00FE7B03" w:rsidP="00FE7B03">
      <w:pPr>
        <w:numPr>
          <w:ilvl w:val="0"/>
          <w:numId w:val="2"/>
        </w:numPr>
      </w:pPr>
      <w:r w:rsidRPr="00FE7B03">
        <w:t>Las tecnologías del proyecto están definidas.</w:t>
      </w:r>
    </w:p>
    <w:p w14:paraId="62562708" w14:textId="77777777" w:rsidR="00FE7B03" w:rsidRPr="00FE7B03" w:rsidRDefault="00FE7B03" w:rsidP="00FE7B03">
      <w:pPr>
        <w:numPr>
          <w:ilvl w:val="0"/>
          <w:numId w:val="2"/>
        </w:numPr>
      </w:pPr>
      <w:r w:rsidRPr="00FE7B03">
        <w:t>La fuente oficial de datos (USGS) está documentada.</w:t>
      </w:r>
    </w:p>
    <w:p w14:paraId="1E244862" w14:textId="77777777" w:rsidR="00FE7B03" w:rsidRPr="00FE7B03" w:rsidRDefault="00FE7B03" w:rsidP="00FE7B03">
      <w:pPr>
        <w:numPr>
          <w:ilvl w:val="0"/>
          <w:numId w:val="2"/>
        </w:numPr>
      </w:pPr>
      <w:r w:rsidRPr="00FE7B03">
        <w:t>Se establecieron restricciones de tiempo, presupuesto y aspectos legales.</w:t>
      </w:r>
    </w:p>
    <w:p w14:paraId="70F98F58" w14:textId="77777777" w:rsidR="00FE7B03" w:rsidRPr="00FE7B03" w:rsidRDefault="00FE7B03" w:rsidP="00FE7B03">
      <w:pPr>
        <w:rPr>
          <w:b/>
          <w:bCs/>
        </w:rPr>
      </w:pPr>
      <w:r w:rsidRPr="00FE7B03">
        <w:rPr>
          <w:b/>
          <w:bCs/>
        </w:rPr>
        <w:t>Alcance del MVP</w:t>
      </w:r>
    </w:p>
    <w:p w14:paraId="30FD2891" w14:textId="77777777" w:rsidR="00FE7B03" w:rsidRPr="00FE7B03" w:rsidRDefault="00FE7B03" w:rsidP="00FE7B03">
      <w:pPr>
        <w:rPr>
          <w:b/>
          <w:bCs/>
        </w:rPr>
      </w:pPr>
      <w:r w:rsidRPr="00FE7B03">
        <w:rPr>
          <w:b/>
          <w:bCs/>
        </w:rPr>
        <w:t>Incluye</w:t>
      </w:r>
    </w:p>
    <w:p w14:paraId="7B0A176B" w14:textId="77777777" w:rsidR="00FE7B03" w:rsidRPr="00FE7B03" w:rsidRDefault="00FE7B03" w:rsidP="00FE7B03">
      <w:pPr>
        <w:numPr>
          <w:ilvl w:val="0"/>
          <w:numId w:val="3"/>
        </w:numPr>
      </w:pPr>
      <w:r w:rsidRPr="00FE7B03">
        <w:t>Mapa interactivo de sismos.</w:t>
      </w:r>
    </w:p>
    <w:p w14:paraId="4D314E6B" w14:textId="77777777" w:rsidR="00FE7B03" w:rsidRPr="00FE7B03" w:rsidRDefault="00FE7B03" w:rsidP="00FE7B03">
      <w:pPr>
        <w:numPr>
          <w:ilvl w:val="0"/>
          <w:numId w:val="3"/>
        </w:numPr>
      </w:pPr>
      <w:r w:rsidRPr="00FE7B03">
        <w:t>Consulta en tiempo real a USGS.</w:t>
      </w:r>
    </w:p>
    <w:p w14:paraId="779A4419" w14:textId="77777777" w:rsidR="00FE7B03" w:rsidRPr="00FE7B03" w:rsidRDefault="00FE7B03" w:rsidP="00FE7B03">
      <w:pPr>
        <w:numPr>
          <w:ilvl w:val="0"/>
          <w:numId w:val="3"/>
        </w:numPr>
      </w:pPr>
      <w:r w:rsidRPr="00FE7B03">
        <w:t>Panel informativo de zonas seguras.</w:t>
      </w:r>
    </w:p>
    <w:p w14:paraId="74335C21" w14:textId="77777777" w:rsidR="00FE7B03" w:rsidRPr="00FE7B03" w:rsidRDefault="00FE7B03" w:rsidP="00FE7B03">
      <w:pPr>
        <w:numPr>
          <w:ilvl w:val="0"/>
          <w:numId w:val="3"/>
        </w:numPr>
      </w:pPr>
      <w:r w:rsidRPr="00FE7B03">
        <w:t>Consejos de prevención.</w:t>
      </w:r>
    </w:p>
    <w:p w14:paraId="7162514D" w14:textId="77777777" w:rsidR="00FE7B03" w:rsidRPr="00FE7B03" w:rsidRDefault="00FE7B03" w:rsidP="00FE7B03">
      <w:pPr>
        <w:numPr>
          <w:ilvl w:val="0"/>
          <w:numId w:val="3"/>
        </w:numPr>
      </w:pPr>
      <w:r w:rsidRPr="00FE7B03">
        <w:t>Temas visuales Pokémon.</w:t>
      </w:r>
    </w:p>
    <w:p w14:paraId="63D5E5CA" w14:textId="77777777" w:rsidR="00FE7B03" w:rsidRPr="00FE7B03" w:rsidRDefault="00FE7B03" w:rsidP="00FE7B03">
      <w:pPr>
        <w:numPr>
          <w:ilvl w:val="0"/>
          <w:numId w:val="3"/>
        </w:numPr>
      </w:pPr>
      <w:r w:rsidRPr="00FE7B03">
        <w:t>Notificaciones por magnitud.</w:t>
      </w:r>
    </w:p>
    <w:p w14:paraId="1FDD691A" w14:textId="77777777" w:rsidR="00FE7B03" w:rsidRPr="00FE7B03" w:rsidRDefault="00FE7B03" w:rsidP="00FE7B03">
      <w:pPr>
        <w:numPr>
          <w:ilvl w:val="0"/>
          <w:numId w:val="3"/>
        </w:numPr>
      </w:pPr>
      <w:r w:rsidRPr="00FE7B03">
        <w:t>Personalización según el país del usuario.</w:t>
      </w:r>
    </w:p>
    <w:p w14:paraId="0C15C172" w14:textId="77777777" w:rsidR="00FE7B03" w:rsidRPr="00FE7B03" w:rsidRDefault="00FE7B03" w:rsidP="00FE7B03">
      <w:pPr>
        <w:rPr>
          <w:b/>
          <w:bCs/>
        </w:rPr>
      </w:pPr>
      <w:r w:rsidRPr="00FE7B03">
        <w:rPr>
          <w:b/>
          <w:bCs/>
        </w:rPr>
        <w:t>No incluye</w:t>
      </w:r>
    </w:p>
    <w:p w14:paraId="39AAF254" w14:textId="77777777" w:rsidR="00FE7B03" w:rsidRPr="00FE7B03" w:rsidRDefault="00FE7B03" w:rsidP="00FE7B03">
      <w:pPr>
        <w:numPr>
          <w:ilvl w:val="0"/>
          <w:numId w:val="4"/>
        </w:numPr>
      </w:pPr>
      <w:r w:rsidRPr="00FE7B03">
        <w:t>Inicio de sesión.</w:t>
      </w:r>
    </w:p>
    <w:p w14:paraId="6E1F5808" w14:textId="77777777" w:rsidR="00FE7B03" w:rsidRPr="00FE7B03" w:rsidRDefault="00FE7B03" w:rsidP="00FE7B03">
      <w:pPr>
        <w:numPr>
          <w:ilvl w:val="0"/>
          <w:numId w:val="4"/>
        </w:numPr>
      </w:pPr>
      <w:r w:rsidRPr="00FE7B03">
        <w:t>Chat entre usuarios.</w:t>
      </w:r>
    </w:p>
    <w:p w14:paraId="43810ABD" w14:textId="77777777" w:rsidR="00FE7B03" w:rsidRPr="00FE7B03" w:rsidRDefault="00FE7B03" w:rsidP="00FE7B03">
      <w:pPr>
        <w:numPr>
          <w:ilvl w:val="0"/>
          <w:numId w:val="4"/>
        </w:numPr>
      </w:pPr>
      <w:r w:rsidRPr="00FE7B03">
        <w:lastRenderedPageBreak/>
        <w:t>Predicción de sismos.</w:t>
      </w:r>
    </w:p>
    <w:p w14:paraId="4885DACA" w14:textId="77777777" w:rsidR="00FE7B03" w:rsidRPr="00FE7B03" w:rsidRDefault="00FE7B03" w:rsidP="00FE7B03">
      <w:pPr>
        <w:numPr>
          <w:ilvl w:val="0"/>
          <w:numId w:val="4"/>
        </w:numPr>
      </w:pPr>
      <w:r w:rsidRPr="00FE7B03">
        <w:t>Ranking o logros.</w:t>
      </w:r>
    </w:p>
    <w:p w14:paraId="522740F6" w14:textId="77777777" w:rsidR="00FE7B03" w:rsidRPr="00FE7B03" w:rsidRDefault="00FE7B03" w:rsidP="00FE7B03">
      <w:pPr>
        <w:numPr>
          <w:ilvl w:val="0"/>
          <w:numId w:val="4"/>
        </w:numPr>
      </w:pPr>
      <w:r w:rsidRPr="00FE7B03">
        <w:t>Red social o multijugador.</w:t>
      </w:r>
    </w:p>
    <w:p w14:paraId="46F40571" w14:textId="77777777" w:rsidR="00FE7B03" w:rsidRPr="00FE7B03" w:rsidRDefault="00FE7B03" w:rsidP="00FE7B03">
      <w:pPr>
        <w:numPr>
          <w:ilvl w:val="0"/>
          <w:numId w:val="4"/>
        </w:numPr>
      </w:pPr>
      <w:r w:rsidRPr="00FE7B03">
        <w:t>Rastreo permanente de ubicación.</w:t>
      </w:r>
    </w:p>
    <w:p w14:paraId="1A81A55B" w14:textId="77777777" w:rsidR="00FE7B03" w:rsidRPr="00FE7B03" w:rsidRDefault="00FE7B03" w:rsidP="00FE7B03">
      <w:pPr>
        <w:rPr>
          <w:b/>
          <w:bCs/>
        </w:rPr>
      </w:pPr>
      <w:r w:rsidRPr="00FE7B03">
        <w:rPr>
          <w:b/>
          <w:bCs/>
        </w:rPr>
        <w:t>Estados de alerta (temática Pokémon)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933"/>
      </w:tblGrid>
      <w:tr w:rsidR="00FE7B03" w:rsidRPr="00FE7B03" w14:paraId="1A774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5DB6" w14:textId="77777777" w:rsidR="00FE7B03" w:rsidRPr="00FE7B03" w:rsidRDefault="00FE7B03" w:rsidP="00FE7B03">
            <w:pPr>
              <w:rPr>
                <w:b/>
                <w:bCs/>
              </w:rPr>
            </w:pPr>
            <w:r w:rsidRPr="00FE7B03">
              <w:rPr>
                <w:b/>
                <w:bCs/>
              </w:rPr>
              <w:t>Magnitud</w:t>
            </w:r>
          </w:p>
        </w:tc>
        <w:tc>
          <w:tcPr>
            <w:tcW w:w="0" w:type="auto"/>
            <w:vAlign w:val="center"/>
            <w:hideMark/>
          </w:tcPr>
          <w:p w14:paraId="0164FE2A" w14:textId="77777777" w:rsidR="00FE7B03" w:rsidRPr="00FE7B03" w:rsidRDefault="00FE7B03" w:rsidP="00FE7B03">
            <w:pPr>
              <w:rPr>
                <w:b/>
                <w:bCs/>
              </w:rPr>
            </w:pPr>
            <w:r w:rsidRPr="00FE7B03">
              <w:rPr>
                <w:b/>
                <w:bCs/>
              </w:rPr>
              <w:t>Estado</w:t>
            </w:r>
          </w:p>
        </w:tc>
      </w:tr>
      <w:tr w:rsidR="00FE7B03" w:rsidRPr="00FE7B03" w14:paraId="4AB10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42509" w14:textId="77777777" w:rsidR="00FE7B03" w:rsidRPr="00FE7B03" w:rsidRDefault="00FE7B03" w:rsidP="00FE7B03">
            <w:r w:rsidRPr="00FE7B03">
              <w:t>5.0 – 5.9</w:t>
            </w:r>
          </w:p>
        </w:tc>
        <w:tc>
          <w:tcPr>
            <w:tcW w:w="0" w:type="auto"/>
            <w:vAlign w:val="center"/>
            <w:hideMark/>
          </w:tcPr>
          <w:p w14:paraId="32FDB90D" w14:textId="77777777" w:rsidR="00FE7B03" w:rsidRPr="00FE7B03" w:rsidRDefault="00FE7B03" w:rsidP="00FE7B03">
            <w:r w:rsidRPr="00FE7B03">
              <w:rPr>
                <w:rFonts w:ascii="Segoe UI Emoji" w:hAnsi="Segoe UI Emoji" w:cs="Segoe UI Emoji"/>
              </w:rPr>
              <w:t>💤</w:t>
            </w:r>
            <w:r w:rsidRPr="00FE7B03">
              <w:t xml:space="preserve"> </w:t>
            </w:r>
            <w:proofErr w:type="spellStart"/>
            <w:r w:rsidRPr="00FE7B03">
              <w:t>SnorlaxMoto</w:t>
            </w:r>
            <w:proofErr w:type="spellEnd"/>
          </w:p>
        </w:tc>
      </w:tr>
      <w:tr w:rsidR="00FE7B03" w:rsidRPr="00FE7B03" w14:paraId="017C2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FF1C" w14:textId="77777777" w:rsidR="00FE7B03" w:rsidRPr="00FE7B03" w:rsidRDefault="00FE7B03" w:rsidP="00FE7B03">
            <w:r w:rsidRPr="00FE7B03">
              <w:t>6.0 – 6.9</w:t>
            </w:r>
          </w:p>
        </w:tc>
        <w:tc>
          <w:tcPr>
            <w:tcW w:w="0" w:type="auto"/>
            <w:vAlign w:val="center"/>
            <w:hideMark/>
          </w:tcPr>
          <w:p w14:paraId="0FA67FA9" w14:textId="77777777" w:rsidR="00FE7B03" w:rsidRPr="00FE7B03" w:rsidRDefault="00FE7B03" w:rsidP="00FE7B03">
            <w:r w:rsidRPr="00FE7B03">
              <w:rPr>
                <w:rFonts w:ascii="Segoe UI Emoji" w:hAnsi="Segoe UI Emoji" w:cs="Segoe UI Emoji"/>
              </w:rPr>
              <w:t>⚡</w:t>
            </w:r>
            <w:r w:rsidRPr="00FE7B03">
              <w:t xml:space="preserve"> </w:t>
            </w:r>
            <w:proofErr w:type="spellStart"/>
            <w:r w:rsidRPr="00FE7B03">
              <w:t>Retrátemblor</w:t>
            </w:r>
            <w:proofErr w:type="spellEnd"/>
          </w:p>
        </w:tc>
      </w:tr>
      <w:tr w:rsidR="00FE7B03" w:rsidRPr="00FE7B03" w14:paraId="449FB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0C255" w14:textId="77777777" w:rsidR="00FE7B03" w:rsidRPr="00FE7B03" w:rsidRDefault="00FE7B03" w:rsidP="00FE7B03">
            <w:r w:rsidRPr="00FE7B03">
              <w:t>7.0 – 7.9</w:t>
            </w:r>
          </w:p>
        </w:tc>
        <w:tc>
          <w:tcPr>
            <w:tcW w:w="0" w:type="auto"/>
            <w:vAlign w:val="center"/>
            <w:hideMark/>
          </w:tcPr>
          <w:p w14:paraId="1C3BFE84" w14:textId="77777777" w:rsidR="00FE7B03" w:rsidRPr="00FE7B03" w:rsidRDefault="00FE7B03" w:rsidP="00FE7B03">
            <w:r w:rsidRPr="00FE7B03">
              <w:rPr>
                <w:rFonts w:ascii="Segoe UI Emoji" w:hAnsi="Segoe UI Emoji" w:cs="Segoe UI Emoji"/>
              </w:rPr>
              <w:t>🌳</w:t>
            </w:r>
            <w:r w:rsidRPr="00FE7B03">
              <w:t xml:space="preserve"> </w:t>
            </w:r>
            <w:proofErr w:type="spellStart"/>
            <w:r w:rsidRPr="00FE7B03">
              <w:t>Tortúmoto</w:t>
            </w:r>
            <w:proofErr w:type="spellEnd"/>
          </w:p>
        </w:tc>
      </w:tr>
      <w:tr w:rsidR="00FE7B03" w:rsidRPr="00FE7B03" w14:paraId="7AAC3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3E0F" w14:textId="77777777" w:rsidR="00FE7B03" w:rsidRPr="00FE7B03" w:rsidRDefault="00FE7B03" w:rsidP="00FE7B03">
            <w:r w:rsidRPr="00FE7B03">
              <w:t>8.0 o más</w:t>
            </w:r>
          </w:p>
        </w:tc>
        <w:tc>
          <w:tcPr>
            <w:tcW w:w="0" w:type="auto"/>
            <w:vAlign w:val="center"/>
            <w:hideMark/>
          </w:tcPr>
          <w:p w14:paraId="35D9AC1A" w14:textId="77777777" w:rsidR="00FE7B03" w:rsidRPr="00FE7B03" w:rsidRDefault="00FE7B03" w:rsidP="00FE7B03">
            <w:r w:rsidRPr="00FE7B03">
              <w:rPr>
                <w:rFonts w:ascii="Segoe UI Emoji" w:hAnsi="Segoe UI Emoji" w:cs="Segoe UI Emoji"/>
              </w:rPr>
              <w:t>🌋</w:t>
            </w:r>
            <w:r w:rsidRPr="00FE7B03">
              <w:t xml:space="preserve"> </w:t>
            </w:r>
            <w:proofErr w:type="spellStart"/>
            <w:r w:rsidRPr="00FE7B03">
              <w:t>Groudtremblor</w:t>
            </w:r>
            <w:proofErr w:type="spellEnd"/>
          </w:p>
        </w:tc>
      </w:tr>
    </w:tbl>
    <w:p w14:paraId="32B5198C" w14:textId="77777777" w:rsidR="00FE7B03" w:rsidRDefault="00FE7B03"/>
    <w:sectPr w:rsidR="00FE7B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4FF"/>
    <w:multiLevelType w:val="multilevel"/>
    <w:tmpl w:val="CEE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925AB"/>
    <w:multiLevelType w:val="multilevel"/>
    <w:tmpl w:val="A6E2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F171A"/>
    <w:multiLevelType w:val="multilevel"/>
    <w:tmpl w:val="D294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B36BE"/>
    <w:multiLevelType w:val="multilevel"/>
    <w:tmpl w:val="CF14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356933">
    <w:abstractNumId w:val="0"/>
  </w:num>
  <w:num w:numId="2" w16cid:durableId="2123380003">
    <w:abstractNumId w:val="1"/>
  </w:num>
  <w:num w:numId="3" w16cid:durableId="1541280933">
    <w:abstractNumId w:val="2"/>
  </w:num>
  <w:num w:numId="4" w16cid:durableId="604506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B03"/>
    <w:rsid w:val="00132FD4"/>
    <w:rsid w:val="00DE0EC6"/>
    <w:rsid w:val="00FD1341"/>
    <w:rsid w:val="00FE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DE2267"/>
  <w15:chartTrackingRefBased/>
  <w15:docId w15:val="{BBDD46A4-145B-44C8-9AA3-FC007CE73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7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7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7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7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7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7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7B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B0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B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B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B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B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7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7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7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7B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7B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7B0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B0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7B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795</Words>
  <Characters>4373</Characters>
  <Application>Microsoft Office Word</Application>
  <DocSecurity>0</DocSecurity>
  <Lines>36</Lines>
  <Paragraphs>10</Paragraphs>
  <ScaleCrop>false</ScaleCrop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Crism3r1@outlook.com</dc:creator>
  <cp:keywords/>
  <dc:description/>
  <cp:lastModifiedBy>Sebastian Bellido</cp:lastModifiedBy>
  <cp:revision>2</cp:revision>
  <dcterms:created xsi:type="dcterms:W3CDTF">2026-08-14T19:35:00Z</dcterms:created>
  <dcterms:modified xsi:type="dcterms:W3CDTF">2026-08-14T19:56:00Z</dcterms:modified>
</cp:coreProperties>
</file>