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6FF4" w:rsidRPr="00705669" w:rsidRDefault="00996FF4" w:rsidP="00996FF4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705669">
        <w:rPr>
          <w:rFonts w:ascii="Arial" w:hAnsi="Arial" w:cs="Arial"/>
          <w:b/>
          <w:color w:val="FF0000"/>
          <w:sz w:val="24"/>
          <w:szCs w:val="24"/>
          <w:u w:val="single"/>
        </w:rPr>
        <w:t>PLANIFICACION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>La planificación especifica: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b/>
          <w:bCs/>
          <w:i/>
          <w:iCs/>
          <w:color w:val="785F55"/>
          <w:sz w:val="24"/>
          <w:szCs w:val="24"/>
          <w:lang w:val="es-ES"/>
        </w:rPr>
        <w:t>qué</w:t>
      </w:r>
      <w:proofErr w:type="gramEnd"/>
      <w:r w:rsidRPr="00705669">
        <w:rPr>
          <w:rFonts w:ascii="Arial" w:hAnsi="Arial" w:cs="Arial"/>
          <w:b/>
          <w:bCs/>
          <w:i/>
          <w:iCs/>
          <w:color w:val="785F55"/>
          <w:sz w:val="24"/>
          <w:szCs w:val="24"/>
          <w:lang w:val="es-ES"/>
        </w:rPr>
        <w:t xml:space="preserve"> </w:t>
      </w:r>
      <w:r w:rsidRPr="00705669">
        <w:rPr>
          <w:rFonts w:ascii="Arial" w:hAnsi="Arial" w:cs="Arial"/>
          <w:color w:val="785F55"/>
          <w:sz w:val="24"/>
          <w:szCs w:val="24"/>
          <w:lang w:val="es-ES"/>
        </w:rPr>
        <w:t>debe hacerse,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color w:val="785F55"/>
          <w:sz w:val="24"/>
          <w:szCs w:val="24"/>
          <w:lang w:val="es-ES"/>
        </w:rPr>
        <w:t>con</w:t>
      </w:r>
      <w:proofErr w:type="gramEnd"/>
      <w:r w:rsidRPr="00705669">
        <w:rPr>
          <w:rFonts w:ascii="Arial" w:hAnsi="Arial" w:cs="Arial"/>
          <w:color w:val="785F55"/>
          <w:sz w:val="24"/>
          <w:szCs w:val="24"/>
          <w:lang w:val="es-ES"/>
        </w:rPr>
        <w:t xml:space="preserve"> </w:t>
      </w:r>
      <w:r w:rsidRPr="00705669">
        <w:rPr>
          <w:rFonts w:ascii="Arial" w:hAnsi="Arial" w:cs="Arial"/>
          <w:b/>
          <w:bCs/>
          <w:i/>
          <w:iCs/>
          <w:color w:val="785F55"/>
          <w:sz w:val="24"/>
          <w:szCs w:val="24"/>
          <w:lang w:val="es-ES"/>
        </w:rPr>
        <w:t xml:space="preserve">qué </w:t>
      </w:r>
      <w:r w:rsidRPr="00705669">
        <w:rPr>
          <w:rFonts w:ascii="Arial" w:hAnsi="Arial" w:cs="Arial"/>
          <w:color w:val="785F55"/>
          <w:sz w:val="24"/>
          <w:szCs w:val="24"/>
          <w:lang w:val="es-ES"/>
        </w:rPr>
        <w:t>recursos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color w:val="785F55"/>
          <w:sz w:val="24"/>
          <w:szCs w:val="24"/>
          <w:lang w:val="es-ES"/>
        </w:rPr>
        <w:t>y</w:t>
      </w:r>
      <w:proofErr w:type="gramEnd"/>
      <w:r w:rsidRPr="00705669">
        <w:rPr>
          <w:rFonts w:ascii="Arial" w:hAnsi="Arial" w:cs="Arial"/>
          <w:color w:val="785F55"/>
          <w:sz w:val="24"/>
          <w:szCs w:val="24"/>
          <w:lang w:val="es-ES"/>
        </w:rPr>
        <w:t xml:space="preserve"> en </w:t>
      </w:r>
      <w:r w:rsidRPr="00705669">
        <w:rPr>
          <w:rFonts w:ascii="Arial" w:hAnsi="Arial" w:cs="Arial"/>
          <w:b/>
          <w:bCs/>
          <w:i/>
          <w:iCs/>
          <w:color w:val="785F55"/>
          <w:sz w:val="24"/>
          <w:szCs w:val="24"/>
          <w:lang w:val="es-ES"/>
        </w:rPr>
        <w:t xml:space="preserve">qué </w:t>
      </w:r>
      <w:r w:rsidRPr="00705669">
        <w:rPr>
          <w:rFonts w:ascii="Arial" w:hAnsi="Arial" w:cs="Arial"/>
          <w:color w:val="785F55"/>
          <w:sz w:val="24"/>
          <w:szCs w:val="24"/>
          <w:lang w:val="es-ES"/>
        </w:rPr>
        <w:t>orden;</w:t>
      </w:r>
    </w:p>
    <w:p w:rsidR="004829E1" w:rsidRPr="00705669" w:rsidRDefault="004829E1" w:rsidP="004829E1">
      <w:pPr>
        <w:rPr>
          <w:rFonts w:ascii="Arial" w:hAnsi="Arial" w:cs="Arial"/>
          <w:b/>
          <w:color w:val="1F497D" w:themeColor="text2"/>
          <w:sz w:val="24"/>
          <w:szCs w:val="24"/>
        </w:rPr>
      </w:pPr>
      <w:proofErr w:type="gramStart"/>
      <w:r w:rsidRPr="00705669">
        <w:rPr>
          <w:rFonts w:ascii="Arial" w:hAnsi="Arial" w:cs="Arial"/>
          <w:color w:val="785F55"/>
          <w:sz w:val="24"/>
          <w:szCs w:val="24"/>
          <w:lang w:val="es-ES"/>
        </w:rPr>
        <w:t>es</w:t>
      </w:r>
      <w:proofErr w:type="gramEnd"/>
      <w:r w:rsidRPr="00705669">
        <w:rPr>
          <w:rFonts w:ascii="Arial" w:hAnsi="Arial" w:cs="Arial"/>
          <w:color w:val="785F55"/>
          <w:sz w:val="24"/>
          <w:szCs w:val="24"/>
          <w:lang w:val="es-ES"/>
        </w:rPr>
        <w:t xml:space="preserve"> decir, establece una secuencia operativa.</w:t>
      </w:r>
    </w:p>
    <w:p w:rsidR="004829E1" w:rsidRPr="00705669" w:rsidRDefault="004829E1" w:rsidP="00996FF4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</w:p>
    <w:p w:rsidR="00996FF4" w:rsidRPr="00705669" w:rsidRDefault="00996FF4" w:rsidP="00996FF4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2) Describa los tipos de planificación organizativa que conozca.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C5D50"/>
          <w:sz w:val="24"/>
          <w:szCs w:val="24"/>
          <w:lang w:val="es-ES"/>
        </w:rPr>
        <w:t>Planificación organizativa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>El personal que trabaja en una organización de software es el activo más grande, representa el capital intelectual.</w:t>
      </w:r>
    </w:p>
    <w:p w:rsidR="00996FF4" w:rsidRPr="00705669" w:rsidRDefault="004829E1" w:rsidP="004829E1">
      <w:pPr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>Una mala administración del personal es uno de los factores principales para el fracaso de los proyectos</w:t>
      </w:r>
    </w:p>
    <w:p w:rsidR="002D5B6A" w:rsidRPr="00705669" w:rsidRDefault="002D5B6A" w:rsidP="002D5B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u w:val="single"/>
          <w:lang w:val="es-ES"/>
        </w:rPr>
      </w:pPr>
      <w:r w:rsidRPr="00705669">
        <w:rPr>
          <w:rFonts w:ascii="Arial" w:hAnsi="Arial" w:cs="Arial"/>
          <w:b/>
          <w:color w:val="000000"/>
          <w:sz w:val="24"/>
          <w:szCs w:val="24"/>
          <w:u w:val="single"/>
          <w:lang w:val="es-ES"/>
        </w:rPr>
        <w:t xml:space="preserve">Hay tres organigramas de equipos </w:t>
      </w:r>
      <w:proofErr w:type="gramStart"/>
      <w:r w:rsidRPr="00705669">
        <w:rPr>
          <w:rFonts w:ascii="Arial" w:hAnsi="Arial" w:cs="Arial"/>
          <w:b/>
          <w:color w:val="000000"/>
          <w:sz w:val="24"/>
          <w:szCs w:val="24"/>
          <w:u w:val="single"/>
          <w:lang w:val="es-ES"/>
        </w:rPr>
        <w:t>genéricos :</w:t>
      </w:r>
      <w:proofErr w:type="gramEnd"/>
    </w:p>
    <w:p w:rsidR="002D5B6A" w:rsidRPr="00705669" w:rsidRDefault="002D5B6A" w:rsidP="002D5B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2D5B6A" w:rsidRPr="00705669" w:rsidRDefault="002D5B6A" w:rsidP="002D5B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Descentralizado democrático (DD).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Este equipo no tiene un jefe permanente. 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S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 nombran coordinadores de tareas a corto plazo y se sustituyen por otros para diferentes tareas. Las decisiones se toman por consenso. La comunicación entre los miembros del equipo es horizontal.</w:t>
      </w:r>
    </w:p>
    <w:p w:rsidR="002D5B6A" w:rsidRPr="00705669" w:rsidRDefault="002D5B6A" w:rsidP="002D5B6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2D5B6A" w:rsidRPr="00705669" w:rsidRDefault="002D5B6A" w:rsidP="002D5B6A">
      <w:pPr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Descentralizado controlado (DC).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Este equipo tiene un jefe definido que coordina tare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as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específicas y jefes secundarios que tienen responsabilidades sobre </w:t>
      </w:r>
      <w:proofErr w:type="spell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subtareas</w:t>
      </w:r>
      <w:proofErr w:type="spell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. La resolución de problemas sigue siendo una actividad del grupo, pero la implementación de soluciones se reparte entre subgrupos por el jefe de equipo. La comunicación entre subgrupos e individuos es horizontal. También hay comunicación vertical a lo largo de la jerarquía de control.</w:t>
      </w:r>
    </w:p>
    <w:p w:rsidR="002D5B6A" w:rsidRPr="00705669" w:rsidRDefault="002D5B6A" w:rsidP="002D5B6A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Centralizado controlado (CC).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El jefe del equipo se encarga de la resolución de problemas a alto nivel y la coordinación interna del equipo. La comunicación entre el jefe y los miembros del equipo es vertical.</w:t>
      </w:r>
    </w:p>
    <w:p w:rsidR="00996FF4" w:rsidRPr="00705669" w:rsidRDefault="00996FF4" w:rsidP="00996FF4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11) Describa los tipos de planificación temporal que conoce. ¿Qué haría cuando una tarea se sale de la agenda?</w:t>
      </w:r>
    </w:p>
    <w:p w:rsidR="00996FF4" w:rsidRPr="00705669" w:rsidRDefault="00996FF4" w:rsidP="00996FF4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7C5D50"/>
          <w:sz w:val="24"/>
          <w:szCs w:val="24"/>
          <w:lang w:val="es-ES"/>
        </w:rPr>
        <w:t>Planificación temporal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>Es una actividad que distribuye el esfuerzo estimado a lo largo de la duración prevista del proyecto</w:t>
      </w:r>
    </w:p>
    <w:p w:rsidR="00996FF4" w:rsidRPr="00705669" w:rsidRDefault="00996FF4" w:rsidP="00996FF4">
      <w:pPr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 xml:space="preserve">La precisión de la </w:t>
      </w:r>
      <w:r w:rsidRPr="00705669">
        <w:rPr>
          <w:rFonts w:ascii="Arial" w:hAnsi="Arial" w:cs="Arial"/>
          <w:i/>
          <w:iCs/>
          <w:color w:val="785F55"/>
          <w:sz w:val="24"/>
          <w:szCs w:val="24"/>
          <w:lang w:val="es-ES"/>
        </w:rPr>
        <w:t xml:space="preserve">planificación temporal </w:t>
      </w:r>
      <w:r w:rsidRPr="00705669">
        <w:rPr>
          <w:rFonts w:ascii="Arial" w:hAnsi="Arial" w:cs="Arial"/>
          <w:color w:val="785F55"/>
          <w:sz w:val="24"/>
          <w:szCs w:val="24"/>
          <w:lang w:val="es-ES"/>
        </w:rPr>
        <w:t>es muy importante para no generar clientes insatisfechos, costos adicionales, reducción del impacto en el mercado, etc.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Métodos de planificación temporal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PERT (Técnica de evaluación y revisión de programas)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CPM (Método del camino crítico)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lastRenderedPageBreak/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Gantt</w:t>
      </w:r>
    </w:p>
    <w:p w:rsidR="004829E1" w:rsidRPr="00705669" w:rsidRDefault="004829E1" w:rsidP="004829E1">
      <w:pPr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PERT+CPM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¿</w:t>
      </w:r>
      <w:proofErr w:type="gram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QUÉ HACER CUANDO UNA TAREA SE SALE DE LA AGENDA?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Revisar el impacto sobre la fecha de entrega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Reasignar recursos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La inclusión de más personas en el desarrollo no siempre genera aumento en la productividad</w:t>
      </w:r>
    </w:p>
    <w:p w:rsidR="004829E1" w:rsidRPr="00705669" w:rsidRDefault="004829E1" w:rsidP="004829E1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Reordenar tareas</w:t>
      </w:r>
    </w:p>
    <w:p w:rsidR="004829E1" w:rsidRPr="00705669" w:rsidRDefault="004829E1" w:rsidP="004829E1">
      <w:pPr>
        <w:ind w:left="708"/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Modificar entrega</w:t>
      </w:r>
    </w:p>
    <w:p w:rsidR="00603F83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-1) ¿Que es la métrica de GANT</w:t>
      </w:r>
      <w:r w:rsidR="00996FF4" w:rsidRPr="00705669">
        <w:rPr>
          <w:rFonts w:ascii="Arial" w:hAnsi="Arial" w:cs="Arial"/>
          <w:b/>
          <w:color w:val="1F497D" w:themeColor="text2"/>
          <w:sz w:val="24"/>
          <w:szCs w:val="24"/>
        </w:rPr>
        <w:t>T</w:t>
      </w: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?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Diagramas de Gantt: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Representación gráfica de las tareas sobre una escala de tiempos.</w:t>
      </w:r>
    </w:p>
    <w:p w:rsidR="00603F83" w:rsidRPr="00705669" w:rsidRDefault="00996FF4" w:rsidP="00996FF4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Las tareas se representan en forma de barra sobre dicha escala manteniendo la relación de proporcionalidad entre sus duraciones y su representación gráfica, y su posición respecto del punto origen del proyecto.</w:t>
      </w:r>
    </w:p>
    <w:p w:rsidR="00603F83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0) ¿Que es la métrica de PERT?</w:t>
      </w:r>
    </w:p>
    <w:p w:rsidR="00603F83" w:rsidRPr="00705669" w:rsidRDefault="00996FF4" w:rsidP="00603F83">
      <w:pPr>
        <w:rPr>
          <w:rFonts w:ascii="Arial" w:hAnsi="Arial" w:cs="Arial"/>
          <w:color w:val="785F55"/>
          <w:sz w:val="24"/>
          <w:szCs w:val="24"/>
          <w:lang w:val="es-ES"/>
        </w:rPr>
      </w:pPr>
      <w:r w:rsidRPr="00705669">
        <w:rPr>
          <w:rFonts w:ascii="Arial" w:hAnsi="Arial" w:cs="Arial"/>
          <w:color w:val="785F55"/>
          <w:sz w:val="24"/>
          <w:szCs w:val="24"/>
          <w:lang w:val="es-ES"/>
        </w:rPr>
        <w:t>Es un Método de planificación temporal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Creado para proyectos del programa de defensa del gobierno norteamericano entre 1958 y 1959.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utiliza para controlar la ejecución de proyectos con gran número de actividades que implican investigación, desarrollo y pruebas.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Red de tareas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Fechas tempranas y tardías</w:t>
      </w:r>
    </w:p>
    <w:p w:rsidR="00996FF4" w:rsidRPr="00705669" w:rsidRDefault="00996FF4" w:rsidP="00996FF4">
      <w:pPr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Camino crítico</w:t>
      </w:r>
    </w:p>
    <w:p w:rsidR="00996FF4" w:rsidRPr="00705669" w:rsidRDefault="00996FF4" w:rsidP="00996FF4">
      <w:pPr>
        <w:rPr>
          <w:rFonts w:ascii="Arial" w:hAnsi="Arial" w:cs="Arial"/>
          <w:b/>
          <w:color w:val="1F497D" w:themeColor="text2"/>
          <w:sz w:val="24"/>
          <w:szCs w:val="24"/>
          <w:lang w:val="es-ES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  <w:lang w:val="es-ES"/>
        </w:rPr>
        <w:t>0,1) ¿Qué es la métrica de PERT y CPM?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PERT y CPM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Actualmente se ha tomado lo mejor de ambos métodos y se han vuelto uno solo, conocido como 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Método del Camino Crítico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.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Establecer lista de tareas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Fijar dependencia entre tareas y duración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Construir la red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Numerar los nodos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Calcular la fecha temprana y tardía de cada nodo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A6AC82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tei0 = Fecha temprana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A6AC82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tai1 = Fecha tardía</w:t>
      </w:r>
    </w:p>
    <w:p w:rsidR="00996FF4" w:rsidRPr="00705669" w:rsidRDefault="00996FF4" w:rsidP="00996FF4">
      <w:pPr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Calcular el camino crítico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Datos que se obtienen del PERT o CPM: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Camino crítico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Ventana temporal para cada actividad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Fecha temprana de inicio de una tarea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Fecha tardía de inicio de una tarea sin retrasar la finalización del proyecto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lastRenderedPageBreak/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Final más temprano de la tarea</w:t>
      </w:r>
    </w:p>
    <w:p w:rsidR="00996FF4" w:rsidRPr="00705669" w:rsidRDefault="00996FF4" w:rsidP="00996FF4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Final más tardío de la tarea</w:t>
      </w:r>
    </w:p>
    <w:p w:rsidR="00996FF4" w:rsidRPr="00705669" w:rsidRDefault="00996FF4" w:rsidP="00996FF4">
      <w:pPr>
        <w:ind w:left="708"/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Margen total</w:t>
      </w:r>
    </w:p>
    <w:p w:rsidR="00603F83" w:rsidRPr="00705669" w:rsidRDefault="00EE69AC" w:rsidP="00603F83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705669">
        <w:rPr>
          <w:rFonts w:ascii="Arial" w:hAnsi="Arial" w:cs="Arial"/>
          <w:b/>
          <w:color w:val="FF0000"/>
          <w:sz w:val="24"/>
          <w:szCs w:val="24"/>
          <w:u w:val="single"/>
        </w:rPr>
        <w:t>METRICAS</w:t>
      </w:r>
    </w:p>
    <w:p w:rsidR="00EE69AC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1) Defina métricas del proceso y del producto/objetivas y subjetivas. ¿Qué son las métricas post mortem y cuales las tempranas?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Métricas del proceso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Son aquellas que cuantifican atributos del proceso de ingeniería de software y del equipo de desarrollo.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¿</w:t>
      </w:r>
      <w:proofErr w:type="gram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A qué nos referimos cuando hablamos de proceso?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Métricas del producto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Son aquellas que se aplican al producto software resultante del proceso de desarrollo de software</w:t>
      </w:r>
    </w:p>
    <w:p w:rsidR="00BD42EE" w:rsidRPr="00705669" w:rsidRDefault="00BD42EE" w:rsidP="00BD42EE">
      <w:pPr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Por ej.: Tamaño, complejidad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Medidas objetivas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Pueden ser computadas en forma precisa por un algoritmo. Su valor no cambia con el tiempo, lugar u observador.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Medidas subjetivas</w:t>
      </w:r>
    </w:p>
    <w:p w:rsidR="00BD42EE" w:rsidRPr="00705669" w:rsidRDefault="00BD42EE" w:rsidP="00BD42EE">
      <w:pPr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Sus valores dependen de apreciaciones personales de quienes las aplican.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a)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Métricas post-mortem: </w:t>
      </w:r>
      <w:r w:rsidRPr="00705669">
        <w:rPr>
          <w:rFonts w:ascii="Arial" w:hAnsi="Arial" w:cs="Arial"/>
          <w:sz w:val="24"/>
          <w:szCs w:val="24"/>
          <w:lang w:val="es-ES"/>
        </w:rPr>
        <w:t>Son aquellas que se obtienen una vez finalizado el producto de software.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Sirven para: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Conformar una línea base para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>futuras estimaciones.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Ayudar al mantenimiento </w:t>
      </w:r>
      <w:r w:rsidRPr="00705669">
        <w:rPr>
          <w:rFonts w:ascii="Arial" w:hAnsi="Arial" w:cs="Arial"/>
          <w:sz w:val="24"/>
          <w:szCs w:val="24"/>
          <w:lang w:val="es-ES"/>
        </w:rPr>
        <w:t>conociendo la complejidad lógica, tamaño, flujo de información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proofErr w:type="gramStart"/>
      <w:r w:rsidRPr="00705669">
        <w:rPr>
          <w:rFonts w:ascii="Arial" w:hAnsi="Arial" w:cs="Arial"/>
          <w:sz w:val="24"/>
          <w:szCs w:val="24"/>
          <w:lang w:val="es-ES"/>
        </w:rPr>
        <w:t>identificando</w:t>
      </w:r>
      <w:proofErr w:type="gramEnd"/>
      <w:r w:rsidRPr="00705669">
        <w:rPr>
          <w:rFonts w:ascii="Arial" w:hAnsi="Arial" w:cs="Arial"/>
          <w:sz w:val="24"/>
          <w:szCs w:val="24"/>
          <w:lang w:val="es-ES"/>
        </w:rPr>
        <w:t xml:space="preserve"> módulos críticos.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Ayudar en los procesos de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>reingeniería.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b)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Métricas tempranas: </w:t>
      </w:r>
      <w:r w:rsidRPr="00705669">
        <w:rPr>
          <w:rFonts w:ascii="Arial" w:hAnsi="Arial" w:cs="Arial"/>
          <w:sz w:val="24"/>
          <w:szCs w:val="24"/>
          <w:lang w:val="es-ES"/>
        </w:rPr>
        <w:t>Se obtienen en etapas tempranas es decir antes de la finalización del producto</w:t>
      </w:r>
    </w:p>
    <w:p w:rsidR="00BD42EE" w:rsidRPr="00705669" w:rsidRDefault="00BD42EE" w:rsidP="00BD42EE">
      <w:pPr>
        <w:rPr>
          <w:rFonts w:ascii="Arial" w:hAnsi="Arial" w:cs="Arial"/>
          <w:b/>
          <w:color w:val="1F497D" w:themeColor="text2"/>
          <w:sz w:val="24"/>
          <w:szCs w:val="24"/>
        </w:rPr>
      </w:pPr>
      <w:proofErr w:type="gramStart"/>
      <w:r w:rsidRPr="00705669">
        <w:rPr>
          <w:rFonts w:ascii="Arial" w:hAnsi="Arial" w:cs="Arial"/>
          <w:sz w:val="24"/>
          <w:szCs w:val="24"/>
          <w:lang w:val="es-ES"/>
        </w:rPr>
        <w:t>de</w:t>
      </w:r>
      <w:proofErr w:type="gramEnd"/>
      <w:r w:rsidRPr="00705669">
        <w:rPr>
          <w:rFonts w:ascii="Arial" w:hAnsi="Arial" w:cs="Arial"/>
          <w:sz w:val="24"/>
          <w:szCs w:val="24"/>
          <w:lang w:val="es-ES"/>
        </w:rPr>
        <w:t xml:space="preserve"> software.</w:t>
      </w:r>
    </w:p>
    <w:p w:rsidR="00EE69AC" w:rsidRPr="00705669" w:rsidRDefault="00EE69AC" w:rsidP="00EE69AC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8) ¿Para qué sirven las métricas?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“NO SE PUEDE CONTROLAR LO QUE NO SE PUEDE MEDIR”. De Marco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Las métricas son la clave tecnológica para el desarrollo y mantenimiento exitoso del software.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Son la base para realizar buenas estimaciones.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Permiten evaluar calidad.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Permiten evaluar productividad.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Permiten controlar el proyecto.</w:t>
      </w:r>
    </w:p>
    <w:p w:rsidR="00BD42EE" w:rsidRPr="00705669" w:rsidRDefault="00BD42EE" w:rsidP="00BD42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Permiten evaluar beneficios del uso de nuevos métodos.</w:t>
      </w:r>
    </w:p>
    <w:p w:rsidR="00BD42EE" w:rsidRPr="00705669" w:rsidRDefault="00BD42EE" w:rsidP="00BD42EE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bCs/>
          <w:sz w:val="24"/>
          <w:szCs w:val="24"/>
          <w:lang w:val="es-ES"/>
        </w:rPr>
        <w:t>Nunca deben</w:t>
      </w:r>
    </w:p>
    <w:p w:rsidR="00EE69AC" w:rsidRPr="00705669" w:rsidRDefault="00EE69AC" w:rsidP="00EE69AC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lastRenderedPageBreak/>
        <w:t>10) Defina la diferencia entre métricas y estimación. Enumere las estimaciones que conoce.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a) </w:t>
      </w:r>
      <w:r w:rsidRPr="00705669">
        <w:rPr>
          <w:rFonts w:ascii="Arial" w:hAnsi="Arial" w:cs="Arial"/>
          <w:b/>
          <w:sz w:val="24"/>
          <w:szCs w:val="24"/>
          <w:u w:val="single"/>
          <w:lang w:val="es-ES"/>
        </w:rPr>
        <w:t>Métrica: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Es la utilización de mediciones. Una medición, es la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indicación </w:t>
      </w:r>
      <w:r w:rsidRPr="00705669">
        <w:rPr>
          <w:rFonts w:ascii="Arial" w:hAnsi="Arial" w:cs="Arial"/>
          <w:sz w:val="24"/>
          <w:szCs w:val="24"/>
          <w:lang w:val="es-ES"/>
        </w:rPr>
        <w:t>de algún atributo del proceso o</w:t>
      </w:r>
      <w:r w:rsidR="0075234E">
        <w:rPr>
          <w:rFonts w:ascii="Arial" w:hAnsi="Arial" w:cs="Arial"/>
          <w:sz w:val="24"/>
          <w:szCs w:val="24"/>
          <w:lang w:val="es-ES"/>
        </w:rPr>
        <w:t xml:space="preserve"> </w:t>
      </w:r>
      <w:r w:rsidRPr="00705669">
        <w:rPr>
          <w:rFonts w:ascii="Arial" w:hAnsi="Arial" w:cs="Arial"/>
          <w:sz w:val="24"/>
          <w:szCs w:val="24"/>
          <w:lang w:val="es-ES"/>
        </w:rPr>
        <w:t xml:space="preserve">producto. Las métricas son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actividades importantes </w:t>
      </w:r>
      <w:r w:rsidRPr="00705669">
        <w:rPr>
          <w:rFonts w:ascii="Arial" w:hAnsi="Arial" w:cs="Arial"/>
          <w:sz w:val="24"/>
          <w:szCs w:val="24"/>
          <w:lang w:val="es-ES"/>
        </w:rPr>
        <w:t>que no deben descuidarse. Proporcionan</w:t>
      </w:r>
      <w:r w:rsidR="0075234E">
        <w:rPr>
          <w:rFonts w:ascii="Arial" w:hAnsi="Arial" w:cs="Arial"/>
          <w:sz w:val="24"/>
          <w:szCs w:val="24"/>
          <w:lang w:val="es-ES"/>
        </w:rPr>
        <w:t xml:space="preserve"> </w:t>
      </w:r>
      <w:r w:rsidRPr="00705669">
        <w:rPr>
          <w:rFonts w:ascii="Arial" w:hAnsi="Arial" w:cs="Arial"/>
          <w:sz w:val="24"/>
          <w:szCs w:val="24"/>
          <w:lang w:val="es-ES"/>
        </w:rPr>
        <w:t xml:space="preserve">una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>perspectiva histórica</w:t>
      </w:r>
      <w:r w:rsidRPr="00705669">
        <w:rPr>
          <w:rFonts w:ascii="Arial" w:hAnsi="Arial" w:cs="Arial"/>
          <w:sz w:val="24"/>
          <w:szCs w:val="24"/>
          <w:lang w:val="es-ES"/>
        </w:rPr>
        <w:t xml:space="preserve">. Ayudan en el desarrollo. Son la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base </w:t>
      </w:r>
      <w:r w:rsidRPr="00705669">
        <w:rPr>
          <w:rFonts w:ascii="Arial" w:hAnsi="Arial" w:cs="Arial"/>
          <w:sz w:val="24"/>
          <w:szCs w:val="24"/>
          <w:lang w:val="es-ES"/>
        </w:rPr>
        <w:t xml:space="preserve">de todas las demás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>actividades de planificación del proyecto</w:t>
      </w:r>
      <w:r w:rsidRPr="00705669">
        <w:rPr>
          <w:rFonts w:ascii="Arial" w:hAnsi="Arial" w:cs="Arial"/>
          <w:sz w:val="24"/>
          <w:szCs w:val="24"/>
          <w:lang w:val="es-ES"/>
        </w:rPr>
        <w:t>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  <w:u w:val="single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b) </w:t>
      </w:r>
      <w:r w:rsidRPr="00705669">
        <w:rPr>
          <w:rFonts w:ascii="Arial" w:hAnsi="Arial" w:cs="Arial"/>
          <w:b/>
          <w:sz w:val="24"/>
          <w:szCs w:val="24"/>
          <w:u w:val="single"/>
          <w:lang w:val="es-ES"/>
        </w:rPr>
        <w:t>Estimaciones: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Estimación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Técnicas que permiten dar un valor aproximado.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Para obtener estimaciones confiables generalmente se usan varias técnicas y se comparan y concilian resultados.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La estimación no es una ciencia exacta.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Modificaciones en la especificación hacen peligrar las estimaciones.</w:t>
      </w:r>
    </w:p>
    <w:p w:rsidR="00357ADC" w:rsidRPr="00705669" w:rsidRDefault="00357ADC" w:rsidP="00357ADC">
      <w:pPr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Requiere experiencia, acceso a información histórica y decisión para convertir información cualitativa en cuantitativa.</w:t>
      </w:r>
    </w:p>
    <w:p w:rsidR="00EE69AC" w:rsidRPr="00705669" w:rsidRDefault="00EE69AC" w:rsidP="00357ADC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 xml:space="preserve">16) Defina </w:t>
      </w:r>
      <w:proofErr w:type="spellStart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estimacion</w:t>
      </w:r>
      <w:proofErr w:type="spellEnd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 xml:space="preserve"> y los tipos de </w:t>
      </w:r>
      <w:proofErr w:type="spellStart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estimacion</w:t>
      </w:r>
      <w:proofErr w:type="spellEnd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 xml:space="preserve"> que conoce.</w:t>
      </w:r>
    </w:p>
    <w:p w:rsidR="00603F83" w:rsidRPr="00705669" w:rsidRDefault="00357ADC" w:rsidP="00603F83">
      <w:pPr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Hay varios tipos de estimaciones.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Recursos humanos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Recursos de software reutilizables</w:t>
      </w:r>
    </w:p>
    <w:p w:rsidR="00357ADC" w:rsidRPr="00705669" w:rsidRDefault="00357ADC" w:rsidP="00357ADC">
      <w:pPr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Recursos de </w:t>
      </w:r>
      <w:proofErr w:type="spell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hard</w:t>
      </w:r>
      <w:proofErr w:type="spell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 y herramientas de software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Técnicas de estimación:</w:t>
      </w:r>
    </w:p>
    <w:p w:rsidR="00357ADC" w:rsidRPr="00705669" w:rsidRDefault="00357ADC" w:rsidP="00357ADC">
      <w:pPr>
        <w:spacing w:after="0" w:line="240" w:lineRule="auto"/>
        <w:ind w:firstLine="709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Juicio experto: </w:t>
      </w:r>
      <w:r w:rsidRPr="00705669">
        <w:rPr>
          <w:rFonts w:ascii="Arial" w:hAnsi="Arial" w:cs="Arial"/>
          <w:sz w:val="24"/>
          <w:szCs w:val="24"/>
          <w:lang w:val="es-ES"/>
        </w:rPr>
        <w:t>jerárquica hacia abajo, basada en la experiencia.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firstLine="709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Técnica </w:t>
      </w:r>
      <w:proofErr w:type="spellStart"/>
      <w:r w:rsidRPr="00705669">
        <w:rPr>
          <w:rFonts w:ascii="Arial" w:hAnsi="Arial" w:cs="Arial"/>
          <w:b/>
          <w:bCs/>
          <w:sz w:val="24"/>
          <w:szCs w:val="24"/>
          <w:lang w:val="es-ES"/>
        </w:rPr>
        <w:t>Delphi</w:t>
      </w:r>
      <w:proofErr w:type="spellEnd"/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: </w:t>
      </w:r>
      <w:r w:rsidRPr="00705669">
        <w:rPr>
          <w:rFonts w:ascii="Arial" w:hAnsi="Arial" w:cs="Arial"/>
          <w:sz w:val="24"/>
          <w:szCs w:val="24"/>
          <w:lang w:val="es-ES"/>
        </w:rPr>
        <w:t>Coordinador y expertos.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firstLine="709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División de trabajo: </w:t>
      </w:r>
      <w:r w:rsidRPr="00705669">
        <w:rPr>
          <w:rFonts w:ascii="Arial" w:hAnsi="Arial" w:cs="Arial"/>
          <w:sz w:val="24"/>
          <w:szCs w:val="24"/>
          <w:lang w:val="es-ES"/>
        </w:rPr>
        <w:t>Jerárquica hacia arriba.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4"/>
          <w:szCs w:val="24"/>
          <w:lang w:val="es-ES"/>
        </w:rPr>
      </w:pP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• MODELOS EMPIRICOS DE ESTIMACION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• Utilizan fórmulas derivadas empíricamente para predecir costos o esfuerzo requerido en el desarrollo del proyecto. Ej.: MODELO COCOMO de </w:t>
      </w:r>
      <w:proofErr w:type="spellStart"/>
      <w:r w:rsidRPr="00705669">
        <w:rPr>
          <w:rFonts w:ascii="Arial" w:hAnsi="Arial" w:cs="Arial"/>
          <w:sz w:val="24"/>
          <w:szCs w:val="24"/>
          <w:lang w:val="es-ES"/>
        </w:rPr>
        <w:t>Boehm</w:t>
      </w:r>
      <w:proofErr w:type="spellEnd"/>
      <w:r w:rsidRPr="00705669">
        <w:rPr>
          <w:rFonts w:ascii="Arial" w:hAnsi="Arial" w:cs="Arial"/>
          <w:sz w:val="24"/>
          <w:szCs w:val="24"/>
          <w:lang w:val="es-ES"/>
        </w:rPr>
        <w:t xml:space="preserve"> (modelo constructivo de costos).</w:t>
      </w:r>
    </w:p>
    <w:p w:rsidR="00357ADC" w:rsidRPr="00705669" w:rsidRDefault="00357ADC" w:rsidP="00357ADC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sz w:val="24"/>
          <w:szCs w:val="24"/>
          <w:lang w:val="es-ES"/>
        </w:rPr>
      </w:pPr>
    </w:p>
    <w:p w:rsidR="00603F83" w:rsidRPr="00705669" w:rsidRDefault="00EE69AC" w:rsidP="00603F83">
      <w:pPr>
        <w:rPr>
          <w:rFonts w:ascii="Arial" w:hAnsi="Arial" w:cs="Arial"/>
          <w:b/>
          <w:color w:val="FF0000"/>
          <w:sz w:val="24"/>
          <w:szCs w:val="24"/>
          <w:u w:val="single"/>
        </w:rPr>
      </w:pPr>
      <w:r w:rsidRPr="00705669">
        <w:rPr>
          <w:rFonts w:ascii="Arial" w:hAnsi="Arial" w:cs="Arial"/>
          <w:b/>
          <w:color w:val="FF0000"/>
          <w:sz w:val="24"/>
          <w:szCs w:val="24"/>
          <w:u w:val="single"/>
        </w:rPr>
        <w:t>RIESGOS</w:t>
      </w:r>
    </w:p>
    <w:p w:rsidR="00603F83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9) ¿Qué es un riesgo? ¿Cuáles son las actividades del análisis de riesgo?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Un riesgo es un evento no deseado que tiene consecuencias negativas. Implica cambios y elecciones.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 xml:space="preserve">Los gerentes deben determinar si pueden presentarse eventos no bienvenidos 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>durante el desarrollo o el mantenimiento</w:t>
      </w:r>
      <w:r w:rsidRPr="00705669">
        <w:rPr>
          <w:rFonts w:ascii="Arial" w:hAnsi="Arial" w:cs="Arial"/>
          <w:sz w:val="24"/>
          <w:szCs w:val="24"/>
          <w:lang w:val="es-ES"/>
        </w:rPr>
        <w:t>, y hacer planes para evitar estos eventos, o si estos son inevitables, minimizar</w:t>
      </w:r>
      <w:r w:rsidRPr="00705669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Pr="00705669">
        <w:rPr>
          <w:rFonts w:ascii="Arial" w:hAnsi="Arial" w:cs="Arial"/>
          <w:sz w:val="24"/>
          <w:szCs w:val="24"/>
          <w:lang w:val="es-ES"/>
        </w:rPr>
        <w:t>sus consecuencias negativas.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705669">
        <w:rPr>
          <w:rFonts w:ascii="Arial" w:hAnsi="Arial" w:cs="Arial"/>
          <w:sz w:val="24"/>
          <w:szCs w:val="24"/>
          <w:lang w:val="es-ES"/>
        </w:rPr>
        <w:t>Las actividades son: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considera por separado cada riesgo identificado y se decide la probabilidad y el impacto.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lastRenderedPageBreak/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construye la tabla de riesgos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Establecer una escala que refleje la probabilidad observada de un riesgo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Bastante improbable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&lt; 10%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Improbable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10-25%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Moderado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25-50%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Probable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50-75%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Bastante probable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&gt;75%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Estimar el impacto en el proyecto (depende de la naturaleza del riesgo, del alcance y de la duración):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b/>
          <w:bCs/>
          <w:i/>
          <w:iCs/>
          <w:color w:val="000000"/>
          <w:sz w:val="24"/>
          <w:szCs w:val="24"/>
          <w:lang w:val="es-ES"/>
        </w:rPr>
        <w:t xml:space="preserve">1- Catastrófico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cancelación del proyecto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b/>
          <w:bCs/>
          <w:i/>
          <w:iCs/>
          <w:color w:val="000000"/>
          <w:sz w:val="24"/>
          <w:szCs w:val="24"/>
          <w:lang w:val="es-ES"/>
        </w:rPr>
        <w:t xml:space="preserve">2- Serio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 reducción de rendimiento, retrasos en la entrega, </w:t>
      </w:r>
      <w:proofErr w:type="gram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excesos importante</w:t>
      </w:r>
      <w:proofErr w:type="gram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 en costo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b/>
          <w:bCs/>
          <w:i/>
          <w:iCs/>
          <w:color w:val="000000"/>
          <w:sz w:val="24"/>
          <w:szCs w:val="24"/>
          <w:lang w:val="es-ES"/>
        </w:rPr>
        <w:t xml:space="preserve">3- Tolerable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 reducciones mínimas de rendimiento, posibles retrasos, exceso en costo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b/>
          <w:bCs/>
          <w:i/>
          <w:iCs/>
          <w:color w:val="000000"/>
          <w:sz w:val="24"/>
          <w:szCs w:val="24"/>
          <w:lang w:val="es-ES"/>
        </w:rPr>
        <w:t xml:space="preserve">4 -Insignificante 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incidencia mínima en el desarrollo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Generación de la tabla de riesgos: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1ra columna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listan todo los riesgos en desorden.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2da columna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pone la categoría del riesgo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3ra columna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pone la probabilidad estimada del riesgo. Puede ser estimada por consenso, o individualmente y sacar un promedio.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4ta columna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pone el impacto del riesgo.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Se ordena la lista por probabilidad e impacto y se dibuja una línea de corte.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Un factor de riesgo que tenga gran impacto pero poca probabilidad de que ocurra, no debería absorber un tiempo significativo. Los riesgos de gran impacto con una probabilidad de moderada a alta y los riesgos de poco impacto pero con gran probabilidad deberían tomarse en cuenta.</w:t>
      </w:r>
    </w:p>
    <w:p w:rsidR="00402330" w:rsidRPr="00705669" w:rsidRDefault="00402330" w:rsidP="0040233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:rsidR="00603F83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12) ¿Qué es un riesgo? ¿Qué tipos de estrategia conoce? Explique.</w:t>
      </w: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Dichas estrategias a seguir son las </w:t>
      </w:r>
      <w:proofErr w:type="gram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siguientes :</w:t>
      </w:r>
      <w:proofErr w:type="gramEnd"/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color w:val="000000"/>
          <w:sz w:val="24"/>
          <w:szCs w:val="24"/>
          <w:lang w:val="es-ES"/>
        </w:rPr>
        <w:t>Evitar el riesgo</w:t>
      </w: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Siguiendo esta estrategia, el sistema se diseña de modo que no pueda ocurrir el evento.</w:t>
      </w: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color w:val="000000"/>
          <w:sz w:val="24"/>
          <w:szCs w:val="24"/>
          <w:lang w:val="es-ES"/>
        </w:rPr>
        <w:t>Minimizar el riesgo</w:t>
      </w: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ind w:left="708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Siguiendo esta estrategia, la probabilidad que el riesgo se presente se reduce.</w:t>
      </w:r>
    </w:p>
    <w:p w:rsidR="009E40F6" w:rsidRPr="00705669" w:rsidRDefault="009E40F6" w:rsidP="009E40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color w:val="000000"/>
          <w:sz w:val="24"/>
          <w:szCs w:val="24"/>
          <w:lang w:val="es-ES"/>
        </w:rPr>
        <w:t>Plan de contingencia</w:t>
      </w:r>
    </w:p>
    <w:p w:rsidR="009E40F6" w:rsidRPr="00705669" w:rsidRDefault="009E40F6" w:rsidP="009E40F6">
      <w:pPr>
        <w:ind w:left="708"/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t>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Siguiendo esta estrategia se </w:t>
      </w:r>
      <w:proofErr w:type="spell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esta</w:t>
      </w:r>
      <w:proofErr w:type="spellEnd"/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 preparado para lo peor. Se acepta la aparición del riesgo y es tratado de manera de minimizar las consecuencias.</w:t>
      </w:r>
    </w:p>
    <w:p w:rsidR="00B0792B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15) ¿Que son los riesgos?¿</w:t>
      </w:r>
      <w:proofErr w:type="spellStart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Como</w:t>
      </w:r>
      <w:proofErr w:type="spellEnd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 xml:space="preserve"> se clasifican</w:t>
      </w:r>
      <w:proofErr w:type="gramStart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>?.</w:t>
      </w:r>
      <w:proofErr w:type="gramEnd"/>
      <w:r w:rsidRPr="00705669">
        <w:rPr>
          <w:rFonts w:ascii="Arial" w:hAnsi="Arial" w:cs="Arial"/>
          <w:b/>
          <w:color w:val="1F497D" w:themeColor="text2"/>
          <w:sz w:val="24"/>
          <w:szCs w:val="24"/>
        </w:rPr>
        <w:t xml:space="preserve"> Ejemplifique.</w:t>
      </w:r>
    </w:p>
    <w:p w:rsid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DE8147"/>
          <w:sz w:val="24"/>
          <w:szCs w:val="24"/>
          <w:lang w:val="es-ES"/>
        </w:rPr>
        <w:lastRenderedPageBreak/>
        <w:t>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 xml:space="preserve">Podemos categorizarlos </w:t>
      </w:r>
      <w:proofErr w:type="gramStart"/>
      <w:r w:rsidRPr="00705669">
        <w:rPr>
          <w:rFonts w:ascii="Arial" w:hAnsi="Arial" w:cs="Arial"/>
          <w:color w:val="000000"/>
          <w:sz w:val="24"/>
          <w:szCs w:val="24"/>
          <w:lang w:val="es-ES"/>
        </w:rPr>
        <w:t>en :</w:t>
      </w:r>
      <w:proofErr w:type="gramEnd"/>
    </w:p>
    <w:p w:rsidR="00705669" w:rsidRP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Del proyecto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: amenazan el plan del proyecto. Identifican los problemas potenciales de presupuesto, planificación temporal, personal, recursos, cliente y requisitos.</w:t>
      </w:r>
      <w:r>
        <w:rPr>
          <w:rFonts w:ascii="Arial" w:hAnsi="Arial" w:cs="Arial"/>
          <w:color w:val="000000"/>
          <w:sz w:val="24"/>
          <w:szCs w:val="24"/>
          <w:lang w:val="es-ES"/>
        </w:rPr>
        <w:t xml:space="preserve"> EJ: Rotación de personal, cambio de administración, el cliente cambia los requisitos.</w:t>
      </w:r>
    </w:p>
    <w:p w:rsidR="00705669" w:rsidRP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Del producto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: afectan la calidad o rendimiento del software que se está desarrollando.</w:t>
      </w:r>
      <w:r>
        <w:rPr>
          <w:rFonts w:ascii="Arial" w:hAnsi="Arial" w:cs="Arial"/>
          <w:color w:val="000000"/>
          <w:sz w:val="24"/>
          <w:szCs w:val="24"/>
          <w:lang w:val="es-ES"/>
        </w:rPr>
        <w:t xml:space="preserve"> EJ: bajo rendimiento de la herramienta CASE, la tecnología no alcanza las expectativas</w:t>
      </w:r>
    </w:p>
    <w:p w:rsidR="00705669" w:rsidRPr="00705669" w:rsidRDefault="00705669" w:rsidP="007056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:rsidR="00603F83" w:rsidRPr="00705669" w:rsidRDefault="00705669" w:rsidP="00705669">
      <w:pPr>
        <w:rPr>
          <w:rFonts w:ascii="Arial" w:hAnsi="Arial" w:cs="Arial"/>
          <w:b/>
          <w:color w:val="1F497D" w:themeColor="text2"/>
          <w:sz w:val="24"/>
          <w:szCs w:val="24"/>
        </w:rPr>
      </w:pPr>
      <w:r w:rsidRPr="00705669">
        <w:rPr>
          <w:rFonts w:ascii="Arial" w:hAnsi="Arial" w:cs="Arial"/>
          <w:color w:val="94B7D3"/>
          <w:sz w:val="24"/>
          <w:szCs w:val="24"/>
          <w:lang w:val="es-ES"/>
        </w:rPr>
        <w:t></w:t>
      </w:r>
      <w:r w:rsidRPr="00705669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>Del negocio</w:t>
      </w:r>
      <w:r w:rsidRPr="00705669">
        <w:rPr>
          <w:rFonts w:ascii="Arial" w:hAnsi="Arial" w:cs="Arial"/>
          <w:color w:val="000000"/>
          <w:sz w:val="24"/>
          <w:szCs w:val="24"/>
          <w:lang w:val="es-ES"/>
        </w:rPr>
        <w:t>: afectan a la organización que desarrolla o suministra el software.</w:t>
      </w:r>
      <w:r>
        <w:rPr>
          <w:rFonts w:ascii="Arial" w:hAnsi="Arial" w:cs="Arial"/>
          <w:color w:val="000000"/>
          <w:sz w:val="24"/>
          <w:szCs w:val="24"/>
          <w:lang w:val="es-ES"/>
        </w:rPr>
        <w:t xml:space="preserve"> EJ: Cambio de tecnología, mayor número de usuarios de los previstos.</w:t>
      </w:r>
    </w:p>
    <w:p w:rsidR="00603F83" w:rsidRPr="00705669" w:rsidRDefault="00603F83" w:rsidP="00603F83">
      <w:pPr>
        <w:rPr>
          <w:rFonts w:ascii="Arial" w:hAnsi="Arial" w:cs="Arial"/>
          <w:b/>
          <w:color w:val="1F497D" w:themeColor="text2"/>
          <w:sz w:val="24"/>
          <w:szCs w:val="24"/>
        </w:rPr>
      </w:pPr>
    </w:p>
    <w:sectPr w:rsidR="00603F83" w:rsidRPr="00705669" w:rsidSect="00B07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03F83"/>
    <w:rsid w:val="00252D2F"/>
    <w:rsid w:val="002D5B6A"/>
    <w:rsid w:val="00357ADC"/>
    <w:rsid w:val="00402330"/>
    <w:rsid w:val="004829E1"/>
    <w:rsid w:val="00603F83"/>
    <w:rsid w:val="006D0726"/>
    <w:rsid w:val="00705669"/>
    <w:rsid w:val="0075234E"/>
    <w:rsid w:val="008758CB"/>
    <w:rsid w:val="00996FF4"/>
    <w:rsid w:val="009E40F6"/>
    <w:rsid w:val="00B0792B"/>
    <w:rsid w:val="00BD42EE"/>
    <w:rsid w:val="00C309D0"/>
    <w:rsid w:val="00EE69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92B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3F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1466</Words>
  <Characters>8064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2013-05-12T21:37:00Z</dcterms:created>
  <dcterms:modified xsi:type="dcterms:W3CDTF">2013-05-13T20:51:00Z</dcterms:modified>
</cp:coreProperties>
</file>