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5058" w14:textId="77777777" w:rsidR="00420526" w:rsidRDefault="004205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BF736A9" w14:textId="77777777" w:rsidR="00420526" w:rsidRDefault="0042052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</w:p>
    <w:p w14:paraId="25F89A15" w14:textId="77777777" w:rsidR="00420526" w:rsidRDefault="00420526">
      <w:pPr>
        <w:rPr>
          <w:rFonts w:ascii="Times New Roman" w:eastAsia="Times New Roman" w:hAnsi="Times New Roman" w:cs="Times New Roman"/>
          <w:color w:val="000000"/>
        </w:rPr>
      </w:pPr>
    </w:p>
    <w:p w14:paraId="4D3BE34E" w14:textId="77777777" w:rsidR="00420526" w:rsidRDefault="00125DA2">
      <w:pPr>
        <w:spacing w:before="210"/>
        <w:ind w:left="2832" w:firstLine="708"/>
      </w:pPr>
      <w:r>
        <w:rPr>
          <w:noProof/>
        </w:rPr>
        <w:drawing>
          <wp:inline distT="0" distB="0" distL="0" distR="0" wp14:anchorId="7F25C734" wp14:editId="67580F33">
            <wp:extent cx="1590675" cy="619125"/>
            <wp:effectExtent l="0" t="0" r="0" b="0"/>
            <wp:docPr id="208513418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C12B6" w14:textId="77777777" w:rsidR="00420526" w:rsidRDefault="00420526">
      <w:pPr>
        <w:spacing w:before="210"/>
        <w:rPr>
          <w:color w:val="AD1F2B"/>
        </w:rPr>
      </w:pPr>
    </w:p>
    <w:p w14:paraId="1FE53FC6" w14:textId="77777777" w:rsidR="00420526" w:rsidRDefault="00420526">
      <w:pPr>
        <w:spacing w:before="246"/>
        <w:rPr>
          <w:b/>
          <w:color w:val="AD1F2B"/>
          <w:highlight w:val="yellow"/>
        </w:rPr>
      </w:pPr>
    </w:p>
    <w:p w14:paraId="02473D76" w14:textId="77777777" w:rsidR="009270D5" w:rsidRDefault="009270D5" w:rsidP="009270D5">
      <w:pPr>
        <w:widowControl/>
        <w:autoSpaceDE/>
        <w:autoSpaceDN/>
        <w:spacing w:before="246" w:after="160" w:line="259" w:lineRule="auto"/>
        <w:rPr>
          <w:rFonts w:eastAsia="Calibri"/>
          <w:color w:val="19202E"/>
          <w:sz w:val="56"/>
          <w:szCs w:val="56"/>
          <w:lang w:val="es-CL" w:eastAsia="en-US" w:bidi="ar-SA"/>
        </w:rPr>
      </w:pPr>
    </w:p>
    <w:p w14:paraId="45E0D5C7" w14:textId="5BA5CA1A" w:rsidR="009270D5" w:rsidRPr="003104DE" w:rsidRDefault="009270D5" w:rsidP="009270D5">
      <w:pPr>
        <w:widowControl/>
        <w:autoSpaceDE/>
        <w:autoSpaceDN/>
        <w:spacing w:before="246" w:after="160" w:line="259" w:lineRule="auto"/>
        <w:rPr>
          <w:rFonts w:eastAsia="Calibri"/>
          <w:color w:val="19202E"/>
          <w:sz w:val="56"/>
          <w:szCs w:val="56"/>
          <w:lang w:val="es-CL" w:eastAsia="en-US" w:bidi="ar-SA"/>
        </w:rPr>
      </w:pPr>
      <w:r w:rsidRPr="003104DE">
        <w:rPr>
          <w:rFonts w:eastAsia="Calibri"/>
          <w:color w:val="19202E"/>
          <w:sz w:val="56"/>
          <w:szCs w:val="56"/>
          <w:lang w:val="es-CL" w:eastAsia="en-US" w:bidi="ar-SA"/>
        </w:rPr>
        <w:t xml:space="preserve">Curso </w:t>
      </w:r>
      <w:r>
        <w:rPr>
          <w:rFonts w:eastAsia="Calibri"/>
          <w:color w:val="19202E"/>
          <w:sz w:val="56"/>
          <w:szCs w:val="56"/>
          <w:lang w:val="es-CL" w:eastAsia="en-US" w:bidi="ar-SA"/>
        </w:rPr>
        <w:t>AINC421</w:t>
      </w:r>
    </w:p>
    <w:p w14:paraId="6E2942EC" w14:textId="10AF01C6" w:rsidR="00625B44" w:rsidRPr="003104DE" w:rsidRDefault="00625B44" w:rsidP="00625B44">
      <w:pPr>
        <w:widowControl/>
        <w:autoSpaceDE/>
        <w:autoSpaceDN/>
        <w:spacing w:before="10" w:after="160" w:line="259" w:lineRule="auto"/>
        <w:ind w:left="109"/>
        <w:rPr>
          <w:rFonts w:eastAsia="Calibri"/>
          <w:b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b/>
          <w:color w:val="19202E"/>
          <w:sz w:val="56"/>
          <w:szCs w:val="56"/>
          <w:lang w:val="es-CL" w:eastAsia="en-US" w:bidi="ar-SA"/>
        </w:rPr>
        <w:t xml:space="preserve">Informe </w:t>
      </w:r>
      <w:r w:rsidR="009221D4">
        <w:rPr>
          <w:rFonts w:eastAsia="Calibri"/>
          <w:b/>
          <w:color w:val="19202E"/>
          <w:sz w:val="56"/>
          <w:szCs w:val="56"/>
          <w:lang w:val="es-CL" w:eastAsia="en-US" w:bidi="ar-SA"/>
        </w:rPr>
        <w:t>3</w:t>
      </w:r>
    </w:p>
    <w:p w14:paraId="14B1C53A" w14:textId="77777777" w:rsidR="009270D5" w:rsidRPr="003104DE" w:rsidRDefault="009270D5" w:rsidP="009270D5">
      <w:pPr>
        <w:spacing w:before="210"/>
        <w:rPr>
          <w:color w:val="19202E"/>
        </w:rPr>
      </w:pPr>
    </w:p>
    <w:p w14:paraId="02E7EE6F" w14:textId="77777777" w:rsidR="009270D5" w:rsidRDefault="009270D5" w:rsidP="009270D5">
      <w:pPr>
        <w:pStyle w:val="Textoindependiente"/>
        <w:spacing w:before="210"/>
        <w:rPr>
          <w:b/>
          <w:color w:val="AD1F2B"/>
          <w:sz w:val="22"/>
          <w:szCs w:val="22"/>
          <w:highlight w:val="yellow"/>
        </w:rPr>
      </w:pPr>
    </w:p>
    <w:p w14:paraId="1EE590A7" w14:textId="6459DFDC" w:rsidR="009270D5" w:rsidRDefault="009270D5" w:rsidP="009270D5">
      <w:pPr>
        <w:spacing w:before="246"/>
        <w:rPr>
          <w:b/>
          <w:color w:val="19202E"/>
        </w:rPr>
      </w:pPr>
      <w:r>
        <w:rPr>
          <w:b/>
          <w:color w:val="19202E"/>
        </w:rPr>
        <w:t>Nombre integrante:</w:t>
      </w:r>
      <w:r w:rsidR="009C482E">
        <w:rPr>
          <w:b/>
          <w:color w:val="19202E"/>
        </w:rPr>
        <w:t xml:space="preserve"> Sebastián Cerda Fuentes</w:t>
      </w:r>
    </w:p>
    <w:p w14:paraId="4DC48F49" w14:textId="6B99E5A2" w:rsidR="009270D5" w:rsidRDefault="009270D5" w:rsidP="009270D5">
      <w:pPr>
        <w:spacing w:before="246"/>
        <w:rPr>
          <w:b/>
          <w:color w:val="19202E"/>
        </w:rPr>
      </w:pPr>
      <w:r>
        <w:rPr>
          <w:b/>
          <w:color w:val="19202E"/>
        </w:rPr>
        <w:t>Fecha:</w:t>
      </w:r>
      <w:r w:rsidR="009C482E">
        <w:rPr>
          <w:b/>
          <w:color w:val="19202E"/>
        </w:rPr>
        <w:t xml:space="preserve"> 21/08/2025</w:t>
      </w:r>
    </w:p>
    <w:p w14:paraId="16B2B9D2" w14:textId="09FCEC62" w:rsidR="009270D5" w:rsidRDefault="009270D5" w:rsidP="009270D5">
      <w:pPr>
        <w:spacing w:before="246"/>
        <w:rPr>
          <w:b/>
          <w:color w:val="19202E"/>
        </w:rPr>
      </w:pPr>
      <w:r>
        <w:rPr>
          <w:b/>
          <w:color w:val="19202E"/>
        </w:rPr>
        <w:t xml:space="preserve">Semana: </w:t>
      </w:r>
      <w:r w:rsidR="009221D4">
        <w:rPr>
          <w:b/>
          <w:color w:val="19202E"/>
        </w:rPr>
        <w:t>11</w:t>
      </w:r>
    </w:p>
    <w:p w14:paraId="1865D0CB" w14:textId="50659158" w:rsidR="009270D5" w:rsidRPr="004D40BB" w:rsidRDefault="009221D4" w:rsidP="009270D5">
      <w:pPr>
        <w:spacing w:before="246"/>
        <w:rPr>
          <w:b/>
          <w:color w:val="19202E"/>
          <w:u w:val="single"/>
        </w:rPr>
      </w:pPr>
      <w:r>
        <w:rPr>
          <w:b/>
          <w:color w:val="19202E"/>
        </w:rPr>
        <w:t>For</w:t>
      </w:r>
      <w:r w:rsidR="009270D5">
        <w:rPr>
          <w:b/>
          <w:color w:val="19202E"/>
        </w:rPr>
        <w:t xml:space="preserve">mativa: </w:t>
      </w:r>
      <w:r>
        <w:rPr>
          <w:b/>
          <w:color w:val="19202E"/>
        </w:rPr>
        <w:t>3</w:t>
      </w:r>
    </w:p>
    <w:p w14:paraId="559CBB13" w14:textId="77777777" w:rsidR="009270D5" w:rsidRDefault="009270D5" w:rsidP="009270D5"/>
    <w:p w14:paraId="38CC59C9" w14:textId="77777777" w:rsidR="00420526" w:rsidRDefault="00420526">
      <w:pPr>
        <w:rPr>
          <w:color w:val="000000"/>
        </w:rPr>
      </w:pPr>
    </w:p>
    <w:p w14:paraId="129D391B" w14:textId="77777777" w:rsidR="00420526" w:rsidRDefault="0042052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4A4866B" w14:textId="77777777" w:rsidR="00420526" w:rsidRDefault="0042052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6C586E5" w14:textId="77777777" w:rsidR="00420526" w:rsidRDefault="0042052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2D4D8BC" w14:textId="77777777" w:rsidR="00420526" w:rsidRDefault="0042052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A8B5A19" w14:textId="77777777" w:rsidR="00420526" w:rsidRDefault="0042052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F0C3499" w14:textId="77777777" w:rsidR="00420526" w:rsidRDefault="00125DA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84BF45D" wp14:editId="54EA6FA5">
                <wp:simplePos x="0" y="0"/>
                <wp:positionH relativeFrom="column">
                  <wp:posOffset>-12699</wp:posOffset>
                </wp:positionH>
                <wp:positionV relativeFrom="paragraph">
                  <wp:posOffset>1130300</wp:posOffset>
                </wp:positionV>
                <wp:extent cx="6377940" cy="247015"/>
                <wp:effectExtent l="0" t="0" r="0" b="0"/>
                <wp:wrapSquare wrapText="bothSides" distT="0" distB="0" distL="114300" distR="114300"/>
                <wp:docPr id="2085134179" name="Rectángulo 2085134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3FCF24" w14:textId="77777777" w:rsidR="00420526" w:rsidRDefault="004205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BF45D" id="Rectángulo 2085134179" o:spid="_x0000_s1026" style="position:absolute;margin-left:-1pt;margin-top:89pt;width:502.2pt;height:1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" filled="f" stroked="f">
                <v:textbox inset="2.53958mm,1.2694mm,2.53958mm,1.2694mm">
                  <w:txbxContent>
                    <w:p w14:paraId="133FCF24" w14:textId="77777777" w:rsidR="00420526" w:rsidRDefault="00420526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24A8EF2" w14:textId="77777777" w:rsidR="00420526" w:rsidRDefault="00125DA2">
      <w:pPr>
        <w:rPr>
          <w:b/>
          <w:sz w:val="20"/>
          <w:szCs w:val="20"/>
        </w:rPr>
        <w:sectPr w:rsidR="00420526">
          <w:headerReference w:type="default" r:id="rId9"/>
          <w:footerReference w:type="default" r:id="rId10"/>
          <w:pgSz w:w="12240" w:h="15840"/>
          <w:pgMar w:top="420" w:right="1720" w:bottom="280" w:left="1020" w:header="720" w:footer="720" w:gutter="0"/>
          <w:pgNumType w:start="1"/>
          <w:cols w:space="720"/>
          <w:titlePg/>
        </w:sectPr>
      </w:pPr>
      <w:r>
        <w:br w:type="page"/>
      </w:r>
    </w:p>
    <w:p w14:paraId="615AD10C" w14:textId="5B111492" w:rsidR="00420526" w:rsidRPr="009270D5" w:rsidRDefault="00125DA2" w:rsidP="00306863">
      <w:pPr>
        <w:pStyle w:val="Ttulo2"/>
        <w:spacing w:before="360" w:line="276" w:lineRule="auto"/>
        <w:jc w:val="both"/>
        <w:rPr>
          <w:sz w:val="22"/>
          <w:szCs w:val="22"/>
        </w:rPr>
      </w:pPr>
      <w:r w:rsidRPr="009270D5">
        <w:rPr>
          <w:sz w:val="22"/>
          <w:szCs w:val="22"/>
        </w:rPr>
        <w:lastRenderedPageBreak/>
        <w:t>ESTRUCTURA DE INFORME</w:t>
      </w:r>
    </w:p>
    <w:p w14:paraId="7412B237" w14:textId="77777777" w:rsidR="00420526" w:rsidRPr="009221D4" w:rsidRDefault="00420526" w:rsidP="00306863">
      <w:pPr>
        <w:spacing w:line="276" w:lineRule="auto"/>
        <w:jc w:val="both"/>
      </w:pPr>
    </w:p>
    <w:p w14:paraId="47052B4A" w14:textId="77777777" w:rsidR="009221D4" w:rsidRPr="009221D4" w:rsidRDefault="009221D4" w:rsidP="00306863">
      <w:pPr>
        <w:widowControl/>
        <w:numPr>
          <w:ilvl w:val="0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 xml:space="preserve">La aplicación del UML. </w:t>
      </w:r>
    </w:p>
    <w:p w14:paraId="2C5A9EDC" w14:textId="77777777" w:rsidR="009221D4" w:rsidRPr="009221D4" w:rsidRDefault="009221D4" w:rsidP="00306863">
      <w:pPr>
        <w:widowControl/>
        <w:numPr>
          <w:ilvl w:val="0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Diseño y construcción del producto de software (IL 3.1) de su proyecto de título, desarrollando los diseños de los módulos o sprint, los que deben incluir:</w:t>
      </w:r>
    </w:p>
    <w:p w14:paraId="2B8D23C2" w14:textId="77777777" w:rsidR="009221D4" w:rsidRPr="009221D4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Diseño del software.</w:t>
      </w:r>
    </w:p>
    <w:p w14:paraId="60A1880A" w14:textId="77777777" w:rsidR="009221D4" w:rsidRPr="009221D4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Diseño de la base de datos.</w:t>
      </w:r>
    </w:p>
    <w:p w14:paraId="2FECDB2C" w14:textId="77777777" w:rsidR="009221D4" w:rsidRPr="009221D4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Diseño de la plataforma de operación.</w:t>
      </w:r>
    </w:p>
    <w:p w14:paraId="2CA10446" w14:textId="77777777" w:rsidR="009221D4" w:rsidRPr="009221D4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Mockups.</w:t>
      </w:r>
    </w:p>
    <w:p w14:paraId="382DAA60" w14:textId="77777777" w:rsidR="009221D4" w:rsidRPr="009221D4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Procedimientos operativos si corresponden.</w:t>
      </w:r>
    </w:p>
    <w:p w14:paraId="4AEE0083" w14:textId="77777777" w:rsidR="009221D4" w:rsidRPr="009221D4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Manual de usuario.</w:t>
      </w:r>
    </w:p>
    <w:p w14:paraId="2796810D" w14:textId="77777777" w:rsidR="009221D4" w:rsidRPr="009221D4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Manual de instalación.</w:t>
      </w:r>
    </w:p>
    <w:p w14:paraId="53E192EF" w14:textId="77777777" w:rsidR="009221D4" w:rsidRPr="009221D4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Manual de monitorización si amerita</w:t>
      </w:r>
    </w:p>
    <w:p w14:paraId="747C2965" w14:textId="38390511" w:rsidR="00420526" w:rsidRPr="00306863" w:rsidRDefault="009221D4" w:rsidP="00306863">
      <w:pPr>
        <w:widowControl/>
        <w:numPr>
          <w:ilvl w:val="1"/>
          <w:numId w:val="1"/>
        </w:numPr>
        <w:spacing w:line="276" w:lineRule="auto"/>
        <w:jc w:val="both"/>
        <w:rPr>
          <w:rFonts w:eastAsia="Open Sans"/>
        </w:rPr>
      </w:pPr>
      <w:r w:rsidRPr="009221D4">
        <w:rPr>
          <w:rFonts w:eastAsia="Open Sans"/>
        </w:rPr>
        <w:t>Planes de pruebas.</w:t>
      </w:r>
    </w:p>
    <w:p w14:paraId="43A1DA05" w14:textId="77777777" w:rsidR="00CC347C" w:rsidRPr="006416A3" w:rsidRDefault="00CC347C" w:rsidP="00306863">
      <w:pPr>
        <w:pStyle w:val="Ttulo2"/>
        <w:spacing w:line="276" w:lineRule="auto"/>
        <w:jc w:val="both"/>
        <w:rPr>
          <w:sz w:val="28"/>
          <w:szCs w:val="28"/>
          <w:lang w:bidi="ar-SA"/>
        </w:rPr>
      </w:pPr>
      <w:r w:rsidRPr="006416A3">
        <w:rPr>
          <w:rStyle w:val="Textoennegrita"/>
          <w:b/>
          <w:bCs/>
          <w:sz w:val="28"/>
          <w:szCs w:val="28"/>
        </w:rPr>
        <w:t>Introducción</w:t>
      </w:r>
    </w:p>
    <w:p w14:paraId="3335BB66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presente informe corresponde al desarrollo del </w:t>
      </w:r>
      <w:r w:rsidRPr="006416A3">
        <w:rPr>
          <w:rStyle w:val="Textoennegrita"/>
          <w:rFonts w:ascii="Arial" w:hAnsi="Arial" w:cs="Arial"/>
          <w:sz w:val="22"/>
          <w:szCs w:val="22"/>
        </w:rPr>
        <w:t>Informe 3 – Semana 11</w:t>
      </w:r>
      <w:r w:rsidRPr="006416A3">
        <w:rPr>
          <w:rFonts w:ascii="Arial" w:hAnsi="Arial" w:cs="Arial"/>
          <w:sz w:val="22"/>
          <w:szCs w:val="22"/>
        </w:rPr>
        <w:t xml:space="preserve"> de la asignatura AINC421, en el cual se aborda el diseño de la propuesta de solución del proyecto de título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>. Este proyecto consiste en una aplicación de escritorio multiplataforma orientada a pequeñas y medianas empresas (PYMES), cuyo objetivo principal es optimizar la reposición de productos mediante la generación automática de pedidos a proveedores, utilizando como base el consumo histórico, el stock mínimo definido y los tiempos de entrega (lead time).</w:t>
      </w:r>
    </w:p>
    <w:p w14:paraId="2F62F9C5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En esta etapa, el informe se centra en la </w:t>
      </w:r>
      <w:r w:rsidRPr="006416A3">
        <w:rPr>
          <w:rStyle w:val="Textoennegrita"/>
          <w:rFonts w:ascii="Arial" w:hAnsi="Arial" w:cs="Arial"/>
          <w:sz w:val="22"/>
          <w:szCs w:val="22"/>
        </w:rPr>
        <w:t>aplicación de técnicas de modelado UML</w:t>
      </w:r>
      <w:r w:rsidRPr="006416A3">
        <w:rPr>
          <w:rFonts w:ascii="Arial" w:hAnsi="Arial" w:cs="Arial"/>
          <w:sz w:val="22"/>
          <w:szCs w:val="22"/>
        </w:rPr>
        <w:t xml:space="preserve">, así como en la </w:t>
      </w:r>
      <w:r w:rsidRPr="006416A3">
        <w:rPr>
          <w:rStyle w:val="Textoennegrita"/>
          <w:rFonts w:ascii="Arial" w:hAnsi="Arial" w:cs="Arial"/>
          <w:sz w:val="22"/>
          <w:szCs w:val="22"/>
        </w:rPr>
        <w:t>definición de los componentes de software, la base de datos, la plataforma de operación y los procedimientos operativos</w:t>
      </w:r>
      <w:r w:rsidRPr="006416A3">
        <w:rPr>
          <w:rFonts w:ascii="Arial" w:hAnsi="Arial" w:cs="Arial"/>
          <w:sz w:val="22"/>
          <w:szCs w:val="22"/>
        </w:rPr>
        <w:t xml:space="preserve"> que permiten sustentar la solución propuesta. Además, se incorporan </w:t>
      </w:r>
      <w:r w:rsidRPr="006416A3">
        <w:rPr>
          <w:rStyle w:val="Textoennegrita"/>
          <w:rFonts w:ascii="Arial" w:hAnsi="Arial" w:cs="Arial"/>
          <w:sz w:val="22"/>
          <w:szCs w:val="22"/>
        </w:rPr>
        <w:t>mockups de las interfaces principales</w:t>
      </w:r>
      <w:r w:rsidRPr="006416A3">
        <w:rPr>
          <w:rFonts w:ascii="Arial" w:hAnsi="Arial" w:cs="Arial"/>
          <w:sz w:val="22"/>
          <w:szCs w:val="22"/>
        </w:rPr>
        <w:t xml:space="preserve">, junto con los </w:t>
      </w:r>
      <w:r w:rsidRPr="006416A3">
        <w:rPr>
          <w:rStyle w:val="Textoennegrita"/>
          <w:rFonts w:ascii="Arial" w:hAnsi="Arial" w:cs="Arial"/>
          <w:sz w:val="22"/>
          <w:szCs w:val="22"/>
        </w:rPr>
        <w:t>manuales de instalación, uso y monitorización</w:t>
      </w:r>
      <w:r w:rsidRPr="006416A3">
        <w:rPr>
          <w:rFonts w:ascii="Arial" w:hAnsi="Arial" w:cs="Arial"/>
          <w:sz w:val="22"/>
          <w:szCs w:val="22"/>
        </w:rPr>
        <w:t xml:space="preserve">, y finalmente, se presentan los </w:t>
      </w:r>
      <w:r w:rsidRPr="006416A3">
        <w:rPr>
          <w:rStyle w:val="Textoennegrita"/>
          <w:rFonts w:ascii="Arial" w:hAnsi="Arial" w:cs="Arial"/>
          <w:sz w:val="22"/>
          <w:szCs w:val="22"/>
        </w:rPr>
        <w:t>planes de pruebas funcionales, de integración y de aceptación</w:t>
      </w:r>
      <w:r w:rsidRPr="006416A3">
        <w:rPr>
          <w:rFonts w:ascii="Arial" w:hAnsi="Arial" w:cs="Arial"/>
          <w:sz w:val="22"/>
          <w:szCs w:val="22"/>
        </w:rPr>
        <w:t>, garantizando así la validez y operatividad del sistema.</w:t>
      </w:r>
    </w:p>
    <w:p w14:paraId="0314B983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propósito de este documento es presentar un diseño integral y estructurado que sirva como guía para la implementación de </w:t>
      </w:r>
      <w:proofErr w:type="spellStart"/>
      <w:r w:rsidRPr="006416A3">
        <w:rPr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>, asegurando que la solución cumpla con los requerimientos funcionales, facilite la gestión de inventario en las organizaciones y contribuya a reducir las pérdidas asociadas a errores humanos o a rupturas de stock.</w:t>
      </w:r>
    </w:p>
    <w:p w14:paraId="5A4D044C" w14:textId="77777777" w:rsidR="00420526" w:rsidRPr="006416A3" w:rsidRDefault="00420526" w:rsidP="00306863">
      <w:pPr>
        <w:spacing w:line="276" w:lineRule="auto"/>
        <w:jc w:val="both"/>
      </w:pPr>
    </w:p>
    <w:p w14:paraId="57AAB425" w14:textId="77777777" w:rsidR="00420526" w:rsidRPr="006416A3" w:rsidRDefault="00420526" w:rsidP="00306863">
      <w:pPr>
        <w:spacing w:line="276" w:lineRule="auto"/>
        <w:jc w:val="both"/>
      </w:pPr>
    </w:p>
    <w:p w14:paraId="4ACDD5CB" w14:textId="77777777" w:rsidR="00420526" w:rsidRPr="006416A3" w:rsidRDefault="00420526" w:rsidP="00306863">
      <w:pPr>
        <w:spacing w:line="276" w:lineRule="auto"/>
        <w:jc w:val="both"/>
      </w:pPr>
    </w:p>
    <w:p w14:paraId="558FAB3B" w14:textId="77777777" w:rsidR="00420526" w:rsidRPr="006416A3" w:rsidRDefault="00420526" w:rsidP="00306863">
      <w:pPr>
        <w:spacing w:line="276" w:lineRule="auto"/>
        <w:jc w:val="both"/>
      </w:pPr>
    </w:p>
    <w:p w14:paraId="03A8D226" w14:textId="77777777" w:rsidR="00420526" w:rsidRPr="006416A3" w:rsidRDefault="00420526" w:rsidP="00306863">
      <w:pPr>
        <w:spacing w:line="276" w:lineRule="auto"/>
        <w:jc w:val="both"/>
      </w:pPr>
    </w:p>
    <w:p w14:paraId="6A6D49CF" w14:textId="77777777" w:rsidR="00420526" w:rsidRPr="006416A3" w:rsidRDefault="00420526" w:rsidP="00306863">
      <w:pPr>
        <w:spacing w:line="276" w:lineRule="auto"/>
        <w:jc w:val="both"/>
      </w:pPr>
    </w:p>
    <w:p w14:paraId="1E0BA6E9" w14:textId="77777777" w:rsidR="00CC347C" w:rsidRPr="006416A3" w:rsidRDefault="00CC347C" w:rsidP="00306863">
      <w:pPr>
        <w:pStyle w:val="Ttulo2"/>
        <w:spacing w:line="276" w:lineRule="auto"/>
        <w:jc w:val="both"/>
        <w:rPr>
          <w:sz w:val="28"/>
          <w:szCs w:val="28"/>
          <w:lang w:bidi="ar-SA"/>
        </w:rPr>
      </w:pPr>
      <w:r w:rsidRPr="006416A3">
        <w:rPr>
          <w:rStyle w:val="Textoennegrita"/>
          <w:b/>
          <w:bCs/>
          <w:sz w:val="28"/>
          <w:szCs w:val="28"/>
        </w:rPr>
        <w:lastRenderedPageBreak/>
        <w:t>1. La aplicación del UML</w:t>
      </w:r>
    </w:p>
    <w:p w14:paraId="400EF7F6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Para el diseño del sistema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>, se utilizaron diagramas UML con el fin de modelar de manera estructurada los procesos, componentes y relaciones entre los diferentes elementos de la aplicación. El uso de UML permite representar visualmente la lógica de negocio, la interacción con los usuarios y la estructura técnica del sistema, lo que facilita la comprensión y futura implementación de la solución.</w:t>
      </w:r>
    </w:p>
    <w:p w14:paraId="194B5E81" w14:textId="77777777" w:rsidR="00CC347C" w:rsidRPr="006416A3" w:rsidRDefault="00CC347C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6416A3">
        <w:rPr>
          <w:sz w:val="24"/>
          <w:szCs w:val="24"/>
        </w:rPr>
        <w:t>1.1. Diagrama de Casos de Uso</w:t>
      </w:r>
    </w:p>
    <w:p w14:paraId="7B752EEF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diagrama de casos de uso describe las principales interacciones entre los </w:t>
      </w:r>
      <w:r w:rsidRPr="006416A3">
        <w:rPr>
          <w:rStyle w:val="Textoennegrita"/>
          <w:rFonts w:ascii="Arial" w:hAnsi="Arial" w:cs="Arial"/>
          <w:sz w:val="22"/>
          <w:szCs w:val="22"/>
        </w:rPr>
        <w:t>usuarios</w:t>
      </w:r>
      <w:r w:rsidRPr="006416A3">
        <w:rPr>
          <w:rFonts w:ascii="Arial" w:hAnsi="Arial" w:cs="Arial"/>
          <w:sz w:val="22"/>
          <w:szCs w:val="22"/>
        </w:rPr>
        <w:t xml:space="preserve"> y el sistema. En </w:t>
      </w:r>
      <w:proofErr w:type="spellStart"/>
      <w:r w:rsidRPr="006416A3">
        <w:rPr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se identifican los siguientes actores:</w:t>
      </w:r>
    </w:p>
    <w:p w14:paraId="5996903E" w14:textId="77777777" w:rsidR="00CC347C" w:rsidRPr="006416A3" w:rsidRDefault="00CC347C" w:rsidP="00306863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Trabajador</w:t>
      </w:r>
      <w:r w:rsidRPr="006416A3">
        <w:rPr>
          <w:rFonts w:ascii="Arial" w:hAnsi="Arial" w:cs="Arial"/>
          <w:sz w:val="22"/>
          <w:szCs w:val="22"/>
        </w:rPr>
        <w:t>: registra consumos y genera pedidos.</w:t>
      </w:r>
    </w:p>
    <w:p w14:paraId="00287976" w14:textId="77777777" w:rsidR="00CC347C" w:rsidRPr="006416A3" w:rsidRDefault="00CC347C" w:rsidP="00306863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Administrador</w:t>
      </w:r>
      <w:r w:rsidRPr="006416A3">
        <w:rPr>
          <w:rFonts w:ascii="Arial" w:hAnsi="Arial" w:cs="Arial"/>
          <w:sz w:val="22"/>
          <w:szCs w:val="22"/>
        </w:rPr>
        <w:t>: gestiona productos, proveedores y trabajadores.</w:t>
      </w:r>
    </w:p>
    <w:p w14:paraId="2BC85CAA" w14:textId="77777777" w:rsidR="00CC347C" w:rsidRPr="006416A3" w:rsidRDefault="00CC347C" w:rsidP="00306863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Proveedor</w:t>
      </w:r>
      <w:r w:rsidRPr="006416A3">
        <w:rPr>
          <w:rFonts w:ascii="Arial" w:hAnsi="Arial" w:cs="Arial"/>
          <w:sz w:val="22"/>
          <w:szCs w:val="22"/>
        </w:rPr>
        <w:t>: recibe los pedidos generados por el sistema.</w:t>
      </w:r>
    </w:p>
    <w:p w14:paraId="4097B376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Casos de uso principales:</w:t>
      </w:r>
    </w:p>
    <w:p w14:paraId="16CC8598" w14:textId="77777777" w:rsidR="00CC347C" w:rsidRPr="006416A3" w:rsidRDefault="00CC347C" w:rsidP="00306863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Iniciar sesión en el sistema.</w:t>
      </w:r>
    </w:p>
    <w:p w14:paraId="3F2DD5E3" w14:textId="77777777" w:rsidR="00CC347C" w:rsidRPr="006416A3" w:rsidRDefault="00CC347C" w:rsidP="00306863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Registrar consumo de productos.</w:t>
      </w:r>
    </w:p>
    <w:p w14:paraId="5C732BBF" w14:textId="77777777" w:rsidR="00CC347C" w:rsidRPr="006416A3" w:rsidRDefault="00CC347C" w:rsidP="00306863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Administrar productos y proveedores.</w:t>
      </w:r>
    </w:p>
    <w:p w14:paraId="496226C3" w14:textId="77777777" w:rsidR="00CC347C" w:rsidRPr="006416A3" w:rsidRDefault="00CC347C" w:rsidP="00306863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Generar pedido automático en base al stock mínimo.</w:t>
      </w:r>
    </w:p>
    <w:p w14:paraId="5575E1A7" w14:textId="77777777" w:rsidR="00CC347C" w:rsidRPr="006416A3" w:rsidRDefault="00CC347C" w:rsidP="00306863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Exportar pedidos a Excel o PDF.</w:t>
      </w:r>
    </w:p>
    <w:p w14:paraId="265EA334" w14:textId="77777777" w:rsidR="00CC347C" w:rsidRPr="006416A3" w:rsidRDefault="00CC347C" w:rsidP="00306863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Recibir alertas de stock crítico.</w:t>
      </w:r>
    </w:p>
    <w:p w14:paraId="17A7CC13" w14:textId="78B8F926" w:rsidR="00CC347C" w:rsidRPr="006416A3" w:rsidRDefault="00CC347C" w:rsidP="00306863">
      <w:pPr>
        <w:spacing w:line="276" w:lineRule="auto"/>
        <w:jc w:val="both"/>
      </w:pPr>
    </w:p>
    <w:p w14:paraId="1B4CA1A3" w14:textId="77777777" w:rsidR="00CC347C" w:rsidRPr="006416A3" w:rsidRDefault="00CC347C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6416A3">
        <w:rPr>
          <w:sz w:val="24"/>
          <w:szCs w:val="24"/>
        </w:rPr>
        <w:t>1.2. Diagrama de Clases</w:t>
      </w:r>
    </w:p>
    <w:p w14:paraId="65E1AE8C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diagrama de clases define la </w:t>
      </w:r>
      <w:r w:rsidRPr="006416A3">
        <w:rPr>
          <w:rStyle w:val="Textoennegrita"/>
          <w:rFonts w:ascii="Arial" w:hAnsi="Arial" w:cs="Arial"/>
          <w:sz w:val="22"/>
          <w:szCs w:val="22"/>
        </w:rPr>
        <w:t>estructura de datos</w:t>
      </w:r>
      <w:r w:rsidRPr="006416A3">
        <w:rPr>
          <w:rFonts w:ascii="Arial" w:hAnsi="Arial" w:cs="Arial"/>
          <w:sz w:val="22"/>
          <w:szCs w:val="22"/>
        </w:rPr>
        <w:t xml:space="preserve"> y la relación entre los objetos principales del sistema:</w:t>
      </w:r>
    </w:p>
    <w:p w14:paraId="1DF223E0" w14:textId="77777777" w:rsidR="00CC347C" w:rsidRPr="006416A3" w:rsidRDefault="00CC347C" w:rsidP="00306863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Producto</w:t>
      </w:r>
      <w:r w:rsidRPr="006416A3">
        <w:rPr>
          <w:rFonts w:ascii="Arial" w:hAnsi="Arial" w:cs="Arial"/>
          <w:sz w:val="22"/>
          <w:szCs w:val="22"/>
        </w:rPr>
        <w:t xml:space="preserve"> (ID, nombre, categoría, precio por caja, stock actual, stock mínimo).</w:t>
      </w:r>
    </w:p>
    <w:p w14:paraId="6D571B3E" w14:textId="77777777" w:rsidR="00CC347C" w:rsidRPr="006416A3" w:rsidRDefault="00CC347C" w:rsidP="00306863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Proveedor</w:t>
      </w:r>
      <w:r w:rsidRPr="006416A3">
        <w:rPr>
          <w:rFonts w:ascii="Arial" w:hAnsi="Arial" w:cs="Arial"/>
          <w:sz w:val="22"/>
          <w:szCs w:val="22"/>
        </w:rPr>
        <w:t xml:space="preserve"> (ID, nombre, lead time, contacto).</w:t>
      </w:r>
    </w:p>
    <w:p w14:paraId="41BD15AE" w14:textId="77777777" w:rsidR="00CC347C" w:rsidRPr="006416A3" w:rsidRDefault="00CC347C" w:rsidP="00306863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Trabajador</w:t>
      </w:r>
      <w:r w:rsidRPr="006416A3">
        <w:rPr>
          <w:rFonts w:ascii="Arial" w:hAnsi="Arial" w:cs="Arial"/>
          <w:sz w:val="22"/>
          <w:szCs w:val="22"/>
        </w:rPr>
        <w:t xml:space="preserve"> (RUT, nombre, PIN).</w:t>
      </w:r>
    </w:p>
    <w:p w14:paraId="0DF58D4E" w14:textId="77777777" w:rsidR="00CC347C" w:rsidRPr="006416A3" w:rsidRDefault="00CC347C" w:rsidP="00306863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Consumo</w:t>
      </w:r>
      <w:r w:rsidRPr="006416A3">
        <w:rPr>
          <w:rFonts w:ascii="Arial" w:hAnsi="Arial" w:cs="Arial"/>
          <w:sz w:val="22"/>
          <w:szCs w:val="22"/>
        </w:rPr>
        <w:t xml:space="preserve"> (ID, fecha, cantidad, producto, trabajador).</w:t>
      </w:r>
    </w:p>
    <w:p w14:paraId="203A9BB1" w14:textId="77777777" w:rsidR="00CC347C" w:rsidRPr="006416A3" w:rsidRDefault="00CC347C" w:rsidP="00306863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Pedido</w:t>
      </w:r>
      <w:r w:rsidRPr="006416A3">
        <w:rPr>
          <w:rFonts w:ascii="Arial" w:hAnsi="Arial" w:cs="Arial"/>
          <w:sz w:val="22"/>
          <w:szCs w:val="22"/>
        </w:rPr>
        <w:t xml:space="preserve"> (ID, fecha, producto, cantidad, proveedor, trabajador responsable).</w:t>
      </w:r>
    </w:p>
    <w:p w14:paraId="03738B2E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Las asociaciones entre clases reflejan la relación lógica:</w:t>
      </w:r>
    </w:p>
    <w:p w14:paraId="02AF07D5" w14:textId="77777777" w:rsidR="00CC347C" w:rsidRPr="006416A3" w:rsidRDefault="00CC347C" w:rsidP="00306863">
      <w:pPr>
        <w:pStyle w:val="NormalWeb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Un </w:t>
      </w:r>
      <w:r w:rsidRPr="006416A3">
        <w:rPr>
          <w:rStyle w:val="Textoennegrita"/>
          <w:rFonts w:ascii="Arial" w:hAnsi="Arial" w:cs="Arial"/>
          <w:sz w:val="22"/>
          <w:szCs w:val="22"/>
        </w:rPr>
        <w:t>Proveedor</w:t>
      </w:r>
      <w:r w:rsidRPr="006416A3">
        <w:rPr>
          <w:rFonts w:ascii="Arial" w:hAnsi="Arial" w:cs="Arial"/>
          <w:sz w:val="22"/>
          <w:szCs w:val="22"/>
        </w:rPr>
        <w:t xml:space="preserve"> puede estar asociado a varios </w:t>
      </w:r>
      <w:r w:rsidRPr="006416A3">
        <w:rPr>
          <w:rStyle w:val="Textoennegrita"/>
          <w:rFonts w:ascii="Arial" w:hAnsi="Arial" w:cs="Arial"/>
          <w:sz w:val="22"/>
          <w:szCs w:val="22"/>
        </w:rPr>
        <w:t>Productos</w:t>
      </w:r>
      <w:r w:rsidRPr="006416A3">
        <w:rPr>
          <w:rFonts w:ascii="Arial" w:hAnsi="Arial" w:cs="Arial"/>
          <w:sz w:val="22"/>
          <w:szCs w:val="22"/>
        </w:rPr>
        <w:t>.</w:t>
      </w:r>
    </w:p>
    <w:p w14:paraId="0FCC18A0" w14:textId="77777777" w:rsidR="00CC347C" w:rsidRPr="006416A3" w:rsidRDefault="00CC347C" w:rsidP="00306863">
      <w:pPr>
        <w:pStyle w:val="NormalWeb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Un </w:t>
      </w:r>
      <w:r w:rsidRPr="006416A3">
        <w:rPr>
          <w:rStyle w:val="Textoennegrita"/>
          <w:rFonts w:ascii="Arial" w:hAnsi="Arial" w:cs="Arial"/>
          <w:sz w:val="22"/>
          <w:szCs w:val="22"/>
        </w:rPr>
        <w:t>Trabajador</w:t>
      </w:r>
      <w:r w:rsidRPr="006416A3">
        <w:rPr>
          <w:rFonts w:ascii="Arial" w:hAnsi="Arial" w:cs="Arial"/>
          <w:sz w:val="22"/>
          <w:szCs w:val="22"/>
        </w:rPr>
        <w:t xml:space="preserve"> registra múltiples </w:t>
      </w:r>
      <w:r w:rsidRPr="006416A3">
        <w:rPr>
          <w:rStyle w:val="Textoennegrita"/>
          <w:rFonts w:ascii="Arial" w:hAnsi="Arial" w:cs="Arial"/>
          <w:sz w:val="22"/>
          <w:szCs w:val="22"/>
        </w:rPr>
        <w:t>Consumos</w:t>
      </w:r>
      <w:r w:rsidRPr="006416A3">
        <w:rPr>
          <w:rFonts w:ascii="Arial" w:hAnsi="Arial" w:cs="Arial"/>
          <w:sz w:val="22"/>
          <w:szCs w:val="22"/>
        </w:rPr>
        <w:t xml:space="preserve"> y puede generar </w:t>
      </w:r>
      <w:r w:rsidRPr="006416A3">
        <w:rPr>
          <w:rStyle w:val="Textoennegrita"/>
          <w:rFonts w:ascii="Arial" w:hAnsi="Arial" w:cs="Arial"/>
          <w:sz w:val="22"/>
          <w:szCs w:val="22"/>
        </w:rPr>
        <w:t>Pedidos</w:t>
      </w:r>
      <w:r w:rsidRPr="006416A3">
        <w:rPr>
          <w:rFonts w:ascii="Arial" w:hAnsi="Arial" w:cs="Arial"/>
          <w:sz w:val="22"/>
          <w:szCs w:val="22"/>
        </w:rPr>
        <w:t>.</w:t>
      </w:r>
    </w:p>
    <w:p w14:paraId="23D965FB" w14:textId="77777777" w:rsidR="00CC347C" w:rsidRPr="006416A3" w:rsidRDefault="00CC347C" w:rsidP="00306863">
      <w:pPr>
        <w:pStyle w:val="NormalWeb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Un </w:t>
      </w:r>
      <w:r w:rsidRPr="006416A3">
        <w:rPr>
          <w:rStyle w:val="Textoennegrita"/>
          <w:rFonts w:ascii="Arial" w:hAnsi="Arial" w:cs="Arial"/>
          <w:sz w:val="22"/>
          <w:szCs w:val="22"/>
        </w:rPr>
        <w:t>Pedido</w:t>
      </w:r>
      <w:r w:rsidRPr="006416A3">
        <w:rPr>
          <w:rFonts w:ascii="Arial" w:hAnsi="Arial" w:cs="Arial"/>
          <w:sz w:val="22"/>
          <w:szCs w:val="22"/>
        </w:rPr>
        <w:t xml:space="preserve"> se compone de uno o más </w:t>
      </w:r>
      <w:r w:rsidRPr="006416A3">
        <w:rPr>
          <w:rStyle w:val="Textoennegrita"/>
          <w:rFonts w:ascii="Arial" w:hAnsi="Arial" w:cs="Arial"/>
          <w:sz w:val="22"/>
          <w:szCs w:val="22"/>
        </w:rPr>
        <w:t>Productos</w:t>
      </w:r>
      <w:r w:rsidRPr="006416A3">
        <w:rPr>
          <w:rFonts w:ascii="Arial" w:hAnsi="Arial" w:cs="Arial"/>
          <w:sz w:val="22"/>
          <w:szCs w:val="22"/>
        </w:rPr>
        <w:t>.</w:t>
      </w:r>
    </w:p>
    <w:p w14:paraId="662A0CF9" w14:textId="6B3B0CC8" w:rsidR="00CC347C" w:rsidRDefault="00CC347C" w:rsidP="00306863">
      <w:pPr>
        <w:spacing w:line="276" w:lineRule="auto"/>
        <w:jc w:val="both"/>
      </w:pPr>
    </w:p>
    <w:p w14:paraId="00CF7AF8" w14:textId="77777777" w:rsidR="00306863" w:rsidRPr="006416A3" w:rsidRDefault="00306863" w:rsidP="00306863">
      <w:pPr>
        <w:spacing w:line="276" w:lineRule="auto"/>
        <w:jc w:val="both"/>
      </w:pPr>
    </w:p>
    <w:p w14:paraId="76408E89" w14:textId="77777777" w:rsidR="00CC347C" w:rsidRPr="006416A3" w:rsidRDefault="00CC347C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6416A3">
        <w:rPr>
          <w:sz w:val="24"/>
          <w:szCs w:val="24"/>
        </w:rPr>
        <w:lastRenderedPageBreak/>
        <w:t>1.3. Diagrama de Secuencia</w:t>
      </w:r>
    </w:p>
    <w:p w14:paraId="25A9150F" w14:textId="77777777" w:rsidR="00CC347C" w:rsidRPr="006416A3" w:rsidRDefault="00CC347C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Como ejemplo dinámico, se representa el flujo de interacción para el caso de </w:t>
      </w:r>
      <w:r w:rsidRPr="006416A3">
        <w:rPr>
          <w:rStyle w:val="Textoennegrita"/>
          <w:rFonts w:ascii="Arial" w:hAnsi="Arial" w:cs="Arial"/>
          <w:sz w:val="22"/>
          <w:szCs w:val="22"/>
        </w:rPr>
        <w:t>generación automática de un pedido</w:t>
      </w:r>
      <w:r w:rsidRPr="006416A3">
        <w:rPr>
          <w:rFonts w:ascii="Arial" w:hAnsi="Arial" w:cs="Arial"/>
          <w:sz w:val="22"/>
          <w:szCs w:val="22"/>
        </w:rPr>
        <w:t>:</w:t>
      </w:r>
    </w:p>
    <w:p w14:paraId="62999A84" w14:textId="77777777" w:rsidR="00CC347C" w:rsidRPr="006416A3" w:rsidRDefault="00CC347C" w:rsidP="00306863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</w:t>
      </w:r>
      <w:r w:rsidRPr="006416A3">
        <w:rPr>
          <w:rStyle w:val="Textoennegrita"/>
          <w:rFonts w:ascii="Arial" w:hAnsi="Arial" w:cs="Arial"/>
          <w:sz w:val="22"/>
          <w:szCs w:val="22"/>
        </w:rPr>
        <w:t>Trabajador</w:t>
      </w:r>
      <w:r w:rsidRPr="006416A3">
        <w:rPr>
          <w:rFonts w:ascii="Arial" w:hAnsi="Arial" w:cs="Arial"/>
          <w:sz w:val="22"/>
          <w:szCs w:val="22"/>
        </w:rPr>
        <w:t xml:space="preserve"> inicia sesión en el sistema.</w:t>
      </w:r>
    </w:p>
    <w:p w14:paraId="39C9B164" w14:textId="77777777" w:rsidR="00CC347C" w:rsidRPr="006416A3" w:rsidRDefault="00CC347C" w:rsidP="00306863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Selecciona la opción “Generar pedido”.</w:t>
      </w:r>
    </w:p>
    <w:p w14:paraId="09A71156" w14:textId="77777777" w:rsidR="00CC347C" w:rsidRPr="006416A3" w:rsidRDefault="00CC347C" w:rsidP="00306863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sistema verifica el </w:t>
      </w:r>
      <w:r w:rsidRPr="006416A3">
        <w:rPr>
          <w:rStyle w:val="Textoennegrita"/>
          <w:rFonts w:ascii="Arial" w:hAnsi="Arial" w:cs="Arial"/>
          <w:sz w:val="22"/>
          <w:szCs w:val="22"/>
        </w:rPr>
        <w:t>stock actual</w:t>
      </w:r>
      <w:r w:rsidRPr="006416A3">
        <w:rPr>
          <w:rFonts w:ascii="Arial" w:hAnsi="Arial" w:cs="Arial"/>
          <w:sz w:val="22"/>
          <w:szCs w:val="22"/>
        </w:rPr>
        <w:t xml:space="preserve"> contra el </w:t>
      </w:r>
      <w:r w:rsidRPr="006416A3">
        <w:rPr>
          <w:rStyle w:val="Textoennegrita"/>
          <w:rFonts w:ascii="Arial" w:hAnsi="Arial" w:cs="Arial"/>
          <w:sz w:val="22"/>
          <w:szCs w:val="22"/>
        </w:rPr>
        <w:t>stock mínimo</w:t>
      </w:r>
      <w:r w:rsidRPr="006416A3">
        <w:rPr>
          <w:rFonts w:ascii="Arial" w:hAnsi="Arial" w:cs="Arial"/>
          <w:sz w:val="22"/>
          <w:szCs w:val="22"/>
        </w:rPr>
        <w:t>.</w:t>
      </w:r>
    </w:p>
    <w:p w14:paraId="6950D912" w14:textId="77777777" w:rsidR="00CC347C" w:rsidRPr="006416A3" w:rsidRDefault="00CC347C" w:rsidP="00306863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Si corresponde reposición, el sistema calcula la cantidad sugerida en base al consumo histórico y lead time.</w:t>
      </w:r>
    </w:p>
    <w:p w14:paraId="5DA476A8" w14:textId="77777777" w:rsidR="00CC347C" w:rsidRPr="006416A3" w:rsidRDefault="00CC347C" w:rsidP="00306863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sistema genera el </w:t>
      </w:r>
      <w:r w:rsidRPr="006416A3">
        <w:rPr>
          <w:rStyle w:val="Textoennegrita"/>
          <w:rFonts w:ascii="Arial" w:hAnsi="Arial" w:cs="Arial"/>
          <w:sz w:val="22"/>
          <w:szCs w:val="22"/>
        </w:rPr>
        <w:t>Pedido</w:t>
      </w:r>
      <w:r w:rsidRPr="006416A3">
        <w:rPr>
          <w:rFonts w:ascii="Arial" w:hAnsi="Arial" w:cs="Arial"/>
          <w:sz w:val="22"/>
          <w:szCs w:val="22"/>
        </w:rPr>
        <w:t xml:space="preserve"> y lo asocia al </w:t>
      </w:r>
      <w:r w:rsidRPr="006416A3">
        <w:rPr>
          <w:rStyle w:val="Textoennegrita"/>
          <w:rFonts w:ascii="Arial" w:hAnsi="Arial" w:cs="Arial"/>
          <w:sz w:val="22"/>
          <w:szCs w:val="22"/>
        </w:rPr>
        <w:t>Proveedor</w:t>
      </w:r>
      <w:r w:rsidRPr="006416A3">
        <w:rPr>
          <w:rFonts w:ascii="Arial" w:hAnsi="Arial" w:cs="Arial"/>
          <w:sz w:val="22"/>
          <w:szCs w:val="22"/>
        </w:rPr>
        <w:t xml:space="preserve"> correspondiente.</w:t>
      </w:r>
    </w:p>
    <w:p w14:paraId="0968F32F" w14:textId="77777777" w:rsidR="00CC347C" w:rsidRPr="006416A3" w:rsidRDefault="00CC347C" w:rsidP="00306863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Se notifica al </w:t>
      </w:r>
      <w:r w:rsidRPr="006416A3">
        <w:rPr>
          <w:rStyle w:val="Textoennegrita"/>
          <w:rFonts w:ascii="Arial" w:hAnsi="Arial" w:cs="Arial"/>
          <w:sz w:val="22"/>
          <w:szCs w:val="22"/>
        </w:rPr>
        <w:t>Trabajador</w:t>
      </w:r>
      <w:r w:rsidRPr="006416A3">
        <w:rPr>
          <w:rFonts w:ascii="Arial" w:hAnsi="Arial" w:cs="Arial"/>
          <w:sz w:val="22"/>
          <w:szCs w:val="22"/>
        </w:rPr>
        <w:t xml:space="preserve"> que el pedido fue creado y queda listo para exportación.</w:t>
      </w:r>
    </w:p>
    <w:p w14:paraId="0732C4B2" w14:textId="77777777" w:rsidR="0046214D" w:rsidRDefault="0046214D" w:rsidP="00306863">
      <w:pPr>
        <w:pStyle w:val="NormalWeb"/>
        <w:spacing w:line="276" w:lineRule="auto"/>
        <w:jc w:val="both"/>
      </w:pPr>
    </w:p>
    <w:p w14:paraId="300727F7" w14:textId="0370CA14" w:rsidR="0046214D" w:rsidRPr="0046214D" w:rsidRDefault="0046214D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214D">
        <w:rPr>
          <w:rFonts w:ascii="Arial" w:hAnsi="Arial" w:cs="Arial"/>
          <w:sz w:val="22"/>
          <w:szCs w:val="22"/>
        </w:rPr>
        <w:t xml:space="preserve">El diagrama escogido (Diagrama de Casos de Uso) muestra la interacción entre los actores de la aplicación y las funcionalidades clave del sistema. Tanto </w:t>
      </w:r>
      <w:r w:rsidRPr="0046214D">
        <w:rPr>
          <w:rStyle w:val="Textoennegrita"/>
          <w:rFonts w:ascii="Arial" w:hAnsi="Arial" w:cs="Arial"/>
          <w:sz w:val="22"/>
          <w:szCs w:val="22"/>
        </w:rPr>
        <w:t>Administrador</w:t>
      </w:r>
      <w:r w:rsidRPr="0046214D">
        <w:rPr>
          <w:rFonts w:ascii="Arial" w:hAnsi="Arial" w:cs="Arial"/>
          <w:sz w:val="22"/>
          <w:szCs w:val="22"/>
        </w:rPr>
        <w:t xml:space="preserve"> como </w:t>
      </w:r>
      <w:r w:rsidRPr="0046214D">
        <w:rPr>
          <w:rStyle w:val="Textoennegrita"/>
          <w:rFonts w:ascii="Arial" w:hAnsi="Arial" w:cs="Arial"/>
          <w:sz w:val="22"/>
          <w:szCs w:val="22"/>
        </w:rPr>
        <w:t>Trabajador</w:t>
      </w:r>
      <w:r w:rsidRPr="0046214D">
        <w:rPr>
          <w:rFonts w:ascii="Arial" w:hAnsi="Arial" w:cs="Arial"/>
          <w:sz w:val="22"/>
          <w:szCs w:val="22"/>
        </w:rPr>
        <w:t xml:space="preserve"> pueden </w:t>
      </w:r>
      <w:r w:rsidRPr="0046214D">
        <w:rPr>
          <w:rStyle w:val="Textoennegrita"/>
          <w:rFonts w:ascii="Arial" w:hAnsi="Arial" w:cs="Arial"/>
          <w:sz w:val="22"/>
          <w:szCs w:val="22"/>
        </w:rPr>
        <w:t>iniciar sesión</w:t>
      </w:r>
      <w:r w:rsidRPr="0046214D">
        <w:rPr>
          <w:rFonts w:ascii="Arial" w:hAnsi="Arial" w:cs="Arial"/>
          <w:sz w:val="22"/>
          <w:szCs w:val="22"/>
        </w:rPr>
        <w:t xml:space="preserve">, </w:t>
      </w:r>
      <w:r w:rsidRPr="0046214D">
        <w:rPr>
          <w:rStyle w:val="Textoennegrita"/>
          <w:rFonts w:ascii="Arial" w:hAnsi="Arial" w:cs="Arial"/>
          <w:sz w:val="22"/>
          <w:szCs w:val="22"/>
        </w:rPr>
        <w:t>generar pedidos sugeridos</w:t>
      </w:r>
      <w:r w:rsidRPr="0046214D">
        <w:rPr>
          <w:rFonts w:ascii="Arial" w:hAnsi="Arial" w:cs="Arial"/>
          <w:sz w:val="22"/>
          <w:szCs w:val="22"/>
        </w:rPr>
        <w:t xml:space="preserve"> (a partir de stock mínimo, consumo histórico y lead time) y </w:t>
      </w:r>
      <w:r w:rsidRPr="0046214D">
        <w:rPr>
          <w:rStyle w:val="Textoennegrita"/>
          <w:rFonts w:ascii="Arial" w:hAnsi="Arial" w:cs="Arial"/>
          <w:sz w:val="22"/>
          <w:szCs w:val="22"/>
        </w:rPr>
        <w:t>exportar pedidos</w:t>
      </w:r>
      <w:r w:rsidRPr="0046214D">
        <w:rPr>
          <w:rFonts w:ascii="Arial" w:hAnsi="Arial" w:cs="Arial"/>
          <w:sz w:val="22"/>
          <w:szCs w:val="22"/>
        </w:rPr>
        <w:t xml:space="preserve"> en formatos </w:t>
      </w:r>
      <w:r w:rsidRPr="0046214D">
        <w:rPr>
          <w:rStyle w:val="Textoennegrita"/>
          <w:rFonts w:ascii="Arial" w:hAnsi="Arial" w:cs="Arial"/>
          <w:sz w:val="22"/>
          <w:szCs w:val="22"/>
        </w:rPr>
        <w:t>XLSX/PDF</w:t>
      </w:r>
      <w:r w:rsidRPr="0046214D">
        <w:rPr>
          <w:rFonts w:ascii="Arial" w:hAnsi="Arial" w:cs="Arial"/>
          <w:sz w:val="22"/>
          <w:szCs w:val="22"/>
        </w:rPr>
        <w:t xml:space="preserve">. El </w:t>
      </w:r>
      <w:r w:rsidRPr="0046214D">
        <w:rPr>
          <w:rStyle w:val="Textoennegrita"/>
          <w:rFonts w:ascii="Arial" w:hAnsi="Arial" w:cs="Arial"/>
          <w:sz w:val="22"/>
          <w:szCs w:val="22"/>
        </w:rPr>
        <w:t>Administrador</w:t>
      </w:r>
      <w:r w:rsidRPr="0046214D">
        <w:rPr>
          <w:rFonts w:ascii="Arial" w:hAnsi="Arial" w:cs="Arial"/>
          <w:sz w:val="22"/>
          <w:szCs w:val="22"/>
        </w:rPr>
        <w:t xml:space="preserve"> además </w:t>
      </w:r>
      <w:r w:rsidRPr="0046214D">
        <w:rPr>
          <w:rStyle w:val="Textoennegrita"/>
          <w:rFonts w:ascii="Arial" w:hAnsi="Arial" w:cs="Arial"/>
          <w:sz w:val="22"/>
          <w:szCs w:val="22"/>
        </w:rPr>
        <w:t>administra productos y proveedores</w:t>
      </w:r>
      <w:r w:rsidRPr="0046214D">
        <w:rPr>
          <w:rFonts w:ascii="Arial" w:hAnsi="Arial" w:cs="Arial"/>
          <w:sz w:val="22"/>
          <w:szCs w:val="22"/>
        </w:rPr>
        <w:t>, asegurando la consistencia de los datos maestros.</w:t>
      </w:r>
      <w:r w:rsidRPr="0046214D">
        <w:rPr>
          <w:rFonts w:ascii="Arial" w:hAnsi="Arial" w:cs="Arial"/>
          <w:sz w:val="22"/>
          <w:szCs w:val="22"/>
        </w:rPr>
        <w:br/>
        <w:t xml:space="preserve">El caso </w:t>
      </w:r>
      <w:r w:rsidRPr="0046214D">
        <w:rPr>
          <w:rStyle w:val="Textoennegrita"/>
          <w:rFonts w:ascii="Arial" w:hAnsi="Arial" w:cs="Arial"/>
          <w:sz w:val="22"/>
          <w:szCs w:val="22"/>
        </w:rPr>
        <w:t>Generar pedido sugerido</w:t>
      </w:r>
      <w:r w:rsidRPr="0046214D">
        <w:rPr>
          <w:rFonts w:ascii="Arial" w:hAnsi="Arial" w:cs="Arial"/>
          <w:sz w:val="22"/>
          <w:szCs w:val="22"/>
        </w:rPr>
        <w:t xml:space="preserve"> </w:t>
      </w:r>
      <w:r w:rsidRPr="0046214D">
        <w:rPr>
          <w:rStyle w:val="Textoennegrita"/>
          <w:rFonts w:ascii="Arial" w:hAnsi="Arial" w:cs="Arial"/>
          <w:sz w:val="22"/>
          <w:szCs w:val="22"/>
        </w:rPr>
        <w:t>incluye</w:t>
      </w:r>
      <w:r w:rsidRPr="0046214D">
        <w:rPr>
          <w:rFonts w:ascii="Arial" w:hAnsi="Arial" w:cs="Arial"/>
          <w:sz w:val="22"/>
          <w:szCs w:val="22"/>
        </w:rPr>
        <w:t xml:space="preserve"> la acción de </w:t>
      </w:r>
      <w:r w:rsidRPr="0046214D">
        <w:rPr>
          <w:rStyle w:val="Textoennegrita"/>
          <w:rFonts w:ascii="Arial" w:hAnsi="Arial" w:cs="Arial"/>
          <w:sz w:val="22"/>
          <w:szCs w:val="22"/>
        </w:rPr>
        <w:t>Consultar catálogo (maestros)</w:t>
      </w:r>
      <w:r w:rsidRPr="0046214D">
        <w:rPr>
          <w:rFonts w:ascii="Arial" w:hAnsi="Arial" w:cs="Arial"/>
          <w:sz w:val="22"/>
          <w:szCs w:val="22"/>
        </w:rPr>
        <w:t xml:space="preserve"> para obtener parámetros vigentes y </w:t>
      </w:r>
      <w:r w:rsidRPr="0046214D">
        <w:rPr>
          <w:rStyle w:val="Textoennegrita"/>
          <w:rFonts w:ascii="Arial" w:hAnsi="Arial" w:cs="Arial"/>
          <w:sz w:val="22"/>
          <w:szCs w:val="22"/>
        </w:rPr>
        <w:t>extiende</w:t>
      </w:r>
      <w:r w:rsidRPr="0046214D">
        <w:rPr>
          <w:rFonts w:ascii="Arial" w:hAnsi="Arial" w:cs="Arial"/>
          <w:sz w:val="22"/>
          <w:szCs w:val="22"/>
        </w:rPr>
        <w:t xml:space="preserve"> a </w:t>
      </w:r>
      <w:r w:rsidRPr="0046214D">
        <w:rPr>
          <w:rStyle w:val="Textoennegrita"/>
          <w:rFonts w:ascii="Arial" w:hAnsi="Arial" w:cs="Arial"/>
          <w:sz w:val="22"/>
          <w:szCs w:val="22"/>
        </w:rPr>
        <w:t>Visualizar alertas de stock bajo</w:t>
      </w:r>
      <w:r w:rsidRPr="0046214D">
        <w:rPr>
          <w:rFonts w:ascii="Arial" w:hAnsi="Arial" w:cs="Arial"/>
          <w:sz w:val="22"/>
          <w:szCs w:val="22"/>
        </w:rPr>
        <w:t xml:space="preserve">, lo que permite advertir rupturas inminentes antes de confirmar el pedido. A su vez, </w:t>
      </w:r>
      <w:r w:rsidRPr="0046214D">
        <w:rPr>
          <w:rStyle w:val="Textoennegrita"/>
          <w:rFonts w:ascii="Arial" w:hAnsi="Arial" w:cs="Arial"/>
          <w:sz w:val="22"/>
          <w:szCs w:val="22"/>
        </w:rPr>
        <w:t>Exportar pedido</w:t>
      </w:r>
      <w:r w:rsidRPr="0046214D">
        <w:rPr>
          <w:rFonts w:ascii="Arial" w:hAnsi="Arial" w:cs="Arial"/>
          <w:sz w:val="22"/>
          <w:szCs w:val="22"/>
        </w:rPr>
        <w:t xml:space="preserve"> </w:t>
      </w:r>
      <w:r w:rsidRPr="0046214D">
        <w:rPr>
          <w:rStyle w:val="Textoennegrita"/>
          <w:rFonts w:ascii="Arial" w:hAnsi="Arial" w:cs="Arial"/>
          <w:sz w:val="22"/>
          <w:szCs w:val="22"/>
        </w:rPr>
        <w:t>extiende</w:t>
      </w:r>
      <w:r w:rsidRPr="0046214D">
        <w:rPr>
          <w:rFonts w:ascii="Arial" w:hAnsi="Arial" w:cs="Arial"/>
          <w:sz w:val="22"/>
          <w:szCs w:val="22"/>
        </w:rPr>
        <w:t xml:space="preserve"> a </w:t>
      </w:r>
      <w:r w:rsidRPr="0046214D">
        <w:rPr>
          <w:rStyle w:val="Textoennegrita"/>
          <w:rFonts w:ascii="Arial" w:hAnsi="Arial" w:cs="Arial"/>
          <w:sz w:val="22"/>
          <w:szCs w:val="22"/>
        </w:rPr>
        <w:t>Generar pedido sugerido</w:t>
      </w:r>
      <w:r w:rsidRPr="0046214D">
        <w:rPr>
          <w:rFonts w:ascii="Arial" w:hAnsi="Arial" w:cs="Arial"/>
          <w:sz w:val="22"/>
          <w:szCs w:val="22"/>
        </w:rPr>
        <w:t>, dado que solo procede una vez creado el pedido. Este modelado asegura trazabilidad entre requerimientos funcionales, diseño de datos y planes de prueba (IL 3.1–3.3).</w:t>
      </w:r>
    </w:p>
    <w:p w14:paraId="1D950E1E" w14:textId="536636BD" w:rsidR="0046214D" w:rsidRDefault="0046214D" w:rsidP="00306863">
      <w:pPr>
        <w:spacing w:line="276" w:lineRule="auto"/>
        <w:jc w:val="both"/>
      </w:pPr>
    </w:p>
    <w:p w14:paraId="2F315DCB" w14:textId="77777777" w:rsidR="00306863" w:rsidRDefault="00306863" w:rsidP="00306863">
      <w:pPr>
        <w:spacing w:line="276" w:lineRule="auto"/>
        <w:jc w:val="both"/>
      </w:pPr>
    </w:p>
    <w:p w14:paraId="467EF971" w14:textId="77777777" w:rsidR="00306863" w:rsidRDefault="00306863" w:rsidP="00306863">
      <w:pPr>
        <w:spacing w:line="276" w:lineRule="auto"/>
        <w:jc w:val="both"/>
      </w:pPr>
    </w:p>
    <w:p w14:paraId="41145008" w14:textId="77777777" w:rsidR="00306863" w:rsidRDefault="00306863" w:rsidP="00306863">
      <w:pPr>
        <w:spacing w:line="276" w:lineRule="auto"/>
        <w:jc w:val="both"/>
      </w:pPr>
    </w:p>
    <w:p w14:paraId="4DF492B6" w14:textId="77777777" w:rsidR="00306863" w:rsidRDefault="00306863" w:rsidP="00306863">
      <w:pPr>
        <w:spacing w:line="276" w:lineRule="auto"/>
        <w:jc w:val="both"/>
      </w:pPr>
    </w:p>
    <w:p w14:paraId="2274138E" w14:textId="77777777" w:rsidR="00306863" w:rsidRDefault="00306863" w:rsidP="00306863">
      <w:pPr>
        <w:spacing w:line="276" w:lineRule="auto"/>
        <w:jc w:val="both"/>
      </w:pPr>
    </w:p>
    <w:p w14:paraId="6F7CBE57" w14:textId="77777777" w:rsidR="00306863" w:rsidRDefault="00306863" w:rsidP="00306863">
      <w:pPr>
        <w:spacing w:line="276" w:lineRule="auto"/>
        <w:jc w:val="both"/>
      </w:pPr>
    </w:p>
    <w:p w14:paraId="34B283FF" w14:textId="77777777" w:rsidR="00306863" w:rsidRDefault="00306863" w:rsidP="00306863">
      <w:pPr>
        <w:spacing w:line="276" w:lineRule="auto"/>
        <w:jc w:val="both"/>
      </w:pPr>
    </w:p>
    <w:p w14:paraId="7A3C15DC" w14:textId="77777777" w:rsidR="00306863" w:rsidRDefault="00306863" w:rsidP="00306863">
      <w:pPr>
        <w:spacing w:line="276" w:lineRule="auto"/>
        <w:jc w:val="both"/>
      </w:pPr>
    </w:p>
    <w:p w14:paraId="49EC78DB" w14:textId="77777777" w:rsidR="00306863" w:rsidRDefault="00306863" w:rsidP="00306863">
      <w:pPr>
        <w:spacing w:line="276" w:lineRule="auto"/>
        <w:jc w:val="both"/>
      </w:pPr>
    </w:p>
    <w:p w14:paraId="6AD2E0A7" w14:textId="77777777" w:rsidR="00306863" w:rsidRDefault="00306863" w:rsidP="00306863">
      <w:pPr>
        <w:spacing w:line="276" w:lineRule="auto"/>
        <w:jc w:val="both"/>
      </w:pPr>
    </w:p>
    <w:p w14:paraId="4ABA976F" w14:textId="77777777" w:rsidR="00306863" w:rsidRDefault="00306863" w:rsidP="00306863">
      <w:pPr>
        <w:spacing w:line="276" w:lineRule="auto"/>
        <w:jc w:val="both"/>
      </w:pPr>
    </w:p>
    <w:p w14:paraId="6A6F2BF9" w14:textId="77777777" w:rsidR="00306863" w:rsidRDefault="00306863" w:rsidP="00306863">
      <w:pPr>
        <w:spacing w:line="276" w:lineRule="auto"/>
        <w:jc w:val="both"/>
      </w:pPr>
    </w:p>
    <w:p w14:paraId="2B440FDD" w14:textId="77777777" w:rsidR="00306863" w:rsidRDefault="00306863" w:rsidP="00306863">
      <w:pPr>
        <w:spacing w:line="276" w:lineRule="auto"/>
        <w:jc w:val="both"/>
      </w:pPr>
    </w:p>
    <w:p w14:paraId="34AD4C98" w14:textId="77777777" w:rsidR="00306863" w:rsidRDefault="00306863" w:rsidP="00306863">
      <w:pPr>
        <w:spacing w:line="276" w:lineRule="auto"/>
        <w:jc w:val="both"/>
      </w:pPr>
    </w:p>
    <w:p w14:paraId="3F55D9AD" w14:textId="77777777" w:rsidR="00306863" w:rsidRPr="0046214D" w:rsidRDefault="00306863" w:rsidP="00306863">
      <w:pPr>
        <w:spacing w:line="276" w:lineRule="auto"/>
        <w:jc w:val="both"/>
      </w:pPr>
    </w:p>
    <w:p w14:paraId="7A4B5123" w14:textId="5C565FCB" w:rsidR="0046214D" w:rsidRPr="0046214D" w:rsidRDefault="0046214D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46214D">
        <w:rPr>
          <w:sz w:val="24"/>
          <w:szCs w:val="24"/>
        </w:rPr>
        <w:lastRenderedPageBreak/>
        <w:t xml:space="preserve">Lectura guiada </w:t>
      </w:r>
      <w:r>
        <w:rPr>
          <w:sz w:val="24"/>
          <w:szCs w:val="24"/>
        </w:rPr>
        <w:t>Figura 1 Diagrama de Casos de Uso</w:t>
      </w:r>
    </w:p>
    <w:p w14:paraId="3674AD6B" w14:textId="77777777" w:rsidR="0046214D" w:rsidRPr="0046214D" w:rsidRDefault="0046214D" w:rsidP="00306863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214D">
        <w:rPr>
          <w:rStyle w:val="Textoennegrita"/>
          <w:rFonts w:ascii="Arial" w:hAnsi="Arial" w:cs="Arial"/>
          <w:sz w:val="22"/>
          <w:szCs w:val="22"/>
        </w:rPr>
        <w:t>Qué hace cada actor:</w:t>
      </w:r>
      <w:r w:rsidRPr="0046214D">
        <w:rPr>
          <w:rFonts w:ascii="Arial" w:hAnsi="Arial" w:cs="Arial"/>
          <w:sz w:val="22"/>
          <w:szCs w:val="22"/>
        </w:rPr>
        <w:t xml:space="preserve"> ambos operan el flujo de reposición; el Administrador mantiene maestros.</w:t>
      </w:r>
    </w:p>
    <w:p w14:paraId="352DA588" w14:textId="77777777" w:rsidR="0046214D" w:rsidRPr="0046214D" w:rsidRDefault="0046214D" w:rsidP="00306863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214D">
        <w:rPr>
          <w:rStyle w:val="Textoennegrita"/>
          <w:rFonts w:ascii="Arial" w:hAnsi="Arial" w:cs="Arial"/>
          <w:sz w:val="22"/>
          <w:szCs w:val="22"/>
        </w:rPr>
        <w:t>Casos críticos:</w:t>
      </w:r>
      <w:r w:rsidRPr="0046214D">
        <w:rPr>
          <w:rFonts w:ascii="Arial" w:hAnsi="Arial" w:cs="Arial"/>
          <w:sz w:val="22"/>
          <w:szCs w:val="22"/>
        </w:rPr>
        <w:t xml:space="preserve"> </w:t>
      </w:r>
      <w:r w:rsidRPr="0046214D">
        <w:rPr>
          <w:rStyle w:val="nfasis"/>
          <w:rFonts w:ascii="Arial" w:hAnsi="Arial" w:cs="Arial"/>
          <w:sz w:val="22"/>
          <w:szCs w:val="22"/>
        </w:rPr>
        <w:t>Generar pedido sugerido</w:t>
      </w:r>
      <w:r w:rsidRPr="0046214D">
        <w:rPr>
          <w:rFonts w:ascii="Arial" w:hAnsi="Arial" w:cs="Arial"/>
          <w:sz w:val="22"/>
          <w:szCs w:val="22"/>
        </w:rPr>
        <w:t xml:space="preserve"> y </w:t>
      </w:r>
      <w:r w:rsidRPr="0046214D">
        <w:rPr>
          <w:rStyle w:val="nfasis"/>
          <w:rFonts w:ascii="Arial" w:hAnsi="Arial" w:cs="Arial"/>
          <w:sz w:val="22"/>
          <w:szCs w:val="22"/>
        </w:rPr>
        <w:t>Exportar pedido</w:t>
      </w:r>
      <w:r w:rsidRPr="0046214D">
        <w:rPr>
          <w:rFonts w:ascii="Arial" w:hAnsi="Arial" w:cs="Arial"/>
          <w:sz w:val="22"/>
          <w:szCs w:val="22"/>
        </w:rPr>
        <w:t xml:space="preserve"> constituyen el núcleo operativo.</w:t>
      </w:r>
    </w:p>
    <w:p w14:paraId="33342D12" w14:textId="77777777" w:rsidR="0046214D" w:rsidRPr="0046214D" w:rsidRDefault="0046214D" w:rsidP="00306863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214D">
        <w:rPr>
          <w:rStyle w:val="Textoennegrita"/>
          <w:rFonts w:ascii="Arial" w:hAnsi="Arial" w:cs="Arial"/>
          <w:sz w:val="22"/>
          <w:szCs w:val="22"/>
        </w:rPr>
        <w:t>Dependencias clave:</w:t>
      </w:r>
      <w:r w:rsidRPr="0046214D">
        <w:rPr>
          <w:rFonts w:ascii="Arial" w:hAnsi="Arial" w:cs="Arial"/>
          <w:sz w:val="22"/>
          <w:szCs w:val="22"/>
        </w:rPr>
        <w:t xml:space="preserve"> </w:t>
      </w:r>
      <w:r w:rsidRPr="0046214D">
        <w:rPr>
          <w:rStyle w:val="Textoennegrita"/>
          <w:rFonts w:ascii="Arial" w:hAnsi="Arial" w:cs="Arial"/>
          <w:sz w:val="22"/>
          <w:szCs w:val="22"/>
        </w:rPr>
        <w:t>«</w:t>
      </w:r>
      <w:proofErr w:type="spellStart"/>
      <w:r w:rsidRPr="0046214D">
        <w:rPr>
          <w:rStyle w:val="Textoennegrita"/>
          <w:rFonts w:ascii="Arial" w:hAnsi="Arial" w:cs="Arial"/>
          <w:sz w:val="22"/>
          <w:szCs w:val="22"/>
        </w:rPr>
        <w:t>include</w:t>
      </w:r>
      <w:proofErr w:type="spellEnd"/>
      <w:r w:rsidRPr="0046214D">
        <w:rPr>
          <w:rStyle w:val="Textoennegrita"/>
          <w:rFonts w:ascii="Arial" w:hAnsi="Arial" w:cs="Arial"/>
          <w:sz w:val="22"/>
          <w:szCs w:val="22"/>
        </w:rPr>
        <w:t>»</w:t>
      </w:r>
      <w:r w:rsidRPr="0046214D">
        <w:rPr>
          <w:rFonts w:ascii="Arial" w:hAnsi="Arial" w:cs="Arial"/>
          <w:sz w:val="22"/>
          <w:szCs w:val="22"/>
        </w:rPr>
        <w:t xml:space="preserve"> garantiza datos maestros actualizados; </w:t>
      </w:r>
      <w:r w:rsidRPr="0046214D">
        <w:rPr>
          <w:rStyle w:val="Textoennegrita"/>
          <w:rFonts w:ascii="Arial" w:hAnsi="Arial" w:cs="Arial"/>
          <w:sz w:val="22"/>
          <w:szCs w:val="22"/>
        </w:rPr>
        <w:t>«</w:t>
      </w:r>
      <w:proofErr w:type="spellStart"/>
      <w:r w:rsidRPr="0046214D">
        <w:rPr>
          <w:rStyle w:val="Textoennegrita"/>
          <w:rFonts w:ascii="Arial" w:hAnsi="Arial" w:cs="Arial"/>
          <w:sz w:val="22"/>
          <w:szCs w:val="22"/>
        </w:rPr>
        <w:t>extend</w:t>
      </w:r>
      <w:proofErr w:type="spellEnd"/>
      <w:r w:rsidRPr="0046214D">
        <w:rPr>
          <w:rStyle w:val="Textoennegrita"/>
          <w:rFonts w:ascii="Arial" w:hAnsi="Arial" w:cs="Arial"/>
          <w:sz w:val="22"/>
          <w:szCs w:val="22"/>
        </w:rPr>
        <w:t>»</w:t>
      </w:r>
      <w:r w:rsidRPr="0046214D">
        <w:rPr>
          <w:rFonts w:ascii="Arial" w:hAnsi="Arial" w:cs="Arial"/>
          <w:sz w:val="22"/>
          <w:szCs w:val="22"/>
        </w:rPr>
        <w:t xml:space="preserve"> agrega comportamiento opcional sin sobrecargar el caso base.</w:t>
      </w:r>
    </w:p>
    <w:p w14:paraId="73B1DD22" w14:textId="77777777" w:rsidR="0046214D" w:rsidRPr="0046214D" w:rsidRDefault="0046214D" w:rsidP="00306863">
      <w:pPr>
        <w:pStyle w:val="NormalWeb"/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214D">
        <w:rPr>
          <w:rStyle w:val="Textoennegrita"/>
          <w:rFonts w:ascii="Arial" w:hAnsi="Arial" w:cs="Arial"/>
          <w:sz w:val="22"/>
          <w:szCs w:val="22"/>
        </w:rPr>
        <w:t>Contribución al proyecto:</w:t>
      </w:r>
      <w:r w:rsidRPr="0046214D">
        <w:rPr>
          <w:rFonts w:ascii="Arial" w:hAnsi="Arial" w:cs="Arial"/>
          <w:sz w:val="22"/>
          <w:szCs w:val="22"/>
        </w:rPr>
        <w:t xml:space="preserve"> el diagrama valida alcance funcional y sirve de insumo para pruebas de aceptación (UA-01).</w:t>
      </w:r>
    </w:p>
    <w:p w14:paraId="12EDC160" w14:textId="77777777" w:rsidR="0046214D" w:rsidRDefault="0046214D" w:rsidP="00306863">
      <w:pPr>
        <w:keepNext/>
        <w:spacing w:line="276" w:lineRule="auto"/>
        <w:jc w:val="both"/>
      </w:pPr>
      <w:r>
        <w:br/>
      </w:r>
      <w:r>
        <w:rPr>
          <w:noProof/>
        </w:rPr>
        <w:drawing>
          <wp:inline distT="0" distB="0" distL="0" distR="0" wp14:anchorId="62399B4D" wp14:editId="274A1713">
            <wp:extent cx="6691630" cy="14376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A359" w14:textId="7EA9A88F" w:rsidR="00420526" w:rsidRPr="0046214D" w:rsidRDefault="0046214D" w:rsidP="00306863">
      <w:pPr>
        <w:pStyle w:val="Descripcin"/>
        <w:spacing w:line="276" w:lineRule="auto"/>
        <w:jc w:val="both"/>
        <w:rPr>
          <w:color w:val="auto"/>
        </w:rPr>
      </w:pPr>
      <w:r w:rsidRPr="0046214D">
        <w:rPr>
          <w:color w:val="auto"/>
        </w:rPr>
        <w:t xml:space="preserve">Figura </w:t>
      </w:r>
      <w:r w:rsidRPr="0046214D">
        <w:rPr>
          <w:color w:val="auto"/>
        </w:rPr>
        <w:fldChar w:fldCharType="begin"/>
      </w:r>
      <w:r w:rsidRPr="0046214D">
        <w:rPr>
          <w:color w:val="auto"/>
        </w:rPr>
        <w:instrText xml:space="preserve"> SEQ Ilustración \* ARABIC </w:instrText>
      </w:r>
      <w:r w:rsidRPr="0046214D">
        <w:rPr>
          <w:color w:val="auto"/>
        </w:rPr>
        <w:fldChar w:fldCharType="separate"/>
      </w:r>
      <w:r w:rsidR="00F06993">
        <w:rPr>
          <w:noProof/>
          <w:color w:val="auto"/>
        </w:rPr>
        <w:t>1</w:t>
      </w:r>
      <w:r w:rsidRPr="0046214D">
        <w:rPr>
          <w:color w:val="auto"/>
        </w:rPr>
        <w:fldChar w:fldCharType="end"/>
      </w:r>
      <w:r w:rsidRPr="0046214D">
        <w:rPr>
          <w:color w:val="auto"/>
        </w:rPr>
        <w:t xml:space="preserve"> Diagrama de </w:t>
      </w:r>
      <w:r>
        <w:rPr>
          <w:color w:val="auto"/>
        </w:rPr>
        <w:t>Casos de Uso</w:t>
      </w:r>
      <w:r w:rsidRPr="0046214D">
        <w:rPr>
          <w:color w:val="auto"/>
        </w:rPr>
        <w:t>.</w:t>
      </w:r>
    </w:p>
    <w:p w14:paraId="4989D06F" w14:textId="77777777" w:rsidR="00446611" w:rsidRPr="006416A3" w:rsidRDefault="00446611" w:rsidP="00306863">
      <w:pPr>
        <w:pStyle w:val="Ttulo2"/>
        <w:spacing w:line="276" w:lineRule="auto"/>
        <w:jc w:val="both"/>
        <w:rPr>
          <w:sz w:val="28"/>
          <w:szCs w:val="28"/>
          <w:lang w:bidi="ar-SA"/>
        </w:rPr>
      </w:pPr>
      <w:r w:rsidRPr="006416A3">
        <w:rPr>
          <w:rStyle w:val="Textoennegrita"/>
          <w:b/>
          <w:bCs/>
          <w:sz w:val="28"/>
          <w:szCs w:val="28"/>
        </w:rPr>
        <w:t>2. Diseño y construcción del producto de software (IL 3.1)</w:t>
      </w:r>
    </w:p>
    <w:p w14:paraId="470E0652" w14:textId="77777777" w:rsidR="00446611" w:rsidRPr="006416A3" w:rsidRDefault="00446611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6416A3">
        <w:rPr>
          <w:sz w:val="24"/>
          <w:szCs w:val="24"/>
        </w:rPr>
        <w:t>a) Diseño del software</w:t>
      </w:r>
    </w:p>
    <w:p w14:paraId="00154305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sistema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se ha diseñado bajo una arquitectura modular siguiendo el patrón de diseño </w:t>
      </w:r>
      <w:r w:rsidRPr="006416A3">
        <w:rPr>
          <w:rStyle w:val="Textoennegrita"/>
          <w:rFonts w:ascii="Arial" w:hAnsi="Arial" w:cs="Arial"/>
          <w:sz w:val="22"/>
          <w:szCs w:val="22"/>
        </w:rPr>
        <w:t>Modelo–Vista–Controlador (MVC)</w:t>
      </w:r>
      <w:r w:rsidRPr="006416A3">
        <w:rPr>
          <w:rFonts w:ascii="Arial" w:hAnsi="Arial" w:cs="Arial"/>
          <w:sz w:val="22"/>
          <w:szCs w:val="22"/>
        </w:rPr>
        <w:t>, lo que permite separar de manera clara la lógica de negocio, la gestión de datos y la interfaz de usuario.</w:t>
      </w:r>
    </w:p>
    <w:p w14:paraId="4AB8D861" w14:textId="77777777" w:rsidR="00446611" w:rsidRPr="006416A3" w:rsidRDefault="00446611" w:rsidP="00306863">
      <w:pPr>
        <w:pStyle w:val="NormalWeb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Modelo</w:t>
      </w:r>
      <w:r w:rsidRPr="006416A3">
        <w:rPr>
          <w:rFonts w:ascii="Arial" w:hAnsi="Arial" w:cs="Arial"/>
          <w:sz w:val="22"/>
          <w:szCs w:val="22"/>
        </w:rPr>
        <w:t>: gestiona los datos de productos, proveedores, trabajadores, consumos y pedidos, conectándose directamente con la base de datos local SQLite.</w:t>
      </w:r>
    </w:p>
    <w:p w14:paraId="3051D89B" w14:textId="77777777" w:rsidR="00446611" w:rsidRPr="006416A3" w:rsidRDefault="00446611" w:rsidP="00306863">
      <w:pPr>
        <w:pStyle w:val="NormalWeb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Vista</w:t>
      </w:r>
      <w:r w:rsidRPr="006416A3">
        <w:rPr>
          <w:rFonts w:ascii="Arial" w:hAnsi="Arial" w:cs="Arial"/>
          <w:sz w:val="22"/>
          <w:szCs w:val="22"/>
        </w:rPr>
        <w:t>: corresponde a las pantallas de interacción con el usuario (</w:t>
      </w:r>
      <w:proofErr w:type="spellStart"/>
      <w:r w:rsidRPr="006416A3">
        <w:rPr>
          <w:rFonts w:ascii="Arial" w:hAnsi="Arial" w:cs="Arial"/>
          <w:sz w:val="22"/>
          <w:szCs w:val="22"/>
        </w:rPr>
        <w:t>login</w:t>
      </w:r>
      <w:proofErr w:type="spellEnd"/>
      <w:r w:rsidRPr="006416A3">
        <w:rPr>
          <w:rFonts w:ascii="Arial" w:hAnsi="Arial" w:cs="Arial"/>
          <w:sz w:val="22"/>
          <w:szCs w:val="22"/>
        </w:rPr>
        <w:t>, gestión de productos, registro de consumo, generación de pedidos, exportación de reportes).</w:t>
      </w:r>
    </w:p>
    <w:p w14:paraId="4EEF91D7" w14:textId="77777777" w:rsidR="00446611" w:rsidRPr="006416A3" w:rsidRDefault="00446611" w:rsidP="00306863">
      <w:pPr>
        <w:pStyle w:val="NormalWeb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Controlador</w:t>
      </w:r>
      <w:r w:rsidRPr="006416A3">
        <w:rPr>
          <w:rFonts w:ascii="Arial" w:hAnsi="Arial" w:cs="Arial"/>
          <w:sz w:val="22"/>
          <w:szCs w:val="22"/>
        </w:rPr>
        <w:t>: administra la comunicación entre el modelo y la vista, aplicando las reglas de negocio como verificación de stock mínimo, cálculo de cantidades sugeridas y generación de alertas.</w:t>
      </w:r>
    </w:p>
    <w:p w14:paraId="79D86EF6" w14:textId="32AD32CB" w:rsidR="00420526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Esta estructura asegura escalabilidad y facilidad de mantenimiento, permitiendo que en fases futuras se incorpore integración con servicios en la nube o conexión con </w:t>
      </w:r>
      <w:proofErr w:type="spellStart"/>
      <w:r w:rsidRPr="006416A3">
        <w:rPr>
          <w:rFonts w:ascii="Arial" w:hAnsi="Arial" w:cs="Arial"/>
          <w:sz w:val="22"/>
          <w:szCs w:val="22"/>
        </w:rPr>
        <w:t>APIs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externas de proveedores.</w:t>
      </w:r>
    </w:p>
    <w:p w14:paraId="629E5B20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C088536" w14:textId="77777777" w:rsidR="00306863" w:rsidRP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F01F49" w14:textId="77777777" w:rsidR="00446611" w:rsidRPr="006416A3" w:rsidRDefault="00446611" w:rsidP="00306863">
      <w:pPr>
        <w:pStyle w:val="Ttulo3"/>
        <w:spacing w:line="276" w:lineRule="auto"/>
        <w:jc w:val="both"/>
        <w:rPr>
          <w:sz w:val="24"/>
          <w:szCs w:val="24"/>
          <w:lang w:bidi="ar-SA"/>
        </w:rPr>
      </w:pPr>
      <w:r w:rsidRPr="006416A3">
        <w:rPr>
          <w:sz w:val="24"/>
          <w:szCs w:val="24"/>
        </w:rPr>
        <w:lastRenderedPageBreak/>
        <w:t>b) Diseño de la base de datos</w:t>
      </w:r>
    </w:p>
    <w:p w14:paraId="09ECF05D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sistema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utiliza una base de datos </w:t>
      </w:r>
      <w:r w:rsidRPr="006416A3">
        <w:rPr>
          <w:rStyle w:val="Textoennegrita"/>
          <w:rFonts w:ascii="Arial" w:hAnsi="Arial" w:cs="Arial"/>
          <w:sz w:val="22"/>
          <w:szCs w:val="22"/>
        </w:rPr>
        <w:t>SQLite</w:t>
      </w:r>
      <w:r w:rsidRPr="006416A3">
        <w:rPr>
          <w:rFonts w:ascii="Arial" w:hAnsi="Arial" w:cs="Arial"/>
          <w:sz w:val="22"/>
          <w:szCs w:val="22"/>
        </w:rPr>
        <w:t xml:space="preserve"> de carácter local, elegida por su simplicidad, autonomía y capacidad de funcionar sin dependencia de un servidor externo. El modelo de datos ha sido diseñado para cubrir las necesidades principales del sistema: gestión de productos, proveedores, trabajadores, consumos y pedidos.</w:t>
      </w:r>
    </w:p>
    <w:p w14:paraId="61CDE624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Las tablas definidas son las siguientes:</w:t>
      </w:r>
    </w:p>
    <w:p w14:paraId="3302E26C" w14:textId="77777777" w:rsidR="00446611" w:rsidRPr="006416A3" w:rsidRDefault="00446611" w:rsidP="00306863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Productos</w:t>
      </w:r>
    </w:p>
    <w:p w14:paraId="10B51FEE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id_producto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(PK)</w:t>
      </w:r>
    </w:p>
    <w:p w14:paraId="0F96A702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nombre</w:t>
      </w:r>
    </w:p>
    <w:p w14:paraId="2191BE63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categoria</w:t>
      </w:r>
      <w:proofErr w:type="spellEnd"/>
    </w:p>
    <w:p w14:paraId="6F419A74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precio_caja</w:t>
      </w:r>
      <w:proofErr w:type="spellEnd"/>
    </w:p>
    <w:p w14:paraId="42CF40B6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stock_actual</w:t>
      </w:r>
      <w:proofErr w:type="spellEnd"/>
    </w:p>
    <w:p w14:paraId="23F2679A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stock_minimo</w:t>
      </w:r>
      <w:proofErr w:type="spellEnd"/>
    </w:p>
    <w:p w14:paraId="257D3E7D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id_proveedor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(FK)</w:t>
      </w:r>
    </w:p>
    <w:p w14:paraId="50D2F616" w14:textId="77777777" w:rsidR="00446611" w:rsidRPr="006416A3" w:rsidRDefault="00446611" w:rsidP="00306863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Proveedores</w:t>
      </w:r>
    </w:p>
    <w:p w14:paraId="48377811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id_proveedor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(PK)</w:t>
      </w:r>
    </w:p>
    <w:p w14:paraId="1306085C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nombre</w:t>
      </w:r>
    </w:p>
    <w:p w14:paraId="697B5F47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lead_time</w:t>
      </w:r>
      <w:proofErr w:type="spellEnd"/>
    </w:p>
    <w:p w14:paraId="3D0306ED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contacto</w:t>
      </w:r>
    </w:p>
    <w:p w14:paraId="382D8DA9" w14:textId="77777777" w:rsidR="00446611" w:rsidRPr="006416A3" w:rsidRDefault="00446611" w:rsidP="00306863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Trabajadores</w:t>
      </w:r>
    </w:p>
    <w:p w14:paraId="46A064E2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rut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(PK)</w:t>
      </w:r>
    </w:p>
    <w:p w14:paraId="124B1FCD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nombre</w:t>
      </w:r>
    </w:p>
    <w:p w14:paraId="670FABF3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pin</w:t>
      </w:r>
    </w:p>
    <w:p w14:paraId="5F44771F" w14:textId="77777777" w:rsidR="00446611" w:rsidRPr="006416A3" w:rsidRDefault="00446611" w:rsidP="00306863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Consumos</w:t>
      </w:r>
    </w:p>
    <w:p w14:paraId="609AC50A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id_consumo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(PK)</w:t>
      </w:r>
    </w:p>
    <w:p w14:paraId="2C85F63D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fecha</w:t>
      </w:r>
    </w:p>
    <w:p w14:paraId="2A444154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cantidad</w:t>
      </w:r>
    </w:p>
    <w:p w14:paraId="178AEBB7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id_producto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(FK)</w:t>
      </w:r>
    </w:p>
    <w:p w14:paraId="478187CC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rut_trabajador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(FK)</w:t>
      </w:r>
    </w:p>
    <w:p w14:paraId="4F437F6A" w14:textId="77777777" w:rsidR="00446611" w:rsidRPr="006416A3" w:rsidRDefault="00446611" w:rsidP="00306863">
      <w:pPr>
        <w:pStyle w:val="NormalWeb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Pedidos</w:t>
      </w:r>
    </w:p>
    <w:p w14:paraId="6B7BEB55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id_pedido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(PK)</w:t>
      </w:r>
    </w:p>
    <w:p w14:paraId="0C001651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fecha</w:t>
      </w:r>
    </w:p>
    <w:p w14:paraId="7A64CD68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id_producto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(FK)</w:t>
      </w:r>
    </w:p>
    <w:p w14:paraId="08290087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CdigoHTML"/>
          <w:rFonts w:ascii="Arial" w:hAnsi="Arial" w:cs="Arial"/>
          <w:sz w:val="22"/>
          <w:szCs w:val="22"/>
        </w:rPr>
        <w:t>cantidad</w:t>
      </w:r>
    </w:p>
    <w:p w14:paraId="2805E455" w14:textId="77777777" w:rsidR="00446611" w:rsidRPr="006416A3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id_proveedor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(FK)</w:t>
      </w:r>
    </w:p>
    <w:p w14:paraId="05154795" w14:textId="77777777" w:rsidR="00446611" w:rsidRDefault="00446611" w:rsidP="00306863">
      <w:pPr>
        <w:pStyle w:val="NormalWeb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rut_trabajador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(FK)</w:t>
      </w:r>
    </w:p>
    <w:p w14:paraId="46E84296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AB04B35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689301" w14:textId="77777777" w:rsidR="00306863" w:rsidRPr="006416A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C67C32C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lastRenderedPageBreak/>
        <w:t>Las relaciones principales son:</w:t>
      </w:r>
    </w:p>
    <w:p w14:paraId="53B7309F" w14:textId="77777777" w:rsidR="00446611" w:rsidRPr="006416A3" w:rsidRDefault="00446611" w:rsidP="00306863">
      <w:pPr>
        <w:pStyle w:val="NormalWeb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Un </w:t>
      </w:r>
      <w:r w:rsidRPr="006416A3">
        <w:rPr>
          <w:rStyle w:val="Textoennegrita"/>
          <w:rFonts w:ascii="Arial" w:hAnsi="Arial" w:cs="Arial"/>
          <w:sz w:val="22"/>
          <w:szCs w:val="22"/>
        </w:rPr>
        <w:t>Proveedor</w:t>
      </w:r>
      <w:r w:rsidRPr="006416A3">
        <w:rPr>
          <w:rFonts w:ascii="Arial" w:hAnsi="Arial" w:cs="Arial"/>
          <w:sz w:val="22"/>
          <w:szCs w:val="22"/>
        </w:rPr>
        <w:t xml:space="preserve"> puede asociarse a múltiples </w:t>
      </w:r>
      <w:r w:rsidRPr="006416A3">
        <w:rPr>
          <w:rStyle w:val="Textoennegrita"/>
          <w:rFonts w:ascii="Arial" w:hAnsi="Arial" w:cs="Arial"/>
          <w:sz w:val="22"/>
          <w:szCs w:val="22"/>
        </w:rPr>
        <w:t>Productos</w:t>
      </w:r>
      <w:r w:rsidRPr="006416A3">
        <w:rPr>
          <w:rFonts w:ascii="Arial" w:hAnsi="Arial" w:cs="Arial"/>
          <w:sz w:val="22"/>
          <w:szCs w:val="22"/>
        </w:rPr>
        <w:t>.</w:t>
      </w:r>
    </w:p>
    <w:p w14:paraId="35D12219" w14:textId="77777777" w:rsidR="00446611" w:rsidRPr="006416A3" w:rsidRDefault="00446611" w:rsidP="00306863">
      <w:pPr>
        <w:pStyle w:val="NormalWeb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Un </w:t>
      </w:r>
      <w:r w:rsidRPr="006416A3">
        <w:rPr>
          <w:rStyle w:val="Textoennegrita"/>
          <w:rFonts w:ascii="Arial" w:hAnsi="Arial" w:cs="Arial"/>
          <w:sz w:val="22"/>
          <w:szCs w:val="22"/>
        </w:rPr>
        <w:t>Producto</w:t>
      </w:r>
      <w:r w:rsidRPr="006416A3">
        <w:rPr>
          <w:rFonts w:ascii="Arial" w:hAnsi="Arial" w:cs="Arial"/>
          <w:sz w:val="22"/>
          <w:szCs w:val="22"/>
        </w:rPr>
        <w:t xml:space="preserve"> puede registrar múltiples </w:t>
      </w:r>
      <w:r w:rsidRPr="006416A3">
        <w:rPr>
          <w:rStyle w:val="Textoennegrita"/>
          <w:rFonts w:ascii="Arial" w:hAnsi="Arial" w:cs="Arial"/>
          <w:sz w:val="22"/>
          <w:szCs w:val="22"/>
        </w:rPr>
        <w:t>Consumos</w:t>
      </w:r>
      <w:r w:rsidRPr="006416A3">
        <w:rPr>
          <w:rFonts w:ascii="Arial" w:hAnsi="Arial" w:cs="Arial"/>
          <w:sz w:val="22"/>
          <w:szCs w:val="22"/>
        </w:rPr>
        <w:t xml:space="preserve"> y pertenecer a múltiples </w:t>
      </w:r>
      <w:r w:rsidRPr="006416A3">
        <w:rPr>
          <w:rStyle w:val="Textoennegrita"/>
          <w:rFonts w:ascii="Arial" w:hAnsi="Arial" w:cs="Arial"/>
          <w:sz w:val="22"/>
          <w:szCs w:val="22"/>
        </w:rPr>
        <w:t>Pedidos</w:t>
      </w:r>
      <w:r w:rsidRPr="006416A3">
        <w:rPr>
          <w:rFonts w:ascii="Arial" w:hAnsi="Arial" w:cs="Arial"/>
          <w:sz w:val="22"/>
          <w:szCs w:val="22"/>
        </w:rPr>
        <w:t>.</w:t>
      </w:r>
    </w:p>
    <w:p w14:paraId="3315E6DC" w14:textId="77777777" w:rsidR="00446611" w:rsidRPr="006416A3" w:rsidRDefault="00446611" w:rsidP="00306863">
      <w:pPr>
        <w:pStyle w:val="NormalWeb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Un </w:t>
      </w:r>
      <w:r w:rsidRPr="006416A3">
        <w:rPr>
          <w:rStyle w:val="Textoennegrita"/>
          <w:rFonts w:ascii="Arial" w:hAnsi="Arial" w:cs="Arial"/>
          <w:sz w:val="22"/>
          <w:szCs w:val="22"/>
        </w:rPr>
        <w:t>Trabajador</w:t>
      </w:r>
      <w:r w:rsidRPr="006416A3">
        <w:rPr>
          <w:rFonts w:ascii="Arial" w:hAnsi="Arial" w:cs="Arial"/>
          <w:sz w:val="22"/>
          <w:szCs w:val="22"/>
        </w:rPr>
        <w:t xml:space="preserve"> puede generar </w:t>
      </w:r>
      <w:r w:rsidRPr="006416A3">
        <w:rPr>
          <w:rStyle w:val="Textoennegrita"/>
          <w:rFonts w:ascii="Arial" w:hAnsi="Arial" w:cs="Arial"/>
          <w:sz w:val="22"/>
          <w:szCs w:val="22"/>
        </w:rPr>
        <w:t>Consumos</w:t>
      </w:r>
      <w:r w:rsidRPr="006416A3">
        <w:rPr>
          <w:rFonts w:ascii="Arial" w:hAnsi="Arial" w:cs="Arial"/>
          <w:sz w:val="22"/>
          <w:szCs w:val="22"/>
        </w:rPr>
        <w:t xml:space="preserve"> y </w:t>
      </w:r>
      <w:r w:rsidRPr="006416A3">
        <w:rPr>
          <w:rStyle w:val="Textoennegrita"/>
          <w:rFonts w:ascii="Arial" w:hAnsi="Arial" w:cs="Arial"/>
          <w:sz w:val="22"/>
          <w:szCs w:val="22"/>
        </w:rPr>
        <w:t>Pedidos</w:t>
      </w:r>
      <w:r w:rsidRPr="006416A3">
        <w:rPr>
          <w:rFonts w:ascii="Arial" w:hAnsi="Arial" w:cs="Arial"/>
          <w:sz w:val="22"/>
          <w:szCs w:val="22"/>
        </w:rPr>
        <w:t>.</w:t>
      </w:r>
    </w:p>
    <w:p w14:paraId="0D42C1E4" w14:textId="418A847F" w:rsidR="009E0F08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Este diseño garantiza integridad referencial mediante el uso de </w:t>
      </w:r>
      <w:r w:rsidRPr="006416A3">
        <w:rPr>
          <w:rStyle w:val="Textoennegrita"/>
          <w:rFonts w:ascii="Arial" w:hAnsi="Arial" w:cs="Arial"/>
          <w:sz w:val="22"/>
          <w:szCs w:val="22"/>
        </w:rPr>
        <w:t>llaves primarias y foráneas</w:t>
      </w:r>
      <w:r w:rsidRPr="006416A3">
        <w:rPr>
          <w:rFonts w:ascii="Arial" w:hAnsi="Arial" w:cs="Arial"/>
          <w:sz w:val="22"/>
          <w:szCs w:val="22"/>
        </w:rPr>
        <w:t>, lo que facilita consultas confiables para la generación de reportes, validación de stock y control de responsables en las operaciones.</w:t>
      </w:r>
    </w:p>
    <w:p w14:paraId="7A09DA52" w14:textId="1901F735" w:rsidR="009E0F08" w:rsidRDefault="009E0F08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E0F08">
        <w:rPr>
          <w:rFonts w:ascii="Arial" w:hAnsi="Arial" w:cs="Arial"/>
          <w:sz w:val="22"/>
          <w:szCs w:val="22"/>
        </w:rPr>
        <w:t xml:space="preserve">El siguiente diagrama representa el modelo conceptual de la base de datos utilizada por el sistema </w:t>
      </w:r>
      <w:proofErr w:type="spellStart"/>
      <w:r w:rsidRPr="009E0F08">
        <w:rPr>
          <w:rFonts w:ascii="Arial" w:hAnsi="Arial" w:cs="Arial"/>
          <w:sz w:val="22"/>
          <w:szCs w:val="22"/>
        </w:rPr>
        <w:t>ControlRepro</w:t>
      </w:r>
      <w:proofErr w:type="spellEnd"/>
      <w:r w:rsidRPr="009E0F08">
        <w:rPr>
          <w:rFonts w:ascii="Arial" w:hAnsi="Arial" w:cs="Arial"/>
          <w:sz w:val="22"/>
          <w:szCs w:val="22"/>
        </w:rPr>
        <w:t>. Se ha diseñado bajo un enfoque relacional, implementado con SQLite, y busca reflejar las entidades principales involucradas en la gestión de productos, consumos y pedidos, así como sus relaciones clave.</w:t>
      </w:r>
    </w:p>
    <w:p w14:paraId="580323C5" w14:textId="77777777" w:rsidR="00861BE9" w:rsidRDefault="00861BE9" w:rsidP="00306863">
      <w:pPr>
        <w:pStyle w:val="NormalWeb"/>
        <w:keepNext/>
        <w:spacing w:line="276" w:lineRule="auto"/>
        <w:jc w:val="both"/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7DB4BF4" wp14:editId="103F430F">
            <wp:extent cx="6691630" cy="28917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1FD2" w14:textId="4571E4CD" w:rsidR="00446611" w:rsidRDefault="00861BE9" w:rsidP="00306863">
      <w:pPr>
        <w:pStyle w:val="NormalWeb"/>
        <w:spacing w:line="276" w:lineRule="auto"/>
        <w:jc w:val="both"/>
        <w:rPr>
          <w:rFonts w:ascii="Arial" w:eastAsia="Arial" w:hAnsi="Arial" w:cs="Arial"/>
          <w:i/>
          <w:iCs/>
          <w:sz w:val="18"/>
          <w:szCs w:val="18"/>
          <w:lang w:bidi="es-ES"/>
        </w:rPr>
      </w:pPr>
      <w:r w:rsidRPr="00861BE9">
        <w:rPr>
          <w:rFonts w:ascii="Arial" w:eastAsia="Arial" w:hAnsi="Arial" w:cs="Arial"/>
          <w:i/>
          <w:iCs/>
          <w:sz w:val="18"/>
          <w:szCs w:val="18"/>
          <w:lang w:bidi="es-ES"/>
        </w:rPr>
        <w:t xml:space="preserve">Figura 2. Diagrama de Clases/ER de </w:t>
      </w:r>
      <w:proofErr w:type="spellStart"/>
      <w:r w:rsidRPr="00861BE9">
        <w:rPr>
          <w:rFonts w:ascii="Arial" w:eastAsia="Arial" w:hAnsi="Arial" w:cs="Arial"/>
          <w:i/>
          <w:iCs/>
          <w:sz w:val="18"/>
          <w:szCs w:val="18"/>
          <w:lang w:bidi="es-ES"/>
        </w:rPr>
        <w:t>ControlRepro</w:t>
      </w:r>
      <w:proofErr w:type="spellEnd"/>
      <w:r w:rsidRPr="00861BE9">
        <w:rPr>
          <w:rFonts w:ascii="Arial" w:eastAsia="Arial" w:hAnsi="Arial" w:cs="Arial"/>
          <w:i/>
          <w:iCs/>
          <w:sz w:val="18"/>
          <w:szCs w:val="18"/>
          <w:lang w:bidi="es-ES"/>
        </w:rPr>
        <w:t>.</w:t>
      </w:r>
    </w:p>
    <w:p w14:paraId="305F1F5C" w14:textId="77777777" w:rsidR="00306863" w:rsidRDefault="00306863" w:rsidP="00306863">
      <w:pPr>
        <w:pStyle w:val="NormalWeb"/>
        <w:spacing w:line="276" w:lineRule="auto"/>
        <w:jc w:val="both"/>
        <w:rPr>
          <w:rFonts w:ascii="Arial" w:eastAsia="Arial" w:hAnsi="Arial" w:cs="Arial"/>
          <w:i/>
          <w:iCs/>
          <w:sz w:val="18"/>
          <w:szCs w:val="18"/>
          <w:lang w:bidi="es-ES"/>
        </w:rPr>
      </w:pPr>
    </w:p>
    <w:p w14:paraId="3C1E3A4F" w14:textId="77777777" w:rsidR="00306863" w:rsidRDefault="00306863" w:rsidP="00306863">
      <w:pPr>
        <w:pStyle w:val="NormalWeb"/>
        <w:spacing w:line="276" w:lineRule="auto"/>
        <w:jc w:val="both"/>
        <w:rPr>
          <w:rFonts w:ascii="Arial" w:eastAsia="Arial" w:hAnsi="Arial" w:cs="Arial"/>
          <w:i/>
          <w:iCs/>
          <w:sz w:val="18"/>
          <w:szCs w:val="18"/>
          <w:lang w:bidi="es-ES"/>
        </w:rPr>
      </w:pPr>
    </w:p>
    <w:p w14:paraId="6509995C" w14:textId="77777777" w:rsidR="00306863" w:rsidRDefault="00306863" w:rsidP="00306863">
      <w:pPr>
        <w:pStyle w:val="NormalWeb"/>
        <w:spacing w:line="276" w:lineRule="auto"/>
        <w:jc w:val="both"/>
        <w:rPr>
          <w:rFonts w:ascii="Arial" w:eastAsia="Arial" w:hAnsi="Arial" w:cs="Arial"/>
          <w:i/>
          <w:iCs/>
          <w:sz w:val="18"/>
          <w:szCs w:val="18"/>
          <w:lang w:bidi="es-ES"/>
        </w:rPr>
      </w:pPr>
    </w:p>
    <w:p w14:paraId="7A9F268F" w14:textId="77777777" w:rsidR="00306863" w:rsidRDefault="00306863" w:rsidP="00306863">
      <w:pPr>
        <w:pStyle w:val="NormalWeb"/>
        <w:spacing w:line="276" w:lineRule="auto"/>
        <w:jc w:val="both"/>
        <w:rPr>
          <w:rFonts w:ascii="Arial" w:eastAsia="Arial" w:hAnsi="Arial" w:cs="Arial"/>
          <w:i/>
          <w:iCs/>
          <w:sz w:val="18"/>
          <w:szCs w:val="18"/>
          <w:lang w:bidi="es-ES"/>
        </w:rPr>
      </w:pPr>
    </w:p>
    <w:p w14:paraId="31DD4213" w14:textId="77777777" w:rsidR="00306863" w:rsidRDefault="00306863" w:rsidP="00306863">
      <w:pPr>
        <w:pStyle w:val="NormalWeb"/>
        <w:spacing w:line="276" w:lineRule="auto"/>
        <w:jc w:val="both"/>
        <w:rPr>
          <w:rFonts w:ascii="Arial" w:eastAsia="Arial" w:hAnsi="Arial" w:cs="Arial"/>
          <w:i/>
          <w:iCs/>
          <w:sz w:val="18"/>
          <w:szCs w:val="18"/>
          <w:lang w:bidi="es-ES"/>
        </w:rPr>
      </w:pPr>
    </w:p>
    <w:p w14:paraId="7E85D730" w14:textId="77777777" w:rsidR="00306863" w:rsidRPr="00861BE9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22D341F" w14:textId="77777777" w:rsidR="00446611" w:rsidRPr="006416A3" w:rsidRDefault="00446611" w:rsidP="00306863">
      <w:pPr>
        <w:pStyle w:val="Ttulo3"/>
        <w:spacing w:line="276" w:lineRule="auto"/>
        <w:jc w:val="both"/>
        <w:rPr>
          <w:sz w:val="24"/>
          <w:szCs w:val="24"/>
          <w:lang w:bidi="ar-SA"/>
        </w:rPr>
      </w:pPr>
      <w:r w:rsidRPr="006416A3">
        <w:rPr>
          <w:sz w:val="24"/>
          <w:szCs w:val="24"/>
        </w:rPr>
        <w:lastRenderedPageBreak/>
        <w:t>c) Diseño de la plataforma de operación</w:t>
      </w:r>
    </w:p>
    <w:p w14:paraId="5B356559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sistema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ha sido diseñado para operar inicialmente en un </w:t>
      </w:r>
      <w:r w:rsidRPr="006416A3">
        <w:rPr>
          <w:rStyle w:val="Textoennegrita"/>
          <w:rFonts w:ascii="Arial" w:hAnsi="Arial" w:cs="Arial"/>
          <w:sz w:val="22"/>
          <w:szCs w:val="22"/>
        </w:rPr>
        <w:t>entorno local (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On</w:t>
      </w:r>
      <w:proofErr w:type="spellEnd"/>
      <w:r w:rsidRPr="006416A3">
        <w:rPr>
          <w:rStyle w:val="Textoennegrita"/>
          <w:rFonts w:ascii="Arial" w:hAnsi="Arial" w:cs="Arial"/>
          <w:sz w:val="22"/>
          <w:szCs w:val="22"/>
        </w:rPr>
        <w:t xml:space="preserve"> Premise)</w:t>
      </w:r>
      <w:r w:rsidRPr="006416A3">
        <w:rPr>
          <w:rFonts w:ascii="Arial" w:hAnsi="Arial" w:cs="Arial"/>
          <w:sz w:val="22"/>
          <w:szCs w:val="22"/>
        </w:rPr>
        <w:t xml:space="preserve">, lo que asegura autonomía para las PYMES que no cuentan con infraestructura de red avanzada ni conexión permanente a internet. La elección de esta modalidad se fundamenta en la necesidad de ofrecer una solución </w:t>
      </w:r>
      <w:r w:rsidRPr="006416A3">
        <w:rPr>
          <w:rStyle w:val="Textoennegrita"/>
          <w:rFonts w:ascii="Arial" w:hAnsi="Arial" w:cs="Arial"/>
          <w:sz w:val="22"/>
          <w:szCs w:val="22"/>
        </w:rPr>
        <w:t>simple, independiente y de bajo costo de implementación</w:t>
      </w:r>
      <w:r w:rsidRPr="006416A3">
        <w:rPr>
          <w:rFonts w:ascii="Arial" w:hAnsi="Arial" w:cs="Arial"/>
          <w:sz w:val="22"/>
          <w:szCs w:val="22"/>
        </w:rPr>
        <w:t>.</w:t>
      </w:r>
    </w:p>
    <w:p w14:paraId="2A7DEA3D" w14:textId="77777777" w:rsidR="00446611" w:rsidRPr="006416A3" w:rsidRDefault="00446611" w:rsidP="00306863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Plataforma actual (fase MVP):</w:t>
      </w:r>
    </w:p>
    <w:p w14:paraId="3B8FF702" w14:textId="77777777" w:rsidR="00446611" w:rsidRPr="006416A3" w:rsidRDefault="00446611" w:rsidP="00306863">
      <w:pPr>
        <w:pStyle w:val="NormalWeb"/>
        <w:numPr>
          <w:ilvl w:val="1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Base de datos:</w:t>
      </w:r>
      <w:r w:rsidRPr="006416A3">
        <w:rPr>
          <w:rFonts w:ascii="Arial" w:hAnsi="Arial" w:cs="Arial"/>
          <w:sz w:val="22"/>
          <w:szCs w:val="22"/>
        </w:rPr>
        <w:t xml:space="preserve"> SQLite integrada localmente.</w:t>
      </w:r>
    </w:p>
    <w:p w14:paraId="1D03E132" w14:textId="77777777" w:rsidR="00446611" w:rsidRPr="006416A3" w:rsidRDefault="00446611" w:rsidP="00306863">
      <w:pPr>
        <w:pStyle w:val="NormalWeb"/>
        <w:numPr>
          <w:ilvl w:val="1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Aplicación:</w:t>
      </w:r>
      <w:r w:rsidRPr="006416A3">
        <w:rPr>
          <w:rFonts w:ascii="Arial" w:hAnsi="Arial" w:cs="Arial"/>
          <w:sz w:val="22"/>
          <w:szCs w:val="22"/>
        </w:rPr>
        <w:t xml:space="preserve"> desarrollada con </w:t>
      </w:r>
      <w:r w:rsidRPr="006416A3">
        <w:rPr>
          <w:rStyle w:val="Textoennegrita"/>
          <w:rFonts w:ascii="Arial" w:hAnsi="Arial" w:cs="Arial"/>
          <w:sz w:val="22"/>
          <w:szCs w:val="22"/>
        </w:rPr>
        <w:t xml:space="preserve">Node.js y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Electron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para ofrecer un entorno multiplataforma (Windows/Linux).</w:t>
      </w:r>
    </w:p>
    <w:p w14:paraId="38E2E9FF" w14:textId="77777777" w:rsidR="00446611" w:rsidRPr="006416A3" w:rsidRDefault="00446611" w:rsidP="00306863">
      <w:pPr>
        <w:pStyle w:val="NormalWeb"/>
        <w:numPr>
          <w:ilvl w:val="1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Frontend</w:t>
      </w:r>
      <w:proofErr w:type="spellEnd"/>
      <w:r w:rsidRPr="006416A3">
        <w:rPr>
          <w:rStyle w:val="Textoennegrita"/>
          <w:rFonts w:ascii="Arial" w:hAnsi="Arial" w:cs="Arial"/>
          <w:sz w:val="22"/>
          <w:szCs w:val="22"/>
        </w:rPr>
        <w:t>:</w:t>
      </w:r>
      <w:r w:rsidRPr="006416A3">
        <w:rPr>
          <w:rFonts w:ascii="Arial" w:hAnsi="Arial" w:cs="Arial"/>
          <w:sz w:val="22"/>
          <w:szCs w:val="22"/>
        </w:rPr>
        <w:t xml:space="preserve"> construido en </w:t>
      </w:r>
      <w:r w:rsidRPr="006416A3">
        <w:rPr>
          <w:rStyle w:val="Textoennegrita"/>
          <w:rFonts w:ascii="Arial" w:hAnsi="Arial" w:cs="Arial"/>
          <w:sz w:val="22"/>
          <w:szCs w:val="22"/>
        </w:rPr>
        <w:t>React.js/Vue.js</w:t>
      </w:r>
      <w:r w:rsidRPr="006416A3">
        <w:rPr>
          <w:rFonts w:ascii="Arial" w:hAnsi="Arial" w:cs="Arial"/>
          <w:sz w:val="22"/>
          <w:szCs w:val="22"/>
        </w:rPr>
        <w:t xml:space="preserve">, con estilos en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Tailwind</w:t>
      </w:r>
      <w:proofErr w:type="spellEnd"/>
      <w:r w:rsidRPr="006416A3">
        <w:rPr>
          <w:rStyle w:val="Textoennegrita"/>
          <w:rFonts w:ascii="Arial" w:hAnsi="Arial" w:cs="Arial"/>
          <w:sz w:val="22"/>
          <w:szCs w:val="22"/>
        </w:rPr>
        <w:t xml:space="preserve"> CSS</w:t>
      </w:r>
      <w:r w:rsidRPr="006416A3">
        <w:rPr>
          <w:rFonts w:ascii="Arial" w:hAnsi="Arial" w:cs="Arial"/>
          <w:sz w:val="22"/>
          <w:szCs w:val="22"/>
        </w:rPr>
        <w:t>.</w:t>
      </w:r>
    </w:p>
    <w:p w14:paraId="7437A344" w14:textId="77777777" w:rsidR="00446611" w:rsidRPr="006416A3" w:rsidRDefault="00446611" w:rsidP="00306863">
      <w:pPr>
        <w:pStyle w:val="NormalWeb"/>
        <w:numPr>
          <w:ilvl w:val="1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Despliegue:</w:t>
      </w:r>
      <w:r w:rsidRPr="006416A3">
        <w:rPr>
          <w:rFonts w:ascii="Arial" w:hAnsi="Arial" w:cs="Arial"/>
          <w:sz w:val="22"/>
          <w:szCs w:val="22"/>
        </w:rPr>
        <w:t xml:space="preserve"> ejecutable autónomo (.exe) sin necesidad de servidor externo.</w:t>
      </w:r>
    </w:p>
    <w:p w14:paraId="157F5A6C" w14:textId="77777777" w:rsidR="00446611" w:rsidRPr="006416A3" w:rsidRDefault="00446611" w:rsidP="00306863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Escalabilidad futura:</w:t>
      </w:r>
      <w:r w:rsidRPr="006416A3">
        <w:rPr>
          <w:rFonts w:ascii="Arial" w:hAnsi="Arial" w:cs="Arial"/>
          <w:sz w:val="22"/>
          <w:szCs w:val="22"/>
        </w:rPr>
        <w:br/>
        <w:t xml:space="preserve">En fases posteriores, se proyecta migrar la aplicación hacia un esquema híbrido con soporte en </w:t>
      </w:r>
      <w:r w:rsidRPr="006416A3">
        <w:rPr>
          <w:rStyle w:val="Textoennegrita"/>
          <w:rFonts w:ascii="Arial" w:hAnsi="Arial" w:cs="Arial"/>
          <w:sz w:val="22"/>
          <w:szCs w:val="22"/>
        </w:rPr>
        <w:t>plataformas Cloud</w:t>
      </w:r>
      <w:r w:rsidRPr="006416A3">
        <w:rPr>
          <w:rFonts w:ascii="Arial" w:hAnsi="Arial" w:cs="Arial"/>
          <w:sz w:val="22"/>
          <w:szCs w:val="22"/>
        </w:rPr>
        <w:t>, donde:</w:t>
      </w:r>
    </w:p>
    <w:p w14:paraId="51BC984E" w14:textId="77777777" w:rsidR="00446611" w:rsidRPr="006416A3" w:rsidRDefault="00446611" w:rsidP="00306863">
      <w:pPr>
        <w:pStyle w:val="NormalWeb"/>
        <w:numPr>
          <w:ilvl w:val="1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La </w:t>
      </w:r>
      <w:r w:rsidRPr="006416A3">
        <w:rPr>
          <w:rStyle w:val="Textoennegrita"/>
          <w:rFonts w:ascii="Arial" w:hAnsi="Arial" w:cs="Arial"/>
          <w:sz w:val="22"/>
          <w:szCs w:val="22"/>
        </w:rPr>
        <w:t>Base de Datos</w:t>
      </w:r>
      <w:r w:rsidRPr="006416A3">
        <w:rPr>
          <w:rFonts w:ascii="Arial" w:hAnsi="Arial" w:cs="Arial"/>
          <w:sz w:val="22"/>
          <w:szCs w:val="22"/>
        </w:rPr>
        <w:t xml:space="preserve"> pueda operar en un servidor independiente con alta disponibilidad.</w:t>
      </w:r>
    </w:p>
    <w:p w14:paraId="4B2BD595" w14:textId="77777777" w:rsidR="00446611" w:rsidRPr="006416A3" w:rsidRDefault="00446611" w:rsidP="00306863">
      <w:pPr>
        <w:pStyle w:val="NormalWeb"/>
        <w:numPr>
          <w:ilvl w:val="1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La </w:t>
      </w:r>
      <w:r w:rsidRPr="006416A3">
        <w:rPr>
          <w:rStyle w:val="Textoennegrita"/>
          <w:rFonts w:ascii="Arial" w:hAnsi="Arial" w:cs="Arial"/>
          <w:sz w:val="22"/>
          <w:szCs w:val="22"/>
        </w:rPr>
        <w:t>Aplicación</w:t>
      </w:r>
      <w:r w:rsidRPr="006416A3">
        <w:rPr>
          <w:rFonts w:ascii="Arial" w:hAnsi="Arial" w:cs="Arial"/>
          <w:sz w:val="22"/>
          <w:szCs w:val="22"/>
        </w:rPr>
        <w:t xml:space="preserve"> escale de forma horizontal para soportar más usuarios y mayor volumen de datos.</w:t>
      </w:r>
    </w:p>
    <w:p w14:paraId="6BAD8886" w14:textId="77777777" w:rsidR="00446611" w:rsidRPr="006416A3" w:rsidRDefault="00446611" w:rsidP="00306863">
      <w:pPr>
        <w:pStyle w:val="NormalWeb"/>
        <w:numPr>
          <w:ilvl w:val="1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Se incorpore un </w:t>
      </w:r>
      <w:r w:rsidRPr="006416A3">
        <w:rPr>
          <w:rStyle w:val="Textoennegrita"/>
          <w:rFonts w:ascii="Arial" w:hAnsi="Arial" w:cs="Arial"/>
          <w:sz w:val="22"/>
          <w:szCs w:val="22"/>
        </w:rPr>
        <w:t>sistema de respaldo en la nube</w:t>
      </w:r>
      <w:r w:rsidRPr="006416A3">
        <w:rPr>
          <w:rFonts w:ascii="Arial" w:hAnsi="Arial" w:cs="Arial"/>
          <w:sz w:val="22"/>
          <w:szCs w:val="22"/>
        </w:rPr>
        <w:t xml:space="preserve"> para seguridad de la información.</w:t>
      </w:r>
    </w:p>
    <w:p w14:paraId="7B5B5CE2" w14:textId="77777777" w:rsidR="00446611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Este diseño garantiza que </w:t>
      </w:r>
      <w:proofErr w:type="spellStart"/>
      <w:r w:rsidRPr="006416A3">
        <w:rPr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pueda partir como una solución </w:t>
      </w:r>
      <w:r w:rsidRPr="006416A3">
        <w:rPr>
          <w:rStyle w:val="Textoennegrita"/>
          <w:rFonts w:ascii="Arial" w:hAnsi="Arial" w:cs="Arial"/>
          <w:sz w:val="22"/>
          <w:szCs w:val="22"/>
        </w:rPr>
        <w:t>local y autónoma</w:t>
      </w:r>
      <w:r w:rsidRPr="006416A3">
        <w:rPr>
          <w:rFonts w:ascii="Arial" w:hAnsi="Arial" w:cs="Arial"/>
          <w:sz w:val="22"/>
          <w:szCs w:val="22"/>
        </w:rPr>
        <w:t xml:space="preserve">, pero con la posibilidad de evolucionar hacia una infraestructura </w:t>
      </w:r>
      <w:r w:rsidRPr="006416A3">
        <w:rPr>
          <w:rStyle w:val="Textoennegrita"/>
          <w:rFonts w:ascii="Arial" w:hAnsi="Arial" w:cs="Arial"/>
          <w:sz w:val="22"/>
          <w:szCs w:val="22"/>
        </w:rPr>
        <w:t>empresarial robusta, escalable y segura</w:t>
      </w:r>
      <w:r w:rsidRPr="006416A3">
        <w:rPr>
          <w:rFonts w:ascii="Arial" w:hAnsi="Arial" w:cs="Arial"/>
          <w:sz w:val="22"/>
          <w:szCs w:val="22"/>
        </w:rPr>
        <w:t>, adaptándose al crecimiento de la organización.</w:t>
      </w:r>
    </w:p>
    <w:p w14:paraId="02218F6D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A4B1AA4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5432411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14E8A3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43DDBA2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D819808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9D82D86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042CC48" w14:textId="77777777" w:rsidR="0030686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E65672C" w14:textId="77777777" w:rsidR="00306863" w:rsidRPr="006416A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8F42812" w14:textId="77777777" w:rsidR="00446611" w:rsidRPr="006416A3" w:rsidRDefault="00446611" w:rsidP="00306863">
      <w:pPr>
        <w:pStyle w:val="Ttulo3"/>
        <w:spacing w:line="276" w:lineRule="auto"/>
        <w:jc w:val="both"/>
        <w:rPr>
          <w:sz w:val="24"/>
          <w:szCs w:val="24"/>
          <w:lang w:bidi="ar-SA"/>
        </w:rPr>
      </w:pPr>
      <w:r w:rsidRPr="006416A3">
        <w:rPr>
          <w:sz w:val="24"/>
          <w:szCs w:val="24"/>
        </w:rPr>
        <w:lastRenderedPageBreak/>
        <w:t>d) Mockups</w:t>
      </w:r>
    </w:p>
    <w:p w14:paraId="69B1F0EF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A continuación, se describen las vistas clave del sistema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(las imágenes se insertarán posteriormente). Cada mockup incluye objetivo, componentes y flujo principal.</w:t>
      </w:r>
    </w:p>
    <w:p w14:paraId="6A74FC14" w14:textId="77777777" w:rsidR="00446611" w:rsidRPr="006416A3" w:rsidRDefault="00446611" w:rsidP="00306863">
      <w:pPr>
        <w:pStyle w:val="NormalWeb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Login</w:t>
      </w:r>
      <w:proofErr w:type="spellEnd"/>
      <w:r w:rsidRPr="006416A3">
        <w:rPr>
          <w:rStyle w:val="Textoennegrita"/>
          <w:rFonts w:ascii="Arial" w:hAnsi="Arial" w:cs="Arial"/>
          <w:sz w:val="22"/>
          <w:szCs w:val="22"/>
        </w:rPr>
        <w:t xml:space="preserve"> (RUT + PIN)</w:t>
      </w:r>
    </w:p>
    <w:p w14:paraId="24F783C1" w14:textId="77777777" w:rsidR="00446611" w:rsidRPr="006416A3" w:rsidRDefault="00446611" w:rsidP="00306863">
      <w:pPr>
        <w:pStyle w:val="NormalWeb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Objetivo:</w:t>
      </w:r>
      <w:r w:rsidRPr="006416A3">
        <w:rPr>
          <w:rFonts w:ascii="Arial" w:hAnsi="Arial" w:cs="Arial"/>
          <w:sz w:val="22"/>
          <w:szCs w:val="22"/>
        </w:rPr>
        <w:t xml:space="preserve"> autenticar trabajadores de forma rápida y local.</w:t>
      </w:r>
    </w:p>
    <w:p w14:paraId="46863996" w14:textId="77777777" w:rsidR="00446611" w:rsidRPr="006416A3" w:rsidRDefault="00446611" w:rsidP="00306863">
      <w:pPr>
        <w:pStyle w:val="NormalWeb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Componentes:</w:t>
      </w:r>
      <w:r w:rsidRPr="006416A3">
        <w:rPr>
          <w:rFonts w:ascii="Arial" w:hAnsi="Arial" w:cs="Arial"/>
          <w:sz w:val="22"/>
          <w:szCs w:val="22"/>
        </w:rPr>
        <w:t xml:space="preserve"> campo RUT con autoformato (12.345.678-9), campo PIN numérico, botón “Ingresar”, mensaje de error.</w:t>
      </w:r>
    </w:p>
    <w:p w14:paraId="265C0B5B" w14:textId="77777777" w:rsidR="00446611" w:rsidRPr="006416A3" w:rsidRDefault="00446611" w:rsidP="00306863">
      <w:pPr>
        <w:pStyle w:val="NormalWeb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Flujo:</w:t>
      </w:r>
      <w:r w:rsidRPr="006416A3">
        <w:rPr>
          <w:rFonts w:ascii="Arial" w:hAnsi="Arial" w:cs="Arial"/>
          <w:sz w:val="22"/>
          <w:szCs w:val="22"/>
        </w:rPr>
        <w:t xml:space="preserve"> (i) usuario ingresa RUT y PIN → (</w:t>
      </w:r>
      <w:proofErr w:type="spellStart"/>
      <w:r w:rsidRPr="006416A3">
        <w:rPr>
          <w:rFonts w:ascii="Arial" w:hAnsi="Arial" w:cs="Arial"/>
          <w:sz w:val="22"/>
          <w:szCs w:val="22"/>
        </w:rPr>
        <w:t>ii</w:t>
      </w:r>
      <w:proofErr w:type="spellEnd"/>
      <w:r w:rsidRPr="006416A3">
        <w:rPr>
          <w:rFonts w:ascii="Arial" w:hAnsi="Arial" w:cs="Arial"/>
          <w:sz w:val="22"/>
          <w:szCs w:val="22"/>
        </w:rPr>
        <w:t>) validación local → (</w:t>
      </w:r>
      <w:proofErr w:type="spellStart"/>
      <w:r w:rsidRPr="006416A3">
        <w:rPr>
          <w:rFonts w:ascii="Arial" w:hAnsi="Arial" w:cs="Arial"/>
          <w:sz w:val="22"/>
          <w:szCs w:val="22"/>
        </w:rPr>
        <w:t>iii</w:t>
      </w:r>
      <w:proofErr w:type="spellEnd"/>
      <w:r w:rsidRPr="006416A3">
        <w:rPr>
          <w:rFonts w:ascii="Arial" w:hAnsi="Arial" w:cs="Arial"/>
          <w:sz w:val="22"/>
          <w:szCs w:val="22"/>
        </w:rPr>
        <w:t>) acceso a Menú Principal.</w:t>
      </w:r>
    </w:p>
    <w:p w14:paraId="342C700F" w14:textId="77777777" w:rsidR="00446611" w:rsidRPr="006416A3" w:rsidRDefault="00446611" w:rsidP="00306863">
      <w:pPr>
        <w:pStyle w:val="NormalWeb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Dashboard</w:t>
      </w:r>
      <w:proofErr w:type="spellEnd"/>
      <w:r w:rsidRPr="006416A3">
        <w:rPr>
          <w:rStyle w:val="Textoennegrita"/>
          <w:rFonts w:ascii="Arial" w:hAnsi="Arial" w:cs="Arial"/>
          <w:sz w:val="22"/>
          <w:szCs w:val="22"/>
        </w:rPr>
        <w:t xml:space="preserve"> / Menú Principal</w:t>
      </w:r>
    </w:p>
    <w:p w14:paraId="27D3CCA9" w14:textId="77777777" w:rsidR="00446611" w:rsidRPr="006416A3" w:rsidRDefault="00446611" w:rsidP="00306863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Objetivo:</w:t>
      </w:r>
      <w:r w:rsidRPr="006416A3">
        <w:rPr>
          <w:rFonts w:ascii="Arial" w:hAnsi="Arial" w:cs="Arial"/>
          <w:sz w:val="22"/>
          <w:szCs w:val="22"/>
        </w:rPr>
        <w:t xml:space="preserve"> acceso directo a módulos y estado general.</w:t>
      </w:r>
    </w:p>
    <w:p w14:paraId="035F47BD" w14:textId="77777777" w:rsidR="00446611" w:rsidRPr="006416A3" w:rsidRDefault="00446611" w:rsidP="00306863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Componentes:</w:t>
      </w:r>
      <w:r w:rsidRPr="006416A3">
        <w:rPr>
          <w:rFonts w:ascii="Arial" w:hAnsi="Arial" w:cs="Arial"/>
          <w:sz w:val="22"/>
          <w:szCs w:val="22"/>
        </w:rPr>
        <w:t xml:space="preserve"> tarjetas rápidas a Productos, Proveedores, Consumos, Pedidos; </w:t>
      </w:r>
      <w:proofErr w:type="spellStart"/>
      <w:r w:rsidRPr="006416A3">
        <w:rPr>
          <w:rFonts w:ascii="Arial" w:hAnsi="Arial" w:cs="Arial"/>
          <w:sz w:val="22"/>
          <w:szCs w:val="22"/>
        </w:rPr>
        <w:t>badge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de “Alertas de stock”; botón “Exportar”.</w:t>
      </w:r>
    </w:p>
    <w:p w14:paraId="794FD70D" w14:textId="77777777" w:rsidR="00446611" w:rsidRPr="006416A3" w:rsidRDefault="00446611" w:rsidP="00306863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Flujo:</w:t>
      </w:r>
      <w:r w:rsidRPr="006416A3">
        <w:rPr>
          <w:rFonts w:ascii="Arial" w:hAnsi="Arial" w:cs="Arial"/>
          <w:sz w:val="22"/>
          <w:szCs w:val="22"/>
        </w:rPr>
        <w:t xml:space="preserve"> navegación a los módulos; indicadores muestran conteo de productos bajo mínimo.</w:t>
      </w:r>
    </w:p>
    <w:p w14:paraId="06FA132C" w14:textId="77777777" w:rsidR="00446611" w:rsidRPr="006416A3" w:rsidRDefault="00446611" w:rsidP="00306863">
      <w:pPr>
        <w:pStyle w:val="NormalWeb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Gestión de Productos</w:t>
      </w:r>
    </w:p>
    <w:p w14:paraId="42BE45CB" w14:textId="77777777" w:rsidR="00446611" w:rsidRPr="006416A3" w:rsidRDefault="00446611" w:rsidP="00306863">
      <w:pPr>
        <w:pStyle w:val="NormalWeb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Objetivo:</w:t>
      </w:r>
      <w:r w:rsidRPr="006416A3">
        <w:rPr>
          <w:rFonts w:ascii="Arial" w:hAnsi="Arial" w:cs="Arial"/>
          <w:sz w:val="22"/>
          <w:szCs w:val="22"/>
        </w:rPr>
        <w:t xml:space="preserve"> crear/editar productos con su proveedor y parámetros de reposición.</w:t>
      </w:r>
    </w:p>
    <w:p w14:paraId="1888492D" w14:textId="77777777" w:rsidR="00446611" w:rsidRPr="006416A3" w:rsidRDefault="00446611" w:rsidP="00306863">
      <w:pPr>
        <w:pStyle w:val="NormalWeb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Componentes:</w:t>
      </w:r>
      <w:r w:rsidRPr="006416A3">
        <w:rPr>
          <w:rFonts w:ascii="Arial" w:hAnsi="Arial" w:cs="Arial"/>
          <w:sz w:val="22"/>
          <w:szCs w:val="22"/>
        </w:rPr>
        <w:t xml:space="preserve"> tabla con (ID, Nombre, Categoría, Precio por caja, Stock actual, Stock mínimo, Proveedor, Lead time); buscador; botones “Nuevo”, “Editar”, “Guardar”.</w:t>
      </w:r>
    </w:p>
    <w:p w14:paraId="3F6C0150" w14:textId="77777777" w:rsidR="00446611" w:rsidRPr="006416A3" w:rsidRDefault="00446611" w:rsidP="00306863">
      <w:pPr>
        <w:pStyle w:val="NormalWeb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Flujo:</w:t>
      </w:r>
      <w:r w:rsidRPr="006416A3">
        <w:rPr>
          <w:rFonts w:ascii="Arial" w:hAnsi="Arial" w:cs="Arial"/>
          <w:sz w:val="22"/>
          <w:szCs w:val="22"/>
        </w:rPr>
        <w:t xml:space="preserve"> CRUD; validación de campos; asociación a proveedor.</w:t>
      </w:r>
    </w:p>
    <w:p w14:paraId="2D7B3C38" w14:textId="77777777" w:rsidR="00446611" w:rsidRPr="006416A3" w:rsidRDefault="00446611" w:rsidP="00306863">
      <w:pPr>
        <w:pStyle w:val="NormalWeb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Gestión de Proveedores</w:t>
      </w:r>
    </w:p>
    <w:p w14:paraId="6BC2083B" w14:textId="77777777" w:rsidR="00446611" w:rsidRPr="006416A3" w:rsidRDefault="00446611" w:rsidP="00306863">
      <w:pPr>
        <w:pStyle w:val="NormalWeb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Objetivo:</w:t>
      </w:r>
      <w:r w:rsidRPr="006416A3">
        <w:rPr>
          <w:rFonts w:ascii="Arial" w:hAnsi="Arial" w:cs="Arial"/>
          <w:sz w:val="22"/>
          <w:szCs w:val="22"/>
        </w:rPr>
        <w:t xml:space="preserve"> mantener datos de proveedores y su lead time.</w:t>
      </w:r>
    </w:p>
    <w:p w14:paraId="0DC2C21D" w14:textId="77777777" w:rsidR="00446611" w:rsidRPr="006416A3" w:rsidRDefault="00446611" w:rsidP="00306863">
      <w:pPr>
        <w:pStyle w:val="NormalWeb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Componentes:</w:t>
      </w:r>
      <w:r w:rsidRPr="006416A3">
        <w:rPr>
          <w:rFonts w:ascii="Arial" w:hAnsi="Arial" w:cs="Arial"/>
          <w:sz w:val="22"/>
          <w:szCs w:val="22"/>
        </w:rPr>
        <w:t xml:space="preserve"> tabla (ID, Nombre, Contacto, Lead time); formulario; validaciones.</w:t>
      </w:r>
    </w:p>
    <w:p w14:paraId="039D7D9F" w14:textId="77777777" w:rsidR="00446611" w:rsidRPr="006416A3" w:rsidRDefault="00446611" w:rsidP="00306863">
      <w:pPr>
        <w:pStyle w:val="NormalWeb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Flujo:</w:t>
      </w:r>
      <w:r w:rsidRPr="006416A3">
        <w:rPr>
          <w:rFonts w:ascii="Arial" w:hAnsi="Arial" w:cs="Arial"/>
          <w:sz w:val="22"/>
          <w:szCs w:val="22"/>
        </w:rPr>
        <w:t xml:space="preserve"> CRUD con consistencia referencial hacia Productos.</w:t>
      </w:r>
    </w:p>
    <w:p w14:paraId="4BE9013F" w14:textId="77777777" w:rsidR="00446611" w:rsidRPr="006416A3" w:rsidRDefault="00446611" w:rsidP="00306863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Registro de Consumos</w:t>
      </w:r>
    </w:p>
    <w:p w14:paraId="44E1A87A" w14:textId="77777777" w:rsidR="00446611" w:rsidRPr="006416A3" w:rsidRDefault="00446611" w:rsidP="00306863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Objetivo:</w:t>
      </w:r>
      <w:r w:rsidRPr="006416A3">
        <w:rPr>
          <w:rFonts w:ascii="Arial" w:hAnsi="Arial" w:cs="Arial"/>
          <w:sz w:val="22"/>
          <w:szCs w:val="22"/>
        </w:rPr>
        <w:t xml:space="preserve"> registrar salidas de stock por caja con responsable.</w:t>
      </w:r>
    </w:p>
    <w:p w14:paraId="20091AF3" w14:textId="77777777" w:rsidR="00446611" w:rsidRPr="006416A3" w:rsidRDefault="00446611" w:rsidP="00306863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Componentes:</w:t>
      </w:r>
      <w:r w:rsidRPr="006416A3">
        <w:rPr>
          <w:rFonts w:ascii="Arial" w:hAnsi="Arial" w:cs="Arial"/>
          <w:sz w:val="22"/>
          <w:szCs w:val="22"/>
        </w:rPr>
        <w:t xml:space="preserve"> selector de producto (autocompletar), cantidad en cajas, fecha, trabajador; botón “Registrar”.</w:t>
      </w:r>
    </w:p>
    <w:p w14:paraId="185BB2D3" w14:textId="77777777" w:rsidR="00446611" w:rsidRPr="006416A3" w:rsidRDefault="00446611" w:rsidP="00306863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Flujo:</w:t>
      </w:r>
      <w:r w:rsidRPr="006416A3">
        <w:rPr>
          <w:rFonts w:ascii="Arial" w:hAnsi="Arial" w:cs="Arial"/>
          <w:sz w:val="22"/>
          <w:szCs w:val="22"/>
        </w:rPr>
        <w:t xml:space="preserve"> descuenta stock, crea registro en tabla Consumos y asocia trabajador.</w:t>
      </w:r>
    </w:p>
    <w:p w14:paraId="10E7F444" w14:textId="77777777" w:rsidR="00446611" w:rsidRPr="006416A3" w:rsidRDefault="00446611" w:rsidP="00306863">
      <w:pPr>
        <w:pStyle w:val="NormalWeb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Generación de Pedido Sugerido</w:t>
      </w:r>
    </w:p>
    <w:p w14:paraId="2D927D3E" w14:textId="77777777" w:rsidR="00446611" w:rsidRPr="006416A3" w:rsidRDefault="00446611" w:rsidP="00306863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Objetivo:</w:t>
      </w:r>
      <w:r w:rsidRPr="006416A3">
        <w:rPr>
          <w:rFonts w:ascii="Arial" w:hAnsi="Arial" w:cs="Arial"/>
          <w:sz w:val="22"/>
          <w:szCs w:val="22"/>
        </w:rPr>
        <w:t xml:space="preserve"> calcular qué y cuánto pedir según stock mínimo, consumo histórico y lead time.</w:t>
      </w:r>
    </w:p>
    <w:p w14:paraId="67DB7143" w14:textId="77777777" w:rsidR="00446611" w:rsidRPr="006416A3" w:rsidRDefault="00446611" w:rsidP="00306863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Componentes:</w:t>
      </w:r>
      <w:r w:rsidRPr="006416A3">
        <w:rPr>
          <w:rFonts w:ascii="Arial" w:hAnsi="Arial" w:cs="Arial"/>
          <w:sz w:val="22"/>
          <w:szCs w:val="22"/>
        </w:rPr>
        <w:t xml:space="preserve"> botón “Generar sugerencia”, </w:t>
      </w:r>
      <w:proofErr w:type="gramStart"/>
      <w:r w:rsidRPr="006416A3">
        <w:rPr>
          <w:rFonts w:ascii="Arial" w:hAnsi="Arial" w:cs="Arial"/>
          <w:sz w:val="22"/>
          <w:szCs w:val="22"/>
        </w:rPr>
        <w:t>tabla resultado</w:t>
      </w:r>
      <w:proofErr w:type="gramEnd"/>
      <w:r w:rsidRPr="006416A3">
        <w:rPr>
          <w:rFonts w:ascii="Arial" w:hAnsi="Arial" w:cs="Arial"/>
          <w:sz w:val="22"/>
          <w:szCs w:val="22"/>
        </w:rPr>
        <w:t xml:space="preserve"> (Producto, Stock actual, Mínimo, Consumo promedio, Lead time, </w:t>
      </w:r>
      <w:r w:rsidRPr="006416A3">
        <w:rPr>
          <w:rStyle w:val="Textoennegrita"/>
          <w:rFonts w:ascii="Arial" w:hAnsi="Arial" w:cs="Arial"/>
          <w:sz w:val="22"/>
          <w:szCs w:val="22"/>
        </w:rPr>
        <w:t>Cantidad sugerida</w:t>
      </w:r>
      <w:r w:rsidRPr="006416A3">
        <w:rPr>
          <w:rFonts w:ascii="Arial" w:hAnsi="Arial" w:cs="Arial"/>
          <w:sz w:val="22"/>
          <w:szCs w:val="22"/>
        </w:rPr>
        <w:t>, Proveedor); botón “Confirmar pedido”.</w:t>
      </w:r>
    </w:p>
    <w:p w14:paraId="68950AF4" w14:textId="77777777" w:rsidR="00446611" w:rsidRPr="006416A3" w:rsidRDefault="00446611" w:rsidP="00306863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Flujo:</w:t>
      </w:r>
      <w:r w:rsidRPr="006416A3">
        <w:rPr>
          <w:rFonts w:ascii="Arial" w:hAnsi="Arial" w:cs="Arial"/>
          <w:sz w:val="22"/>
          <w:szCs w:val="22"/>
        </w:rPr>
        <w:t xml:space="preserve"> cálculo → vista previa → confirmación → creación de Pedido.</w:t>
      </w:r>
    </w:p>
    <w:p w14:paraId="38D216E5" w14:textId="77777777" w:rsidR="00446611" w:rsidRPr="006416A3" w:rsidRDefault="00446611" w:rsidP="00306863">
      <w:pPr>
        <w:pStyle w:val="NormalWeb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lastRenderedPageBreak/>
        <w:t>Exportación (Excel / PDF)</w:t>
      </w:r>
    </w:p>
    <w:p w14:paraId="6EC52A60" w14:textId="77777777" w:rsidR="00446611" w:rsidRPr="006416A3" w:rsidRDefault="00446611" w:rsidP="00306863">
      <w:pPr>
        <w:pStyle w:val="NormalWeb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Objetivo:</w:t>
      </w:r>
      <w:r w:rsidRPr="006416A3">
        <w:rPr>
          <w:rFonts w:ascii="Arial" w:hAnsi="Arial" w:cs="Arial"/>
          <w:sz w:val="22"/>
          <w:szCs w:val="22"/>
        </w:rPr>
        <w:t xml:space="preserve"> emitir pedido listo para enviar/archivar.</w:t>
      </w:r>
    </w:p>
    <w:p w14:paraId="1CF7A741" w14:textId="77777777" w:rsidR="00446611" w:rsidRPr="006416A3" w:rsidRDefault="00446611" w:rsidP="00306863">
      <w:pPr>
        <w:pStyle w:val="NormalWeb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Componentes:</w:t>
      </w:r>
      <w:r w:rsidRPr="006416A3">
        <w:rPr>
          <w:rFonts w:ascii="Arial" w:hAnsi="Arial" w:cs="Arial"/>
          <w:sz w:val="22"/>
          <w:szCs w:val="22"/>
        </w:rPr>
        <w:t xml:space="preserve"> selector de formato; ruta de guardado; confirmación.</w:t>
      </w:r>
    </w:p>
    <w:p w14:paraId="63D81E2F" w14:textId="77777777" w:rsidR="00446611" w:rsidRPr="006416A3" w:rsidRDefault="00446611" w:rsidP="00306863">
      <w:pPr>
        <w:pStyle w:val="NormalWeb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Contenido mínimo:</w:t>
      </w:r>
      <w:r w:rsidRPr="006416A3">
        <w:rPr>
          <w:rFonts w:ascii="Arial" w:hAnsi="Arial" w:cs="Arial"/>
          <w:sz w:val="22"/>
          <w:szCs w:val="22"/>
        </w:rPr>
        <w:t xml:space="preserve"> encabezado con fecha, proveedor, responsable; detalle por producto (ID, nombre, cantidad por caja, precio por caja, subtotal); totales.</w:t>
      </w:r>
    </w:p>
    <w:p w14:paraId="750AEC67" w14:textId="134EC1A9" w:rsidR="00446611" w:rsidRPr="006416A3" w:rsidRDefault="00446611" w:rsidP="00306863">
      <w:pPr>
        <w:spacing w:line="276" w:lineRule="auto"/>
        <w:jc w:val="both"/>
      </w:pPr>
    </w:p>
    <w:p w14:paraId="3F1C2ADF" w14:textId="0B76EEEC" w:rsidR="00446611" w:rsidRPr="006416A3" w:rsidRDefault="00446611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6416A3">
        <w:rPr>
          <w:sz w:val="24"/>
          <w:szCs w:val="24"/>
        </w:rPr>
        <w:t>e) Procedimientos operativos</w:t>
      </w:r>
    </w:p>
    <w:p w14:paraId="36A585CD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PO-01: Registro de Consumo</w:t>
      </w:r>
    </w:p>
    <w:p w14:paraId="070AECAE" w14:textId="77777777" w:rsidR="00446611" w:rsidRPr="006416A3" w:rsidRDefault="00446611" w:rsidP="00306863">
      <w:pPr>
        <w:pStyle w:val="NormalWeb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Precondición:</w:t>
      </w:r>
      <w:r w:rsidRPr="006416A3">
        <w:rPr>
          <w:rFonts w:ascii="Arial" w:hAnsi="Arial" w:cs="Arial"/>
          <w:sz w:val="22"/>
          <w:szCs w:val="22"/>
        </w:rPr>
        <w:t xml:space="preserve"> producto existe y hay stock.</w:t>
      </w:r>
    </w:p>
    <w:p w14:paraId="49269592" w14:textId="77777777" w:rsidR="00446611" w:rsidRPr="006416A3" w:rsidRDefault="00446611" w:rsidP="00306863">
      <w:pPr>
        <w:pStyle w:val="NormalWeb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Pasos:</w:t>
      </w:r>
      <w:r w:rsidRPr="006416A3">
        <w:rPr>
          <w:rFonts w:ascii="Arial" w:hAnsi="Arial" w:cs="Arial"/>
          <w:sz w:val="22"/>
          <w:szCs w:val="22"/>
        </w:rPr>
        <w:t xml:space="preserve"> (1) abrir “Consumos”; (2) seleccionar producto; (3) ingresar cantidad (cajas); (4) seleccionar trabajador (autenticado); (5) “Registrar”; (6) sistema descuenta stock y guarda el movimiento.</w:t>
      </w:r>
    </w:p>
    <w:p w14:paraId="6844CB04" w14:textId="77777777" w:rsidR="00446611" w:rsidRPr="006416A3" w:rsidRDefault="00446611" w:rsidP="00306863">
      <w:pPr>
        <w:pStyle w:val="NormalWeb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Postcondición:</w:t>
      </w:r>
      <w:r w:rsidRPr="006416A3">
        <w:rPr>
          <w:rFonts w:ascii="Arial" w:hAnsi="Arial" w:cs="Arial"/>
          <w:sz w:val="22"/>
          <w:szCs w:val="22"/>
        </w:rPr>
        <w:t xml:space="preserve"> stock actualizado; traza con responsable.</w:t>
      </w:r>
    </w:p>
    <w:p w14:paraId="322D5582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PO-02: Ajuste de Stock</w:t>
      </w:r>
    </w:p>
    <w:p w14:paraId="10363C23" w14:textId="77777777" w:rsidR="00446611" w:rsidRPr="006416A3" w:rsidRDefault="00446611" w:rsidP="0030686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Precondición:</w:t>
      </w:r>
      <w:r w:rsidRPr="006416A3">
        <w:rPr>
          <w:rFonts w:ascii="Arial" w:hAnsi="Arial" w:cs="Arial"/>
          <w:sz w:val="22"/>
          <w:szCs w:val="22"/>
        </w:rPr>
        <w:t xml:space="preserve"> inventario físico realizado.</w:t>
      </w:r>
    </w:p>
    <w:p w14:paraId="0BADD160" w14:textId="77777777" w:rsidR="00446611" w:rsidRPr="006416A3" w:rsidRDefault="00446611" w:rsidP="0030686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Pasos:</w:t>
      </w:r>
      <w:r w:rsidRPr="006416A3">
        <w:rPr>
          <w:rFonts w:ascii="Arial" w:hAnsi="Arial" w:cs="Arial"/>
          <w:sz w:val="22"/>
          <w:szCs w:val="22"/>
        </w:rPr>
        <w:t xml:space="preserve"> (1) abrir “Productos”; (2) editar “Stock actual”; (3) registro de motivo (merma/ajuste); (4) guardar.</w:t>
      </w:r>
    </w:p>
    <w:p w14:paraId="26460E5E" w14:textId="77777777" w:rsidR="00446611" w:rsidRPr="006416A3" w:rsidRDefault="00446611" w:rsidP="00306863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Postcondición:</w:t>
      </w:r>
      <w:r w:rsidRPr="006416A3">
        <w:rPr>
          <w:rFonts w:ascii="Arial" w:hAnsi="Arial" w:cs="Arial"/>
          <w:sz w:val="22"/>
          <w:szCs w:val="22"/>
        </w:rPr>
        <w:t xml:space="preserve"> variación registrada con motivo para auditoría básica.</w:t>
      </w:r>
    </w:p>
    <w:p w14:paraId="68A1F25B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PO-03: Generación de Pedido Sugerido</w:t>
      </w:r>
    </w:p>
    <w:p w14:paraId="27DB6E78" w14:textId="77777777" w:rsidR="00446611" w:rsidRPr="006416A3" w:rsidRDefault="00446611" w:rsidP="00306863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Precondición:</w:t>
      </w:r>
      <w:r w:rsidRPr="006416A3">
        <w:rPr>
          <w:rFonts w:ascii="Arial" w:hAnsi="Arial" w:cs="Arial"/>
          <w:sz w:val="22"/>
          <w:szCs w:val="22"/>
        </w:rPr>
        <w:t xml:space="preserve"> productos con stock mínimo y consumos históricos.</w:t>
      </w:r>
    </w:p>
    <w:p w14:paraId="2829AA2B" w14:textId="77777777" w:rsidR="00446611" w:rsidRPr="006416A3" w:rsidRDefault="00446611" w:rsidP="00306863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Pasos:</w:t>
      </w:r>
      <w:r w:rsidRPr="006416A3">
        <w:rPr>
          <w:rFonts w:ascii="Arial" w:hAnsi="Arial" w:cs="Arial"/>
          <w:sz w:val="22"/>
          <w:szCs w:val="22"/>
        </w:rPr>
        <w:t xml:space="preserve"> (1) abrir “Pedidos”; (2) “Generar sugerencia”; (3) revisar cantidades; (4) “Confirmar”; (5) exportar.</w:t>
      </w:r>
    </w:p>
    <w:p w14:paraId="6171EC6A" w14:textId="77777777" w:rsidR="00446611" w:rsidRPr="006416A3" w:rsidRDefault="00446611" w:rsidP="00306863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Postcondición:</w:t>
      </w:r>
      <w:r w:rsidRPr="006416A3">
        <w:rPr>
          <w:rFonts w:ascii="Arial" w:hAnsi="Arial" w:cs="Arial"/>
          <w:sz w:val="22"/>
          <w:szCs w:val="22"/>
        </w:rPr>
        <w:t xml:space="preserve"> pedido creado y listo para enviar al proveedor.</w:t>
      </w:r>
    </w:p>
    <w:p w14:paraId="6A879292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PO-04: Alta de Proveedor</w:t>
      </w:r>
    </w:p>
    <w:p w14:paraId="6E0ED2BD" w14:textId="77777777" w:rsidR="00446611" w:rsidRPr="006416A3" w:rsidRDefault="00446611" w:rsidP="00306863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Pasos:</w:t>
      </w:r>
      <w:r w:rsidRPr="006416A3">
        <w:rPr>
          <w:rFonts w:ascii="Arial" w:hAnsi="Arial" w:cs="Arial"/>
          <w:sz w:val="22"/>
          <w:szCs w:val="22"/>
        </w:rPr>
        <w:t xml:space="preserve"> (1) abrir “Proveedores”; (2) “Nuevo”; (3) nombre, contacto, lead time; (4) guardar; (5) asociar productos.</w:t>
      </w:r>
    </w:p>
    <w:p w14:paraId="49B7857C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PO-05: Exportación de Pedido</w:t>
      </w:r>
    </w:p>
    <w:p w14:paraId="2088C462" w14:textId="77777777" w:rsidR="00446611" w:rsidRPr="006416A3" w:rsidRDefault="00446611" w:rsidP="00306863">
      <w:pPr>
        <w:pStyle w:val="NormalWeb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Pasos:</w:t>
      </w:r>
      <w:r w:rsidRPr="006416A3">
        <w:rPr>
          <w:rFonts w:ascii="Arial" w:hAnsi="Arial" w:cs="Arial"/>
          <w:sz w:val="22"/>
          <w:szCs w:val="22"/>
        </w:rPr>
        <w:t xml:space="preserve"> (1) abrir pedido; (2) “Exportar”; (3) elegir formato (XLSX/PDF); (4) seleccionar ruta; (5) confirmar.</w:t>
      </w:r>
    </w:p>
    <w:p w14:paraId="6F3DB013" w14:textId="77777777" w:rsidR="00F06993" w:rsidRDefault="00446611" w:rsidP="00306863">
      <w:pPr>
        <w:pStyle w:val="NormalWeb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Control:</w:t>
      </w:r>
      <w:r w:rsidRPr="006416A3">
        <w:rPr>
          <w:rFonts w:ascii="Arial" w:hAnsi="Arial" w:cs="Arial"/>
          <w:sz w:val="22"/>
          <w:szCs w:val="22"/>
        </w:rPr>
        <w:t xml:space="preserve"> verificación de estructura y campos obligatorios.</w:t>
      </w:r>
    </w:p>
    <w:p w14:paraId="3FE67448" w14:textId="0C4FB3B2" w:rsidR="00F06993" w:rsidRPr="004D40BB" w:rsidRDefault="004D40BB" w:rsidP="00306863">
      <w:pPr>
        <w:pStyle w:val="NormalWeb"/>
        <w:keepNext/>
        <w:spacing w:line="276" w:lineRule="auto"/>
        <w:ind w:left="720"/>
        <w:jc w:val="center"/>
        <w:rPr>
          <w:rFonts w:ascii="Arial" w:hAnsi="Arial" w:cs="Arial"/>
          <w:sz w:val="22"/>
          <w:szCs w:val="22"/>
        </w:rPr>
      </w:pPr>
      <w:r w:rsidRPr="004D40BB">
        <w:rPr>
          <w:rFonts w:ascii="Arial" w:hAnsi="Arial" w:cs="Arial"/>
          <w:sz w:val="22"/>
          <w:szCs w:val="22"/>
        </w:rPr>
        <w:t xml:space="preserve">El siguiente </w:t>
      </w:r>
      <w:r w:rsidRPr="004D40BB">
        <w:rPr>
          <w:rStyle w:val="Textoennegrita"/>
          <w:rFonts w:ascii="Arial" w:hAnsi="Arial" w:cs="Arial"/>
          <w:sz w:val="22"/>
          <w:szCs w:val="22"/>
        </w:rPr>
        <w:t>diagrama de actividades</w:t>
      </w:r>
      <w:r w:rsidRPr="004D40BB">
        <w:rPr>
          <w:rFonts w:ascii="Arial" w:hAnsi="Arial" w:cs="Arial"/>
          <w:sz w:val="22"/>
          <w:szCs w:val="22"/>
        </w:rPr>
        <w:t xml:space="preserve"> modela de forma clara y estructurada el flujo de acciones que realiza un trabajador en el sistema </w:t>
      </w:r>
      <w:proofErr w:type="spellStart"/>
      <w:r w:rsidRPr="004D40BB">
        <w:rPr>
          <w:rStyle w:val="nfasis"/>
          <w:rFonts w:ascii="Arial" w:hAnsi="Arial" w:cs="Arial"/>
          <w:sz w:val="22"/>
          <w:szCs w:val="22"/>
        </w:rPr>
        <w:t>ControlRepro</w:t>
      </w:r>
      <w:proofErr w:type="spellEnd"/>
      <w:r w:rsidRPr="004D40BB">
        <w:rPr>
          <w:rFonts w:ascii="Arial" w:hAnsi="Arial" w:cs="Arial"/>
          <w:sz w:val="22"/>
          <w:szCs w:val="22"/>
        </w:rPr>
        <w:t xml:space="preserve"> al generar un pedido sugerido. Representa un caso de uso clave del sistema, donde se valida el stock disponible, se calculan las cantidades </w:t>
      </w:r>
      <w:r w:rsidRPr="004D40BB">
        <w:rPr>
          <w:rFonts w:ascii="Arial" w:hAnsi="Arial" w:cs="Arial"/>
          <w:sz w:val="22"/>
          <w:szCs w:val="22"/>
        </w:rPr>
        <w:lastRenderedPageBreak/>
        <w:t xml:space="preserve">necesarias según el consumo histórico y el lead time, y finalmente se genera el pedido. Además, incluye una bifurcación que permite al usuario decidir si desea exportar el pedido en formato Excel o PDF. Este tipo de diagrama permite comprender mejor la </w:t>
      </w:r>
      <w:r w:rsidRPr="004D40BB">
        <w:rPr>
          <w:rStyle w:val="Textoennegrita"/>
          <w:rFonts w:ascii="Arial" w:hAnsi="Arial" w:cs="Arial"/>
          <w:sz w:val="22"/>
          <w:szCs w:val="22"/>
        </w:rPr>
        <w:t>secuencia lógica y las decisiones involucradas</w:t>
      </w:r>
      <w:r w:rsidRPr="004D40BB">
        <w:rPr>
          <w:rFonts w:ascii="Arial" w:hAnsi="Arial" w:cs="Arial"/>
          <w:sz w:val="22"/>
          <w:szCs w:val="22"/>
        </w:rPr>
        <w:t>, facilitando la validación del proceso frente a los requerimientos funcionales.</w:t>
      </w:r>
      <w:r w:rsidR="00F06993" w:rsidRPr="00F06993">
        <w:rPr>
          <w:rFonts w:ascii="Arial" w:hAnsi="Arial" w:cs="Arial"/>
          <w:sz w:val="22"/>
          <w:szCs w:val="22"/>
        </w:rPr>
        <w:br/>
      </w:r>
      <w:r w:rsidR="00F06993" w:rsidRPr="00F06993">
        <w:rPr>
          <w:rFonts w:ascii="Arial" w:hAnsi="Arial" w:cs="Arial"/>
          <w:sz w:val="22"/>
          <w:szCs w:val="22"/>
        </w:rPr>
        <w:br/>
      </w:r>
      <w:r w:rsidR="00F0699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F2E9EED" wp14:editId="2F4AFECA">
            <wp:extent cx="2216989" cy="61417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039" cy="61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9E8B" w14:textId="4F68316F" w:rsidR="00446611" w:rsidRDefault="00F06993" w:rsidP="00306863">
      <w:pPr>
        <w:spacing w:line="276" w:lineRule="auto"/>
        <w:jc w:val="both"/>
        <w:rPr>
          <w:i/>
          <w:iCs/>
          <w:color w:val="44546A" w:themeColor="text2"/>
          <w:sz w:val="18"/>
          <w:szCs w:val="18"/>
        </w:rPr>
      </w:pPr>
      <w:r w:rsidRPr="00F06993">
        <w:rPr>
          <w:i/>
          <w:iCs/>
          <w:color w:val="44546A" w:themeColor="text2"/>
          <w:sz w:val="18"/>
          <w:szCs w:val="18"/>
        </w:rPr>
        <w:t>Figura 3. Diagrama de Actividades – Generación de Pedido Sugerido.</w:t>
      </w:r>
    </w:p>
    <w:p w14:paraId="551BF9CF" w14:textId="77777777" w:rsidR="00306863" w:rsidRDefault="00306863" w:rsidP="00306863">
      <w:pPr>
        <w:spacing w:line="276" w:lineRule="auto"/>
        <w:jc w:val="both"/>
        <w:rPr>
          <w:i/>
          <w:iCs/>
          <w:color w:val="44546A" w:themeColor="text2"/>
          <w:sz w:val="18"/>
          <w:szCs w:val="18"/>
        </w:rPr>
      </w:pPr>
    </w:p>
    <w:p w14:paraId="40A6F57E" w14:textId="77777777" w:rsidR="00306863" w:rsidRPr="006416A3" w:rsidRDefault="00306863" w:rsidP="00306863">
      <w:pPr>
        <w:spacing w:line="276" w:lineRule="auto"/>
        <w:jc w:val="both"/>
      </w:pPr>
    </w:p>
    <w:p w14:paraId="60BE1F33" w14:textId="77777777" w:rsidR="00446611" w:rsidRPr="006416A3" w:rsidRDefault="00446611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6416A3">
        <w:rPr>
          <w:sz w:val="24"/>
          <w:szCs w:val="24"/>
        </w:rPr>
        <w:lastRenderedPageBreak/>
        <w:t>f) Manual de usuario</w:t>
      </w:r>
    </w:p>
    <w:p w14:paraId="78BFC629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Acceso</w:t>
      </w:r>
    </w:p>
    <w:p w14:paraId="7021FC8A" w14:textId="77777777" w:rsidR="00446611" w:rsidRPr="006416A3" w:rsidRDefault="00446611" w:rsidP="00306863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Ingrese su </w:t>
      </w:r>
      <w:r w:rsidRPr="006416A3">
        <w:rPr>
          <w:rStyle w:val="Textoennegrita"/>
          <w:rFonts w:ascii="Arial" w:hAnsi="Arial" w:cs="Arial"/>
          <w:sz w:val="22"/>
          <w:szCs w:val="22"/>
        </w:rPr>
        <w:t>RUT</w:t>
      </w:r>
      <w:r w:rsidRPr="006416A3">
        <w:rPr>
          <w:rFonts w:ascii="Arial" w:hAnsi="Arial" w:cs="Arial"/>
          <w:sz w:val="22"/>
          <w:szCs w:val="22"/>
        </w:rPr>
        <w:t xml:space="preserve"> (formato 12.345.678-9).</w:t>
      </w:r>
    </w:p>
    <w:p w14:paraId="62E23ED4" w14:textId="77777777" w:rsidR="00446611" w:rsidRPr="006416A3" w:rsidRDefault="00446611" w:rsidP="00306863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Ingrese su </w:t>
      </w:r>
      <w:r w:rsidRPr="006416A3">
        <w:rPr>
          <w:rStyle w:val="Textoennegrita"/>
          <w:rFonts w:ascii="Arial" w:hAnsi="Arial" w:cs="Arial"/>
          <w:sz w:val="22"/>
          <w:szCs w:val="22"/>
        </w:rPr>
        <w:t>PIN</w:t>
      </w:r>
      <w:r w:rsidRPr="006416A3">
        <w:rPr>
          <w:rFonts w:ascii="Arial" w:hAnsi="Arial" w:cs="Arial"/>
          <w:sz w:val="22"/>
          <w:szCs w:val="22"/>
        </w:rPr>
        <w:t>.</w:t>
      </w:r>
    </w:p>
    <w:p w14:paraId="1C913F3B" w14:textId="77777777" w:rsidR="00446611" w:rsidRPr="006416A3" w:rsidRDefault="00446611" w:rsidP="00306863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Presione </w:t>
      </w:r>
      <w:r w:rsidRPr="006416A3">
        <w:rPr>
          <w:rStyle w:val="Textoennegrita"/>
          <w:rFonts w:ascii="Arial" w:hAnsi="Arial" w:cs="Arial"/>
          <w:sz w:val="22"/>
          <w:szCs w:val="22"/>
        </w:rPr>
        <w:t>Ingresar</w:t>
      </w:r>
      <w:r w:rsidRPr="006416A3">
        <w:rPr>
          <w:rFonts w:ascii="Arial" w:hAnsi="Arial" w:cs="Arial"/>
          <w:sz w:val="22"/>
          <w:szCs w:val="22"/>
        </w:rPr>
        <w:t>.</w:t>
      </w:r>
    </w:p>
    <w:p w14:paraId="0B3389B6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Gestión de Productos</w:t>
      </w:r>
    </w:p>
    <w:p w14:paraId="5336C556" w14:textId="77777777" w:rsidR="00446611" w:rsidRPr="006416A3" w:rsidRDefault="00446611" w:rsidP="00306863">
      <w:pPr>
        <w:pStyle w:val="NormalWeb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Para crear: Menú → Productos → </w:t>
      </w:r>
      <w:r w:rsidRPr="006416A3">
        <w:rPr>
          <w:rStyle w:val="Textoennegrita"/>
          <w:rFonts w:ascii="Arial" w:hAnsi="Arial" w:cs="Arial"/>
          <w:sz w:val="22"/>
          <w:szCs w:val="22"/>
        </w:rPr>
        <w:t>Nuevo</w:t>
      </w:r>
      <w:r w:rsidRPr="006416A3">
        <w:rPr>
          <w:rFonts w:ascii="Arial" w:hAnsi="Arial" w:cs="Arial"/>
          <w:sz w:val="22"/>
          <w:szCs w:val="22"/>
        </w:rPr>
        <w:t xml:space="preserve"> → complete campos → </w:t>
      </w:r>
      <w:r w:rsidRPr="006416A3">
        <w:rPr>
          <w:rStyle w:val="Textoennegrita"/>
          <w:rFonts w:ascii="Arial" w:hAnsi="Arial" w:cs="Arial"/>
          <w:sz w:val="22"/>
          <w:szCs w:val="22"/>
        </w:rPr>
        <w:t>Guardar</w:t>
      </w:r>
      <w:r w:rsidRPr="006416A3">
        <w:rPr>
          <w:rFonts w:ascii="Arial" w:hAnsi="Arial" w:cs="Arial"/>
          <w:sz w:val="22"/>
          <w:szCs w:val="22"/>
        </w:rPr>
        <w:t>.</w:t>
      </w:r>
    </w:p>
    <w:p w14:paraId="773D5340" w14:textId="77777777" w:rsidR="00446611" w:rsidRPr="006416A3" w:rsidRDefault="00446611" w:rsidP="00306863">
      <w:pPr>
        <w:pStyle w:val="NormalWeb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Para editar: seleccione producto → </w:t>
      </w:r>
      <w:r w:rsidRPr="006416A3">
        <w:rPr>
          <w:rStyle w:val="Textoennegrita"/>
          <w:rFonts w:ascii="Arial" w:hAnsi="Arial" w:cs="Arial"/>
          <w:sz w:val="22"/>
          <w:szCs w:val="22"/>
        </w:rPr>
        <w:t>Editar</w:t>
      </w:r>
      <w:r w:rsidRPr="006416A3">
        <w:rPr>
          <w:rFonts w:ascii="Arial" w:hAnsi="Arial" w:cs="Arial"/>
          <w:sz w:val="22"/>
          <w:szCs w:val="22"/>
        </w:rPr>
        <w:t xml:space="preserve"> → </w:t>
      </w:r>
      <w:r w:rsidRPr="006416A3">
        <w:rPr>
          <w:rStyle w:val="Textoennegrita"/>
          <w:rFonts w:ascii="Arial" w:hAnsi="Arial" w:cs="Arial"/>
          <w:sz w:val="22"/>
          <w:szCs w:val="22"/>
        </w:rPr>
        <w:t>Guardar</w:t>
      </w:r>
      <w:r w:rsidRPr="006416A3">
        <w:rPr>
          <w:rFonts w:ascii="Arial" w:hAnsi="Arial" w:cs="Arial"/>
          <w:sz w:val="22"/>
          <w:szCs w:val="22"/>
        </w:rPr>
        <w:t>.</w:t>
      </w:r>
    </w:p>
    <w:p w14:paraId="06AFA462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Registro de Consumos</w:t>
      </w:r>
    </w:p>
    <w:p w14:paraId="1B41E6E5" w14:textId="77777777" w:rsidR="00446611" w:rsidRPr="006416A3" w:rsidRDefault="00446611" w:rsidP="00306863">
      <w:pPr>
        <w:pStyle w:val="NormalWeb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Menú → </w:t>
      </w:r>
      <w:r w:rsidRPr="006416A3">
        <w:rPr>
          <w:rStyle w:val="Textoennegrita"/>
          <w:rFonts w:ascii="Arial" w:hAnsi="Arial" w:cs="Arial"/>
          <w:sz w:val="22"/>
          <w:szCs w:val="22"/>
        </w:rPr>
        <w:t>Consumos</w:t>
      </w:r>
      <w:r w:rsidRPr="006416A3">
        <w:rPr>
          <w:rFonts w:ascii="Arial" w:hAnsi="Arial" w:cs="Arial"/>
          <w:sz w:val="22"/>
          <w:szCs w:val="22"/>
        </w:rPr>
        <w:t>.</w:t>
      </w:r>
    </w:p>
    <w:p w14:paraId="4A43A7DF" w14:textId="77777777" w:rsidR="00446611" w:rsidRPr="006416A3" w:rsidRDefault="00446611" w:rsidP="00306863">
      <w:pPr>
        <w:pStyle w:val="NormalWeb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Seleccione producto y cantidad (cajas).</w:t>
      </w:r>
    </w:p>
    <w:p w14:paraId="208BF732" w14:textId="77777777" w:rsidR="00446611" w:rsidRPr="006416A3" w:rsidRDefault="00446611" w:rsidP="00306863">
      <w:pPr>
        <w:pStyle w:val="NormalWeb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Verifique trabajador responsable.</w:t>
      </w:r>
    </w:p>
    <w:p w14:paraId="34970332" w14:textId="77777777" w:rsidR="00446611" w:rsidRPr="006416A3" w:rsidRDefault="00446611" w:rsidP="00306863">
      <w:pPr>
        <w:pStyle w:val="NormalWeb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Registrar</w:t>
      </w:r>
      <w:r w:rsidRPr="006416A3">
        <w:rPr>
          <w:rFonts w:ascii="Arial" w:hAnsi="Arial" w:cs="Arial"/>
          <w:sz w:val="22"/>
          <w:szCs w:val="22"/>
        </w:rPr>
        <w:t>.</w:t>
      </w:r>
    </w:p>
    <w:p w14:paraId="20625A53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Generar Pedido</w:t>
      </w:r>
    </w:p>
    <w:p w14:paraId="782FEEBA" w14:textId="77777777" w:rsidR="00446611" w:rsidRPr="006416A3" w:rsidRDefault="00446611" w:rsidP="00306863">
      <w:pPr>
        <w:pStyle w:val="NormalWeb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Menú → </w:t>
      </w:r>
      <w:r w:rsidRPr="006416A3">
        <w:rPr>
          <w:rStyle w:val="Textoennegrita"/>
          <w:rFonts w:ascii="Arial" w:hAnsi="Arial" w:cs="Arial"/>
          <w:sz w:val="22"/>
          <w:szCs w:val="22"/>
        </w:rPr>
        <w:t>Pedidos</w:t>
      </w:r>
      <w:r w:rsidRPr="006416A3">
        <w:rPr>
          <w:rFonts w:ascii="Arial" w:hAnsi="Arial" w:cs="Arial"/>
          <w:sz w:val="22"/>
          <w:szCs w:val="22"/>
        </w:rPr>
        <w:t xml:space="preserve"> → </w:t>
      </w:r>
      <w:r w:rsidRPr="006416A3">
        <w:rPr>
          <w:rStyle w:val="Textoennegrita"/>
          <w:rFonts w:ascii="Arial" w:hAnsi="Arial" w:cs="Arial"/>
          <w:sz w:val="22"/>
          <w:szCs w:val="22"/>
        </w:rPr>
        <w:t>Generar sugerencia</w:t>
      </w:r>
      <w:r w:rsidRPr="006416A3">
        <w:rPr>
          <w:rFonts w:ascii="Arial" w:hAnsi="Arial" w:cs="Arial"/>
          <w:sz w:val="22"/>
          <w:szCs w:val="22"/>
        </w:rPr>
        <w:t>.</w:t>
      </w:r>
    </w:p>
    <w:p w14:paraId="61E647D6" w14:textId="77777777" w:rsidR="00446611" w:rsidRPr="006416A3" w:rsidRDefault="00446611" w:rsidP="00306863">
      <w:pPr>
        <w:pStyle w:val="NormalWeb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Revise cantidades propuestas.</w:t>
      </w:r>
    </w:p>
    <w:p w14:paraId="5A5EB6BB" w14:textId="77777777" w:rsidR="00446611" w:rsidRPr="006416A3" w:rsidRDefault="00446611" w:rsidP="00306863">
      <w:pPr>
        <w:pStyle w:val="NormalWeb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Confirmar pedido</w:t>
      </w:r>
      <w:r w:rsidRPr="006416A3">
        <w:rPr>
          <w:rFonts w:ascii="Arial" w:hAnsi="Arial" w:cs="Arial"/>
          <w:sz w:val="22"/>
          <w:szCs w:val="22"/>
        </w:rPr>
        <w:t>.</w:t>
      </w:r>
    </w:p>
    <w:p w14:paraId="7E95038A" w14:textId="77777777" w:rsidR="00446611" w:rsidRPr="006416A3" w:rsidRDefault="00446611" w:rsidP="00306863">
      <w:pPr>
        <w:pStyle w:val="NormalWeb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Exportar</w:t>
      </w:r>
      <w:r w:rsidRPr="006416A3">
        <w:rPr>
          <w:rFonts w:ascii="Arial" w:hAnsi="Arial" w:cs="Arial"/>
          <w:sz w:val="22"/>
          <w:szCs w:val="22"/>
        </w:rPr>
        <w:t xml:space="preserve"> (XLSX/PDF).</w:t>
      </w:r>
    </w:p>
    <w:p w14:paraId="35B5BCA5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Alertas</w:t>
      </w:r>
    </w:p>
    <w:p w14:paraId="1812D4FE" w14:textId="77777777" w:rsidR="00446611" w:rsidRPr="006416A3" w:rsidRDefault="00446611" w:rsidP="00306863">
      <w:pPr>
        <w:pStyle w:val="NormalWeb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En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Dashboard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verá alertas de “Stock bajo” para priorizar reposición.</w:t>
      </w:r>
    </w:p>
    <w:p w14:paraId="2581DFF4" w14:textId="6B3D3C46" w:rsidR="00446611" w:rsidRDefault="00446611" w:rsidP="00306863">
      <w:pPr>
        <w:spacing w:line="276" w:lineRule="auto"/>
        <w:jc w:val="both"/>
      </w:pPr>
    </w:p>
    <w:p w14:paraId="79E0C1AC" w14:textId="77777777" w:rsidR="00306863" w:rsidRDefault="00306863" w:rsidP="00306863">
      <w:pPr>
        <w:spacing w:line="276" w:lineRule="auto"/>
        <w:jc w:val="both"/>
      </w:pPr>
    </w:p>
    <w:p w14:paraId="58E06552" w14:textId="77777777" w:rsidR="00306863" w:rsidRDefault="00306863" w:rsidP="00306863">
      <w:pPr>
        <w:spacing w:line="276" w:lineRule="auto"/>
        <w:jc w:val="both"/>
      </w:pPr>
    </w:p>
    <w:p w14:paraId="7E63BD32" w14:textId="77777777" w:rsidR="00306863" w:rsidRDefault="00306863" w:rsidP="00306863">
      <w:pPr>
        <w:spacing w:line="276" w:lineRule="auto"/>
        <w:jc w:val="both"/>
      </w:pPr>
    </w:p>
    <w:p w14:paraId="5F91A207" w14:textId="77777777" w:rsidR="00306863" w:rsidRDefault="00306863" w:rsidP="00306863">
      <w:pPr>
        <w:spacing w:line="276" w:lineRule="auto"/>
        <w:jc w:val="both"/>
      </w:pPr>
    </w:p>
    <w:p w14:paraId="6CD94EC7" w14:textId="77777777" w:rsidR="00306863" w:rsidRDefault="00306863" w:rsidP="00306863">
      <w:pPr>
        <w:spacing w:line="276" w:lineRule="auto"/>
        <w:jc w:val="both"/>
      </w:pPr>
    </w:p>
    <w:p w14:paraId="69EC3A74" w14:textId="77777777" w:rsidR="00306863" w:rsidRDefault="00306863" w:rsidP="00306863">
      <w:pPr>
        <w:spacing w:line="276" w:lineRule="auto"/>
        <w:jc w:val="both"/>
      </w:pPr>
    </w:p>
    <w:p w14:paraId="4C912172" w14:textId="77777777" w:rsidR="00306863" w:rsidRDefault="00306863" w:rsidP="00306863">
      <w:pPr>
        <w:spacing w:line="276" w:lineRule="auto"/>
        <w:jc w:val="both"/>
      </w:pPr>
    </w:p>
    <w:p w14:paraId="493BE5B9" w14:textId="77777777" w:rsidR="00306863" w:rsidRDefault="00306863" w:rsidP="00306863">
      <w:pPr>
        <w:spacing w:line="276" w:lineRule="auto"/>
        <w:jc w:val="both"/>
      </w:pPr>
    </w:p>
    <w:p w14:paraId="13D7F976" w14:textId="77777777" w:rsidR="00306863" w:rsidRDefault="00306863" w:rsidP="00306863">
      <w:pPr>
        <w:spacing w:line="276" w:lineRule="auto"/>
        <w:jc w:val="both"/>
      </w:pPr>
    </w:p>
    <w:p w14:paraId="4969F65C" w14:textId="77777777" w:rsidR="00306863" w:rsidRDefault="00306863" w:rsidP="00306863">
      <w:pPr>
        <w:spacing w:line="276" w:lineRule="auto"/>
        <w:jc w:val="both"/>
      </w:pPr>
    </w:p>
    <w:p w14:paraId="51DFEC56" w14:textId="77777777" w:rsidR="00306863" w:rsidRPr="006416A3" w:rsidRDefault="00306863" w:rsidP="00306863">
      <w:pPr>
        <w:spacing w:line="276" w:lineRule="auto"/>
        <w:jc w:val="both"/>
      </w:pPr>
    </w:p>
    <w:p w14:paraId="027958A7" w14:textId="77777777" w:rsidR="00446611" w:rsidRPr="006416A3" w:rsidRDefault="00446611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6416A3">
        <w:rPr>
          <w:sz w:val="24"/>
          <w:szCs w:val="24"/>
        </w:rPr>
        <w:lastRenderedPageBreak/>
        <w:t>g) Manual de instalación</w:t>
      </w:r>
    </w:p>
    <w:p w14:paraId="044ABD50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Requisitos mínimos</w:t>
      </w:r>
    </w:p>
    <w:p w14:paraId="424D53D9" w14:textId="77777777" w:rsidR="00446611" w:rsidRPr="006416A3" w:rsidRDefault="00446611" w:rsidP="00306863">
      <w:pPr>
        <w:pStyle w:val="NormalWeb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SO: Windows 10+ (x64).</w:t>
      </w:r>
    </w:p>
    <w:p w14:paraId="2B9675A1" w14:textId="77777777" w:rsidR="00446611" w:rsidRPr="006416A3" w:rsidRDefault="00446611" w:rsidP="00306863">
      <w:pPr>
        <w:pStyle w:val="NormalWeb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RAM: 4 GB.</w:t>
      </w:r>
    </w:p>
    <w:p w14:paraId="462B68D2" w14:textId="77777777" w:rsidR="00446611" w:rsidRPr="006416A3" w:rsidRDefault="00446611" w:rsidP="00306863">
      <w:pPr>
        <w:pStyle w:val="NormalWeb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Almacenamiento: 200 MB.</w:t>
      </w:r>
    </w:p>
    <w:p w14:paraId="0A611722" w14:textId="77777777" w:rsidR="00446611" w:rsidRPr="006416A3" w:rsidRDefault="00446611" w:rsidP="00306863">
      <w:pPr>
        <w:pStyle w:val="NormalWeb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Permisos de escritura en carpeta de usuario (para exportaciones).</w:t>
      </w:r>
    </w:p>
    <w:p w14:paraId="49C13AD5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Instalación</w:t>
      </w:r>
    </w:p>
    <w:p w14:paraId="14FAE229" w14:textId="77777777" w:rsidR="00446611" w:rsidRPr="006416A3" w:rsidRDefault="00446611" w:rsidP="00306863">
      <w:pPr>
        <w:pStyle w:val="NormalWeb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Ejecute el instalador </w:t>
      </w:r>
      <w:r w:rsidRPr="006416A3">
        <w:rPr>
          <w:rStyle w:val="Textoennegrita"/>
          <w:rFonts w:ascii="Arial" w:hAnsi="Arial" w:cs="Arial"/>
          <w:sz w:val="22"/>
          <w:szCs w:val="22"/>
        </w:rPr>
        <w:t>ControlRepro-Setup.exe</w:t>
      </w:r>
      <w:r w:rsidRPr="006416A3">
        <w:rPr>
          <w:rFonts w:ascii="Arial" w:hAnsi="Arial" w:cs="Arial"/>
          <w:sz w:val="22"/>
          <w:szCs w:val="22"/>
        </w:rPr>
        <w:t>.</w:t>
      </w:r>
    </w:p>
    <w:p w14:paraId="77C2FE22" w14:textId="77777777" w:rsidR="00446611" w:rsidRPr="006416A3" w:rsidRDefault="00446611" w:rsidP="00306863">
      <w:pPr>
        <w:pStyle w:val="NormalWeb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Siga el asistente (ubicación por defecto recomendada).</w:t>
      </w:r>
    </w:p>
    <w:p w14:paraId="0E9C43E2" w14:textId="77777777" w:rsidR="00446611" w:rsidRPr="006416A3" w:rsidRDefault="00446611" w:rsidP="00306863">
      <w:pPr>
        <w:pStyle w:val="NormalWeb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Finalice e inicie la aplicación desde el acceso directo.</w:t>
      </w:r>
    </w:p>
    <w:p w14:paraId="1BE4ED60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Inicialización de datos</w:t>
      </w:r>
    </w:p>
    <w:p w14:paraId="38733F29" w14:textId="77777777" w:rsidR="00446611" w:rsidRPr="006416A3" w:rsidRDefault="00446611" w:rsidP="00306863">
      <w:pPr>
        <w:pStyle w:val="NormalWeb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La primera ejecución crea la base </w:t>
      </w:r>
      <w:r w:rsidRPr="006416A3">
        <w:rPr>
          <w:rStyle w:val="Textoennegrita"/>
          <w:rFonts w:ascii="Arial" w:hAnsi="Arial" w:cs="Arial"/>
          <w:sz w:val="22"/>
          <w:szCs w:val="22"/>
        </w:rPr>
        <w:t>SQLite</w:t>
      </w:r>
      <w:r w:rsidRPr="006416A3">
        <w:rPr>
          <w:rFonts w:ascii="Arial" w:hAnsi="Arial" w:cs="Arial"/>
          <w:sz w:val="22"/>
          <w:szCs w:val="22"/>
        </w:rPr>
        <w:t xml:space="preserve"> local con tablas vacías.</w:t>
      </w:r>
    </w:p>
    <w:p w14:paraId="384AE615" w14:textId="77777777" w:rsidR="00446611" w:rsidRPr="006416A3" w:rsidRDefault="00446611" w:rsidP="00306863">
      <w:pPr>
        <w:pStyle w:val="NormalWeb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Puede cargar datos de ejemplo desde </w:t>
      </w:r>
      <w:r w:rsidRPr="006416A3">
        <w:rPr>
          <w:rStyle w:val="Textoennegrita"/>
          <w:rFonts w:ascii="Arial" w:hAnsi="Arial" w:cs="Arial"/>
          <w:sz w:val="22"/>
          <w:szCs w:val="22"/>
        </w:rPr>
        <w:t>Menú → Configuración → Cargar demo</w:t>
      </w:r>
      <w:r w:rsidRPr="006416A3">
        <w:rPr>
          <w:rFonts w:ascii="Arial" w:hAnsi="Arial" w:cs="Arial"/>
          <w:sz w:val="22"/>
          <w:szCs w:val="22"/>
        </w:rPr>
        <w:t xml:space="preserve"> (opcional).</w:t>
      </w:r>
    </w:p>
    <w:p w14:paraId="2C697378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Desinstalación</w:t>
      </w:r>
    </w:p>
    <w:p w14:paraId="0D3CB009" w14:textId="281293B5" w:rsidR="00446611" w:rsidRPr="00306863" w:rsidRDefault="00446611" w:rsidP="00306863">
      <w:pPr>
        <w:pStyle w:val="NormalWeb"/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Panel de Control → Programas →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→ Desinstalar.</w:t>
      </w:r>
    </w:p>
    <w:p w14:paraId="6C3A0895" w14:textId="7FA922F5" w:rsidR="00446611" w:rsidRPr="006416A3" w:rsidRDefault="00446611" w:rsidP="00306863">
      <w:pPr>
        <w:pStyle w:val="Ttulo3"/>
        <w:spacing w:line="276" w:lineRule="auto"/>
        <w:jc w:val="both"/>
        <w:rPr>
          <w:sz w:val="22"/>
          <w:szCs w:val="22"/>
        </w:rPr>
      </w:pPr>
      <w:r w:rsidRPr="006416A3">
        <w:rPr>
          <w:sz w:val="22"/>
          <w:szCs w:val="22"/>
        </w:rPr>
        <w:t>h) Manual de monitorización</w:t>
      </w:r>
    </w:p>
    <w:p w14:paraId="096828A1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Logs básicos (locales)</w:t>
      </w:r>
    </w:p>
    <w:p w14:paraId="7BEB5C8F" w14:textId="77777777" w:rsidR="00446611" w:rsidRPr="006416A3" w:rsidRDefault="00446611" w:rsidP="00306863">
      <w:pPr>
        <w:pStyle w:val="NormalWeb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Ubicación: carpeta de la app → </w:t>
      </w:r>
      <w:r w:rsidRPr="006416A3">
        <w:rPr>
          <w:rStyle w:val="CdigoHTML"/>
          <w:rFonts w:ascii="Arial" w:hAnsi="Arial" w:cs="Arial"/>
          <w:sz w:val="22"/>
          <w:szCs w:val="22"/>
        </w:rPr>
        <w:t>/logs/app.log</w:t>
      </w:r>
      <w:r w:rsidRPr="006416A3">
        <w:rPr>
          <w:rFonts w:ascii="Arial" w:hAnsi="Arial" w:cs="Arial"/>
          <w:sz w:val="22"/>
          <w:szCs w:val="22"/>
        </w:rPr>
        <w:t>.</w:t>
      </w:r>
    </w:p>
    <w:p w14:paraId="0F4AE35F" w14:textId="77777777" w:rsidR="00446611" w:rsidRPr="006416A3" w:rsidRDefault="00446611" w:rsidP="00306863">
      <w:pPr>
        <w:pStyle w:val="NormalWeb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Registra: inicio/cierre de app, inicios de sesión, errores, exportaciones y generación de pedidos.</w:t>
      </w:r>
    </w:p>
    <w:p w14:paraId="47016C15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Alertas operativas</w:t>
      </w:r>
    </w:p>
    <w:p w14:paraId="1C9C40CA" w14:textId="77777777" w:rsidR="00446611" w:rsidRPr="006416A3" w:rsidRDefault="00446611" w:rsidP="00306863">
      <w:pPr>
        <w:pStyle w:val="NormalWeb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Stock bajo</w:t>
      </w:r>
      <w:r w:rsidRPr="006416A3">
        <w:rPr>
          <w:rFonts w:ascii="Arial" w:hAnsi="Arial" w:cs="Arial"/>
          <w:sz w:val="22"/>
          <w:szCs w:val="22"/>
        </w:rPr>
        <w:t xml:space="preserve">: se muestra en </w:t>
      </w:r>
      <w:proofErr w:type="spellStart"/>
      <w:r w:rsidRPr="006416A3">
        <w:rPr>
          <w:rFonts w:ascii="Arial" w:hAnsi="Arial" w:cs="Arial"/>
          <w:sz w:val="22"/>
          <w:szCs w:val="22"/>
        </w:rPr>
        <w:t>Dashboard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y en módulo Productos.</w:t>
      </w:r>
    </w:p>
    <w:p w14:paraId="316E5316" w14:textId="77777777" w:rsidR="00446611" w:rsidRPr="006416A3" w:rsidRDefault="00446611" w:rsidP="00306863">
      <w:pPr>
        <w:pStyle w:val="NormalWeb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Exportación fallida</w:t>
      </w:r>
      <w:r w:rsidRPr="006416A3">
        <w:rPr>
          <w:rFonts w:ascii="Arial" w:hAnsi="Arial" w:cs="Arial"/>
          <w:sz w:val="22"/>
          <w:szCs w:val="22"/>
        </w:rPr>
        <w:t xml:space="preserve">: notificación en pantalla y traza en </w:t>
      </w:r>
      <w:r w:rsidRPr="006416A3">
        <w:rPr>
          <w:rStyle w:val="CdigoHTML"/>
          <w:rFonts w:ascii="Arial" w:hAnsi="Arial" w:cs="Arial"/>
          <w:sz w:val="22"/>
          <w:szCs w:val="22"/>
        </w:rPr>
        <w:t>app.log</w:t>
      </w:r>
      <w:r w:rsidRPr="006416A3">
        <w:rPr>
          <w:rFonts w:ascii="Arial" w:hAnsi="Arial" w:cs="Arial"/>
          <w:sz w:val="22"/>
          <w:szCs w:val="22"/>
        </w:rPr>
        <w:t>.</w:t>
      </w:r>
    </w:p>
    <w:p w14:paraId="70763454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Respaldo y recuperación (manual)</w:t>
      </w:r>
    </w:p>
    <w:p w14:paraId="01C26358" w14:textId="77777777" w:rsidR="00446611" w:rsidRPr="006416A3" w:rsidRDefault="00446611" w:rsidP="00306863">
      <w:pPr>
        <w:pStyle w:val="NormalWeb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Copia de seguridad: carpeta </w:t>
      </w:r>
      <w:r w:rsidRPr="006416A3">
        <w:rPr>
          <w:rStyle w:val="CdigoHTML"/>
          <w:rFonts w:ascii="Arial" w:hAnsi="Arial" w:cs="Arial"/>
          <w:sz w:val="22"/>
          <w:szCs w:val="22"/>
        </w:rPr>
        <w:t>/data/</w:t>
      </w:r>
      <w:proofErr w:type="spellStart"/>
      <w:r w:rsidRPr="006416A3">
        <w:rPr>
          <w:rStyle w:val="CdigoHTML"/>
          <w:rFonts w:ascii="Arial" w:hAnsi="Arial" w:cs="Arial"/>
          <w:sz w:val="22"/>
          <w:szCs w:val="22"/>
        </w:rPr>
        <w:t>controlrepro.sqlite</w:t>
      </w:r>
      <w:proofErr w:type="spellEnd"/>
      <w:r w:rsidRPr="006416A3">
        <w:rPr>
          <w:rFonts w:ascii="Arial" w:hAnsi="Arial" w:cs="Arial"/>
          <w:sz w:val="22"/>
          <w:szCs w:val="22"/>
        </w:rPr>
        <w:t>.</w:t>
      </w:r>
    </w:p>
    <w:p w14:paraId="1969DEF1" w14:textId="77777777" w:rsidR="00446611" w:rsidRPr="006416A3" w:rsidRDefault="00446611" w:rsidP="00306863">
      <w:pPr>
        <w:pStyle w:val="NormalWeb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Frecuencia sugerida: semanal/mensual.</w:t>
      </w:r>
    </w:p>
    <w:p w14:paraId="0D9A9155" w14:textId="77777777" w:rsidR="00446611" w:rsidRPr="006416A3" w:rsidRDefault="00446611" w:rsidP="00306863">
      <w:pPr>
        <w:pStyle w:val="NormalWeb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Recuperación: reemplace el archivo por el respaldo.</w:t>
      </w:r>
    </w:p>
    <w:p w14:paraId="7DC622D2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Nota: en una versión futura Cloud, se integrarán métricas y monitoreo centralizado (</w:t>
      </w:r>
      <w:proofErr w:type="spellStart"/>
      <w:r w:rsidRPr="006416A3">
        <w:rPr>
          <w:rFonts w:ascii="Arial" w:hAnsi="Arial" w:cs="Arial"/>
          <w:sz w:val="22"/>
          <w:szCs w:val="22"/>
        </w:rPr>
        <w:t>uptime</w:t>
      </w:r>
      <w:proofErr w:type="spellEnd"/>
      <w:r w:rsidRPr="006416A3">
        <w:rPr>
          <w:rFonts w:ascii="Arial" w:hAnsi="Arial" w:cs="Arial"/>
          <w:sz w:val="22"/>
          <w:szCs w:val="22"/>
        </w:rPr>
        <w:t>, errores, auditoría avanzada).</w:t>
      </w:r>
    </w:p>
    <w:p w14:paraId="3532D44A" w14:textId="18FDDBCF" w:rsidR="00446611" w:rsidRPr="006416A3" w:rsidRDefault="00446611" w:rsidP="00306863">
      <w:pPr>
        <w:spacing w:line="276" w:lineRule="auto"/>
        <w:jc w:val="both"/>
      </w:pPr>
    </w:p>
    <w:p w14:paraId="7A06FA6A" w14:textId="77777777" w:rsidR="00446611" w:rsidRPr="006416A3" w:rsidRDefault="00446611" w:rsidP="00306863">
      <w:pPr>
        <w:pStyle w:val="Ttulo3"/>
        <w:spacing w:line="276" w:lineRule="auto"/>
        <w:jc w:val="both"/>
        <w:rPr>
          <w:sz w:val="24"/>
          <w:szCs w:val="24"/>
        </w:rPr>
      </w:pPr>
      <w:r w:rsidRPr="006416A3">
        <w:rPr>
          <w:sz w:val="24"/>
          <w:szCs w:val="24"/>
        </w:rPr>
        <w:lastRenderedPageBreak/>
        <w:t>i) Planes de pruebas</w:t>
      </w:r>
    </w:p>
    <w:p w14:paraId="78C1A50C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Alcance</w:t>
      </w:r>
    </w:p>
    <w:p w14:paraId="37E5B6F8" w14:textId="77777777" w:rsidR="00446611" w:rsidRPr="006416A3" w:rsidRDefault="00446611" w:rsidP="00306863">
      <w:pPr>
        <w:pStyle w:val="NormalWeb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Pruebas </w:t>
      </w:r>
      <w:r w:rsidRPr="006416A3">
        <w:rPr>
          <w:rStyle w:val="Textoennegrita"/>
          <w:rFonts w:ascii="Arial" w:hAnsi="Arial" w:cs="Arial"/>
          <w:sz w:val="22"/>
          <w:szCs w:val="22"/>
        </w:rPr>
        <w:t>funcionales</w:t>
      </w:r>
      <w:r w:rsidRPr="006416A3">
        <w:rPr>
          <w:rFonts w:ascii="Arial" w:hAnsi="Arial" w:cs="Arial"/>
          <w:sz w:val="22"/>
          <w:szCs w:val="22"/>
        </w:rPr>
        <w:t xml:space="preserve">, </w:t>
      </w:r>
      <w:r w:rsidRPr="006416A3">
        <w:rPr>
          <w:rStyle w:val="Textoennegrita"/>
          <w:rFonts w:ascii="Arial" w:hAnsi="Arial" w:cs="Arial"/>
          <w:sz w:val="22"/>
          <w:szCs w:val="22"/>
        </w:rPr>
        <w:t>de integración</w:t>
      </w:r>
      <w:r w:rsidRPr="006416A3">
        <w:rPr>
          <w:rFonts w:ascii="Arial" w:hAnsi="Arial" w:cs="Arial"/>
          <w:sz w:val="22"/>
          <w:szCs w:val="22"/>
        </w:rPr>
        <w:t xml:space="preserve"> y </w:t>
      </w:r>
      <w:r w:rsidRPr="006416A3">
        <w:rPr>
          <w:rStyle w:val="Textoennegrita"/>
          <w:rFonts w:ascii="Arial" w:hAnsi="Arial" w:cs="Arial"/>
          <w:sz w:val="22"/>
          <w:szCs w:val="22"/>
        </w:rPr>
        <w:t>de aceptación</w:t>
      </w:r>
      <w:r w:rsidRPr="006416A3">
        <w:rPr>
          <w:rFonts w:ascii="Arial" w:hAnsi="Arial" w:cs="Arial"/>
          <w:sz w:val="22"/>
          <w:szCs w:val="22"/>
        </w:rPr>
        <w:t xml:space="preserve"> del cliente.</w:t>
      </w:r>
    </w:p>
    <w:p w14:paraId="02A91A72" w14:textId="77777777" w:rsidR="00446611" w:rsidRPr="006416A3" w:rsidRDefault="00446611" w:rsidP="00306863">
      <w:pPr>
        <w:pStyle w:val="NormalWeb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(Si fuera web en el futuro) pruebas de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cargabilidad</w:t>
      </w:r>
      <w:proofErr w:type="spellEnd"/>
      <w:r w:rsidRPr="006416A3">
        <w:rPr>
          <w:rFonts w:ascii="Arial" w:hAnsi="Arial" w:cs="Arial"/>
          <w:sz w:val="22"/>
          <w:szCs w:val="22"/>
        </w:rPr>
        <w:t>.</w:t>
      </w:r>
    </w:p>
    <w:p w14:paraId="2C682C6E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i.1 Pruebas funcionales (módulo a módulo)</w:t>
      </w:r>
    </w:p>
    <w:p w14:paraId="337D4777" w14:textId="77777777" w:rsidR="00446611" w:rsidRPr="006416A3" w:rsidRDefault="00446611" w:rsidP="00306863">
      <w:pPr>
        <w:pStyle w:val="NormalWeb"/>
        <w:numPr>
          <w:ilvl w:val="0"/>
          <w:numId w:val="4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 xml:space="preserve">PF-01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Login</w:t>
      </w:r>
      <w:proofErr w:type="spellEnd"/>
      <w:r w:rsidRPr="006416A3">
        <w:rPr>
          <w:rFonts w:ascii="Arial" w:hAnsi="Arial" w:cs="Arial"/>
          <w:sz w:val="22"/>
          <w:szCs w:val="22"/>
        </w:rPr>
        <w:t>:</w:t>
      </w:r>
    </w:p>
    <w:p w14:paraId="682B5FFE" w14:textId="77777777" w:rsidR="00446611" w:rsidRPr="006416A3" w:rsidRDefault="00446611" w:rsidP="00306863">
      <w:pPr>
        <w:pStyle w:val="NormalWeb"/>
        <w:numPr>
          <w:ilvl w:val="1"/>
          <w:numId w:val="4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Dado RUT y PIN correctos → acceso concedido.</w:t>
      </w:r>
    </w:p>
    <w:p w14:paraId="630E8337" w14:textId="77777777" w:rsidR="00446611" w:rsidRPr="006416A3" w:rsidRDefault="00446611" w:rsidP="00306863">
      <w:pPr>
        <w:pStyle w:val="NormalWeb"/>
        <w:numPr>
          <w:ilvl w:val="1"/>
          <w:numId w:val="4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Dado RUT inválido o PIN incorrecto → mensaje de error.</w:t>
      </w:r>
    </w:p>
    <w:p w14:paraId="3ECCBD0E" w14:textId="77777777" w:rsidR="00446611" w:rsidRPr="006416A3" w:rsidRDefault="00446611" w:rsidP="00306863">
      <w:pPr>
        <w:pStyle w:val="NormalWeb"/>
        <w:numPr>
          <w:ilvl w:val="0"/>
          <w:numId w:val="4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PF-02 CRUD Productos</w:t>
      </w:r>
      <w:r w:rsidRPr="006416A3">
        <w:rPr>
          <w:rFonts w:ascii="Arial" w:hAnsi="Arial" w:cs="Arial"/>
          <w:sz w:val="22"/>
          <w:szCs w:val="22"/>
        </w:rPr>
        <w:t>: crear/editar/eliminar/listar; validaciones de campos; asociación a proveedor.</w:t>
      </w:r>
    </w:p>
    <w:p w14:paraId="4F7DA763" w14:textId="77777777" w:rsidR="00446611" w:rsidRPr="006416A3" w:rsidRDefault="00446611" w:rsidP="00306863">
      <w:pPr>
        <w:pStyle w:val="NormalWeb"/>
        <w:numPr>
          <w:ilvl w:val="0"/>
          <w:numId w:val="4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PF-03 CRUD Proveedores</w:t>
      </w:r>
      <w:r w:rsidRPr="006416A3">
        <w:rPr>
          <w:rFonts w:ascii="Arial" w:hAnsi="Arial" w:cs="Arial"/>
          <w:sz w:val="22"/>
          <w:szCs w:val="22"/>
        </w:rPr>
        <w:t>: crear/editar/eliminar/listar; lead time requerido.</w:t>
      </w:r>
    </w:p>
    <w:p w14:paraId="228B70FC" w14:textId="77777777" w:rsidR="00446611" w:rsidRPr="006416A3" w:rsidRDefault="00446611" w:rsidP="00306863">
      <w:pPr>
        <w:pStyle w:val="NormalWeb"/>
        <w:numPr>
          <w:ilvl w:val="0"/>
          <w:numId w:val="4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PF-04 Registro de Consumo</w:t>
      </w:r>
      <w:r w:rsidRPr="006416A3">
        <w:rPr>
          <w:rFonts w:ascii="Arial" w:hAnsi="Arial" w:cs="Arial"/>
          <w:sz w:val="22"/>
          <w:szCs w:val="22"/>
        </w:rPr>
        <w:t>: descuenta stock; registra responsable y fecha.</w:t>
      </w:r>
    </w:p>
    <w:p w14:paraId="5A7A3C3A" w14:textId="77777777" w:rsidR="00446611" w:rsidRPr="006416A3" w:rsidRDefault="00446611" w:rsidP="00306863">
      <w:pPr>
        <w:pStyle w:val="NormalWeb"/>
        <w:numPr>
          <w:ilvl w:val="0"/>
          <w:numId w:val="4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PF-05 Pedido Sugerido</w:t>
      </w:r>
      <w:r w:rsidRPr="006416A3">
        <w:rPr>
          <w:rFonts w:ascii="Arial" w:hAnsi="Arial" w:cs="Arial"/>
          <w:sz w:val="22"/>
          <w:szCs w:val="22"/>
        </w:rPr>
        <w:t>: calcula cantidad considerando stock mínimo, consumo promedio y lead time.</w:t>
      </w:r>
    </w:p>
    <w:p w14:paraId="1E655E41" w14:textId="77777777" w:rsidR="00446611" w:rsidRPr="006416A3" w:rsidRDefault="00446611" w:rsidP="00306863">
      <w:pPr>
        <w:pStyle w:val="NormalWeb"/>
        <w:numPr>
          <w:ilvl w:val="0"/>
          <w:numId w:val="4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PF-06 Exportación</w:t>
      </w:r>
      <w:r w:rsidRPr="006416A3">
        <w:rPr>
          <w:rFonts w:ascii="Arial" w:hAnsi="Arial" w:cs="Arial"/>
          <w:sz w:val="22"/>
          <w:szCs w:val="22"/>
        </w:rPr>
        <w:t>: genera XLSX/PDF con encabezado, detalle y totales.</w:t>
      </w:r>
    </w:p>
    <w:p w14:paraId="31DDADA5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</w:rPr>
      </w:pPr>
      <w:r w:rsidRPr="006416A3">
        <w:rPr>
          <w:rStyle w:val="Textoennegrita"/>
          <w:rFonts w:ascii="Arial" w:hAnsi="Arial" w:cs="Arial"/>
        </w:rPr>
        <w:t>Criterios de aceptación por caso</w:t>
      </w:r>
    </w:p>
    <w:p w14:paraId="205B581A" w14:textId="77777777" w:rsidR="00446611" w:rsidRPr="006416A3" w:rsidRDefault="00446611" w:rsidP="00306863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Mensajes claros, sin cierres inesperados.</w:t>
      </w:r>
    </w:p>
    <w:p w14:paraId="6B4FAA05" w14:textId="77777777" w:rsidR="00446611" w:rsidRPr="006416A3" w:rsidRDefault="00446611" w:rsidP="00306863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Datos persistidos correctamente en SQLite.</w:t>
      </w:r>
    </w:p>
    <w:p w14:paraId="6A3A7414" w14:textId="77777777" w:rsidR="00446611" w:rsidRPr="006416A3" w:rsidRDefault="00446611" w:rsidP="00306863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Cálculos reproducibles con datos de prueba.</w:t>
      </w:r>
    </w:p>
    <w:p w14:paraId="5F84239E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</w:rPr>
      </w:pPr>
      <w:r w:rsidRPr="006416A3">
        <w:rPr>
          <w:rStyle w:val="Textoennegrita"/>
          <w:rFonts w:ascii="Arial" w:hAnsi="Arial" w:cs="Arial"/>
        </w:rPr>
        <w:t>i.2 Pruebas de integración</w:t>
      </w:r>
    </w:p>
    <w:p w14:paraId="6B574401" w14:textId="77777777" w:rsidR="00446611" w:rsidRPr="006416A3" w:rsidRDefault="00446611" w:rsidP="00306863">
      <w:pPr>
        <w:pStyle w:val="NormalWeb"/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PI-01</w:t>
      </w:r>
      <w:r w:rsidRPr="006416A3">
        <w:rPr>
          <w:rFonts w:ascii="Arial" w:hAnsi="Arial" w:cs="Arial"/>
          <w:sz w:val="22"/>
          <w:szCs w:val="22"/>
        </w:rPr>
        <w:t>: Consumo → actualiza stock y afecta sugerencia de pedido.</w:t>
      </w:r>
    </w:p>
    <w:p w14:paraId="0DD8D1E1" w14:textId="77777777" w:rsidR="00446611" w:rsidRPr="006416A3" w:rsidRDefault="00446611" w:rsidP="00306863">
      <w:pPr>
        <w:pStyle w:val="NormalWeb"/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PI-02</w:t>
      </w:r>
      <w:r w:rsidRPr="006416A3">
        <w:rPr>
          <w:rFonts w:ascii="Arial" w:hAnsi="Arial" w:cs="Arial"/>
          <w:sz w:val="22"/>
          <w:szCs w:val="22"/>
        </w:rPr>
        <w:t>: Asociación Producto–Proveedor → pedido utiliza proveedor correcto.</w:t>
      </w:r>
    </w:p>
    <w:p w14:paraId="51F84D6C" w14:textId="77777777" w:rsidR="00446611" w:rsidRPr="006416A3" w:rsidRDefault="00446611" w:rsidP="00306863">
      <w:pPr>
        <w:pStyle w:val="NormalWeb"/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PI-03</w:t>
      </w:r>
      <w:r w:rsidRPr="006416A3">
        <w:rPr>
          <w:rFonts w:ascii="Arial" w:hAnsi="Arial" w:cs="Arial"/>
          <w:sz w:val="22"/>
          <w:szCs w:val="22"/>
        </w:rPr>
        <w:t>: Pedido confirmado → exportación contiene todos los campos (incluye responsable y precio por caja).</w:t>
      </w:r>
    </w:p>
    <w:p w14:paraId="3DBF1A47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</w:rPr>
      </w:pPr>
      <w:r w:rsidRPr="006416A3">
        <w:rPr>
          <w:rStyle w:val="Textoennegrita"/>
          <w:rFonts w:ascii="Arial" w:hAnsi="Arial" w:cs="Arial"/>
        </w:rPr>
        <w:t>i.3 Pruebas de aceptación del cliente (UAT)</w:t>
      </w:r>
    </w:p>
    <w:p w14:paraId="675FDACD" w14:textId="77777777" w:rsidR="00446611" w:rsidRPr="006416A3" w:rsidRDefault="00446611" w:rsidP="00306863">
      <w:pPr>
        <w:pStyle w:val="NormalWeb"/>
        <w:numPr>
          <w:ilvl w:val="0"/>
          <w:numId w:val="4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UA-01 Flujo completo</w:t>
      </w:r>
      <w:r w:rsidRPr="006416A3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416A3">
        <w:rPr>
          <w:rFonts w:ascii="Arial" w:hAnsi="Arial" w:cs="Arial"/>
          <w:sz w:val="22"/>
          <w:szCs w:val="22"/>
        </w:rPr>
        <w:t>Login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→ Registrar consumo → Generar sugerencia → Confirmar → Exportar.</w:t>
      </w:r>
    </w:p>
    <w:p w14:paraId="6359CF79" w14:textId="77777777" w:rsidR="00446611" w:rsidRPr="006416A3" w:rsidRDefault="00446611" w:rsidP="00306863">
      <w:pPr>
        <w:pStyle w:val="NormalWeb"/>
        <w:numPr>
          <w:ilvl w:val="0"/>
          <w:numId w:val="4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UA-02 Reportes</w:t>
      </w:r>
      <w:r w:rsidRPr="006416A3">
        <w:rPr>
          <w:rFonts w:ascii="Arial" w:hAnsi="Arial" w:cs="Arial"/>
          <w:sz w:val="22"/>
          <w:szCs w:val="22"/>
        </w:rPr>
        <w:t>: visualización correcta de alertas de stock bajo.</w:t>
      </w:r>
    </w:p>
    <w:p w14:paraId="07794F78" w14:textId="77777777" w:rsidR="00446611" w:rsidRPr="006416A3" w:rsidRDefault="00446611" w:rsidP="00306863">
      <w:pPr>
        <w:pStyle w:val="NormalWeb"/>
        <w:numPr>
          <w:ilvl w:val="0"/>
          <w:numId w:val="4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Style w:val="Textoennegrita"/>
          <w:rFonts w:ascii="Arial" w:hAnsi="Arial" w:cs="Arial"/>
          <w:sz w:val="22"/>
          <w:szCs w:val="22"/>
        </w:rPr>
        <w:t>UA-03 Usabilidad</w:t>
      </w:r>
      <w:r w:rsidRPr="006416A3">
        <w:rPr>
          <w:rFonts w:ascii="Arial" w:hAnsi="Arial" w:cs="Arial"/>
          <w:sz w:val="22"/>
          <w:szCs w:val="22"/>
        </w:rPr>
        <w:t>: tiempos de tarea ≤ 2 minutos para generar un pedido típico.</w:t>
      </w:r>
    </w:p>
    <w:p w14:paraId="53EA6165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</w:rPr>
      </w:pPr>
      <w:r w:rsidRPr="006416A3">
        <w:rPr>
          <w:rStyle w:val="Textoennegrita"/>
          <w:rFonts w:ascii="Arial" w:hAnsi="Arial" w:cs="Arial"/>
        </w:rPr>
        <w:t xml:space="preserve">i.4 (Futuro) Pruebas de </w:t>
      </w:r>
      <w:proofErr w:type="spellStart"/>
      <w:r w:rsidRPr="006416A3">
        <w:rPr>
          <w:rStyle w:val="Textoennegrita"/>
          <w:rFonts w:ascii="Arial" w:hAnsi="Arial" w:cs="Arial"/>
        </w:rPr>
        <w:t>cargabilidad</w:t>
      </w:r>
      <w:proofErr w:type="spellEnd"/>
    </w:p>
    <w:p w14:paraId="61A73F60" w14:textId="77777777" w:rsidR="00446611" w:rsidRPr="006416A3" w:rsidRDefault="00446611" w:rsidP="00306863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Ensayo con base de 1.000 productos y 10.000 consumos históricos.</w:t>
      </w:r>
    </w:p>
    <w:p w14:paraId="68371DFD" w14:textId="77777777" w:rsidR="00446611" w:rsidRDefault="00446611" w:rsidP="00306863">
      <w:pPr>
        <w:pStyle w:val="NormalWeb"/>
        <w:numPr>
          <w:ilvl w:val="0"/>
          <w:numId w:val="4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Objetivo: mantener respuesta aceptable en generación de sugerencias (&lt; 5 s en equipo estándar).</w:t>
      </w:r>
    </w:p>
    <w:p w14:paraId="4045C9B4" w14:textId="77777777" w:rsidR="00306863" w:rsidRPr="006416A3" w:rsidRDefault="0030686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5866421" w14:textId="77777777" w:rsidR="00446611" w:rsidRPr="006416A3" w:rsidRDefault="00446611" w:rsidP="00306863">
      <w:pPr>
        <w:pStyle w:val="NormalWeb"/>
        <w:spacing w:line="276" w:lineRule="auto"/>
        <w:jc w:val="both"/>
        <w:rPr>
          <w:rFonts w:ascii="Arial" w:hAnsi="Arial" w:cs="Arial"/>
        </w:rPr>
      </w:pPr>
      <w:r w:rsidRPr="006416A3">
        <w:rPr>
          <w:rStyle w:val="Textoennegrita"/>
          <w:rFonts w:ascii="Arial" w:hAnsi="Arial" w:cs="Arial"/>
        </w:rPr>
        <w:lastRenderedPageBreak/>
        <w:t>Evidencias esperadas</w:t>
      </w:r>
    </w:p>
    <w:p w14:paraId="2FBC0B13" w14:textId="77777777" w:rsidR="00446611" w:rsidRPr="006416A3" w:rsidRDefault="00446611" w:rsidP="00306863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Capturas de pantalla por caso de prueba.</w:t>
      </w:r>
    </w:p>
    <w:p w14:paraId="5C019D82" w14:textId="77777777" w:rsidR="00446611" w:rsidRPr="006416A3" w:rsidRDefault="00446611" w:rsidP="00306863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Archivos de exportación de ejemplo (XLSX/PDF).</w:t>
      </w:r>
    </w:p>
    <w:p w14:paraId="45047A9D" w14:textId="77777777" w:rsidR="00446611" w:rsidRPr="006416A3" w:rsidRDefault="00446611" w:rsidP="00306863">
      <w:pPr>
        <w:pStyle w:val="NormalWeb"/>
        <w:numPr>
          <w:ilvl w:val="0"/>
          <w:numId w:val="4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Registro de resultados (aprobado/rechazado) y observaciones.</w:t>
      </w:r>
    </w:p>
    <w:p w14:paraId="12B606BE" w14:textId="16AF01A0" w:rsidR="00446611" w:rsidRPr="006416A3" w:rsidRDefault="00446611" w:rsidP="00306863">
      <w:pPr>
        <w:spacing w:line="276" w:lineRule="auto"/>
        <w:jc w:val="both"/>
      </w:pPr>
    </w:p>
    <w:p w14:paraId="537971AA" w14:textId="77777777" w:rsidR="006416A3" w:rsidRPr="006416A3" w:rsidRDefault="006416A3" w:rsidP="00306863">
      <w:pPr>
        <w:pStyle w:val="Ttulo3"/>
        <w:spacing w:line="276" w:lineRule="auto"/>
        <w:jc w:val="both"/>
        <w:rPr>
          <w:lang w:bidi="ar-SA"/>
        </w:rPr>
      </w:pPr>
      <w:r w:rsidRPr="006416A3">
        <w:rPr>
          <w:rStyle w:val="Textoennegrita"/>
          <w:b/>
          <w:bCs w:val="0"/>
        </w:rPr>
        <w:t>3. Conclusión</w:t>
      </w:r>
    </w:p>
    <w:p w14:paraId="750A56EE" w14:textId="77777777" w:rsidR="006416A3" w:rsidRPr="006416A3" w:rsidRDefault="006416A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El diseño de la propuesta de solución para el sistema </w:t>
      </w:r>
      <w:proofErr w:type="spellStart"/>
      <w:r w:rsidRPr="006416A3">
        <w:rPr>
          <w:rStyle w:val="Textoennegrita"/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permite consolidar una herramienta orientada a la gestión eficiente de inventario y reposición automática en pequeñas y medianas empresas. A través de la aplicación de UML se ha logrado representar los procesos clave, las entidades y las interacciones que estructuran el funcionamiento del sistema, asegurando una visión clara y comprensible de su arquitectura.</w:t>
      </w:r>
    </w:p>
    <w:p w14:paraId="28B5CFF0" w14:textId="77777777" w:rsidR="006416A3" w:rsidRPr="006416A3" w:rsidRDefault="006416A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El diseño de software bajo patrón MVC, la definición de la base de datos relacional en SQLite, la descripción de la plataforma de operación y la construcción de procedimientos operativos garantizan la coherencia del sistema y su potencial de escalabilidad. Además, la inclusión de manuales de usuario, instalación y monitorización, junto con planes de pruebas funcionales, de integración y de aceptación, aportan a la validación de la solución y aseguran su usabilidad en entornos reales.</w:t>
      </w:r>
    </w:p>
    <w:p w14:paraId="61F6FE2E" w14:textId="77777777" w:rsidR="006416A3" w:rsidRPr="006416A3" w:rsidRDefault="006416A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De esta forma, </w:t>
      </w:r>
      <w:proofErr w:type="spellStart"/>
      <w:r w:rsidRPr="006416A3">
        <w:rPr>
          <w:rFonts w:ascii="Arial" w:hAnsi="Arial" w:cs="Arial"/>
          <w:sz w:val="22"/>
          <w:szCs w:val="22"/>
        </w:rPr>
        <w:t>ControlRepro</w:t>
      </w:r>
      <w:proofErr w:type="spellEnd"/>
      <w:r w:rsidRPr="006416A3">
        <w:rPr>
          <w:rFonts w:ascii="Arial" w:hAnsi="Arial" w:cs="Arial"/>
          <w:sz w:val="22"/>
          <w:szCs w:val="22"/>
        </w:rPr>
        <w:t xml:space="preserve"> se presenta como un sistema simple pero robusto, capaz de evolucionar hacia un modelo más complejo y escalable, entregando un aporte significativo a la gestión empresarial, minimizando errores humanos y reduciendo riesgos de quiebres de stock.</w:t>
      </w:r>
    </w:p>
    <w:p w14:paraId="5B821C4D" w14:textId="5DE65649" w:rsidR="006416A3" w:rsidRPr="006416A3" w:rsidRDefault="006416A3" w:rsidP="00306863">
      <w:pPr>
        <w:spacing w:line="276" w:lineRule="auto"/>
        <w:jc w:val="both"/>
      </w:pPr>
    </w:p>
    <w:p w14:paraId="29849DE6" w14:textId="77777777" w:rsidR="006416A3" w:rsidRPr="006416A3" w:rsidRDefault="006416A3" w:rsidP="00306863">
      <w:pPr>
        <w:pStyle w:val="Ttulo3"/>
        <w:spacing w:line="276" w:lineRule="auto"/>
        <w:jc w:val="both"/>
      </w:pPr>
      <w:r w:rsidRPr="006416A3">
        <w:rPr>
          <w:rStyle w:val="Textoennegrita"/>
          <w:b/>
          <w:bCs w:val="0"/>
        </w:rPr>
        <w:t>4. Bibliografía</w:t>
      </w:r>
    </w:p>
    <w:p w14:paraId="5FAA57EB" w14:textId="77777777" w:rsidR="006416A3" w:rsidRPr="006416A3" w:rsidRDefault="006416A3" w:rsidP="00306863">
      <w:pPr>
        <w:pStyle w:val="NormalWeb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Formato </w:t>
      </w:r>
      <w:r w:rsidRPr="006416A3">
        <w:rPr>
          <w:rStyle w:val="Textoennegrita"/>
          <w:rFonts w:ascii="Arial" w:hAnsi="Arial" w:cs="Arial"/>
          <w:sz w:val="22"/>
          <w:szCs w:val="22"/>
        </w:rPr>
        <w:t>APA</w:t>
      </w:r>
      <w:r w:rsidRPr="006416A3">
        <w:rPr>
          <w:rFonts w:ascii="Arial" w:hAnsi="Arial" w:cs="Arial"/>
          <w:sz w:val="22"/>
          <w:szCs w:val="22"/>
        </w:rPr>
        <w:t xml:space="preserve"> (ejemplo, ajustamos según fuentes que hayas utilizado en tus entregas anteriores):</w:t>
      </w:r>
    </w:p>
    <w:p w14:paraId="24FBCAA2" w14:textId="77777777" w:rsidR="006416A3" w:rsidRPr="006416A3" w:rsidRDefault="006416A3" w:rsidP="00306863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06863">
        <w:rPr>
          <w:rFonts w:ascii="Arial" w:hAnsi="Arial" w:cs="Arial"/>
          <w:sz w:val="22"/>
          <w:szCs w:val="22"/>
          <w:lang w:val="en-US"/>
        </w:rPr>
        <w:t xml:space="preserve">Pressman, R. S., &amp; Maxim, B. R. (2020). </w:t>
      </w:r>
      <w:r w:rsidRPr="006416A3">
        <w:rPr>
          <w:rStyle w:val="nfasis"/>
          <w:rFonts w:ascii="Arial" w:hAnsi="Arial" w:cs="Arial"/>
          <w:sz w:val="22"/>
          <w:szCs w:val="22"/>
        </w:rPr>
        <w:t>Ingeniería del software: Un enfoque práctico</w:t>
      </w:r>
      <w:r w:rsidRPr="006416A3">
        <w:rPr>
          <w:rFonts w:ascii="Arial" w:hAnsi="Arial" w:cs="Arial"/>
          <w:sz w:val="22"/>
          <w:szCs w:val="22"/>
        </w:rPr>
        <w:t xml:space="preserve"> (9.a ed.). McGraw-Hill.</w:t>
      </w:r>
    </w:p>
    <w:p w14:paraId="6A9970C8" w14:textId="77777777" w:rsidR="006416A3" w:rsidRPr="006416A3" w:rsidRDefault="006416A3" w:rsidP="00306863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Sommerville, I. (2016). </w:t>
      </w:r>
      <w:r w:rsidRPr="006416A3">
        <w:rPr>
          <w:rStyle w:val="nfasis"/>
          <w:rFonts w:ascii="Arial" w:hAnsi="Arial" w:cs="Arial"/>
          <w:sz w:val="22"/>
          <w:szCs w:val="22"/>
        </w:rPr>
        <w:t>Ingeniería del software</w:t>
      </w:r>
      <w:r w:rsidRPr="006416A3">
        <w:rPr>
          <w:rFonts w:ascii="Arial" w:hAnsi="Arial" w:cs="Arial"/>
          <w:sz w:val="22"/>
          <w:szCs w:val="22"/>
        </w:rPr>
        <w:t xml:space="preserve"> (10.a ed.). Pearson Educación.</w:t>
      </w:r>
    </w:p>
    <w:p w14:paraId="1B8890E2" w14:textId="77777777" w:rsidR="006416A3" w:rsidRPr="006416A3" w:rsidRDefault="006416A3" w:rsidP="00306863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06863">
        <w:rPr>
          <w:rFonts w:ascii="Arial" w:hAnsi="Arial" w:cs="Arial"/>
          <w:sz w:val="22"/>
          <w:szCs w:val="22"/>
          <w:lang w:val="en-US"/>
        </w:rPr>
        <w:t xml:space="preserve">Gamma, E., Helm, R., Johnson, R., &amp; </w:t>
      </w:r>
      <w:proofErr w:type="spellStart"/>
      <w:r w:rsidRPr="00306863">
        <w:rPr>
          <w:rFonts w:ascii="Arial" w:hAnsi="Arial" w:cs="Arial"/>
          <w:sz w:val="22"/>
          <w:szCs w:val="22"/>
          <w:lang w:val="en-US"/>
        </w:rPr>
        <w:t>Vlissides</w:t>
      </w:r>
      <w:proofErr w:type="spellEnd"/>
      <w:r w:rsidRPr="00306863">
        <w:rPr>
          <w:rFonts w:ascii="Arial" w:hAnsi="Arial" w:cs="Arial"/>
          <w:sz w:val="22"/>
          <w:szCs w:val="22"/>
          <w:lang w:val="en-US"/>
        </w:rPr>
        <w:t xml:space="preserve">, J. (1995). </w:t>
      </w:r>
      <w:r w:rsidRPr="00306863">
        <w:rPr>
          <w:rStyle w:val="nfasis"/>
          <w:rFonts w:ascii="Arial" w:hAnsi="Arial" w:cs="Arial"/>
          <w:sz w:val="22"/>
          <w:szCs w:val="22"/>
          <w:lang w:val="en-US"/>
        </w:rPr>
        <w:t>Design Patterns: Elements of Reusable Object-Oriented Software</w:t>
      </w:r>
      <w:r w:rsidRPr="00306863">
        <w:rPr>
          <w:rFonts w:ascii="Arial" w:hAnsi="Arial" w:cs="Arial"/>
          <w:sz w:val="22"/>
          <w:szCs w:val="22"/>
          <w:lang w:val="en-US"/>
        </w:rPr>
        <w:t xml:space="preserve">. </w:t>
      </w:r>
      <w:r w:rsidRPr="006416A3">
        <w:rPr>
          <w:rFonts w:ascii="Arial" w:hAnsi="Arial" w:cs="Arial"/>
          <w:sz w:val="22"/>
          <w:szCs w:val="22"/>
        </w:rPr>
        <w:t>Addison-Wesley.</w:t>
      </w:r>
    </w:p>
    <w:p w14:paraId="612AFAFA" w14:textId="77777777" w:rsidR="006416A3" w:rsidRPr="006416A3" w:rsidRDefault="006416A3" w:rsidP="00306863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Documentación oficial de SQLite. (s. f.). Recuperado de https://www.sqlite.org/docs.html</w:t>
      </w:r>
    </w:p>
    <w:p w14:paraId="48EB3099" w14:textId="77777777" w:rsidR="006416A3" w:rsidRPr="006416A3" w:rsidRDefault="006416A3" w:rsidP="00306863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Documentación oficial de </w:t>
      </w:r>
      <w:proofErr w:type="spellStart"/>
      <w:r w:rsidRPr="006416A3">
        <w:rPr>
          <w:rFonts w:ascii="Arial" w:hAnsi="Arial" w:cs="Arial"/>
          <w:sz w:val="22"/>
          <w:szCs w:val="22"/>
        </w:rPr>
        <w:t>Electron</w:t>
      </w:r>
      <w:proofErr w:type="spellEnd"/>
      <w:r w:rsidRPr="006416A3">
        <w:rPr>
          <w:rFonts w:ascii="Arial" w:hAnsi="Arial" w:cs="Arial"/>
          <w:sz w:val="22"/>
          <w:szCs w:val="22"/>
        </w:rPr>
        <w:t>. (s. f.). Recuperado de https://www.electronjs.org/docs</w:t>
      </w:r>
    </w:p>
    <w:p w14:paraId="01B42704" w14:textId="77777777" w:rsidR="006416A3" w:rsidRPr="006416A3" w:rsidRDefault="006416A3" w:rsidP="00306863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 xml:space="preserve">Documentación oficial de </w:t>
      </w:r>
      <w:proofErr w:type="spellStart"/>
      <w:r w:rsidRPr="006416A3">
        <w:rPr>
          <w:rFonts w:ascii="Arial" w:hAnsi="Arial" w:cs="Arial"/>
          <w:sz w:val="22"/>
          <w:szCs w:val="22"/>
        </w:rPr>
        <w:t>React</w:t>
      </w:r>
      <w:proofErr w:type="spellEnd"/>
      <w:r w:rsidRPr="006416A3">
        <w:rPr>
          <w:rFonts w:ascii="Arial" w:hAnsi="Arial" w:cs="Arial"/>
          <w:sz w:val="22"/>
          <w:szCs w:val="22"/>
        </w:rPr>
        <w:t>. (s. f.). Recuperado de https://react.dev</w:t>
      </w:r>
    </w:p>
    <w:p w14:paraId="7749783A" w14:textId="77777777" w:rsidR="006416A3" w:rsidRPr="006416A3" w:rsidRDefault="006416A3" w:rsidP="00306863">
      <w:pPr>
        <w:pStyle w:val="NormalWeb"/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416A3">
        <w:rPr>
          <w:rFonts w:ascii="Arial" w:hAnsi="Arial" w:cs="Arial"/>
          <w:sz w:val="22"/>
          <w:szCs w:val="22"/>
        </w:rPr>
        <w:t>Documentación oficial de Vue.js. (s. f.). Recuperado de https://vuejs.org</w:t>
      </w:r>
    </w:p>
    <w:p w14:paraId="52DE0AE6" w14:textId="77777777" w:rsidR="006416A3" w:rsidRDefault="006416A3" w:rsidP="00306863">
      <w:pPr>
        <w:spacing w:line="276" w:lineRule="auto"/>
        <w:jc w:val="both"/>
      </w:pPr>
    </w:p>
    <w:sectPr w:rsidR="006416A3">
      <w:type w:val="continuous"/>
      <w:pgSz w:w="12240" w:h="15840"/>
      <w:pgMar w:top="1418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0385A" w14:textId="77777777" w:rsidR="00F34854" w:rsidRDefault="00F34854">
      <w:r>
        <w:separator/>
      </w:r>
    </w:p>
  </w:endnote>
  <w:endnote w:type="continuationSeparator" w:id="0">
    <w:p w14:paraId="44CAE236" w14:textId="77777777" w:rsidR="00F34854" w:rsidRDefault="00F34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21F4" w14:textId="0ADB2B88" w:rsidR="00420526" w:rsidRDefault="004205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F8C87" w14:textId="77777777" w:rsidR="00F34854" w:rsidRDefault="00F34854">
      <w:r>
        <w:separator/>
      </w:r>
    </w:p>
  </w:footnote>
  <w:footnote w:type="continuationSeparator" w:id="0">
    <w:p w14:paraId="29BA68BD" w14:textId="77777777" w:rsidR="00F34854" w:rsidRDefault="00F34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BCD7" w14:textId="66EBDEDA" w:rsidR="00420526" w:rsidRDefault="009270D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B1350DC" wp14:editId="3863D6AF">
              <wp:simplePos x="0" y="0"/>
              <wp:positionH relativeFrom="column">
                <wp:posOffset>-69215</wp:posOffset>
              </wp:positionH>
              <wp:positionV relativeFrom="paragraph">
                <wp:posOffset>-207645</wp:posOffset>
              </wp:positionV>
              <wp:extent cx="5661660" cy="342554"/>
              <wp:effectExtent l="0" t="0" r="0" b="0"/>
              <wp:wrapSquare wrapText="bothSides" distT="45720" distB="45720" distL="114300" distR="114300"/>
              <wp:docPr id="2085134180" name="Rectángulo 20851341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1660" cy="3425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61C350" w14:textId="3F86E17F" w:rsidR="00420526" w:rsidRDefault="00125DA2">
                          <w:pPr>
                            <w:textDirection w:val="btLr"/>
                          </w:pPr>
                          <w:r w:rsidRPr="009270D5">
                            <w:rPr>
                              <w:color w:val="000000"/>
                              <w:sz w:val="16"/>
                            </w:rPr>
                            <w:t xml:space="preserve">AINC421 – Semana </w:t>
                          </w:r>
                          <w:r w:rsidR="009221D4">
                            <w:rPr>
                              <w:color w:val="000000"/>
                              <w:sz w:val="16"/>
                            </w:rPr>
                            <w:t>11</w:t>
                          </w:r>
                          <w:r w:rsidRPr="009270D5">
                            <w:rPr>
                              <w:color w:val="000000"/>
                              <w:sz w:val="16"/>
                            </w:rPr>
                            <w:t xml:space="preserve"> – Informe </w:t>
                          </w:r>
                          <w:r w:rsidR="009221D4">
                            <w:rPr>
                              <w:color w:val="000000"/>
                              <w:sz w:val="16"/>
                            </w:rPr>
                            <w:t>3</w:t>
                          </w:r>
                          <w:r w:rsidRPr="009270D5">
                            <w:rPr>
                              <w:color w:val="000000"/>
                              <w:sz w:val="16"/>
                            </w:rPr>
                            <w:t>– Evaluación individual</w:t>
                          </w:r>
                        </w:p>
                        <w:p w14:paraId="588E7807" w14:textId="77777777" w:rsidR="00420526" w:rsidRDefault="004205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1350DC" id="Rectángulo 2085134180" o:spid="_x0000_s1027" style="position:absolute;margin-left:-5.45pt;margin-top:-16.35pt;width:445.8pt;height:26.9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" filled="f" stroked="f">
              <v:textbox inset="2.53958mm,1.2694mm,2.53958mm,1.2694mm">
                <w:txbxContent>
                  <w:p w14:paraId="0361C350" w14:textId="3F86E17F" w:rsidR="00420526" w:rsidRDefault="00125DA2">
                    <w:pPr>
                      <w:textDirection w:val="btLr"/>
                    </w:pPr>
                    <w:r w:rsidRPr="009270D5">
                      <w:rPr>
                        <w:color w:val="000000"/>
                        <w:sz w:val="16"/>
                      </w:rPr>
                      <w:t xml:space="preserve">AINC421 – Semana </w:t>
                    </w:r>
                    <w:r w:rsidR="009221D4">
                      <w:rPr>
                        <w:color w:val="000000"/>
                        <w:sz w:val="16"/>
                      </w:rPr>
                      <w:t>11</w:t>
                    </w:r>
                    <w:r w:rsidRPr="009270D5">
                      <w:rPr>
                        <w:color w:val="000000"/>
                        <w:sz w:val="16"/>
                      </w:rPr>
                      <w:t xml:space="preserve"> – Informe </w:t>
                    </w:r>
                    <w:r w:rsidR="009221D4">
                      <w:rPr>
                        <w:color w:val="000000"/>
                        <w:sz w:val="16"/>
                      </w:rPr>
                      <w:t>3</w:t>
                    </w:r>
                    <w:r w:rsidRPr="009270D5">
                      <w:rPr>
                        <w:color w:val="000000"/>
                        <w:sz w:val="16"/>
                      </w:rPr>
                      <w:t>– Evaluación individual</w:t>
                    </w:r>
                  </w:p>
                  <w:p w14:paraId="588E7807" w14:textId="77777777" w:rsidR="00420526" w:rsidRDefault="00420526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hidden="0" allowOverlap="1" wp14:anchorId="2D7B7FAD" wp14:editId="7A77D1C5">
          <wp:simplePos x="0" y="0"/>
          <wp:positionH relativeFrom="column">
            <wp:posOffset>-571499</wp:posOffset>
          </wp:positionH>
          <wp:positionV relativeFrom="paragraph">
            <wp:posOffset>-447674</wp:posOffset>
          </wp:positionV>
          <wp:extent cx="7791450" cy="485775"/>
          <wp:effectExtent l="0" t="0" r="0" b="0"/>
          <wp:wrapNone/>
          <wp:docPr id="208513418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B15"/>
    <w:multiLevelType w:val="multilevel"/>
    <w:tmpl w:val="EC40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5591"/>
    <w:multiLevelType w:val="multilevel"/>
    <w:tmpl w:val="BF7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6E6C"/>
    <w:multiLevelType w:val="multilevel"/>
    <w:tmpl w:val="C756D5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13DEE"/>
    <w:multiLevelType w:val="multilevel"/>
    <w:tmpl w:val="3BC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87996"/>
    <w:multiLevelType w:val="multilevel"/>
    <w:tmpl w:val="6C8A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F7F29"/>
    <w:multiLevelType w:val="multilevel"/>
    <w:tmpl w:val="59EA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806ED"/>
    <w:multiLevelType w:val="multilevel"/>
    <w:tmpl w:val="CF3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44486"/>
    <w:multiLevelType w:val="multilevel"/>
    <w:tmpl w:val="179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073AE"/>
    <w:multiLevelType w:val="multilevel"/>
    <w:tmpl w:val="4C3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D59B3"/>
    <w:multiLevelType w:val="multilevel"/>
    <w:tmpl w:val="D66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96841"/>
    <w:multiLevelType w:val="multilevel"/>
    <w:tmpl w:val="C64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B3DB7"/>
    <w:multiLevelType w:val="multilevel"/>
    <w:tmpl w:val="959E3C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20DF5"/>
    <w:multiLevelType w:val="multilevel"/>
    <w:tmpl w:val="44C489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D03AA1"/>
    <w:multiLevelType w:val="multilevel"/>
    <w:tmpl w:val="D50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F47B7"/>
    <w:multiLevelType w:val="multilevel"/>
    <w:tmpl w:val="F14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3037D"/>
    <w:multiLevelType w:val="multilevel"/>
    <w:tmpl w:val="157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23EC4"/>
    <w:multiLevelType w:val="multilevel"/>
    <w:tmpl w:val="41AC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332A9"/>
    <w:multiLevelType w:val="multilevel"/>
    <w:tmpl w:val="9BD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D15CF"/>
    <w:multiLevelType w:val="multilevel"/>
    <w:tmpl w:val="B3C0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BA1EC1"/>
    <w:multiLevelType w:val="multilevel"/>
    <w:tmpl w:val="153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44864"/>
    <w:multiLevelType w:val="multilevel"/>
    <w:tmpl w:val="D434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B3A3E"/>
    <w:multiLevelType w:val="multilevel"/>
    <w:tmpl w:val="508E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D6A91"/>
    <w:multiLevelType w:val="multilevel"/>
    <w:tmpl w:val="F61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414E0"/>
    <w:multiLevelType w:val="multilevel"/>
    <w:tmpl w:val="2FD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F036D"/>
    <w:multiLevelType w:val="multilevel"/>
    <w:tmpl w:val="44A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25869"/>
    <w:multiLevelType w:val="multilevel"/>
    <w:tmpl w:val="179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B3DF3"/>
    <w:multiLevelType w:val="multilevel"/>
    <w:tmpl w:val="BD9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E6B1C"/>
    <w:multiLevelType w:val="multilevel"/>
    <w:tmpl w:val="B4B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54EE9"/>
    <w:multiLevelType w:val="multilevel"/>
    <w:tmpl w:val="F15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6516B"/>
    <w:multiLevelType w:val="multilevel"/>
    <w:tmpl w:val="7E9802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491D93"/>
    <w:multiLevelType w:val="multilevel"/>
    <w:tmpl w:val="71FA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3318D"/>
    <w:multiLevelType w:val="multilevel"/>
    <w:tmpl w:val="559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407E54"/>
    <w:multiLevelType w:val="multilevel"/>
    <w:tmpl w:val="60B6B0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4122FD"/>
    <w:multiLevelType w:val="multilevel"/>
    <w:tmpl w:val="067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D707E"/>
    <w:multiLevelType w:val="multilevel"/>
    <w:tmpl w:val="B8C8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C22E11"/>
    <w:multiLevelType w:val="multilevel"/>
    <w:tmpl w:val="1880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2661ED"/>
    <w:multiLevelType w:val="multilevel"/>
    <w:tmpl w:val="3D9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EF4C25"/>
    <w:multiLevelType w:val="multilevel"/>
    <w:tmpl w:val="BA8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F622C"/>
    <w:multiLevelType w:val="multilevel"/>
    <w:tmpl w:val="00725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EF569C"/>
    <w:multiLevelType w:val="multilevel"/>
    <w:tmpl w:val="A86000A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9343376"/>
    <w:multiLevelType w:val="multilevel"/>
    <w:tmpl w:val="000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4490E"/>
    <w:multiLevelType w:val="multilevel"/>
    <w:tmpl w:val="A13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439D7"/>
    <w:multiLevelType w:val="multilevel"/>
    <w:tmpl w:val="56BA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A48A1"/>
    <w:multiLevelType w:val="multilevel"/>
    <w:tmpl w:val="29F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ED47EC"/>
    <w:multiLevelType w:val="multilevel"/>
    <w:tmpl w:val="C4F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61CEE"/>
    <w:multiLevelType w:val="multilevel"/>
    <w:tmpl w:val="0F3A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3F6BDB"/>
    <w:multiLevelType w:val="multilevel"/>
    <w:tmpl w:val="1496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3D5B05"/>
    <w:multiLevelType w:val="multilevel"/>
    <w:tmpl w:val="248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D74A4"/>
    <w:multiLevelType w:val="multilevel"/>
    <w:tmpl w:val="1FC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31822"/>
    <w:multiLevelType w:val="multilevel"/>
    <w:tmpl w:val="2C6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98555">
    <w:abstractNumId w:val="39"/>
  </w:num>
  <w:num w:numId="2" w16cid:durableId="1074354278">
    <w:abstractNumId w:val="6"/>
  </w:num>
  <w:num w:numId="3" w16cid:durableId="1935085967">
    <w:abstractNumId w:val="17"/>
  </w:num>
  <w:num w:numId="4" w16cid:durableId="965891797">
    <w:abstractNumId w:val="9"/>
  </w:num>
  <w:num w:numId="5" w16cid:durableId="122506520">
    <w:abstractNumId w:val="10"/>
  </w:num>
  <w:num w:numId="6" w16cid:durableId="953705992">
    <w:abstractNumId w:val="45"/>
  </w:num>
  <w:num w:numId="7" w16cid:durableId="167257976">
    <w:abstractNumId w:val="40"/>
  </w:num>
  <w:num w:numId="8" w16cid:durableId="1076124798">
    <w:abstractNumId w:val="41"/>
  </w:num>
  <w:num w:numId="9" w16cid:durableId="1812359007">
    <w:abstractNumId w:val="42"/>
  </w:num>
  <w:num w:numId="10" w16cid:durableId="1227228665">
    <w:abstractNumId w:val="23"/>
  </w:num>
  <w:num w:numId="11" w16cid:durableId="47266211">
    <w:abstractNumId w:val="34"/>
  </w:num>
  <w:num w:numId="12" w16cid:durableId="611321831">
    <w:abstractNumId w:val="21"/>
  </w:num>
  <w:num w:numId="13" w16cid:durableId="52892072">
    <w:abstractNumId w:val="38"/>
  </w:num>
  <w:num w:numId="14" w16cid:durableId="1328750568">
    <w:abstractNumId w:val="1"/>
  </w:num>
  <w:num w:numId="15" w16cid:durableId="776287740">
    <w:abstractNumId w:val="2"/>
  </w:num>
  <w:num w:numId="16" w16cid:durableId="2049447370">
    <w:abstractNumId w:val="0"/>
  </w:num>
  <w:num w:numId="17" w16cid:durableId="1707946111">
    <w:abstractNumId w:val="29"/>
  </w:num>
  <w:num w:numId="18" w16cid:durableId="681469703">
    <w:abstractNumId w:val="33"/>
  </w:num>
  <w:num w:numId="19" w16cid:durableId="1383091759">
    <w:abstractNumId w:val="32"/>
  </w:num>
  <w:num w:numId="20" w16cid:durableId="1434548436">
    <w:abstractNumId w:val="13"/>
  </w:num>
  <w:num w:numId="21" w16cid:durableId="417479773">
    <w:abstractNumId w:val="12"/>
  </w:num>
  <w:num w:numId="22" w16cid:durableId="350885402">
    <w:abstractNumId w:val="15"/>
  </w:num>
  <w:num w:numId="23" w16cid:durableId="1374965463">
    <w:abstractNumId w:val="11"/>
  </w:num>
  <w:num w:numId="24" w16cid:durableId="1765806634">
    <w:abstractNumId w:val="49"/>
  </w:num>
  <w:num w:numId="25" w16cid:durableId="394015068">
    <w:abstractNumId w:val="47"/>
  </w:num>
  <w:num w:numId="26" w16cid:durableId="649942171">
    <w:abstractNumId w:val="8"/>
  </w:num>
  <w:num w:numId="27" w16cid:durableId="1966885314">
    <w:abstractNumId w:val="27"/>
  </w:num>
  <w:num w:numId="28" w16cid:durableId="496964381">
    <w:abstractNumId w:val="37"/>
  </w:num>
  <w:num w:numId="29" w16cid:durableId="39592860">
    <w:abstractNumId w:val="16"/>
  </w:num>
  <w:num w:numId="30" w16cid:durableId="982271140">
    <w:abstractNumId w:val="31"/>
  </w:num>
  <w:num w:numId="31" w16cid:durableId="1460345586">
    <w:abstractNumId w:val="28"/>
  </w:num>
  <w:num w:numId="32" w16cid:durableId="1096824305">
    <w:abstractNumId w:val="35"/>
  </w:num>
  <w:num w:numId="33" w16cid:durableId="383874373">
    <w:abstractNumId w:val="46"/>
  </w:num>
  <w:num w:numId="34" w16cid:durableId="1183589893">
    <w:abstractNumId w:val="24"/>
  </w:num>
  <w:num w:numId="35" w16cid:durableId="342241410">
    <w:abstractNumId w:val="14"/>
  </w:num>
  <w:num w:numId="36" w16cid:durableId="515772438">
    <w:abstractNumId w:val="18"/>
  </w:num>
  <w:num w:numId="37" w16cid:durableId="1299916650">
    <w:abstractNumId w:val="44"/>
  </w:num>
  <w:num w:numId="38" w16cid:durableId="653415641">
    <w:abstractNumId w:val="19"/>
  </w:num>
  <w:num w:numId="39" w16cid:durableId="1534541115">
    <w:abstractNumId w:val="7"/>
  </w:num>
  <w:num w:numId="40" w16cid:durableId="640043759">
    <w:abstractNumId w:val="22"/>
  </w:num>
  <w:num w:numId="41" w16cid:durableId="1839148818">
    <w:abstractNumId w:val="26"/>
  </w:num>
  <w:num w:numId="42" w16cid:durableId="961886234">
    <w:abstractNumId w:val="36"/>
  </w:num>
  <w:num w:numId="43" w16cid:durableId="2094205633">
    <w:abstractNumId w:val="5"/>
  </w:num>
  <w:num w:numId="44" w16cid:durableId="1133448919">
    <w:abstractNumId w:val="4"/>
  </w:num>
  <w:num w:numId="45" w16cid:durableId="1897546861">
    <w:abstractNumId w:val="30"/>
  </w:num>
  <w:num w:numId="46" w16cid:durableId="716776706">
    <w:abstractNumId w:val="25"/>
  </w:num>
  <w:num w:numId="47" w16cid:durableId="741873812">
    <w:abstractNumId w:val="3"/>
  </w:num>
  <w:num w:numId="48" w16cid:durableId="826821849">
    <w:abstractNumId w:val="48"/>
  </w:num>
  <w:num w:numId="49" w16cid:durableId="386340414">
    <w:abstractNumId w:val="43"/>
  </w:num>
  <w:num w:numId="50" w16cid:durableId="78911289">
    <w:abstractNumId w:val="2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526"/>
    <w:rsid w:val="000A6B04"/>
    <w:rsid w:val="00125DA2"/>
    <w:rsid w:val="002065BB"/>
    <w:rsid w:val="00247721"/>
    <w:rsid w:val="00306863"/>
    <w:rsid w:val="003578CF"/>
    <w:rsid w:val="00420526"/>
    <w:rsid w:val="00446611"/>
    <w:rsid w:val="0046214D"/>
    <w:rsid w:val="004B24DE"/>
    <w:rsid w:val="004D40BB"/>
    <w:rsid w:val="00625B44"/>
    <w:rsid w:val="006416A3"/>
    <w:rsid w:val="007C78AF"/>
    <w:rsid w:val="00861BE9"/>
    <w:rsid w:val="00907D55"/>
    <w:rsid w:val="009221D4"/>
    <w:rsid w:val="009270D5"/>
    <w:rsid w:val="00990935"/>
    <w:rsid w:val="009C482E"/>
    <w:rsid w:val="009E0F08"/>
    <w:rsid w:val="00B550D1"/>
    <w:rsid w:val="00B83E7B"/>
    <w:rsid w:val="00CC347C"/>
    <w:rsid w:val="00D00C7B"/>
    <w:rsid w:val="00D034E5"/>
    <w:rsid w:val="00EB7D2E"/>
    <w:rsid w:val="00EE7C84"/>
    <w:rsid w:val="00F052E3"/>
    <w:rsid w:val="00F06993"/>
    <w:rsid w:val="00F27468"/>
    <w:rsid w:val="00F34854"/>
    <w:rsid w:val="00F9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116B9"/>
  <w15:docId w15:val="{6D52BCF7-180D-6E40-8BB5-CC23A69C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13"/>
    <w:pPr>
      <w:autoSpaceDE w:val="0"/>
      <w:autoSpaceDN w:val="0"/>
    </w:pPr>
    <w:rPr>
      <w:lang w:eastAsia="es-ES" w:bidi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6A1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comentario">
    <w:name w:val="annotation text"/>
    <w:basedOn w:val="Normal"/>
    <w:link w:val="TextocomentarioCar"/>
    <w:uiPriority w:val="99"/>
    <w:qFormat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F56A1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56A13"/>
    <w:rPr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6A13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Prrafodelista">
    <w:name w:val="List Paragraph"/>
    <w:basedOn w:val="Normal"/>
    <w:link w:val="PrrafodelistaCar"/>
    <w:uiPriority w:val="34"/>
    <w:qFormat/>
    <w:rsid w:val="00F56A13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56A13"/>
  </w:style>
  <w:style w:type="paragraph" w:styleId="Encabezado">
    <w:name w:val="header"/>
    <w:basedOn w:val="Normal"/>
    <w:link w:val="Encabezado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F56A13"/>
    <w:rPr>
      <w:sz w:val="16"/>
      <w:szCs w:val="16"/>
    </w:rPr>
  </w:style>
  <w:style w:type="character" w:customStyle="1" w:styleId="encabCar">
    <w:name w:val="encab Car"/>
    <w:link w:val="encab"/>
    <w:rsid w:val="00F56A13"/>
    <w:rPr>
      <w:rFonts w:ascii="Arial" w:eastAsia="Arial" w:hAnsi="Arial" w:cs="Arial"/>
      <w:sz w:val="16"/>
      <w:szCs w:val="16"/>
      <w:lang w:val="es-ES" w:eastAsia="es-ES" w:bidi="es-ES"/>
    </w:rPr>
  </w:style>
  <w:style w:type="character" w:customStyle="1" w:styleId="PrrafodelistaCar">
    <w:name w:val="Párrafo de lista Car"/>
    <w:link w:val="Prrafodelista"/>
    <w:uiPriority w:val="34"/>
    <w:rsid w:val="00F56A13"/>
    <w:rPr>
      <w:rFonts w:ascii="Arial" w:eastAsia="Arial" w:hAnsi="Arial" w:cs="Arial"/>
      <w:sz w:val="24"/>
      <w:szCs w:val="24"/>
      <w:lang w:val="es-ES" w:eastAsia="es-ES" w:bidi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n">
    <w:name w:val="Revision"/>
    <w:hidden/>
    <w:uiPriority w:val="99"/>
    <w:semiHidden/>
    <w:rsid w:val="00990935"/>
    <w:pPr>
      <w:widowControl/>
    </w:pPr>
    <w:rPr>
      <w:lang w:eastAsia="es-ES" w:bidi="es-ES"/>
    </w:rPr>
  </w:style>
  <w:style w:type="character" w:styleId="Textoennegrita">
    <w:name w:val="Strong"/>
    <w:basedOn w:val="Fuentedeprrafopredeter"/>
    <w:uiPriority w:val="22"/>
    <w:qFormat/>
    <w:rsid w:val="00CC347C"/>
    <w:rPr>
      <w:b/>
      <w:bCs/>
    </w:rPr>
  </w:style>
  <w:style w:type="paragraph" w:styleId="NormalWeb">
    <w:name w:val="Normal (Web)"/>
    <w:basedOn w:val="Normal"/>
    <w:uiPriority w:val="99"/>
    <w:unhideWhenUsed/>
    <w:rsid w:val="00CC347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CdigoHTML">
    <w:name w:val="HTML Code"/>
    <w:basedOn w:val="Fuentedeprrafopredeter"/>
    <w:uiPriority w:val="99"/>
    <w:semiHidden/>
    <w:unhideWhenUsed/>
    <w:rsid w:val="0044661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416A3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46214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4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8vRwQRcTzG0QhXv/G6TElVQV6g==">AMUW2mVEUSoFwDy26mm0aa82n9Hrj/tNin7mG8OYElXT76boU0iAF5JEtFmX1CStbD4we4F9uqjMuslxqg5n7L6QStxnFdy+Eew4QoSmJTjxHV2au8a6EIc=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2992</Words>
  <Characters>16460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CERDA FUENTES, SEBASTIAN I.</dc:creator>
  <cp:lastModifiedBy>CERDA FUENTES, SEBASTIAN I.</cp:lastModifiedBy>
  <cp:revision>1</cp:revision>
  <dcterms:created xsi:type="dcterms:W3CDTF">2025-08-21T12:54:00Z</dcterms:created>
  <dcterms:modified xsi:type="dcterms:W3CDTF">2025-08-22T16:12:00Z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0x0101006A3CF0994A1E714A9B42E4DFD59DB391</vt:lpwstr>
  </property>
  <property fmtid="{D5CDD505-2E9C-101B-9397-08002B2CF9AE}" pid="3" name="MediaServiceImageTags">
    <vt:lpwstr/>
  </property>
</Properties>
</file>