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-nfasis6"/>
        <w:tblW w:w="14515" w:type="dxa"/>
        <w:tblLook w:val="04A0" w:firstRow="1" w:lastRow="0" w:firstColumn="1" w:lastColumn="0" w:noHBand="0" w:noVBand="1"/>
      </w:tblPr>
      <w:tblGrid>
        <w:gridCol w:w="3795"/>
        <w:gridCol w:w="2683"/>
        <w:gridCol w:w="2831"/>
        <w:gridCol w:w="5206"/>
      </w:tblGrid>
      <w:tr w:rsidR="00930DA4" w:rsidRPr="00930DA4" w:rsidTr="0093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shd w:val="clear" w:color="auto" w:fill="E2EFD9" w:themeFill="accent6" w:themeFillTint="33"/>
            <w:noWrap/>
          </w:tcPr>
          <w:p w:rsidR="00930DA4" w:rsidRPr="00C2050B" w:rsidRDefault="00930DA4" w:rsidP="00930DA4">
            <w:pPr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Estadio de la planta</w:t>
            </w:r>
            <w:r w:rsidRPr="00C2050B">
              <w:rPr>
                <w:rFonts w:ascii="Berlin Sans FB Demi" w:hAnsi="Berlin Sans FB Demi"/>
                <w:color w:val="385623" w:themeColor="accent6" w:themeShade="80"/>
              </w:rPr>
              <w:br/>
              <w:t>(momento fenológico</w:t>
            </w:r>
            <w:bookmarkStart w:id="0" w:name="_GoBack"/>
            <w:bookmarkEnd w:id="0"/>
            <w:r w:rsidRPr="00C2050B">
              <w:rPr>
                <w:rFonts w:ascii="Berlin Sans FB Demi" w:hAnsi="Berlin Sans FB Demi"/>
                <w:color w:val="385623" w:themeColor="accent6" w:themeShade="80"/>
              </w:rPr>
              <w:t>)</w:t>
            </w:r>
          </w:p>
        </w:tc>
        <w:tc>
          <w:tcPr>
            <w:tcW w:w="2683" w:type="dxa"/>
            <w:shd w:val="clear" w:color="auto" w:fill="E2EFD9" w:themeFill="accent6" w:themeFillTint="33"/>
          </w:tcPr>
          <w:p w:rsidR="00930DA4" w:rsidRPr="00C2050B" w:rsidRDefault="00930DA4" w:rsidP="00930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Aplicación</w:t>
            </w:r>
          </w:p>
        </w:tc>
        <w:tc>
          <w:tcPr>
            <w:tcW w:w="2831" w:type="dxa"/>
            <w:shd w:val="clear" w:color="auto" w:fill="E2EFD9" w:themeFill="accent6" w:themeFillTint="33"/>
          </w:tcPr>
          <w:p w:rsidR="00930DA4" w:rsidRPr="00C2050B" w:rsidRDefault="00930DA4" w:rsidP="00930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Principio Activo</w:t>
            </w:r>
            <w:r>
              <w:rPr>
                <w:rFonts w:ascii="Berlin Sans FB Demi" w:hAnsi="Berlin Sans FB Demi"/>
                <w:color w:val="385623" w:themeColor="accent6" w:themeShade="80"/>
              </w:rPr>
              <w:t xml:space="preserve"> (producto)</w:t>
            </w:r>
          </w:p>
        </w:tc>
        <w:tc>
          <w:tcPr>
            <w:tcW w:w="5206" w:type="dxa"/>
            <w:shd w:val="clear" w:color="auto" w:fill="E2EFD9" w:themeFill="accent6" w:themeFillTint="33"/>
          </w:tcPr>
          <w:p w:rsidR="00930DA4" w:rsidRPr="00C2050B" w:rsidRDefault="00930DA4" w:rsidP="00930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 Demi" w:hAnsi="Berlin Sans FB Demi"/>
                <w:color w:val="385623" w:themeColor="accent6" w:themeShade="80"/>
              </w:rPr>
            </w:pPr>
            <w:r w:rsidRPr="00C2050B">
              <w:rPr>
                <w:rFonts w:ascii="Berlin Sans FB Demi" w:hAnsi="Berlin Sans FB Demi"/>
                <w:color w:val="385623" w:themeColor="accent6" w:themeShade="80"/>
              </w:rPr>
              <w:t>Consejo</w:t>
            </w:r>
          </w:p>
        </w:tc>
      </w:tr>
      <w:tr w:rsidR="00930DA4" w:rsidRPr="00930DA4" w:rsidTr="00930DA4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noWrap/>
            <w:hideMark/>
          </w:tcPr>
          <w:p w:rsidR="00930DA4" w:rsidRPr="00930DA4" w:rsidRDefault="00930DA4">
            <w:pPr>
              <w:rPr>
                <w:rFonts w:ascii="Frutiger 45 Light" w:hAnsi="Frutiger 45 Light"/>
              </w:rPr>
            </w:pPr>
            <w:r w:rsidRPr="00930DA4">
              <w:rPr>
                <w:rFonts w:ascii="Frutiger 45 Light" w:hAnsi="Frutiger 45 Light"/>
              </w:rPr>
              <w:t>Invierno</w:t>
            </w:r>
          </w:p>
        </w:tc>
        <w:tc>
          <w:tcPr>
            <w:tcW w:w="2683" w:type="dxa"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30DA4">
              <w:rPr>
                <w:rFonts w:ascii="Frutiger 45 Light" w:hAnsi="Frutiger 45 Light"/>
              </w:rPr>
              <w:t>Control de huevos</w:t>
            </w:r>
          </w:p>
        </w:tc>
        <w:tc>
          <w:tcPr>
            <w:tcW w:w="2831" w:type="dxa"/>
            <w:vMerge w:val="restart"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  <w:b/>
              </w:rPr>
            </w:pPr>
            <w:r w:rsidRPr="00930DA4">
              <w:rPr>
                <w:rFonts w:ascii="Frutiger 45 Light" w:hAnsi="Frutiger 45 Light"/>
                <w:b/>
              </w:rPr>
              <w:t>aceite</w:t>
            </w:r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diazinon</w:t>
            </w:r>
            <w:proofErr w:type="spellEnd"/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metomil</w:t>
            </w:r>
            <w:proofErr w:type="spellEnd"/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fenitrotion</w:t>
            </w:r>
            <w:proofErr w:type="spellEnd"/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mercaptotion</w:t>
            </w:r>
            <w:proofErr w:type="spellEnd"/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metamidofos</w:t>
            </w:r>
            <w:proofErr w:type="spellEnd"/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deltametrina</w:t>
            </w:r>
            <w:proofErr w:type="spellEnd"/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oxidemeton</w:t>
            </w:r>
            <w:proofErr w:type="spellEnd"/>
            <w:r w:rsidRPr="00930DA4">
              <w:rPr>
                <w:rFonts w:ascii="Frutiger 45 Light" w:hAnsi="Frutiger 45 Light"/>
                <w:b/>
              </w:rPr>
              <w:t xml:space="preserve"> </w:t>
            </w:r>
            <w:proofErr w:type="spellStart"/>
            <w:r w:rsidRPr="00930DA4">
              <w:rPr>
                <w:rFonts w:ascii="Frutiger 45 Light" w:hAnsi="Frutiger 45 Light"/>
                <w:b/>
              </w:rPr>
              <w:t>metil</w:t>
            </w:r>
            <w:proofErr w:type="spellEnd"/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flonicamid</w:t>
            </w:r>
            <w:proofErr w:type="spellEnd"/>
            <w:r w:rsidRPr="00930DA4">
              <w:rPr>
                <w:rFonts w:ascii="Frutiger 45 Light" w:hAnsi="Frutiger 45 Light"/>
                <w:b/>
              </w:rPr>
              <w:t xml:space="preserve"> </w:t>
            </w:r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acetamiprid</w:t>
            </w:r>
            <w:proofErr w:type="spellEnd"/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tiacloprid</w:t>
            </w:r>
            <w:proofErr w:type="spellEnd"/>
            <w:r w:rsidRPr="00930DA4">
              <w:rPr>
                <w:rFonts w:ascii="Frutiger 45 Light" w:hAnsi="Frutiger 45 Light"/>
                <w:b/>
              </w:rPr>
              <w:t xml:space="preserve"> </w:t>
            </w:r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pirimicarb</w:t>
            </w:r>
            <w:proofErr w:type="spellEnd"/>
            <w:r w:rsidRPr="00930DA4">
              <w:rPr>
                <w:rFonts w:ascii="Frutiger 45 Light" w:hAnsi="Frutiger 45 Light"/>
                <w:b/>
              </w:rPr>
              <w:t xml:space="preserve"> </w:t>
            </w:r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tiametoxam</w:t>
            </w:r>
            <w:proofErr w:type="spellEnd"/>
            <w:r w:rsidRPr="00930DA4">
              <w:rPr>
                <w:rFonts w:ascii="Frutiger 45 Light" w:hAnsi="Frutiger 45 Light"/>
                <w:b/>
              </w:rPr>
              <w:t xml:space="preserve"> </w:t>
            </w:r>
            <w:r w:rsidRPr="00930DA4">
              <w:rPr>
                <w:rFonts w:ascii="Frutiger 45 Light" w:hAnsi="Frutiger 45 Light"/>
                <w:b/>
              </w:rPr>
              <w:br/>
            </w:r>
            <w:proofErr w:type="spellStart"/>
            <w:r w:rsidRPr="00930DA4">
              <w:rPr>
                <w:rFonts w:ascii="Frutiger 45 Light" w:hAnsi="Frutiger 45 Light"/>
                <w:b/>
              </w:rPr>
              <w:t>imidacloprid</w:t>
            </w:r>
            <w:proofErr w:type="spellEnd"/>
            <w:r w:rsidRPr="00930DA4">
              <w:rPr>
                <w:rFonts w:ascii="Frutiger 45 Light" w:hAnsi="Frutiger 45 Light"/>
                <w:b/>
              </w:rPr>
              <w:t xml:space="preserve"> </w:t>
            </w:r>
          </w:p>
        </w:tc>
        <w:tc>
          <w:tcPr>
            <w:tcW w:w="5206" w:type="dxa"/>
            <w:vMerge w:val="restart"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30DA4">
              <w:rPr>
                <w:rFonts w:ascii="Frutiger 45 Light" w:hAnsi="Frutiger 45 Light"/>
              </w:rPr>
              <w:t>Poda y eliminación de las partes</w:t>
            </w:r>
            <w:r w:rsidRPr="00930DA4">
              <w:rPr>
                <w:rFonts w:ascii="Frutiger 45 Light" w:hAnsi="Frutiger 45 Light"/>
              </w:rPr>
              <w:br/>
              <w:t>Tener cuidado de no matar a su enemigo natural con el exceso de químicos.</w:t>
            </w:r>
            <w:r w:rsidRPr="00930DA4">
              <w:rPr>
                <w:rFonts w:ascii="Frutiger 45 Light" w:hAnsi="Frutiger 45 Light"/>
              </w:rPr>
              <w:br/>
              <w:t>Usar pie resistente</w:t>
            </w:r>
          </w:p>
        </w:tc>
      </w:tr>
      <w:tr w:rsidR="00930DA4" w:rsidRPr="00930DA4" w:rsidTr="00930DA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hideMark/>
          </w:tcPr>
          <w:p w:rsidR="00930DA4" w:rsidRPr="00930DA4" w:rsidRDefault="00930DA4">
            <w:pPr>
              <w:rPr>
                <w:rFonts w:ascii="Frutiger 45 Light" w:hAnsi="Frutiger 45 Light"/>
              </w:rPr>
            </w:pPr>
            <w:r w:rsidRPr="00930DA4">
              <w:rPr>
                <w:rFonts w:ascii="Frutiger 45 Light" w:hAnsi="Frutiger 45 Light"/>
              </w:rPr>
              <w:t>Primavera temprana</w:t>
            </w:r>
          </w:p>
        </w:tc>
        <w:tc>
          <w:tcPr>
            <w:tcW w:w="2683" w:type="dxa"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30DA4">
              <w:rPr>
                <w:rFonts w:ascii="Frutiger 45 Light" w:hAnsi="Frutiger 45 Light"/>
              </w:rPr>
              <w:t xml:space="preserve">Control de Hembra </w:t>
            </w:r>
            <w:proofErr w:type="spellStart"/>
            <w:r w:rsidRPr="00930DA4">
              <w:rPr>
                <w:rFonts w:ascii="Frutiger 45 Light" w:hAnsi="Frutiger 45 Light"/>
              </w:rPr>
              <w:t>fundatriz</w:t>
            </w:r>
            <w:proofErr w:type="spellEnd"/>
          </w:p>
        </w:tc>
        <w:tc>
          <w:tcPr>
            <w:tcW w:w="2831" w:type="dxa"/>
            <w:vMerge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206" w:type="dxa"/>
            <w:vMerge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  <w:tr w:rsidR="00930DA4" w:rsidRPr="00930DA4" w:rsidTr="00930DA4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5" w:type="dxa"/>
            <w:hideMark/>
          </w:tcPr>
          <w:p w:rsidR="00930DA4" w:rsidRPr="00930DA4" w:rsidRDefault="00930DA4">
            <w:pPr>
              <w:rPr>
                <w:rFonts w:ascii="Frutiger 45 Light" w:hAnsi="Frutiger 45 Light"/>
              </w:rPr>
            </w:pPr>
            <w:r w:rsidRPr="00930DA4">
              <w:rPr>
                <w:rFonts w:ascii="Frutiger 45 Light" w:hAnsi="Frutiger 45 Light"/>
              </w:rPr>
              <w:t>Primavera-verano</w:t>
            </w:r>
          </w:p>
        </w:tc>
        <w:tc>
          <w:tcPr>
            <w:tcW w:w="2683" w:type="dxa"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  <w:r w:rsidRPr="00930DA4">
              <w:rPr>
                <w:rFonts w:ascii="Frutiger 45 Light" w:hAnsi="Frutiger 45 Light"/>
              </w:rPr>
              <w:t>Control de ninfas y adultos</w:t>
            </w:r>
          </w:p>
        </w:tc>
        <w:tc>
          <w:tcPr>
            <w:tcW w:w="2831" w:type="dxa"/>
            <w:vMerge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  <w:tc>
          <w:tcPr>
            <w:tcW w:w="5206" w:type="dxa"/>
            <w:vMerge/>
            <w:hideMark/>
          </w:tcPr>
          <w:p w:rsidR="00930DA4" w:rsidRPr="00930DA4" w:rsidRDefault="0093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rutiger 45 Light" w:hAnsi="Frutiger 45 Light"/>
              </w:rPr>
            </w:pPr>
          </w:p>
        </w:tc>
      </w:tr>
    </w:tbl>
    <w:p w:rsidR="005076E0" w:rsidRPr="00930DA4" w:rsidRDefault="005076E0">
      <w:pPr>
        <w:rPr>
          <w:rFonts w:ascii="Frutiger 45 Light" w:hAnsi="Frutiger 45 Light"/>
        </w:rPr>
      </w:pPr>
    </w:p>
    <w:sectPr w:rsidR="005076E0" w:rsidRPr="00930DA4" w:rsidSect="00930DA4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A4"/>
    <w:rsid w:val="005076E0"/>
    <w:rsid w:val="0093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BF93D-DECD-4C0F-8DC8-58C77324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0D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6">
    <w:name w:val="Grid Table 1 Light Accent 6"/>
    <w:basedOn w:val="Tablanormal"/>
    <w:uiPriority w:val="46"/>
    <w:rsid w:val="00930D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Betancud</dc:creator>
  <cp:keywords/>
  <dc:description/>
  <cp:lastModifiedBy>Eduardo Martín Betancud</cp:lastModifiedBy>
  <cp:revision>1</cp:revision>
  <dcterms:created xsi:type="dcterms:W3CDTF">2015-05-23T18:14:00Z</dcterms:created>
  <dcterms:modified xsi:type="dcterms:W3CDTF">2015-05-23T21:16:00Z</dcterms:modified>
</cp:coreProperties>
</file>