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-nfasis6"/>
        <w:tblW w:w="14241" w:type="dxa"/>
        <w:tblLook w:val="04A0" w:firstRow="1" w:lastRow="0" w:firstColumn="1" w:lastColumn="0" w:noHBand="0" w:noVBand="1"/>
      </w:tblPr>
      <w:tblGrid>
        <w:gridCol w:w="3067"/>
        <w:gridCol w:w="2330"/>
        <w:gridCol w:w="2211"/>
        <w:gridCol w:w="2306"/>
        <w:gridCol w:w="4327"/>
      </w:tblGrid>
      <w:tr w:rsidR="008B4CCF" w:rsidRPr="008B4CCF" w:rsidTr="008B4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  <w:shd w:val="clear" w:color="auto" w:fill="E2EFD9" w:themeFill="accent6" w:themeFillTint="33"/>
          </w:tcPr>
          <w:p w:rsidR="008B4CCF" w:rsidRPr="00C2050B" w:rsidRDefault="008B4CCF" w:rsidP="008B4CCF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Estadio de la planta</w:t>
            </w:r>
            <w:r w:rsidRPr="00C2050B">
              <w:rPr>
                <w:rFonts w:ascii="Berlin Sans FB Demi" w:hAnsi="Berlin Sans FB Demi"/>
                <w:color w:val="385623" w:themeColor="accent6" w:themeShade="80"/>
              </w:rPr>
              <w:br/>
              <w:t xml:space="preserve">(momento </w:t>
            </w:r>
            <w:proofErr w:type="spellStart"/>
            <w:r w:rsidRPr="00C2050B">
              <w:rPr>
                <w:rFonts w:ascii="Berlin Sans FB Demi" w:hAnsi="Berlin Sans FB Demi"/>
                <w:color w:val="385623" w:themeColor="accent6" w:themeShade="80"/>
              </w:rPr>
              <w:t>fenologico</w:t>
            </w:r>
            <w:proofErr w:type="spellEnd"/>
            <w:r w:rsidRPr="00C2050B">
              <w:rPr>
                <w:rFonts w:ascii="Berlin Sans FB Demi" w:hAnsi="Berlin Sans FB Demi"/>
                <w:color w:val="385623" w:themeColor="accent6" w:themeShade="80"/>
              </w:rPr>
              <w:t>)</w:t>
            </w:r>
          </w:p>
        </w:tc>
        <w:tc>
          <w:tcPr>
            <w:tcW w:w="2330" w:type="dxa"/>
            <w:shd w:val="clear" w:color="auto" w:fill="E2EFD9" w:themeFill="accent6" w:themeFillTint="33"/>
          </w:tcPr>
          <w:p w:rsidR="008B4CCF" w:rsidRPr="00C2050B" w:rsidRDefault="008B4CCF" w:rsidP="008B4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 xml:space="preserve">Condición </w:t>
            </w:r>
          </w:p>
        </w:tc>
        <w:tc>
          <w:tcPr>
            <w:tcW w:w="2211" w:type="dxa"/>
            <w:shd w:val="clear" w:color="auto" w:fill="E2EFD9" w:themeFill="accent6" w:themeFillTint="33"/>
          </w:tcPr>
          <w:p w:rsidR="008B4CCF" w:rsidRPr="00C2050B" w:rsidRDefault="008B4CCF" w:rsidP="008B4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Aplicación</w:t>
            </w:r>
          </w:p>
        </w:tc>
        <w:tc>
          <w:tcPr>
            <w:tcW w:w="2306" w:type="dxa"/>
            <w:shd w:val="clear" w:color="auto" w:fill="E2EFD9" w:themeFill="accent6" w:themeFillTint="33"/>
          </w:tcPr>
          <w:p w:rsidR="008B4CCF" w:rsidRPr="00C2050B" w:rsidRDefault="008B4CCF" w:rsidP="008B4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Principio Activo</w:t>
            </w:r>
          </w:p>
        </w:tc>
        <w:tc>
          <w:tcPr>
            <w:tcW w:w="4327" w:type="dxa"/>
            <w:shd w:val="clear" w:color="auto" w:fill="E2EFD9" w:themeFill="accent6" w:themeFillTint="33"/>
          </w:tcPr>
          <w:p w:rsidR="008B4CCF" w:rsidRPr="00C2050B" w:rsidRDefault="008B4CCF" w:rsidP="008B4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Consejo</w:t>
            </w:r>
          </w:p>
        </w:tc>
      </w:tr>
      <w:tr w:rsidR="008B4CCF" w:rsidRPr="008B4CCF" w:rsidTr="008B4CCF">
        <w:trPr>
          <w:trHeight w:val="1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  <w:hideMark/>
          </w:tcPr>
          <w:p w:rsidR="008B4CCF" w:rsidRPr="008B4CCF" w:rsidRDefault="008B4CCF">
            <w:pPr>
              <w:rPr>
                <w:rFonts w:ascii="Frutiger 45 Light" w:hAnsi="Frutiger 45 Light"/>
              </w:rPr>
            </w:pPr>
            <w:r w:rsidRPr="008B4CCF">
              <w:rPr>
                <w:rFonts w:ascii="Frutiger 45 Light" w:hAnsi="Frutiger 45 Light"/>
              </w:rPr>
              <w:t>Yema Hinchada hasta punta verde</w:t>
            </w:r>
          </w:p>
        </w:tc>
        <w:tc>
          <w:tcPr>
            <w:tcW w:w="2330" w:type="dxa"/>
            <w:hideMark/>
          </w:tcPr>
          <w:p w:rsidR="008B4CCF" w:rsidRPr="008B4CCF" w:rsidRDefault="008B4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8B4CCF">
              <w:rPr>
                <w:rFonts w:ascii="Frutiger 45 Light" w:hAnsi="Frutiger 45 Light"/>
              </w:rPr>
              <w:t> </w:t>
            </w:r>
          </w:p>
        </w:tc>
        <w:tc>
          <w:tcPr>
            <w:tcW w:w="2211" w:type="dxa"/>
            <w:hideMark/>
          </w:tcPr>
          <w:p w:rsidR="008B4CCF" w:rsidRPr="008B4CCF" w:rsidRDefault="008B4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8B4CCF">
              <w:rPr>
                <w:rFonts w:ascii="Frutiger 45 Light" w:hAnsi="Frutiger 45 Light"/>
              </w:rPr>
              <w:t>Aplicación al suelo y foliar</w:t>
            </w:r>
          </w:p>
        </w:tc>
        <w:tc>
          <w:tcPr>
            <w:tcW w:w="2306" w:type="dxa"/>
            <w:vMerge w:val="restart"/>
            <w:hideMark/>
          </w:tcPr>
          <w:p w:rsidR="008B4CCF" w:rsidRPr="008B4CCF" w:rsidRDefault="008B4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  <w:b/>
              </w:rPr>
            </w:pPr>
            <w:r w:rsidRPr="008B4CCF">
              <w:rPr>
                <w:rFonts w:ascii="Frutiger 45 Light" w:hAnsi="Frutiger 45 Light"/>
                <w:b/>
              </w:rPr>
              <w:t>Aceite</w:t>
            </w:r>
            <w:r w:rsidRPr="008B4CCF">
              <w:rPr>
                <w:rFonts w:ascii="Frutiger 45 Light" w:hAnsi="Frutiger 45 Light"/>
                <w:b/>
              </w:rPr>
              <w:br/>
            </w:r>
            <w:proofErr w:type="spellStart"/>
            <w:r w:rsidRPr="008B4CCF">
              <w:rPr>
                <w:rFonts w:ascii="Frutiger 45 Light" w:hAnsi="Frutiger 45 Light"/>
                <w:b/>
              </w:rPr>
              <w:t>metidation</w:t>
            </w:r>
            <w:proofErr w:type="spellEnd"/>
            <w:r w:rsidRPr="008B4CCF">
              <w:rPr>
                <w:rFonts w:ascii="Frutiger 45 Light" w:hAnsi="Frutiger 45 Light"/>
                <w:b/>
              </w:rPr>
              <w:br/>
            </w:r>
            <w:proofErr w:type="spellStart"/>
            <w:r w:rsidRPr="008B4CCF">
              <w:rPr>
                <w:rFonts w:ascii="Frutiger 45 Light" w:hAnsi="Frutiger 45 Light"/>
                <w:b/>
              </w:rPr>
              <w:t>tiametoxan</w:t>
            </w:r>
            <w:proofErr w:type="spellEnd"/>
            <w:r w:rsidRPr="008B4CCF">
              <w:rPr>
                <w:rFonts w:ascii="Frutiger 45 Light" w:hAnsi="Frutiger 45 Light"/>
                <w:b/>
              </w:rPr>
              <w:t xml:space="preserve"> </w:t>
            </w:r>
            <w:r w:rsidRPr="008B4CCF">
              <w:rPr>
                <w:rFonts w:ascii="Frutiger 45 Light" w:hAnsi="Frutiger 45 Light"/>
                <w:b/>
              </w:rPr>
              <w:br/>
            </w:r>
            <w:proofErr w:type="spellStart"/>
            <w:r w:rsidRPr="008B4CCF">
              <w:rPr>
                <w:rFonts w:ascii="Frutiger 45 Light" w:hAnsi="Frutiger 45 Light"/>
                <w:b/>
              </w:rPr>
              <w:t>Pirimicarb</w:t>
            </w:r>
            <w:proofErr w:type="spellEnd"/>
            <w:r w:rsidRPr="008B4CCF">
              <w:rPr>
                <w:rFonts w:ascii="Frutiger 45 Light" w:hAnsi="Frutiger 45 Light"/>
                <w:b/>
              </w:rPr>
              <w:br/>
            </w:r>
            <w:proofErr w:type="spellStart"/>
            <w:r w:rsidRPr="008B4CCF">
              <w:rPr>
                <w:rFonts w:ascii="Frutiger 45 Light" w:hAnsi="Frutiger 45 Light"/>
                <w:b/>
              </w:rPr>
              <w:t>Clorpirifos</w:t>
            </w:r>
            <w:proofErr w:type="spellEnd"/>
            <w:r w:rsidRPr="008B4CCF">
              <w:rPr>
                <w:rFonts w:ascii="Frutiger 45 Light" w:hAnsi="Frutiger 45 Light"/>
                <w:b/>
              </w:rPr>
              <w:br/>
            </w:r>
            <w:proofErr w:type="spellStart"/>
            <w:r w:rsidRPr="008B4CCF">
              <w:rPr>
                <w:rFonts w:ascii="Frutiger 45 Light" w:hAnsi="Frutiger 45 Light"/>
                <w:b/>
              </w:rPr>
              <w:t>Diazinon</w:t>
            </w:r>
            <w:proofErr w:type="spellEnd"/>
            <w:r w:rsidRPr="008B4CCF">
              <w:rPr>
                <w:rFonts w:ascii="Frutiger 45 Light" w:hAnsi="Frutiger 45 Light"/>
                <w:b/>
              </w:rPr>
              <w:br/>
            </w:r>
            <w:proofErr w:type="spellStart"/>
            <w:r w:rsidRPr="008B4CCF">
              <w:rPr>
                <w:rFonts w:ascii="Frutiger 45 Light" w:hAnsi="Frutiger 45 Light"/>
                <w:b/>
              </w:rPr>
              <w:t>Dimetoato</w:t>
            </w:r>
            <w:proofErr w:type="spellEnd"/>
            <w:r w:rsidRPr="008B4CCF">
              <w:rPr>
                <w:rFonts w:ascii="Frutiger 45 Light" w:hAnsi="Frutiger 45 Light"/>
                <w:b/>
              </w:rPr>
              <w:br/>
            </w:r>
            <w:proofErr w:type="spellStart"/>
            <w:r w:rsidRPr="008B4CCF">
              <w:rPr>
                <w:rFonts w:ascii="Frutiger 45 Light" w:hAnsi="Frutiger 45 Light"/>
                <w:b/>
              </w:rPr>
              <w:t>Metomil</w:t>
            </w:r>
            <w:proofErr w:type="spellEnd"/>
            <w:r w:rsidRPr="008B4CCF">
              <w:rPr>
                <w:rFonts w:ascii="Frutiger 45 Light" w:hAnsi="Frutiger 45 Light"/>
                <w:b/>
              </w:rPr>
              <w:t xml:space="preserve"> </w:t>
            </w:r>
          </w:p>
        </w:tc>
        <w:tc>
          <w:tcPr>
            <w:tcW w:w="4327" w:type="dxa"/>
            <w:vMerge w:val="restart"/>
            <w:hideMark/>
          </w:tcPr>
          <w:p w:rsidR="008B4CCF" w:rsidRPr="008B4CCF" w:rsidRDefault="008B4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8B4CCF">
              <w:rPr>
                <w:rFonts w:ascii="Frutiger 45 Light" w:hAnsi="Frutiger 45 Light"/>
              </w:rPr>
              <w:t>Poda y eliminación de las partes</w:t>
            </w:r>
            <w:r w:rsidRPr="008B4CCF">
              <w:rPr>
                <w:rFonts w:ascii="Frutiger 45 Light" w:hAnsi="Frutiger 45 Light"/>
              </w:rPr>
              <w:br/>
              <w:t>Tener cuidado de no matar a su enemigo natural con el exceso de químicos.</w:t>
            </w:r>
            <w:r w:rsidRPr="008B4CCF">
              <w:rPr>
                <w:rFonts w:ascii="Frutiger 45 Light" w:hAnsi="Frutiger 45 Light"/>
              </w:rPr>
              <w:br/>
              <w:t>Usar pie resistente</w:t>
            </w:r>
          </w:p>
        </w:tc>
      </w:tr>
      <w:tr w:rsidR="008B4CCF" w:rsidRPr="008B4CCF" w:rsidTr="008B4CCF">
        <w:trPr>
          <w:trHeight w:val="1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  <w:hideMark/>
          </w:tcPr>
          <w:p w:rsidR="008B4CCF" w:rsidRPr="008B4CCF" w:rsidRDefault="008B4CCF">
            <w:pPr>
              <w:rPr>
                <w:rFonts w:ascii="Frutiger 45 Light" w:hAnsi="Frutiger 45 Light"/>
              </w:rPr>
            </w:pPr>
            <w:r w:rsidRPr="008B4CCF">
              <w:rPr>
                <w:rFonts w:ascii="Frutiger 45 Light" w:hAnsi="Frutiger 45 Light"/>
              </w:rPr>
              <w:t>Primavera - verano</w:t>
            </w:r>
          </w:p>
        </w:tc>
        <w:tc>
          <w:tcPr>
            <w:tcW w:w="2330" w:type="dxa"/>
            <w:hideMark/>
          </w:tcPr>
          <w:p w:rsidR="008B4CCF" w:rsidRPr="008B4CCF" w:rsidRDefault="008B4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2211" w:type="dxa"/>
            <w:hideMark/>
          </w:tcPr>
          <w:p w:rsidR="008B4CCF" w:rsidRPr="008B4CCF" w:rsidRDefault="008B4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8B4CCF">
              <w:rPr>
                <w:rFonts w:ascii="Frutiger 45 Light" w:hAnsi="Frutiger 45 Light"/>
              </w:rPr>
              <w:t>Inicios de ataques aéreos</w:t>
            </w:r>
            <w:bookmarkStart w:id="0" w:name="_GoBack"/>
            <w:bookmarkEnd w:id="0"/>
          </w:p>
        </w:tc>
        <w:tc>
          <w:tcPr>
            <w:tcW w:w="2306" w:type="dxa"/>
            <w:vMerge/>
            <w:hideMark/>
          </w:tcPr>
          <w:p w:rsidR="008B4CCF" w:rsidRPr="008B4CCF" w:rsidRDefault="008B4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4327" w:type="dxa"/>
            <w:vMerge/>
            <w:hideMark/>
          </w:tcPr>
          <w:p w:rsidR="008B4CCF" w:rsidRPr="008B4CCF" w:rsidRDefault="008B4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</w:tbl>
    <w:p w:rsidR="00492750" w:rsidRPr="008B4CCF" w:rsidRDefault="00492750" w:rsidP="008B4CCF">
      <w:pPr>
        <w:rPr>
          <w:rFonts w:ascii="Frutiger 45 Light" w:hAnsi="Frutiger 45 Light"/>
        </w:rPr>
      </w:pPr>
    </w:p>
    <w:sectPr w:rsidR="00492750" w:rsidRPr="008B4CCF" w:rsidSect="008B4CCF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CCF"/>
    <w:rsid w:val="00492750"/>
    <w:rsid w:val="008B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AD93F-7CA3-4A61-ABE7-CB026853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4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6">
    <w:name w:val="Grid Table 1 Light Accent 6"/>
    <w:basedOn w:val="Tablanormal"/>
    <w:uiPriority w:val="46"/>
    <w:rsid w:val="008B4C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2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Betancud</dc:creator>
  <cp:keywords/>
  <dc:description/>
  <cp:lastModifiedBy>Eduardo Martín Betancud</cp:lastModifiedBy>
  <cp:revision>1</cp:revision>
  <dcterms:created xsi:type="dcterms:W3CDTF">2015-05-23T17:01:00Z</dcterms:created>
  <dcterms:modified xsi:type="dcterms:W3CDTF">2015-05-23T17:03:00Z</dcterms:modified>
</cp:coreProperties>
</file>