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b w:val="1"/>
          <w:color w:val="0000ff"/>
        </w:rPr>
      </w:pPr>
      <w:bookmarkStart w:colFirst="0" w:colLast="0" w:name="_r3kr72rsxfbd" w:id="0"/>
      <w:bookmarkEnd w:id="0"/>
      <w:r w:rsidDel="00000000" w:rsidR="00000000" w:rsidRPr="00000000">
        <w:rPr>
          <w:b w:val="1"/>
          <w:color w:val="0000ff"/>
          <w:rtl w:val="0"/>
        </w:rPr>
        <w:t xml:space="preserve">Importar archivo XML a Excel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Abrimos el archivo XML, al abrirlo aparece lo siguiente: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0734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Abrimos Excel, vamos a archivo y abrimos el archivo XML a importar.</w:t>
      </w:r>
      <w:r w:rsidDel="00000000" w:rsidR="00000000" w:rsidRPr="00000000">
        <w:rPr/>
        <w:drawing>
          <wp:inline distB="114300" distT="114300" distL="114300" distR="114300">
            <wp:extent cx="5731200" cy="2540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 abrirlo nos aparece la siguiente tabla, le damos en este caso a abrir como tabla XML</w:t>
        <w:br w:type="textWrapping"/>
      </w:r>
      <w:r w:rsidDel="00000000" w:rsidR="00000000" w:rsidRPr="00000000">
        <w:rPr/>
        <w:drawing>
          <wp:inline distB="114300" distT="114300" distL="114300" distR="114300">
            <wp:extent cx="3181350" cy="189547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44518" r="0" t="62187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1895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 importarlo aparece directamente la tabla importada de la siguiente manera </w:t>
      </w:r>
      <w:r w:rsidDel="00000000" w:rsidR="00000000" w:rsidRPr="00000000">
        <w:rPr/>
        <w:drawing>
          <wp:inline distB="114300" distT="114300" distL="114300" distR="114300">
            <wp:extent cx="5731200" cy="29464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Guardamos y ya tendríamos el XML importado a excel.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