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522" w:rsidRDefault="00FD027A" w:rsidP="00FD027A">
      <w:pPr>
        <w:spacing w:line="240" w:lineRule="auto"/>
      </w:pPr>
      <w:r>
        <w:t>UNIVERSIDAD DEL NORTE</w:t>
      </w:r>
    </w:p>
    <w:p w:rsidR="00FD027A" w:rsidRDefault="00FD027A" w:rsidP="00FD027A">
      <w:pPr>
        <w:spacing w:line="240" w:lineRule="auto"/>
      </w:pPr>
      <w:r>
        <w:t>DEPARTAMENTO DE SISTEMAS</w:t>
      </w:r>
    </w:p>
    <w:p w:rsidR="00FD027A" w:rsidRDefault="00FD027A" w:rsidP="00FD027A">
      <w:pPr>
        <w:spacing w:line="240" w:lineRule="auto"/>
      </w:pPr>
      <w:r>
        <w:t>ALGORITMOS Y COMPLEJIDAD</w:t>
      </w:r>
    </w:p>
    <w:p w:rsidR="00FD027A" w:rsidRDefault="00FD027A" w:rsidP="00FD027A">
      <w:pPr>
        <w:spacing w:line="240" w:lineRule="auto"/>
      </w:pPr>
      <w:r>
        <w:t>CÓDIGO:</w:t>
      </w:r>
    </w:p>
    <w:p w:rsidR="00FD027A" w:rsidRDefault="00FD027A" w:rsidP="00FD027A">
      <w:pPr>
        <w:spacing w:line="240" w:lineRule="auto"/>
      </w:pPr>
      <w:r>
        <w:t>NOMBRE:</w:t>
      </w:r>
    </w:p>
    <w:p w:rsidR="00FD027A" w:rsidRDefault="00FD027A" w:rsidP="00FD027A">
      <w:pPr>
        <w:spacing w:line="240" w:lineRule="auto"/>
      </w:pPr>
      <w:r>
        <w:t>FECHA: Enero 25 de 2016.</w:t>
      </w:r>
    </w:p>
    <w:p w:rsidR="00FD027A" w:rsidRDefault="00FD027A" w:rsidP="00FD027A">
      <w:pPr>
        <w:spacing w:line="240" w:lineRule="auto"/>
      </w:pPr>
    </w:p>
    <w:p w:rsidR="00FD027A" w:rsidRDefault="00FD027A" w:rsidP="00811666">
      <w:pPr>
        <w:pStyle w:val="Prrafodelista"/>
        <w:numPr>
          <w:ilvl w:val="0"/>
          <w:numId w:val="1"/>
        </w:numPr>
        <w:spacing w:line="360" w:lineRule="auto"/>
      </w:pPr>
      <w:r>
        <w:t xml:space="preserve">Bajar el documento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Curriculum</w:t>
      </w:r>
      <w:proofErr w:type="spellEnd"/>
      <w:r>
        <w:t xml:space="preserve"> 2008 (SC-2008).</w:t>
      </w:r>
    </w:p>
    <w:p w:rsidR="00811666" w:rsidRDefault="00811666" w:rsidP="00811666">
      <w:pPr>
        <w:pStyle w:val="Prrafodelista"/>
        <w:numPr>
          <w:ilvl w:val="0"/>
          <w:numId w:val="1"/>
        </w:numPr>
        <w:spacing w:line="360" w:lineRule="auto"/>
      </w:pPr>
      <w:r>
        <w:t>Dado el siguiente texto algorítmico:</w:t>
      </w:r>
    </w:p>
    <w:p w:rsidR="00811666" w:rsidRDefault="00811666" w:rsidP="00811666">
      <w:pPr>
        <w:pStyle w:val="Prrafodelista"/>
        <w:spacing w:line="360" w:lineRule="auto"/>
      </w:pPr>
      <w:proofErr w:type="spellStart"/>
      <w:r>
        <w:t>Cerar</w:t>
      </w:r>
      <w:proofErr w:type="spellEnd"/>
      <w:r>
        <w:t xml:space="preserve"> (</w:t>
      </w:r>
      <w:proofErr w:type="spellStart"/>
      <w:r>
        <w:t>A</w:t>
      </w:r>
      <w:proofErr w:type="gramStart"/>
      <w:r>
        <w:t>,n</w:t>
      </w:r>
      <w:proofErr w:type="spellEnd"/>
      <w:proofErr w:type="gramEnd"/>
      <w:r>
        <w:t>)</w:t>
      </w:r>
    </w:p>
    <w:p w:rsidR="00811666" w:rsidRDefault="00811666" w:rsidP="00811666">
      <w:pPr>
        <w:pStyle w:val="Prrafodelista"/>
        <w:spacing w:line="360" w:lineRule="auto"/>
        <w:ind w:firstLine="696"/>
      </w:pPr>
      <w:r>
        <w:t>Para i=1</w:t>
      </w:r>
      <w:proofErr w:type="gramStart"/>
      <w:r>
        <w:t>,n,1</w:t>
      </w:r>
      <w:proofErr w:type="gramEnd"/>
      <w:r>
        <w:t xml:space="preserve"> haga</w:t>
      </w:r>
    </w:p>
    <w:p w:rsidR="00811666" w:rsidRDefault="00811666" w:rsidP="00811666">
      <w:pPr>
        <w:pStyle w:val="Prrafodelista"/>
        <w:spacing w:line="360" w:lineRule="auto"/>
      </w:pPr>
      <w:r>
        <w:tab/>
      </w:r>
      <w:r>
        <w:tab/>
        <w:t>Para j=1</w:t>
      </w:r>
      <w:proofErr w:type="gramStart"/>
      <w:r>
        <w:t>,n,1</w:t>
      </w:r>
      <w:proofErr w:type="gramEnd"/>
      <w:r>
        <w:t xml:space="preserve"> haga</w:t>
      </w:r>
    </w:p>
    <w:p w:rsidR="00811666" w:rsidRDefault="00811666" w:rsidP="00811666">
      <w:pPr>
        <w:pStyle w:val="Prrafodelista"/>
        <w:spacing w:line="360" w:lineRule="auto"/>
      </w:pPr>
      <w:r>
        <w:tab/>
      </w:r>
      <w:r>
        <w:tab/>
      </w:r>
      <w:r>
        <w:tab/>
        <w:t>Si (i=j</w:t>
      </w:r>
      <w:proofErr w:type="gramStart"/>
      <w:r>
        <w:t>)entonces</w:t>
      </w:r>
      <w:proofErr w:type="gramEnd"/>
    </w:p>
    <w:p w:rsidR="00811666" w:rsidRDefault="00811666" w:rsidP="00811666">
      <w:pPr>
        <w:pStyle w:val="Prrafodelista"/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A(</w:t>
      </w:r>
      <w:proofErr w:type="spellStart"/>
      <w:proofErr w:type="gramEnd"/>
      <w:r>
        <w:t>i,j</w:t>
      </w:r>
      <w:proofErr w:type="spellEnd"/>
      <w:r>
        <w:t>)</w:t>
      </w:r>
      <w:r>
        <w:sym w:font="Wingdings" w:char="F0DF"/>
      </w:r>
      <w:r>
        <w:t>0</w:t>
      </w:r>
    </w:p>
    <w:p w:rsidR="00811666" w:rsidRDefault="00811666" w:rsidP="00811666">
      <w:pPr>
        <w:pStyle w:val="Prrafodelista"/>
        <w:spacing w:line="360" w:lineRule="auto"/>
        <w:ind w:left="2136" w:firstLine="696"/>
      </w:pPr>
      <w:r>
        <w:t>Fin si</w:t>
      </w:r>
    </w:p>
    <w:p w:rsidR="00811666" w:rsidRDefault="00811666" w:rsidP="00811666">
      <w:pPr>
        <w:pStyle w:val="Prrafodelista"/>
        <w:spacing w:line="360" w:lineRule="auto"/>
        <w:ind w:left="1428" w:firstLine="696"/>
      </w:pPr>
      <w:r>
        <w:t>Fin para</w:t>
      </w:r>
    </w:p>
    <w:p w:rsidR="00811666" w:rsidRDefault="00811666" w:rsidP="00811666">
      <w:pPr>
        <w:pStyle w:val="Prrafodelista"/>
        <w:spacing w:line="360" w:lineRule="auto"/>
        <w:ind w:firstLine="696"/>
      </w:pPr>
      <w:r>
        <w:t>Fin para</w:t>
      </w:r>
    </w:p>
    <w:p w:rsidR="00811666" w:rsidRDefault="00811666" w:rsidP="00811666">
      <w:pPr>
        <w:pStyle w:val="Prrafodelista"/>
        <w:spacing w:line="360" w:lineRule="auto"/>
      </w:pPr>
      <w:r>
        <w:t xml:space="preserve">Fin </w:t>
      </w:r>
      <w:proofErr w:type="spellStart"/>
      <w:r>
        <w:t>Cerar</w:t>
      </w:r>
      <w:proofErr w:type="spellEnd"/>
      <w:r>
        <w:t xml:space="preserve"> </w:t>
      </w:r>
    </w:p>
    <w:p w:rsidR="00811666" w:rsidRDefault="00811666" w:rsidP="00811666">
      <w:pPr>
        <w:pStyle w:val="Prrafodelista"/>
        <w:numPr>
          <w:ilvl w:val="0"/>
          <w:numId w:val="2"/>
        </w:numPr>
        <w:spacing w:line="360" w:lineRule="auto"/>
      </w:pPr>
      <w:r>
        <w:t xml:space="preserve">Que </w:t>
      </w:r>
      <w:proofErr w:type="spellStart"/>
      <w:r>
        <w:t>hace</w:t>
      </w:r>
      <w:proofErr w:type="gramStart"/>
      <w:r>
        <w:t>?R</w:t>
      </w:r>
      <w:proofErr w:type="spellEnd"/>
      <w:proofErr w:type="gramEnd"/>
      <w:r>
        <w:t>/</w:t>
      </w:r>
      <w:r w:rsidR="00D60961">
        <w:t xml:space="preserve"> La diagonal principal de la matriz la llena con ceros (donde i es igual a j).</w:t>
      </w:r>
    </w:p>
    <w:p w:rsidR="00811666" w:rsidRDefault="00811666" w:rsidP="00811666">
      <w:pPr>
        <w:pStyle w:val="Prrafodelista"/>
        <w:numPr>
          <w:ilvl w:val="0"/>
          <w:numId w:val="2"/>
        </w:numPr>
        <w:spacing w:line="360" w:lineRule="auto"/>
      </w:pPr>
      <w:r>
        <w:t xml:space="preserve">Si T(n) es el tiempo de demora del algoritmo </w:t>
      </w:r>
      <w:proofErr w:type="spellStart"/>
      <w:r>
        <w:t>Cerar</w:t>
      </w:r>
      <w:proofErr w:type="spellEnd"/>
      <w:r>
        <w:t xml:space="preserve"> en función del </w:t>
      </w:r>
      <w:proofErr w:type="spellStart"/>
      <w:r>
        <w:t>numero</w:t>
      </w:r>
      <w:proofErr w:type="spellEnd"/>
      <w:r>
        <w:t xml:space="preserve"> de entrada, considerando que el Si consume una unidad de tiempo calcule T(n).</w:t>
      </w:r>
    </w:p>
    <w:p w:rsidR="00811666" w:rsidRDefault="00811666" w:rsidP="00811666">
      <w:pPr>
        <w:pStyle w:val="Prrafodelista"/>
        <w:spacing w:line="360" w:lineRule="auto"/>
        <w:ind w:left="1080"/>
        <w:rPr>
          <w:rFonts w:eastAsiaTheme="minorEastAsia"/>
          <w:lang w:val="en-US"/>
        </w:rPr>
      </w:pPr>
      <w:proofErr w:type="gramStart"/>
      <w:r w:rsidRPr="00811666">
        <w:rPr>
          <w:lang w:val="en-US"/>
        </w:rPr>
        <w:t>T(</w:t>
      </w:r>
      <w:proofErr w:type="gramEnd"/>
      <w:r w:rsidRPr="00811666">
        <w:rPr>
          <w:lang w:val="en-US"/>
        </w:rPr>
        <w:t xml:space="preserve">n)=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nary>
          </m:e>
        </m:nary>
      </m:oMath>
      <w:r w:rsidRPr="00811666">
        <w:rPr>
          <w:rFonts w:eastAsiaTheme="minorEastAsia"/>
          <w:lang w:val="en-US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</m:oMath>
      <w:r w:rsidRPr="00811666">
        <w:rPr>
          <w:rFonts w:eastAsiaTheme="minorEastAsia"/>
          <w:lang w:val="en-US"/>
        </w:rPr>
        <w:t xml:space="preserve"> = n *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1</m:t>
            </m:r>
          </m:e>
        </m:nary>
      </m:oMath>
      <w:r w:rsidRPr="00811666">
        <w:rPr>
          <w:rFonts w:eastAsiaTheme="minorEastAsia"/>
          <w:lang w:val="en-US"/>
        </w:rPr>
        <w:t xml:space="preserve"> = n*n</w:t>
      </w:r>
    </w:p>
    <w:p w:rsidR="00D60961" w:rsidRDefault="00D60961" w:rsidP="00D60961">
      <w:pPr>
        <w:pStyle w:val="Prrafodelista"/>
        <w:spacing w:line="360" w:lineRule="auto"/>
        <w:ind w:left="1080"/>
      </w:pPr>
      <w:r w:rsidRPr="00D60961">
        <w:t xml:space="preserve">Luego T(n) </w:t>
      </w:r>
      <w:r>
        <w:rPr>
          <w:lang w:val="en-US"/>
        </w:rPr>
        <w:sym w:font="Symbol" w:char="F040"/>
      </w:r>
      <w:r w:rsidRPr="00D60961">
        <w:t xml:space="preserve"> </w:t>
      </w:r>
      <w:proofErr w:type="gramStart"/>
      <w:r w:rsidRPr="00D60961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D60961">
        <w:t>)</w:t>
      </w:r>
    </w:p>
    <w:p w:rsidR="00D60961" w:rsidRDefault="00D60961" w:rsidP="00D60961">
      <w:pPr>
        <w:pStyle w:val="Prrafodelista"/>
        <w:numPr>
          <w:ilvl w:val="0"/>
          <w:numId w:val="2"/>
        </w:numPr>
        <w:spacing w:line="360" w:lineRule="auto"/>
      </w:pPr>
      <w:r>
        <w:t>Rediseñe el algoritmo para lograr una complejidad menor en la función de tiempo</w:t>
      </w:r>
    </w:p>
    <w:p w:rsidR="00D60961" w:rsidRDefault="00D60961" w:rsidP="00C92445">
      <w:pPr>
        <w:pStyle w:val="Prrafodelista"/>
        <w:spacing w:line="360" w:lineRule="auto"/>
        <w:ind w:left="1416"/>
      </w:pPr>
      <w:proofErr w:type="spellStart"/>
      <w:r>
        <w:t>CerarM</w:t>
      </w:r>
      <w:proofErr w:type="spellEnd"/>
      <w:r>
        <w:t xml:space="preserve"> (</w:t>
      </w:r>
      <w:proofErr w:type="spellStart"/>
      <w:r>
        <w:t>A</w:t>
      </w:r>
      <w:proofErr w:type="gramStart"/>
      <w:r>
        <w:t>,n</w:t>
      </w:r>
      <w:proofErr w:type="spellEnd"/>
      <w:proofErr w:type="gramEnd"/>
      <w:r>
        <w:t xml:space="preserve">) // A matriz, n dimensión </w:t>
      </w:r>
    </w:p>
    <w:p w:rsidR="00D60961" w:rsidRPr="00D507F1" w:rsidRDefault="00D60961" w:rsidP="00C92445">
      <w:pPr>
        <w:pStyle w:val="Prrafodelista"/>
        <w:spacing w:line="360" w:lineRule="auto"/>
        <w:ind w:left="1416"/>
        <w:rPr>
          <w:lang w:val="en-US"/>
        </w:rPr>
      </w:pPr>
      <w:r>
        <w:tab/>
      </w:r>
      <w:r w:rsidRPr="00D507F1">
        <w:rPr>
          <w:lang w:val="en-US"/>
        </w:rPr>
        <w:t xml:space="preserve">Para </w:t>
      </w:r>
      <w:proofErr w:type="spellStart"/>
      <w:r w:rsidRPr="00D507F1">
        <w:rPr>
          <w:lang w:val="en-US"/>
        </w:rPr>
        <w:t>i</w:t>
      </w:r>
      <w:proofErr w:type="spellEnd"/>
      <w:r w:rsidRPr="00D507F1">
        <w:rPr>
          <w:lang w:val="en-US"/>
        </w:rPr>
        <w:t>=1</w:t>
      </w:r>
      <w:proofErr w:type="gramStart"/>
      <w:r w:rsidRPr="00D507F1">
        <w:rPr>
          <w:lang w:val="en-US"/>
        </w:rPr>
        <w:t>,n,1</w:t>
      </w:r>
      <w:proofErr w:type="gramEnd"/>
      <w:r w:rsidRPr="00D507F1">
        <w:rPr>
          <w:lang w:val="en-US"/>
        </w:rPr>
        <w:t xml:space="preserve"> </w:t>
      </w:r>
      <w:proofErr w:type="spellStart"/>
      <w:r w:rsidRPr="00D507F1">
        <w:rPr>
          <w:lang w:val="en-US"/>
        </w:rPr>
        <w:t>haga</w:t>
      </w:r>
      <w:proofErr w:type="spellEnd"/>
    </w:p>
    <w:p w:rsidR="00D60961" w:rsidRPr="00D507F1" w:rsidRDefault="00D60961" w:rsidP="00C92445">
      <w:pPr>
        <w:pStyle w:val="Prrafodelista"/>
        <w:spacing w:line="360" w:lineRule="auto"/>
        <w:ind w:left="1416"/>
        <w:rPr>
          <w:lang w:val="en-US"/>
        </w:rPr>
      </w:pPr>
      <w:r w:rsidRPr="00D507F1">
        <w:rPr>
          <w:lang w:val="en-US"/>
        </w:rPr>
        <w:tab/>
      </w:r>
      <w:r w:rsidRPr="00D507F1">
        <w:rPr>
          <w:lang w:val="en-US"/>
        </w:rPr>
        <w:tab/>
      </w:r>
      <w:proofErr w:type="gramStart"/>
      <w:r w:rsidRPr="00D507F1">
        <w:rPr>
          <w:lang w:val="en-US"/>
        </w:rPr>
        <w:t>A(</w:t>
      </w:r>
      <w:proofErr w:type="spellStart"/>
      <w:proofErr w:type="gramEnd"/>
      <w:r w:rsidRPr="00D507F1">
        <w:rPr>
          <w:lang w:val="en-US"/>
        </w:rPr>
        <w:t>i,i</w:t>
      </w:r>
      <w:proofErr w:type="spellEnd"/>
      <w:r w:rsidRPr="00D507F1">
        <w:rPr>
          <w:lang w:val="en-US"/>
        </w:rPr>
        <w:t>)</w:t>
      </w:r>
      <w:r>
        <w:sym w:font="Wingdings" w:char="F0DF"/>
      </w:r>
      <w:r w:rsidRPr="00D507F1">
        <w:rPr>
          <w:lang w:val="en-US"/>
        </w:rPr>
        <w:t>0</w:t>
      </w:r>
    </w:p>
    <w:p w:rsidR="00D60961" w:rsidRDefault="00D60961" w:rsidP="00C92445">
      <w:pPr>
        <w:pStyle w:val="Prrafodelista"/>
        <w:spacing w:line="360" w:lineRule="auto"/>
        <w:ind w:left="1416"/>
      </w:pPr>
      <w:r w:rsidRPr="00D507F1">
        <w:rPr>
          <w:lang w:val="en-US"/>
        </w:rPr>
        <w:tab/>
      </w:r>
      <w:r>
        <w:t>Fin para</w:t>
      </w:r>
    </w:p>
    <w:p w:rsidR="00D60961" w:rsidRDefault="00D60961" w:rsidP="00C92445">
      <w:pPr>
        <w:pStyle w:val="Prrafodelista"/>
        <w:spacing w:line="360" w:lineRule="auto"/>
        <w:ind w:left="1416"/>
      </w:pPr>
      <w:r>
        <w:t xml:space="preserve">Fin </w:t>
      </w:r>
      <w:proofErr w:type="spellStart"/>
      <w:r>
        <w:t>cerar</w:t>
      </w:r>
      <w:proofErr w:type="spellEnd"/>
    </w:p>
    <w:p w:rsidR="00D60961" w:rsidRDefault="00D60961" w:rsidP="00D60961">
      <w:pPr>
        <w:pStyle w:val="Prrafodelista"/>
        <w:spacing w:line="360" w:lineRule="auto"/>
        <w:ind w:left="1080"/>
        <w:rPr>
          <w:rFonts w:eastAsiaTheme="minorEastAsia"/>
        </w:rPr>
      </w:pPr>
      <w:r>
        <w:t xml:space="preserve">Sea T(n) el tiempo de </w:t>
      </w:r>
      <w:proofErr w:type="spellStart"/>
      <w:r>
        <w:t>CerarM</w:t>
      </w:r>
      <w:proofErr w:type="spellEnd"/>
      <w:r>
        <w:t xml:space="preserve">. Entonces T(n)=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</m:oMath>
      <w:r>
        <w:rPr>
          <w:rFonts w:eastAsiaTheme="minorEastAsia"/>
        </w:rPr>
        <w:t xml:space="preserve"> = n</w:t>
      </w:r>
    </w:p>
    <w:p w:rsidR="00D60961" w:rsidRDefault="00D60961" w:rsidP="00D60961">
      <w:pPr>
        <w:pStyle w:val="Prrafodelista"/>
        <w:spacing w:line="360" w:lineRule="auto"/>
        <w:ind w:left="1080"/>
      </w:pPr>
    </w:p>
    <w:p w:rsidR="0090341E" w:rsidRDefault="00D60961" w:rsidP="0090341E">
      <w:pPr>
        <w:pStyle w:val="Prrafodelista"/>
        <w:numPr>
          <w:ilvl w:val="0"/>
          <w:numId w:val="2"/>
        </w:numPr>
        <w:spacing w:line="360" w:lineRule="auto"/>
      </w:pPr>
      <w:r>
        <w:lastRenderedPageBreak/>
        <w:t xml:space="preserve">Calcule el ahorro en porcentaje para un n= 1000000 entre </w:t>
      </w:r>
      <w:proofErr w:type="spellStart"/>
      <w:r>
        <w:t>Cerar</w:t>
      </w:r>
      <w:proofErr w:type="spellEnd"/>
      <w:r>
        <w:t xml:space="preserve"> y </w:t>
      </w:r>
      <w:proofErr w:type="spellStart"/>
      <w:r>
        <w:t>CerarM</w:t>
      </w:r>
      <w:proofErr w:type="spellEnd"/>
    </w:p>
    <w:p w:rsidR="0090341E" w:rsidRDefault="0090341E" w:rsidP="0090341E">
      <w:pPr>
        <w:pStyle w:val="Prrafodelista"/>
        <w:spacing w:line="360" w:lineRule="auto"/>
        <w:ind w:left="1080"/>
      </w:pPr>
      <w:r>
        <w:t xml:space="preserve">10^12 </w:t>
      </w:r>
      <w:r>
        <w:sym w:font="Wingdings" w:char="F0E0"/>
      </w:r>
      <w:r>
        <w:t>100</w:t>
      </w:r>
    </w:p>
    <w:p w:rsidR="0090341E" w:rsidRDefault="0090341E" w:rsidP="0090341E">
      <w:pPr>
        <w:pStyle w:val="Prrafodelista"/>
        <w:spacing w:line="360" w:lineRule="auto"/>
        <w:ind w:left="1080"/>
      </w:pPr>
      <w:r>
        <w:t>10^6</w:t>
      </w:r>
      <w:r>
        <w:sym w:font="Wingdings" w:char="F0E0"/>
      </w:r>
      <w:r>
        <w:t>X</w:t>
      </w:r>
    </w:p>
    <w:p w:rsidR="0090341E" w:rsidRDefault="0090341E" w:rsidP="0090341E">
      <w:pPr>
        <w:pStyle w:val="Prrafodelista"/>
        <w:spacing w:line="360" w:lineRule="auto"/>
        <w:ind w:left="1080"/>
      </w:pPr>
      <w:proofErr w:type="spellStart"/>
      <w:r>
        <w:t>Entonce</w:t>
      </w:r>
      <w:proofErr w:type="spellEnd"/>
      <w:r>
        <w:t xml:space="preserve"> X= 0.0001%</w:t>
      </w:r>
    </w:p>
    <w:p w:rsidR="00C92445" w:rsidRDefault="00C92445" w:rsidP="00C92445">
      <w:pPr>
        <w:pStyle w:val="Prrafodelista"/>
        <w:spacing w:line="360" w:lineRule="auto"/>
        <w:ind w:left="1080"/>
      </w:pPr>
      <w:r>
        <w:t xml:space="preserve">R/ </w:t>
      </w:r>
      <w:r w:rsidR="0090341E">
        <w:t xml:space="preserve"> el ahorro fue del </w:t>
      </w:r>
      <w:r>
        <w:t>99.99%</w:t>
      </w:r>
    </w:p>
    <w:p w:rsidR="00C92445" w:rsidRDefault="00C92445" w:rsidP="00C92445">
      <w:pPr>
        <w:pStyle w:val="Prrafodelista"/>
        <w:numPr>
          <w:ilvl w:val="0"/>
          <w:numId w:val="2"/>
        </w:numPr>
        <w:spacing w:line="360" w:lineRule="auto"/>
      </w:pPr>
      <w:r>
        <w:t>Rediseñe nuevamente el algoritmo para disminuir el tiempo</w:t>
      </w:r>
    </w:p>
    <w:p w:rsidR="0090341E" w:rsidRDefault="0090341E" w:rsidP="0090341E">
      <w:pPr>
        <w:pStyle w:val="Prrafodelista"/>
        <w:spacing w:line="360" w:lineRule="auto"/>
        <w:ind w:left="1080"/>
      </w:pPr>
    </w:p>
    <w:p w:rsidR="0090341E" w:rsidRDefault="0090341E" w:rsidP="0090341E">
      <w:pPr>
        <w:pStyle w:val="Prrafodelista"/>
        <w:spacing w:line="360" w:lineRule="auto"/>
        <w:ind w:left="1080"/>
      </w:pPr>
    </w:p>
    <w:p w:rsidR="0090341E" w:rsidRDefault="0090341E" w:rsidP="0090341E">
      <w:pPr>
        <w:pStyle w:val="Prrafodelista"/>
        <w:numPr>
          <w:ilvl w:val="0"/>
          <w:numId w:val="2"/>
        </w:numPr>
        <w:spacing w:line="360" w:lineRule="auto"/>
      </w:pPr>
      <w:r>
        <w:t xml:space="preserve">Identifique tres tendencias de la industria consignadas en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Curriculum</w:t>
      </w:r>
      <w:proofErr w:type="spellEnd"/>
      <w:r>
        <w:t xml:space="preserve"> 2008</w:t>
      </w:r>
    </w:p>
    <w:p w:rsidR="0090341E" w:rsidRDefault="0090341E" w:rsidP="0090341E">
      <w:pPr>
        <w:pStyle w:val="Prrafodelista"/>
        <w:numPr>
          <w:ilvl w:val="0"/>
          <w:numId w:val="3"/>
        </w:numPr>
        <w:spacing w:line="360" w:lineRule="auto"/>
      </w:pPr>
      <w:r>
        <w:t>Seguridad informática</w:t>
      </w:r>
    </w:p>
    <w:p w:rsidR="0090341E" w:rsidRDefault="0090341E" w:rsidP="0090341E">
      <w:pPr>
        <w:pStyle w:val="Prrafodelista"/>
        <w:numPr>
          <w:ilvl w:val="0"/>
          <w:numId w:val="3"/>
        </w:numPr>
        <w:spacing w:line="360" w:lineRule="auto"/>
      </w:pPr>
      <w:r>
        <w:t>Desempeño y eficiencia de los computadores</w:t>
      </w:r>
    </w:p>
    <w:p w:rsidR="0090341E" w:rsidRDefault="00CF5674" w:rsidP="0090341E">
      <w:pPr>
        <w:pStyle w:val="Prrafodelista"/>
        <w:numPr>
          <w:ilvl w:val="0"/>
          <w:numId w:val="3"/>
        </w:numPr>
        <w:spacing w:line="360" w:lineRule="auto"/>
      </w:pPr>
      <w:r>
        <w:t>La computación centrada en la red.</w:t>
      </w:r>
    </w:p>
    <w:p w:rsidR="00CF5674" w:rsidRDefault="00CF5674" w:rsidP="00CF5674">
      <w:pPr>
        <w:pStyle w:val="Prrafodelista"/>
        <w:numPr>
          <w:ilvl w:val="0"/>
          <w:numId w:val="2"/>
        </w:numPr>
        <w:spacing w:line="360" w:lineRule="auto"/>
      </w:pPr>
      <w:r>
        <w:t xml:space="preserve">Escriba el número de áreas de conocimiento de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Sicence</w:t>
      </w:r>
      <w:proofErr w:type="spellEnd"/>
      <w:r>
        <w:t xml:space="preserve"> 2008 e identifique las relacionadas con la asignatura.</w:t>
      </w:r>
    </w:p>
    <w:p w:rsidR="00D507F1" w:rsidRDefault="00CF5674" w:rsidP="00D507F1">
      <w:pPr>
        <w:pStyle w:val="Prrafodelista"/>
        <w:spacing w:line="360" w:lineRule="auto"/>
        <w:ind w:left="1080"/>
      </w:pPr>
      <w:r>
        <w:t xml:space="preserve">Tiene 14 áreas y las </w:t>
      </w:r>
      <w:r w:rsidR="00D507F1">
        <w:t>relacionadas con la asignatura es</w:t>
      </w:r>
      <w:r>
        <w:t>:</w:t>
      </w:r>
    </w:p>
    <w:p w:rsidR="00CF5674" w:rsidRDefault="00CF5674" w:rsidP="00D507F1">
      <w:pPr>
        <w:pStyle w:val="Prrafodelista"/>
        <w:numPr>
          <w:ilvl w:val="0"/>
          <w:numId w:val="9"/>
        </w:numPr>
        <w:spacing w:line="360" w:lineRule="auto"/>
      </w:pPr>
      <w:r>
        <w:t>Algoritmos y complejidad</w:t>
      </w:r>
    </w:p>
    <w:p w:rsidR="00D507F1" w:rsidRDefault="00CF5674" w:rsidP="00D507F1">
      <w:pPr>
        <w:pStyle w:val="Prrafodelista"/>
        <w:numPr>
          <w:ilvl w:val="0"/>
          <w:numId w:val="2"/>
        </w:numPr>
        <w:spacing w:line="360" w:lineRule="auto"/>
      </w:pPr>
      <w:r>
        <w:t xml:space="preserve">Escriba 2 </w:t>
      </w:r>
      <w:r w:rsidR="00D507F1">
        <w:t>áreas</w:t>
      </w:r>
      <w:r>
        <w:t xml:space="preserve"> de </w:t>
      </w:r>
      <w:r w:rsidR="00D507F1">
        <w:t>conocimiento</w:t>
      </w:r>
      <w:r>
        <w:t xml:space="preserve"> y por que</w:t>
      </w:r>
    </w:p>
    <w:p w:rsidR="00D507F1" w:rsidRDefault="00D507F1" w:rsidP="00D507F1">
      <w:pPr>
        <w:pStyle w:val="Prrafodelista"/>
        <w:spacing w:line="360" w:lineRule="auto"/>
        <w:ind w:left="1080"/>
      </w:pPr>
    </w:p>
    <w:p w:rsidR="00CF5674" w:rsidRDefault="00CF5674" w:rsidP="00D507F1">
      <w:pPr>
        <w:pStyle w:val="Prrafodelista"/>
        <w:numPr>
          <w:ilvl w:val="0"/>
          <w:numId w:val="9"/>
        </w:numPr>
        <w:spacing w:line="360" w:lineRule="auto"/>
      </w:pPr>
      <w:r w:rsidRPr="00285C05">
        <w:t>Net-</w:t>
      </w:r>
      <w:proofErr w:type="spellStart"/>
      <w:r w:rsidRPr="00285C05">
        <w:t>Centric</w:t>
      </w:r>
      <w:proofErr w:type="spellEnd"/>
      <w:r w:rsidRPr="00285C05">
        <w:t xml:space="preserve"> Computing</w:t>
      </w:r>
    </w:p>
    <w:p w:rsidR="00D507F1" w:rsidRDefault="004265B3" w:rsidP="00D507F1">
      <w:pPr>
        <w:pStyle w:val="Prrafodelista"/>
        <w:spacing w:line="360" w:lineRule="auto"/>
        <w:ind w:left="1440"/>
      </w:pPr>
      <w:r>
        <w:t xml:space="preserve">Es de mi interés personal conocer sobre el área de </w:t>
      </w:r>
      <w:proofErr w:type="spellStart"/>
      <w:r>
        <w:t>Networking</w:t>
      </w:r>
      <w:proofErr w:type="spellEnd"/>
      <w:r>
        <w:t xml:space="preserve"> y redes </w:t>
      </w:r>
      <w:proofErr w:type="spellStart"/>
      <w:r>
        <w:t>atravez</w:t>
      </w:r>
      <w:proofErr w:type="spellEnd"/>
      <w:r>
        <w:t xml:space="preserve"> de la web o dispositivos </w:t>
      </w:r>
      <w:proofErr w:type="spellStart"/>
      <w:r w:rsidR="00D507F1">
        <w:t>mobiles</w:t>
      </w:r>
      <w:proofErr w:type="spellEnd"/>
      <w:r w:rsidR="00D507F1">
        <w:t>, para poder aplicarlo en la creación de contenidos digitales como creación de video juegos, en tiempos libres.</w:t>
      </w:r>
    </w:p>
    <w:p w:rsidR="00D507F1" w:rsidRDefault="00D507F1" w:rsidP="00D507F1">
      <w:pPr>
        <w:pStyle w:val="Prrafodelista"/>
        <w:spacing w:line="360" w:lineRule="auto"/>
        <w:ind w:left="1440"/>
      </w:pPr>
    </w:p>
    <w:p w:rsidR="00D507F1" w:rsidRDefault="00285C05" w:rsidP="00D507F1">
      <w:pPr>
        <w:pStyle w:val="Prrafodelista"/>
        <w:numPr>
          <w:ilvl w:val="0"/>
          <w:numId w:val="9"/>
        </w:numPr>
        <w:spacing w:line="360" w:lineRule="auto"/>
      </w:pPr>
      <w:proofErr w:type="spellStart"/>
      <w:r w:rsidRPr="00285C05">
        <w:t>Intelliget</w:t>
      </w:r>
      <w:proofErr w:type="spellEnd"/>
      <w:r w:rsidRPr="00285C05">
        <w:t xml:space="preserve"> </w:t>
      </w:r>
      <w:proofErr w:type="spellStart"/>
      <w:r w:rsidRPr="00285C05">
        <w:t>Systems</w:t>
      </w:r>
      <w:proofErr w:type="spellEnd"/>
    </w:p>
    <w:p w:rsidR="00D507F1" w:rsidRDefault="00D507F1" w:rsidP="00D507F1">
      <w:pPr>
        <w:spacing w:line="360" w:lineRule="auto"/>
        <w:ind w:left="1440"/>
      </w:pPr>
      <w:r>
        <w:t xml:space="preserve">Me gusta mucho la </w:t>
      </w:r>
      <w:proofErr w:type="spellStart"/>
      <w:r>
        <w:t>robotica</w:t>
      </w:r>
      <w:proofErr w:type="spellEnd"/>
      <w:r>
        <w:t xml:space="preserve"> y mecanismos inteligentes sobre todo si están enfocados en resolver problemas cotidianos o que ayuden al </w:t>
      </w:r>
      <w:proofErr w:type="spellStart"/>
      <w:r>
        <w:t>biuenestar</w:t>
      </w:r>
      <w:proofErr w:type="spellEnd"/>
      <w:r>
        <w:t xml:space="preserve"> del ser humano.</w:t>
      </w:r>
    </w:p>
    <w:p w:rsidR="00D507F1" w:rsidRDefault="00D507F1" w:rsidP="00D507F1">
      <w:pPr>
        <w:spacing w:line="360" w:lineRule="auto"/>
        <w:ind w:left="1440"/>
      </w:pPr>
    </w:p>
    <w:p w:rsidR="00D507F1" w:rsidRPr="00285C05" w:rsidRDefault="00D507F1" w:rsidP="00D507F1">
      <w:pPr>
        <w:spacing w:line="360" w:lineRule="auto"/>
        <w:ind w:left="1440"/>
      </w:pPr>
    </w:p>
    <w:p w:rsidR="00285C05" w:rsidRDefault="00285C05" w:rsidP="00285C05">
      <w:pPr>
        <w:pStyle w:val="Prrafodelista"/>
        <w:numPr>
          <w:ilvl w:val="0"/>
          <w:numId w:val="2"/>
        </w:numPr>
        <w:spacing w:line="360" w:lineRule="auto"/>
      </w:pPr>
      <w:r>
        <w:lastRenderedPageBreak/>
        <w:t xml:space="preserve">De las dos </w:t>
      </w:r>
      <w:proofErr w:type="spellStart"/>
      <w:r>
        <w:t>areas</w:t>
      </w:r>
      <w:proofErr w:type="spellEnd"/>
      <w:r>
        <w:t xml:space="preserve"> de interés, indique el </w:t>
      </w:r>
      <w:proofErr w:type="spellStart"/>
      <w:proofErr w:type="gramStart"/>
      <w:r>
        <w:t>numero</w:t>
      </w:r>
      <w:proofErr w:type="spellEnd"/>
      <w:proofErr w:type="gramEnd"/>
      <w:r>
        <w:t xml:space="preserve"> de referencias en Google </w:t>
      </w:r>
      <w:proofErr w:type="spellStart"/>
      <w:r>
        <w:t>Scholar</w:t>
      </w:r>
      <w:proofErr w:type="spellEnd"/>
      <w:r>
        <w:t xml:space="preserve"> 2015.</w:t>
      </w:r>
    </w:p>
    <w:p w:rsidR="00D507F1" w:rsidRDefault="00D507F1" w:rsidP="00D507F1">
      <w:pPr>
        <w:pStyle w:val="Prrafodelista"/>
        <w:spacing w:line="360" w:lineRule="auto"/>
        <w:ind w:left="1080"/>
      </w:pPr>
    </w:p>
    <w:p w:rsidR="00D507F1" w:rsidRPr="00D507F1" w:rsidRDefault="00D507F1" w:rsidP="00D507F1">
      <w:pPr>
        <w:pStyle w:val="Prrafodelista"/>
        <w:numPr>
          <w:ilvl w:val="0"/>
          <w:numId w:val="9"/>
        </w:numPr>
        <w:spacing w:line="360" w:lineRule="auto"/>
        <w:rPr>
          <w:lang w:val="en-US"/>
        </w:rPr>
      </w:pPr>
      <w:r w:rsidRPr="00D507F1">
        <w:rPr>
          <w:lang w:val="en-US"/>
        </w:rPr>
        <w:t xml:space="preserve">Net-Centric Computing: </w:t>
      </w:r>
      <w:r>
        <w:rPr>
          <w:lang w:val="en-US"/>
        </w:rPr>
        <w:t xml:space="preserve">112.000 </w:t>
      </w:r>
      <w:proofErr w:type="spellStart"/>
      <w:r>
        <w:rPr>
          <w:lang w:val="en-US"/>
        </w:rPr>
        <w:t>referencias</w:t>
      </w:r>
      <w:proofErr w:type="spellEnd"/>
    </w:p>
    <w:p w:rsidR="00D507F1" w:rsidRDefault="00D507F1" w:rsidP="00D507F1">
      <w:pPr>
        <w:pStyle w:val="Prrafodelista"/>
        <w:numPr>
          <w:ilvl w:val="0"/>
          <w:numId w:val="9"/>
        </w:numPr>
        <w:spacing w:line="360" w:lineRule="auto"/>
      </w:pPr>
      <w:proofErr w:type="spellStart"/>
      <w:r w:rsidRPr="00D507F1">
        <w:t>Intelligent</w:t>
      </w:r>
      <w:proofErr w:type="spellEnd"/>
      <w:r w:rsidRPr="00D507F1">
        <w:t xml:space="preserve"> </w:t>
      </w:r>
      <w:proofErr w:type="spellStart"/>
      <w:r w:rsidRPr="00D507F1">
        <w:t>Systems</w:t>
      </w:r>
      <w:proofErr w:type="spellEnd"/>
      <w:proofErr w:type="gramStart"/>
      <w:r w:rsidRPr="00D507F1">
        <w:t xml:space="preserve">: </w:t>
      </w:r>
      <w:r>
        <w:t xml:space="preserve"> 2.7</w:t>
      </w:r>
      <w:proofErr w:type="gramEnd"/>
      <w:r>
        <w:t xml:space="preserve"> millones de</w:t>
      </w:r>
      <w:r w:rsidRPr="00D507F1">
        <w:t xml:space="preserve"> referencias.</w:t>
      </w:r>
    </w:p>
    <w:p w:rsidR="00BF166A" w:rsidRPr="00D507F1" w:rsidRDefault="00BF166A" w:rsidP="00BF166A">
      <w:pPr>
        <w:spacing w:line="360" w:lineRule="auto"/>
        <w:ind w:left="1440"/>
      </w:pPr>
    </w:p>
    <w:p w:rsidR="00285C05" w:rsidRDefault="00285C05" w:rsidP="00285C05">
      <w:pPr>
        <w:pStyle w:val="Prrafodelista"/>
        <w:numPr>
          <w:ilvl w:val="0"/>
          <w:numId w:val="2"/>
        </w:numPr>
        <w:spacing w:line="360" w:lineRule="auto"/>
      </w:pPr>
      <w:r>
        <w:t xml:space="preserve">Investigar en ISI Web </w:t>
      </w:r>
      <w:proofErr w:type="spellStart"/>
      <w:r>
        <w:t>Knowledge</w:t>
      </w:r>
      <w:proofErr w:type="spellEnd"/>
      <w:r>
        <w:t xml:space="preserve"> las revistas </w:t>
      </w:r>
      <w:proofErr w:type="spellStart"/>
      <w:r>
        <w:t>relacionasdas</w:t>
      </w:r>
      <w:proofErr w:type="spellEnd"/>
      <w:r>
        <w:t xml:space="preserve"> con </w:t>
      </w:r>
      <w:proofErr w:type="spellStart"/>
      <w:r>
        <w:t>Computacion</w:t>
      </w:r>
      <w:proofErr w:type="spellEnd"/>
      <w:r>
        <w:t xml:space="preserve"> (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) y realizar: </w:t>
      </w:r>
    </w:p>
    <w:p w:rsidR="00285C05" w:rsidRDefault="00285C05" w:rsidP="00285C05">
      <w:pPr>
        <w:pStyle w:val="Prrafodelista"/>
        <w:numPr>
          <w:ilvl w:val="0"/>
          <w:numId w:val="6"/>
        </w:numPr>
        <w:spacing w:line="360" w:lineRule="auto"/>
      </w:pPr>
      <w:r>
        <w:t xml:space="preserve">Seleccionar 10 </w:t>
      </w:r>
      <w:proofErr w:type="spellStart"/>
      <w:r>
        <w:t>papers</w:t>
      </w:r>
      <w:proofErr w:type="spellEnd"/>
      <w:r>
        <w:t xml:space="preserve"> de las </w:t>
      </w:r>
      <w:proofErr w:type="spellStart"/>
      <w:r>
        <w:t>areas</w:t>
      </w:r>
      <w:proofErr w:type="spellEnd"/>
      <w:r>
        <w:t xml:space="preserve"> de interés referenciadas, que tengan la definición del problema a solucionar, </w:t>
      </w:r>
      <w:bookmarkStart w:id="0" w:name="_GoBack"/>
      <w:r>
        <w:t>el algoritmo concreto</w:t>
      </w:r>
      <w:bookmarkEnd w:id="0"/>
      <w:r>
        <w:t xml:space="preserve">, el </w:t>
      </w:r>
      <w:proofErr w:type="spellStart"/>
      <w:proofErr w:type="gramStart"/>
      <w:r>
        <w:t>calculo</w:t>
      </w:r>
      <w:proofErr w:type="spellEnd"/>
      <w:proofErr w:type="gramEnd"/>
      <w:r>
        <w:t xml:space="preserve"> de la función de tiempo y el orden de complejidad.</w:t>
      </w:r>
    </w:p>
    <w:p w:rsidR="00285C05" w:rsidRDefault="00285C05" w:rsidP="00285C05">
      <w:pPr>
        <w:pStyle w:val="Prrafodelista"/>
        <w:numPr>
          <w:ilvl w:val="0"/>
          <w:numId w:val="6"/>
        </w:numPr>
        <w:spacing w:line="360" w:lineRule="auto"/>
      </w:pPr>
      <w:r>
        <w:t>Traer los artículos catalogados para la clase según la revistas seleccionadas</w:t>
      </w:r>
    </w:p>
    <w:p w:rsidR="00285C05" w:rsidRDefault="00285C05" w:rsidP="00285C05">
      <w:pPr>
        <w:pStyle w:val="Prrafodelista"/>
        <w:spacing w:line="360" w:lineRule="auto"/>
        <w:ind w:left="1440"/>
      </w:pPr>
    </w:p>
    <w:p w:rsidR="00285C05" w:rsidRDefault="00285C05" w:rsidP="00285C05">
      <w:pPr>
        <w:pStyle w:val="Prrafodelista"/>
        <w:spacing w:line="360" w:lineRule="auto"/>
        <w:ind w:left="1440"/>
      </w:pPr>
    </w:p>
    <w:tbl>
      <w:tblPr>
        <w:tblStyle w:val="Tablaconcuadrcula"/>
        <w:tblpPr w:leftFromText="141" w:rightFromText="141" w:vertAnchor="text" w:horzAnchor="margin" w:tblpXSpec="center" w:tblpY="26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29"/>
        <w:gridCol w:w="4417"/>
      </w:tblGrid>
      <w:tr w:rsidR="00AF02F3" w:rsidTr="00AF02F3">
        <w:tc>
          <w:tcPr>
            <w:tcW w:w="1413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  <w:r>
              <w:t>Revista</w:t>
            </w:r>
          </w:p>
        </w:tc>
        <w:tc>
          <w:tcPr>
            <w:tcW w:w="2529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  <w:r>
              <w:t xml:space="preserve">Nombre del </w:t>
            </w:r>
            <w:proofErr w:type="spellStart"/>
            <w:r>
              <w:t>Paper</w:t>
            </w:r>
            <w:proofErr w:type="spellEnd"/>
          </w:p>
        </w:tc>
        <w:tc>
          <w:tcPr>
            <w:tcW w:w="4417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  <w:r>
              <w:t>Link</w:t>
            </w:r>
          </w:p>
        </w:tc>
      </w:tr>
      <w:tr w:rsidR="00AF02F3" w:rsidTr="00AF02F3">
        <w:tc>
          <w:tcPr>
            <w:tcW w:w="1413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  <w:r>
              <w:t>AI Magazine</w:t>
            </w:r>
          </w:p>
        </w:tc>
        <w:tc>
          <w:tcPr>
            <w:tcW w:w="2529" w:type="dxa"/>
          </w:tcPr>
          <w:p w:rsidR="00AF02F3" w:rsidRPr="00AF02F3" w:rsidRDefault="00AF02F3" w:rsidP="00AF02F3">
            <w:pPr>
              <w:pStyle w:val="Prrafodelista"/>
              <w:spacing w:line="360" w:lineRule="auto"/>
              <w:ind w:left="0"/>
              <w:rPr>
                <w:lang w:val="en-US"/>
              </w:rPr>
            </w:pPr>
            <w:r w:rsidRPr="00AF02F3">
              <w:rPr>
                <w:lang w:val="en-US"/>
              </w:rPr>
              <w:t>Using anytime algorithms in intelligent systems</w:t>
            </w:r>
          </w:p>
        </w:tc>
        <w:tc>
          <w:tcPr>
            <w:tcW w:w="4417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  <w:r w:rsidRPr="00AF02F3">
              <w:t>http://www.aaai.org/ojs/index.php/aimagazine/article/view/1232/1133</w:t>
            </w:r>
          </w:p>
        </w:tc>
      </w:tr>
      <w:tr w:rsidR="00AF02F3" w:rsidTr="00AF02F3">
        <w:tc>
          <w:tcPr>
            <w:tcW w:w="1413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2529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4417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</w:tr>
      <w:tr w:rsidR="00AF02F3" w:rsidTr="00AF02F3">
        <w:tc>
          <w:tcPr>
            <w:tcW w:w="1413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2529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4417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</w:tr>
      <w:tr w:rsidR="00AF02F3" w:rsidTr="00AF02F3">
        <w:tc>
          <w:tcPr>
            <w:tcW w:w="1413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2529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4417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</w:tr>
      <w:tr w:rsidR="00AF02F3" w:rsidTr="00AF02F3">
        <w:tc>
          <w:tcPr>
            <w:tcW w:w="1413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2529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4417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</w:tr>
      <w:tr w:rsidR="00AF02F3" w:rsidTr="00AF02F3">
        <w:tc>
          <w:tcPr>
            <w:tcW w:w="1413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2529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4417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</w:tr>
      <w:tr w:rsidR="00AF02F3" w:rsidTr="00AF02F3">
        <w:tc>
          <w:tcPr>
            <w:tcW w:w="1413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2529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4417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</w:tr>
      <w:tr w:rsidR="00AF02F3" w:rsidTr="00AF02F3">
        <w:tc>
          <w:tcPr>
            <w:tcW w:w="1413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2529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4417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</w:tr>
      <w:tr w:rsidR="00AF02F3" w:rsidTr="00AF02F3">
        <w:tc>
          <w:tcPr>
            <w:tcW w:w="1413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2529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  <w:tc>
          <w:tcPr>
            <w:tcW w:w="4417" w:type="dxa"/>
          </w:tcPr>
          <w:p w:rsidR="00AF02F3" w:rsidRDefault="00AF02F3" w:rsidP="00AF02F3">
            <w:pPr>
              <w:pStyle w:val="Prrafodelista"/>
              <w:spacing w:line="360" w:lineRule="auto"/>
              <w:ind w:left="0"/>
            </w:pPr>
          </w:p>
        </w:tc>
      </w:tr>
    </w:tbl>
    <w:p w:rsidR="00285C05" w:rsidRDefault="00285C05" w:rsidP="00285C05">
      <w:pPr>
        <w:pStyle w:val="Prrafodelista"/>
        <w:spacing w:line="360" w:lineRule="auto"/>
        <w:ind w:left="1440"/>
      </w:pPr>
    </w:p>
    <w:p w:rsidR="00285C05" w:rsidRDefault="00285C05" w:rsidP="00285C05">
      <w:pPr>
        <w:pStyle w:val="Prrafodelista"/>
        <w:spacing w:line="360" w:lineRule="auto"/>
        <w:ind w:left="1440"/>
      </w:pPr>
    </w:p>
    <w:p w:rsidR="00285C05" w:rsidRDefault="00285C05" w:rsidP="00285C05">
      <w:pPr>
        <w:pStyle w:val="Prrafodelista"/>
        <w:numPr>
          <w:ilvl w:val="0"/>
          <w:numId w:val="6"/>
        </w:numPr>
        <w:spacing w:line="360" w:lineRule="auto"/>
      </w:pPr>
      <w:r>
        <w:t>Anexe un .</w:t>
      </w:r>
      <w:proofErr w:type="spellStart"/>
      <w:r>
        <w:t>zip</w:t>
      </w:r>
      <w:proofErr w:type="spellEnd"/>
      <w:r>
        <w:t xml:space="preserve"> con los artículos concretos</w:t>
      </w:r>
    </w:p>
    <w:p w:rsidR="004265B3" w:rsidRDefault="004265B3" w:rsidP="004265B3">
      <w:pPr>
        <w:pStyle w:val="Prrafodelista"/>
        <w:numPr>
          <w:ilvl w:val="0"/>
          <w:numId w:val="2"/>
        </w:numPr>
        <w:spacing w:line="360" w:lineRule="auto"/>
      </w:pPr>
      <w:r>
        <w:t xml:space="preserve">Se requiere el diseño de un SI en el área </w:t>
      </w:r>
      <w:proofErr w:type="spellStart"/>
      <w:r>
        <w:t>Criminalistica</w:t>
      </w:r>
      <w:proofErr w:type="spellEnd"/>
      <w:r>
        <w:t xml:space="preserve"> funcionando con lógica computacional paralela y </w:t>
      </w:r>
      <w:proofErr w:type="gramStart"/>
      <w:r>
        <w:t>construido</w:t>
      </w:r>
      <w:proofErr w:type="gramEnd"/>
      <w:r>
        <w:t xml:space="preserve"> con métodos formales de software, el cual permita digitalizar contenidos forenses encriptados en un sistema operativo. El </w:t>
      </w:r>
      <w:r>
        <w:lastRenderedPageBreak/>
        <w:t xml:space="preserve">sistema procesa imágenes </w:t>
      </w:r>
      <w:proofErr w:type="spellStart"/>
      <w:r>
        <w:t>convase</w:t>
      </w:r>
      <w:proofErr w:type="spellEnd"/>
      <w:r>
        <w:t xml:space="preserve"> en geometría computacional para identificar los puntos exactos de los crímenes en un área metropolitana, para lo cual se requiere el diseño orientado por objetos, que calcule la distancia </w:t>
      </w:r>
      <w:proofErr w:type="spellStart"/>
      <w:r>
        <w:t>minima</w:t>
      </w:r>
      <w:proofErr w:type="spellEnd"/>
      <w:r>
        <w:t xml:space="preserve"> entre las estaciones de policía y los lugares de los crímenes el cual debe ser consultado bajo la web y por computación móvil. Que tenga incorporado agentes inteligentes cuyos resultados se almacenen en una base de datos distribuida relacional; con el fin de proyectar un sistema que con base en el procesamiento del leng</w:t>
      </w:r>
      <w:r w:rsidR="00AC2843">
        <w:t>uaje natural permita estructurar</w:t>
      </w:r>
      <w:r>
        <w:t xml:space="preserve"> minas de datos por años, en función de las cuales se logren recuperar los patrones de crímenes por razonamiento inteligente más comunes del área metropolitana de un sistema de ciudad a gran escaña (</w:t>
      </w:r>
      <w:proofErr w:type="spellStart"/>
      <w:r>
        <w:t>Bogota</w:t>
      </w:r>
      <w:proofErr w:type="spellEnd"/>
      <w:r>
        <w:t xml:space="preserve">, N.Y, Los </w:t>
      </w:r>
      <w:proofErr w:type="spellStart"/>
      <w:r>
        <w:t>Angeles</w:t>
      </w:r>
      <w:proofErr w:type="spellEnd"/>
      <w:r>
        <w:t xml:space="preserve">). Identifique con </w:t>
      </w:r>
      <w:proofErr w:type="spellStart"/>
      <w:r>
        <w:t>TAGs</w:t>
      </w:r>
      <w:proofErr w:type="spellEnd"/>
      <w:r>
        <w:t xml:space="preserve"> Nombres del Área y sub áreas necesarias dentro de CSC2008 requeridas para el diseño del sistema</w:t>
      </w:r>
    </w:p>
    <w:p w:rsidR="00EA34EE" w:rsidRDefault="004265B3" w:rsidP="004265B3">
      <w:pPr>
        <w:pStyle w:val="Prrafodelista"/>
        <w:spacing w:line="360" w:lineRule="auto"/>
        <w:ind w:left="1080"/>
        <w:rPr>
          <w:lang w:val="en-US"/>
        </w:rPr>
      </w:pPr>
      <w:r w:rsidRPr="00AC2843">
        <w:rPr>
          <w:lang w:val="en-US"/>
        </w:rPr>
        <w:t xml:space="preserve">R/ </w:t>
      </w:r>
    </w:p>
    <w:p w:rsidR="00EA34EE" w:rsidRDefault="004265B3" w:rsidP="00EA34EE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r w:rsidRPr="00AC2843">
        <w:rPr>
          <w:lang w:val="en-US"/>
        </w:rPr>
        <w:t>CN (Parallel Computa</w:t>
      </w:r>
      <w:r w:rsidR="00EA34EE">
        <w:rPr>
          <w:lang w:val="en-US"/>
        </w:rPr>
        <w:t>t</w:t>
      </w:r>
      <w:r w:rsidRPr="00AC2843">
        <w:rPr>
          <w:lang w:val="en-US"/>
        </w:rPr>
        <w:t>ion)</w:t>
      </w:r>
    </w:p>
    <w:p w:rsidR="00EA34EE" w:rsidRDefault="004265B3" w:rsidP="00EA34EE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r w:rsidRPr="00AC2843">
        <w:rPr>
          <w:lang w:val="en-US"/>
        </w:rPr>
        <w:t>SE (Formal Methods)</w:t>
      </w:r>
    </w:p>
    <w:p w:rsidR="00EA34EE" w:rsidRDefault="00AC2843" w:rsidP="00EA34EE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OS(Digital </w:t>
      </w:r>
      <w:proofErr w:type="spellStart"/>
      <w:r>
        <w:rPr>
          <w:lang w:val="en-US"/>
        </w:rPr>
        <w:t>fonrensics</w:t>
      </w:r>
      <w:proofErr w:type="spellEnd"/>
      <w:r>
        <w:rPr>
          <w:lang w:val="en-US"/>
        </w:rPr>
        <w:t>)</w:t>
      </w:r>
    </w:p>
    <w:p w:rsidR="00EA34EE" w:rsidRDefault="004265B3" w:rsidP="00EA34EE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r w:rsidRPr="00AC2843">
        <w:rPr>
          <w:lang w:val="en-US"/>
        </w:rPr>
        <w:t>GV (Computational Geometry)</w:t>
      </w:r>
    </w:p>
    <w:p w:rsidR="00EA34EE" w:rsidRDefault="00AC2843" w:rsidP="00EA34EE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r w:rsidRPr="00AC2843">
        <w:rPr>
          <w:lang w:val="en-US"/>
        </w:rPr>
        <w:t>PL (Object oriented programming)</w:t>
      </w:r>
    </w:p>
    <w:p w:rsidR="00EA34EE" w:rsidRDefault="00AC2843" w:rsidP="00EA34EE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r w:rsidRPr="00AC2843">
        <w:rPr>
          <w:lang w:val="en-US"/>
        </w:rPr>
        <w:t>DE (Graphs and trees)</w:t>
      </w:r>
    </w:p>
    <w:p w:rsidR="00EA34EE" w:rsidRDefault="00AC2843" w:rsidP="00EA34EE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NC (Mobile Computing, Network communication, web organization)</w:t>
      </w:r>
    </w:p>
    <w:p w:rsidR="00EA34EE" w:rsidRDefault="00AC2843" w:rsidP="00EA34EE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IS (Agents</w:t>
      </w:r>
      <w:r w:rsidR="00EA34EE">
        <w:rPr>
          <w:lang w:val="en-US"/>
        </w:rPr>
        <w:t>, Natural language Processing, Advance Reasoning</w:t>
      </w:r>
      <w:r>
        <w:rPr>
          <w:lang w:val="en-US"/>
        </w:rPr>
        <w:t>)</w:t>
      </w:r>
    </w:p>
    <w:p w:rsidR="004265B3" w:rsidRPr="00AC2843" w:rsidRDefault="00AC2843" w:rsidP="00EA34EE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IM (Relational Database, Data Mining)</w:t>
      </w:r>
    </w:p>
    <w:sectPr w:rsidR="004265B3" w:rsidRPr="00AC2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167D"/>
    <w:multiLevelType w:val="hybridMultilevel"/>
    <w:tmpl w:val="C3448DD6"/>
    <w:lvl w:ilvl="0" w:tplc="363E5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E92D99"/>
    <w:multiLevelType w:val="hybridMultilevel"/>
    <w:tmpl w:val="6F184C9A"/>
    <w:lvl w:ilvl="0" w:tplc="5D10B2F2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5E4F03"/>
    <w:multiLevelType w:val="hybridMultilevel"/>
    <w:tmpl w:val="CF4635C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BC784A"/>
    <w:multiLevelType w:val="hybridMultilevel"/>
    <w:tmpl w:val="953CAB08"/>
    <w:lvl w:ilvl="0" w:tplc="5F000678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213881"/>
    <w:multiLevelType w:val="hybridMultilevel"/>
    <w:tmpl w:val="04D0E360"/>
    <w:lvl w:ilvl="0" w:tplc="0BBC7F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3F18BA"/>
    <w:multiLevelType w:val="hybridMultilevel"/>
    <w:tmpl w:val="9E50E6D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AD51D8B"/>
    <w:multiLevelType w:val="hybridMultilevel"/>
    <w:tmpl w:val="2380419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A526AC5"/>
    <w:multiLevelType w:val="hybridMultilevel"/>
    <w:tmpl w:val="A52C3B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C76AE"/>
    <w:multiLevelType w:val="hybridMultilevel"/>
    <w:tmpl w:val="73A6277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7A"/>
    <w:rsid w:val="00116416"/>
    <w:rsid w:val="00145F29"/>
    <w:rsid w:val="00285C05"/>
    <w:rsid w:val="004265B3"/>
    <w:rsid w:val="006E795D"/>
    <w:rsid w:val="007D1937"/>
    <w:rsid w:val="00811666"/>
    <w:rsid w:val="0090341E"/>
    <w:rsid w:val="00AC2843"/>
    <w:rsid w:val="00AF02F3"/>
    <w:rsid w:val="00BF166A"/>
    <w:rsid w:val="00C92445"/>
    <w:rsid w:val="00CF5674"/>
    <w:rsid w:val="00D507F1"/>
    <w:rsid w:val="00D60961"/>
    <w:rsid w:val="00EA34EE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CA0CBE-D538-4FCF-9E88-403D775F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027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1666"/>
    <w:rPr>
      <w:color w:val="808080"/>
    </w:rPr>
  </w:style>
  <w:style w:type="table" w:styleId="Tablaconcuadrcula">
    <w:name w:val="Table Grid"/>
    <w:basedOn w:val="Tablanormal"/>
    <w:uiPriority w:val="39"/>
    <w:rsid w:val="0028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Andres Felipe Cudriz Herrera</cp:lastModifiedBy>
  <cp:revision>3</cp:revision>
  <dcterms:created xsi:type="dcterms:W3CDTF">2016-01-25T14:43:00Z</dcterms:created>
  <dcterms:modified xsi:type="dcterms:W3CDTF">2016-01-26T07:46:00Z</dcterms:modified>
</cp:coreProperties>
</file>