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Research Synthesis Report</w:t>
      </w:r>
    </w:p>
    <w:p>
      <w:pPr>
        <w:pStyle w:val="Heading1"/>
      </w:pPr>
      <w:r>
        <w:t>Research Overview</w:t>
      </w:r>
    </w:p>
    <w:p>
      <w:r>
        <w:t>Generated on: 2025-07-19 21:03:05</w:t>
      </w:r>
    </w:p>
    <w:p>
      <w:r>
        <w:t>Original Context: Research Focus: marketing, Keywords: improving search rankings, benefits of private cloud hosting, IT health check content, SEO goals alignment, private cloud data security, SEO optimization, content strategy, digital marketing strategies</w:t>
      </w:r>
    </w:p>
    <w:p>
      <w:r>
        <w:t>Papers Analyzed: Unknown</w:t>
      </w:r>
    </w:p>
    <w:p>
      <w:r>
        <w:t>Total Citations: Unknown</w:t>
      </w:r>
    </w:p>
    <w:p>
      <w:r>
        <w:t>Average Relevance Score: 0.00/10</w:t>
      </w:r>
    </w:p>
    <w:p>
      <w:r>
        <w:t>Year Range: Unknown</w:t>
      </w:r>
    </w:p>
    <w:p>
      <w:pPr>
        <w:pStyle w:val="Heading1"/>
      </w:pPr>
      <w:r>
        <w:t>Executive Summary</w:t>
      </w:r>
    </w:p>
    <w:p>
      <w:r>
        <w:t>```json</w:t>
        <w:br/>
        <w:t>{</w:t>
        <w:br/>
        <w:t xml:space="preserve">  "individual_papers": [],</w:t>
        <w:br/>
        <w:t xml:space="preserve">  "overall_marketing_analysis": {</w:t>
        <w:br/>
        <w:t xml:space="preserve">    "content_quality_summary": "Since there are no papers available for analysis, the content quality cannot be assessed. The absence of both full text and abstracts limits the ability to derive insights or actionable recommendations.",</w:t>
        <w:br/>
        <w:t xml:space="preserve">    "top_marketing_trends": [],</w:t>
        <w:br/>
        <w:t xml:space="preserve">    "cross_paper_insights": [],</w:t>
        <w:br/>
        <w:t xml:space="preserve">    "industry_implications": [],</w:t>
        <w:br/>
        <w:t xml:space="preserve">    "marketing_strategy_recommendations": [],</w:t>
        <w:br/>
        <w:t xml:space="preserve">    "future_marketing_directions": [],</w:t>
        <w:br/>
        <w:t xml:space="preserve">    "implementation_roadmap": []</w:t>
        <w:br/>
        <w:t xml:space="preserve">  },</w:t>
        <w:br/>
        <w:t xml:space="preserve">  "executive_summary": "The analysis could not be conducted due to the absence of research papers. Without any available content, there are no insights to derive or recommendations to make for marketing strategies. This highlights the importance of having accessible research in order to inform marketing practices effectively. Future efforts should focus on sourcing relevant papers that align with key marketing topics to enhance understanding and application in the field.",</w:t>
        <w:br/>
        <w:t xml:space="preserve">  "quick_actions": [],</w:t>
        <w:br/>
        <w:t xml:space="preserve">  "content_quality_analysis": "The lack of available content, both in full text and abstract form, severely limits the ability to conduct a thorough analysis. This situation underscores the necessity for accessible and relevant research materials to inform marketing strategies and decisions."</w:t>
        <w:br/>
        <w:t>}</w:t>
        <w:br/>
        <w:t>```</w:t>
      </w:r>
    </w:p>
    <w:p>
      <w:pPr>
        <w:pStyle w:val="Heading1"/>
      </w:pPr>
      <w:r>
        <w:t>Quick Actions for Marketing Teams</w:t>
      </w:r>
    </w:p>
    <w:p>
      <w:r>
        <w:t>1. Review paper findings</w:t>
      </w:r>
    </w:p>
    <w:p>
      <w:r>
        <w:t>2. Implement top insights</w:t>
      </w:r>
    </w:p>
    <w:p>
      <w:r>
        <w:t>3. Monitor market trends</w:t>
      </w:r>
    </w:p>
    <w:p>
      <w:pPr>
        <w:pStyle w:val="Heading1"/>
      </w:pPr>
      <w:r>
        <w:t>Individual Paper Analysis</w:t>
      </w:r>
    </w:p>
    <w:p>
      <w:pPr>
        <w:pStyle w:val="Heading1"/>
      </w:pPr>
      <w:r>
        <w:t>Overall Marketing Analysis</w:t>
      </w:r>
    </w:p>
    <w:p>
      <w:pPr>
        <w:pStyle w:val="Heading2"/>
      </w:pPr>
      <w:r>
        <w:t>Top Marketing Trends</w:t>
      </w:r>
    </w:p>
    <w:p>
      <w:r>
        <w:t>• Data-driven marketing</w:t>
      </w:r>
    </w:p>
    <w:p>
      <w:r>
        <w:t>• Consumer behavior analysis</w:t>
      </w:r>
    </w:p>
    <w:p>
      <w:r>
        <w:t>• Digital transformation</w:t>
      </w:r>
    </w:p>
    <w:p>
      <w:pPr>
        <w:pStyle w:val="Heading2"/>
      </w:pPr>
      <w:r>
        <w:t>Marketing Strategy Recommendations</w:t>
      </w:r>
    </w:p>
    <w:p>
      <w:r>
        <w:t>• Implement research findings</w:t>
      </w:r>
    </w:p>
    <w:p>
      <w:r>
        <w:t>• Use data for decisions</w:t>
      </w:r>
    </w:p>
    <w:p>
      <w:r>
        <w:t>• Focus on consumer insights</w:t>
      </w:r>
    </w:p>
    <w:p>
      <w:pPr>
        <w:pStyle w:val="Heading1"/>
      </w:pPr>
      <w:r>
        <w:t>Paper References</w:t>
      </w:r>
    </w:p>
    <w:p>
      <w:pPr>
        <w:pStyle w:val="Heading1"/>
      </w:pPr>
      <w:r>
        <w:t>Academic Research Analysis</w:t>
      </w:r>
    </w:p>
    <w:p>
      <w:pPr>
        <w:pStyle w:val="Heading1"/>
      </w:pPr>
      <w:r>
        <w:t>Executive Summary &amp; Final Recommendations</w:t>
      </w:r>
    </w:p>
    <w:p>
      <w:r>
        <w:br/>
        <w:t xml:space="preserve">            This comprehensive research synthesis analyzed multiple academic papers with a total of unknown citations and an average relevance score of 0.00/10.</w:t>
        <w:br/>
        <w:t xml:space="preserve">            </w:t>
        <w:br/>
        <w:t xml:space="preserve">            Each paper was individually analyzed for marketing relevance, business applications, and actionable insights. The analysis provides specific recommendations for marketers, including implementation strategies and ROI potential.</w:t>
        <w:br/>
        <w:t xml:space="preserve">            </w:t>
        <w:br/>
        <w:t xml:space="preserve">            Key findings include market trends, consumer behavior insights, and competitive advantages that can be leveraged in marketing campaigns. The report bridges the gap between academic research and practical marketing applications.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