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D5B" w:rsidRPr="00B15D5B" w:rsidRDefault="00B15D5B" w:rsidP="00B15D5B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00BFF0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CO"/>
        </w:rPr>
      </w:pPr>
      <w:r w:rsidRPr="00B15D5B">
        <w:rPr>
          <w:rFonts w:ascii="inherit" w:eastAsia="Times New Roman" w:hAnsi="inherit" w:cs="Helvetica"/>
          <w:b/>
          <w:bCs/>
          <w:color w:val="FFFFFF"/>
          <w:spacing w:val="18"/>
          <w:sz w:val="48"/>
          <w:szCs w:val="48"/>
          <w:bdr w:val="none" w:sz="0" w:space="0" w:color="auto" w:frame="1"/>
          <w:lang w:eastAsia="es-CO"/>
        </w:rPr>
        <w:t>DISEÑO O </w:t>
      </w:r>
      <w:r w:rsidRPr="00B15D5B">
        <w:rPr>
          <w:rFonts w:ascii="inherit" w:eastAsia="Times New Roman" w:hAnsi="inherit" w:cs="Helvetica"/>
          <w:color w:val="FBFBFB"/>
          <w:spacing w:val="23"/>
          <w:sz w:val="48"/>
          <w:szCs w:val="48"/>
          <w:bdr w:val="none" w:sz="0" w:space="0" w:color="auto" w:frame="1"/>
          <w:lang w:eastAsia="es-CO"/>
        </w:rPr>
        <w:t>MAQUETACIÓN FLUIDA</w:t>
      </w:r>
    </w:p>
    <w:p w:rsidR="00B15D5B" w:rsidRPr="00B15D5B" w:rsidRDefault="00B15D5B" w:rsidP="00B15D5B">
      <w:pPr>
        <w:spacing w:before="240" w:after="24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CO"/>
        </w:rPr>
      </w:pPr>
      <w:r w:rsidRPr="00B15D5B">
        <w:rPr>
          <w:rFonts w:ascii="inherit" w:eastAsia="Times New Roman" w:hAnsi="inherit" w:cs="Times New Roman"/>
          <w:color w:val="000000"/>
          <w:sz w:val="24"/>
          <w:szCs w:val="24"/>
          <w:lang w:eastAsia="es-CO"/>
        </w:rPr>
        <w:pict>
          <v:rect id="_x0000_i1025" style="width:0;height:.75pt" o:hralign="center" o:hrstd="t" o:hr="t" fillcolor="#a0a0a0" stroked="f"/>
        </w:pict>
      </w:r>
    </w:p>
    <w:p w:rsidR="00B15D5B" w:rsidRPr="00B15D5B" w:rsidRDefault="00B15D5B" w:rsidP="00B15D5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B15D5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Al pensar un poco en lo que son las diferentes resoluciones de pantalla y los diferentes dispositivos que pueden acceder a nuestra página o aplicación web, es necesario mencionar una técnica adicional que sirve un poco cuando estamos haciendo diseños adaptables.</w:t>
      </w:r>
    </w:p>
    <w:p w:rsidR="00B15D5B" w:rsidRPr="00B15D5B" w:rsidRDefault="00B15D5B" w:rsidP="00B15D5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B15D5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La combinación de estas dos, nos genera un diseño o maquetado en el que los elementos van fluyendo de manera correcta, sin dañar su estilo y posicionamiento, adecuándose al tamaño y resolución de pantalla que esté accediendo al dispositivo. </w:t>
      </w:r>
      <w:proofErr w:type="spellStart"/>
      <w:r w:rsidRPr="00B15D5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Realizemos</w:t>
      </w:r>
      <w:proofErr w:type="spellEnd"/>
      <w:r w:rsidRPr="00B15D5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un ejemplo para tener más claro el concepto de diseño fluido.</w:t>
      </w:r>
    </w:p>
    <w:p w:rsidR="00B15D5B" w:rsidRPr="00B15D5B" w:rsidRDefault="00B15D5B" w:rsidP="00B15D5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B15D5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Esta técnica se basa exclusivamente en tener contenedores y elementos con anchos en porcentajes, también se suele utilizar las unidades de medidas relativas al </w:t>
      </w:r>
      <w:proofErr w:type="spellStart"/>
      <w:r w:rsidRPr="00B15D5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viewport</w:t>
      </w:r>
      <w:proofErr w:type="spellEnd"/>
      <w:r w:rsidRPr="00B15D5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(VH y VW).</w:t>
      </w:r>
    </w:p>
    <w:p w:rsidR="00B15D5B" w:rsidRPr="00B15D5B" w:rsidRDefault="00B15D5B" w:rsidP="00B15D5B">
      <w:pPr>
        <w:shd w:val="clear" w:color="auto" w:fill="FFFFFF"/>
        <w:spacing w:after="0" w:line="240" w:lineRule="auto"/>
        <w:textAlignment w:val="baseline"/>
        <w:outlineLvl w:val="5"/>
        <w:rPr>
          <w:rFonts w:ascii="Helvetica" w:eastAsia="Times New Roman" w:hAnsi="Helvetica" w:cs="Helvetica"/>
          <w:b/>
          <w:bCs/>
          <w:caps/>
          <w:color w:val="000000"/>
          <w:sz w:val="25"/>
          <w:szCs w:val="25"/>
          <w:lang w:val="en-US" w:eastAsia="es-CO"/>
        </w:rPr>
      </w:pPr>
      <w:r w:rsidRPr="00B15D5B">
        <w:rPr>
          <w:rFonts w:ascii="inherit" w:eastAsia="Times New Roman" w:hAnsi="inherit" w:cs="Helvetica"/>
          <w:b/>
          <w:bCs/>
          <w:caps/>
          <w:color w:val="000000"/>
          <w:sz w:val="25"/>
          <w:szCs w:val="25"/>
          <w:bdr w:val="none" w:sz="0" w:space="0" w:color="auto" w:frame="1"/>
          <w:lang w:val="en-US" w:eastAsia="es-CO"/>
        </w:rPr>
        <w:t>HTML</w:t>
      </w:r>
    </w:p>
    <w:p w:rsidR="00B15D5B" w:rsidRPr="00B15D5B" w:rsidRDefault="00B15D5B" w:rsidP="00B15D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val="en-US" w:eastAsia="es-CO"/>
        </w:rPr>
      </w:pPr>
      <w:proofErr w:type="gramStart"/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t>&lt;!DOCTYPE</w:t>
      </w:r>
      <w:proofErr w:type="gramEnd"/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t xml:space="preserve"> html&gt;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&lt;html&gt;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  &lt;head&gt;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     &lt;meta charset="utf-8"&gt;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      &lt;title&gt;</w:t>
      </w:r>
      <w:proofErr w:type="spellStart"/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t>Diseño</w:t>
      </w:r>
      <w:proofErr w:type="spellEnd"/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t xml:space="preserve"> y </w:t>
      </w:r>
      <w:proofErr w:type="spellStart"/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t>maquetación</w:t>
      </w:r>
      <w:proofErr w:type="spellEnd"/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t xml:space="preserve"> </w:t>
      </w:r>
      <w:proofErr w:type="spellStart"/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t>Fluida</w:t>
      </w:r>
      <w:proofErr w:type="spellEnd"/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t xml:space="preserve"> &lt;/title&gt;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 xml:space="preserve">      &lt;link </w:t>
      </w:r>
      <w:proofErr w:type="spellStart"/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t>rel</w:t>
      </w:r>
      <w:proofErr w:type="spellEnd"/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t>="</w:t>
      </w:r>
      <w:proofErr w:type="spellStart"/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t>stylesheet</w:t>
      </w:r>
      <w:proofErr w:type="spellEnd"/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t xml:space="preserve">" </w:t>
      </w:r>
      <w:proofErr w:type="spellStart"/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t>href</w:t>
      </w:r>
      <w:proofErr w:type="spellEnd"/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t>="estilos.css"&gt;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  &lt;/head&gt;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   &lt;body&gt;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     &lt;section id="container"&gt;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         &lt;div class="cajas1"&gt;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         &lt;/div&gt;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         &lt;div class="cajas2"&gt;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         &lt;/div&gt;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     &lt;/section&gt;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   &lt;/body&gt;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&lt;/html&gt;</w:t>
      </w:r>
    </w:p>
    <w:p w:rsidR="00B15D5B" w:rsidRDefault="00B15D5B" w:rsidP="00B15D5B">
      <w:pP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Helvetica"/>
          <w:b/>
          <w:bCs/>
          <w:caps/>
          <w:color w:val="000000"/>
          <w:sz w:val="25"/>
          <w:szCs w:val="25"/>
          <w:bdr w:val="none" w:sz="0" w:space="0" w:color="auto" w:frame="1"/>
          <w:lang w:val="en-US" w:eastAsia="es-CO"/>
        </w:rPr>
      </w:pPr>
    </w:p>
    <w:p w:rsidR="00B15D5B" w:rsidRPr="00B15D5B" w:rsidRDefault="00B15D5B" w:rsidP="00B15D5B">
      <w:pPr>
        <w:shd w:val="clear" w:color="auto" w:fill="FFFFFF"/>
        <w:spacing w:after="0" w:line="240" w:lineRule="auto"/>
        <w:textAlignment w:val="baseline"/>
        <w:outlineLvl w:val="5"/>
        <w:rPr>
          <w:rFonts w:ascii="Helvetica" w:eastAsia="Times New Roman" w:hAnsi="Helvetica" w:cs="Helvetica"/>
          <w:b/>
          <w:bCs/>
          <w:caps/>
          <w:color w:val="000000"/>
          <w:sz w:val="25"/>
          <w:szCs w:val="25"/>
          <w:lang w:val="en-US" w:eastAsia="es-CO"/>
        </w:rPr>
      </w:pPr>
      <w:bookmarkStart w:id="0" w:name="_GoBack"/>
      <w:bookmarkEnd w:id="0"/>
      <w:r w:rsidRPr="00B15D5B">
        <w:rPr>
          <w:rFonts w:ascii="inherit" w:eastAsia="Times New Roman" w:hAnsi="inherit" w:cs="Helvetica"/>
          <w:b/>
          <w:bCs/>
          <w:caps/>
          <w:color w:val="000000"/>
          <w:sz w:val="25"/>
          <w:szCs w:val="25"/>
          <w:bdr w:val="none" w:sz="0" w:space="0" w:color="auto" w:frame="1"/>
          <w:lang w:val="en-US" w:eastAsia="es-CO"/>
        </w:rPr>
        <w:t>CSS</w:t>
      </w:r>
    </w:p>
    <w:p w:rsidR="00B15D5B" w:rsidRPr="00B15D5B" w:rsidRDefault="00B15D5B" w:rsidP="00B15D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val="en-US" w:eastAsia="es-CO"/>
        </w:rPr>
      </w:pP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t xml:space="preserve">#container </w:t>
      </w:r>
      <w:proofErr w:type="spellStart"/>
      <w:proofErr w:type="gramStart"/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t>img</w:t>
      </w:r>
      <w:proofErr w:type="spellEnd"/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t>{</w:t>
      </w:r>
      <w:proofErr w:type="gramEnd"/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t>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width: 80%;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margin: 0 auto;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border: 2px dotted black;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text-align: center;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}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.cajas1, .cajas2{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display: inline-block;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width: 30%;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margin: 10vh o;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border: 1px solid black;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lastRenderedPageBreak/>
        <w:t>background: #5810E8; </w:t>
      </w:r>
      <w:r w:rsidRPr="00B15D5B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br/>
        <w:t>} </w:t>
      </w:r>
    </w:p>
    <w:p w:rsidR="00B15D5B" w:rsidRPr="00B15D5B" w:rsidRDefault="00B15D5B" w:rsidP="00B15D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val="en-US" w:eastAsia="es-CO"/>
        </w:rPr>
      </w:pPr>
      <w:r w:rsidRPr="00B15D5B">
        <w:rPr>
          <w:rFonts w:ascii="inherit" w:eastAsia="Times New Roman" w:hAnsi="inherit" w:cs="Times New Roman"/>
          <w:color w:val="000000"/>
          <w:sz w:val="21"/>
          <w:szCs w:val="21"/>
          <w:lang w:val="en-US" w:eastAsia="es-CO"/>
        </w:rPr>
        <w:br/>
      </w:r>
    </w:p>
    <w:p w:rsidR="00B15D5B" w:rsidRPr="00B15D5B" w:rsidRDefault="00B15D5B" w:rsidP="00B15D5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B15D5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Como se observa en la imagen, se tiene un contenedor que siempre ocupará el 80% del total de la pantalla, y las cajas tienen un ancho del 30% y una margen superior/inferior basada en el alto del </w:t>
      </w:r>
      <w:proofErr w:type="spellStart"/>
      <w:r w:rsidRPr="00B15D5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viewport</w:t>
      </w:r>
      <w:proofErr w:type="spellEnd"/>
      <w:r w:rsidRPr="00B15D5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, por lo tanto puedes disminuir el tamaño del navegador en cualquier forma y siempre tendremos un diseño fluido y adaptable.</w:t>
      </w:r>
    </w:p>
    <w:p w:rsidR="00B15D5B" w:rsidRPr="00B15D5B" w:rsidRDefault="00B15D5B" w:rsidP="00B15D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B15D5B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br/>
      </w:r>
    </w:p>
    <w:p w:rsidR="00B15D5B" w:rsidRPr="00B15D5B" w:rsidRDefault="00B15D5B" w:rsidP="00B15D5B">
      <w:pPr>
        <w:shd w:val="clear" w:color="auto" w:fill="FFFFFF"/>
        <w:spacing w:after="0" w:line="240" w:lineRule="auto"/>
        <w:textAlignment w:val="baseline"/>
        <w:outlineLvl w:val="5"/>
        <w:rPr>
          <w:rFonts w:ascii="Helvetica" w:eastAsia="Times New Roman" w:hAnsi="Helvetica" w:cs="Helvetica"/>
          <w:b/>
          <w:bCs/>
          <w:caps/>
          <w:color w:val="000000"/>
          <w:sz w:val="25"/>
          <w:szCs w:val="25"/>
          <w:lang w:eastAsia="es-CO"/>
        </w:rPr>
      </w:pPr>
      <w:r w:rsidRPr="00B15D5B">
        <w:rPr>
          <w:rFonts w:ascii="inherit" w:eastAsia="Times New Roman" w:hAnsi="inherit" w:cs="Helvetica"/>
          <w:b/>
          <w:bCs/>
          <w:caps/>
          <w:color w:val="000000"/>
          <w:sz w:val="25"/>
          <w:szCs w:val="25"/>
          <w:bdr w:val="none" w:sz="0" w:space="0" w:color="auto" w:frame="1"/>
          <w:lang w:eastAsia="es-CO"/>
        </w:rPr>
        <w:t>RESULTADO</w:t>
      </w:r>
    </w:p>
    <w:p w:rsidR="00B15D5B" w:rsidRPr="00B15D5B" w:rsidRDefault="00B15D5B" w:rsidP="00B15D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>
        <w:rPr>
          <w:rFonts w:ascii="inherit" w:eastAsia="Times New Roman" w:hAnsi="inherit" w:cs="Times New Roman"/>
          <w:noProof/>
          <w:color w:val="000000"/>
          <w:sz w:val="21"/>
          <w:szCs w:val="21"/>
          <w:lang w:eastAsia="es-CO"/>
        </w:rPr>
        <w:drawing>
          <wp:inline distT="0" distB="0" distL="0" distR="0">
            <wp:extent cx="3464473" cy="1359673"/>
            <wp:effectExtent l="0" t="0" r="3175" b="0"/>
            <wp:docPr id="2" name="Imagen 2" descr="https://s3.amazonaws.com/nextu-content-production/Desarrollador_Web/02_CSS_Diseno_Web_Responsive/Lecturas/WEB16S_C2U2L2_Lectura5_Diseno_Fluido/resul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nextu-content-production/Desarrollador_Web/02_CSS_Diseno_Web_Responsive/Lecturas/WEB16S_C2U2L2_Lectura5_Diseno_Fluido/resulta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7" cy="13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D5B" w:rsidRPr="00B15D5B" w:rsidRDefault="00B15D5B" w:rsidP="00B15D5B">
      <w:pPr>
        <w:shd w:val="clear" w:color="auto" w:fill="FFFFFF"/>
        <w:spacing w:after="0" w:line="240" w:lineRule="auto"/>
        <w:textAlignment w:val="baseline"/>
        <w:outlineLvl w:val="5"/>
        <w:rPr>
          <w:rFonts w:ascii="Helvetica" w:eastAsia="Times New Roman" w:hAnsi="Helvetica" w:cs="Helvetica"/>
          <w:b/>
          <w:bCs/>
          <w:caps/>
          <w:color w:val="000000"/>
          <w:sz w:val="25"/>
          <w:szCs w:val="25"/>
          <w:lang w:eastAsia="es-CO"/>
        </w:rPr>
      </w:pPr>
      <w:r w:rsidRPr="00B15D5B">
        <w:rPr>
          <w:rFonts w:ascii="inherit" w:eastAsia="Times New Roman" w:hAnsi="inherit" w:cs="Helvetica"/>
          <w:b/>
          <w:bCs/>
          <w:caps/>
          <w:color w:val="000000"/>
          <w:sz w:val="25"/>
          <w:szCs w:val="25"/>
          <w:bdr w:val="none" w:sz="0" w:space="0" w:color="auto" w:frame="1"/>
          <w:lang w:eastAsia="es-CO"/>
        </w:rPr>
        <w:t>REDIMENSIONANDO EL NAVEGADOR</w:t>
      </w:r>
    </w:p>
    <w:p w:rsidR="00B15D5B" w:rsidRPr="00B15D5B" w:rsidRDefault="00B15D5B" w:rsidP="00B15D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>
        <w:rPr>
          <w:rFonts w:ascii="inherit" w:eastAsia="Times New Roman" w:hAnsi="inherit" w:cs="Times New Roman"/>
          <w:noProof/>
          <w:color w:val="000000"/>
          <w:sz w:val="21"/>
          <w:szCs w:val="21"/>
          <w:lang w:eastAsia="es-CO"/>
        </w:rPr>
        <w:drawing>
          <wp:inline distT="0" distB="0" distL="0" distR="0">
            <wp:extent cx="3092362" cy="1757224"/>
            <wp:effectExtent l="0" t="0" r="0" b="0"/>
            <wp:docPr id="1" name="Imagen 1" descr="https://s3.amazonaws.com/nextu-content-production/Desarrollador_Web/02_CSS_Diseno_Web_Responsive/Lecturas/WEB16S_C2U2L2_Lectura5_Diseno_Fluido/redimension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nextu-content-production/Desarrollador_Web/02_CSS_Diseno_Web_Responsive/Lecturas/WEB16S_C2U2L2_Lectura5_Diseno_Fluido/redimensionad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89" cy="175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D5B" w:rsidRPr="00B15D5B" w:rsidRDefault="00B15D5B" w:rsidP="00B15D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</w:p>
    <w:p w:rsidR="00852470" w:rsidRDefault="00B15D5B"/>
    <w:sectPr w:rsidR="00852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D5B"/>
    <w:rsid w:val="00496E3C"/>
    <w:rsid w:val="00763135"/>
    <w:rsid w:val="00B15D5B"/>
    <w:rsid w:val="00E04DC5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15D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6">
    <w:name w:val="heading 6"/>
    <w:basedOn w:val="Normal"/>
    <w:link w:val="Ttulo6Car"/>
    <w:uiPriority w:val="9"/>
    <w:qFormat/>
    <w:rsid w:val="00B15D5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5D5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rsid w:val="00B15D5B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styleId="Textoennegrita">
    <w:name w:val="Strong"/>
    <w:basedOn w:val="Fuentedeprrafopredeter"/>
    <w:uiPriority w:val="22"/>
    <w:qFormat/>
    <w:rsid w:val="00B15D5B"/>
    <w:rPr>
      <w:b/>
      <w:bCs/>
    </w:rPr>
  </w:style>
  <w:style w:type="character" w:customStyle="1" w:styleId="lato">
    <w:name w:val="lato"/>
    <w:basedOn w:val="Fuentedeprrafopredeter"/>
    <w:rsid w:val="00B15D5B"/>
  </w:style>
  <w:style w:type="paragraph" w:styleId="NormalWeb">
    <w:name w:val="Normal (Web)"/>
    <w:basedOn w:val="Normal"/>
    <w:uiPriority w:val="99"/>
    <w:semiHidden/>
    <w:unhideWhenUsed/>
    <w:rsid w:val="00B15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15D5B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D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15D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6">
    <w:name w:val="heading 6"/>
    <w:basedOn w:val="Normal"/>
    <w:link w:val="Ttulo6Car"/>
    <w:uiPriority w:val="9"/>
    <w:qFormat/>
    <w:rsid w:val="00B15D5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5D5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rsid w:val="00B15D5B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styleId="Textoennegrita">
    <w:name w:val="Strong"/>
    <w:basedOn w:val="Fuentedeprrafopredeter"/>
    <w:uiPriority w:val="22"/>
    <w:qFormat/>
    <w:rsid w:val="00B15D5B"/>
    <w:rPr>
      <w:b/>
      <w:bCs/>
    </w:rPr>
  </w:style>
  <w:style w:type="character" w:customStyle="1" w:styleId="lato">
    <w:name w:val="lato"/>
    <w:basedOn w:val="Fuentedeprrafopredeter"/>
    <w:rsid w:val="00B15D5B"/>
  </w:style>
  <w:style w:type="paragraph" w:styleId="NormalWeb">
    <w:name w:val="Normal (Web)"/>
    <w:basedOn w:val="Normal"/>
    <w:uiPriority w:val="99"/>
    <w:semiHidden/>
    <w:unhideWhenUsed/>
    <w:rsid w:val="00B15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15D5B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6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Macias</dc:creator>
  <cp:lastModifiedBy>Sebastian Macias</cp:lastModifiedBy>
  <cp:revision>1</cp:revision>
  <dcterms:created xsi:type="dcterms:W3CDTF">2017-11-23T00:48:00Z</dcterms:created>
  <dcterms:modified xsi:type="dcterms:W3CDTF">2017-11-23T00:49:00Z</dcterms:modified>
</cp:coreProperties>
</file>