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282" w:rsidRDefault="00BB3FFC" w:rsidP="00BB3FFC">
      <w:pPr>
        <w:pStyle w:val="Prrafodelista"/>
        <w:numPr>
          <w:ilvl w:val="0"/>
          <w:numId w:val="1"/>
        </w:numPr>
      </w:pPr>
      <w:r>
        <w:t>Crear un nuevo proyecto MVC llamado LABMVC07_EvaluacionParametros.</w:t>
      </w:r>
    </w:p>
    <w:p w:rsidR="00BB3FFC" w:rsidRDefault="00BB3FFC" w:rsidP="00BB3FFC">
      <w:pPr>
        <w:pStyle w:val="Prrafodelista"/>
        <w:numPr>
          <w:ilvl w:val="0"/>
          <w:numId w:val="1"/>
        </w:numPr>
      </w:pPr>
      <w:r>
        <w:t xml:space="preserve">En la carpeta </w:t>
      </w:r>
      <w:proofErr w:type="spellStart"/>
      <w:r>
        <w:t>Controllers</w:t>
      </w:r>
      <w:proofErr w:type="spellEnd"/>
      <w:r>
        <w:t xml:space="preserve"> crear un controlador MVC seleccionando la plantilla </w:t>
      </w:r>
      <w:r w:rsidRPr="00BB3FFC">
        <w:rPr>
          <w:b/>
        </w:rPr>
        <w:t>Controlador de MVC 5 en blanco</w:t>
      </w:r>
      <w:r>
        <w:t xml:space="preserve"> y llamarlo </w:t>
      </w:r>
      <w:r w:rsidRPr="00BB3FFC">
        <w:rPr>
          <w:b/>
        </w:rPr>
        <w:t>Parametros01Controller</w:t>
      </w:r>
      <w:r>
        <w:t>.</w:t>
      </w:r>
    </w:p>
    <w:p w:rsidR="00BB3FFC" w:rsidRDefault="00BB3FFC" w:rsidP="00BB3FFC">
      <w:pPr>
        <w:pStyle w:val="Prrafodelista"/>
        <w:numPr>
          <w:ilvl w:val="0"/>
          <w:numId w:val="1"/>
        </w:numPr>
      </w:pPr>
      <w:r>
        <w:t>Agregar el método:</w:t>
      </w:r>
    </w:p>
    <w:p w:rsidR="00BB3FFC" w:rsidRPr="00BB3FFC" w:rsidRDefault="00BB3FFC" w:rsidP="00BB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tab/>
      </w:r>
      <w:r w:rsidRPr="00BB3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B3F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3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3F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BB3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3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evaluarParametro</w:t>
      </w:r>
      <w:proofErr w:type="spellEnd"/>
      <w:r w:rsidRPr="00BB3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B3F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3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3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BB3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3FFC" w:rsidRPr="00BB3FFC" w:rsidRDefault="00BB3FFC" w:rsidP="00BB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B3FFC" w:rsidRPr="00BB3FFC" w:rsidRDefault="00BB3FFC" w:rsidP="00BB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F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B3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BB3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BB3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3FFC" w:rsidRDefault="00BB3FFC" w:rsidP="00BB3FFC">
      <w:r w:rsidRPr="00BB3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3FFC" w:rsidRDefault="00BB3FFC" w:rsidP="00BB3FFC">
      <w:pPr>
        <w:pStyle w:val="Prrafodelista"/>
        <w:numPr>
          <w:ilvl w:val="0"/>
          <w:numId w:val="1"/>
        </w:numPr>
      </w:pPr>
      <w:r>
        <w:t>Crearle una vista con el nombre por defecto (</w:t>
      </w:r>
      <w:proofErr w:type="spellStart"/>
      <w:r>
        <w:t>evaluarParametro</w:t>
      </w:r>
      <w:proofErr w:type="spellEnd"/>
      <w:r>
        <w:t xml:space="preserve">) seleccionando la plantilla </w:t>
      </w:r>
      <w:proofErr w:type="spellStart"/>
      <w:r>
        <w:t>Empty</w:t>
      </w:r>
      <w:proofErr w:type="spellEnd"/>
      <w:r>
        <w:t xml:space="preserve"> (sin modelo).</w:t>
      </w:r>
    </w:p>
    <w:p w:rsidR="00BB3FFC" w:rsidRDefault="00BB3FFC" w:rsidP="00BB3FFC">
      <w:pPr>
        <w:pStyle w:val="Prrafodelista"/>
        <w:numPr>
          <w:ilvl w:val="0"/>
          <w:numId w:val="1"/>
        </w:numPr>
      </w:pPr>
      <w:r>
        <w:t xml:space="preserve">Agregarle manualmente a la vista que realice el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con Int32</w:t>
      </w:r>
      <w:r w:rsidR="00251D04">
        <w:t xml:space="preserve"> y despliegue un </w:t>
      </w:r>
      <w:proofErr w:type="spellStart"/>
      <w:r w:rsidR="00251D04">
        <w:t>string</w:t>
      </w:r>
      <w:proofErr w:type="spellEnd"/>
      <w:r w:rsidR="00251D04">
        <w:t xml:space="preserve"> con el valor del modelo</w:t>
      </w:r>
      <w:r>
        <w:t>:</w:t>
      </w:r>
    </w:p>
    <w:p w:rsidR="00251D04" w:rsidRPr="00251D04" w:rsidRDefault="00EA1DDF" w:rsidP="003A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276" w:right="196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56.45pt;margin-top:1.75pt;width:29.45pt;height:17.05pt;rotation:180;z-index:251658240" fillcolor="#e36c0a [2409]"/>
        </w:pict>
      </w:r>
      <w:r w:rsidR="00251D04" w:rsidRPr="00251D04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="00251D04" w:rsidRPr="00251D04">
        <w:rPr>
          <w:rFonts w:ascii="Consolas" w:hAnsi="Consolas" w:cs="Consolas"/>
          <w:color w:val="000000"/>
          <w:sz w:val="19"/>
          <w:szCs w:val="19"/>
          <w:highlight w:val="yellow"/>
        </w:rPr>
        <w:t>model</w:t>
      </w:r>
      <w:proofErr w:type="spellEnd"/>
      <w:r w:rsidR="00251D04" w:rsidRPr="00251D0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251D04" w:rsidRPr="00251D04"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</w:p>
    <w:p w:rsidR="00251D04" w:rsidRPr="00251D04" w:rsidRDefault="00251D04" w:rsidP="003A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276" w:right="1961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D04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251D04" w:rsidRPr="00251D04" w:rsidRDefault="00251D04" w:rsidP="003A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276" w:right="1961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D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251D04"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proofErr w:type="spellEnd"/>
      <w:r w:rsidRPr="00251D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251D0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51D04">
        <w:rPr>
          <w:rFonts w:ascii="Consolas" w:hAnsi="Consolas" w:cs="Consolas"/>
          <w:color w:val="A31515"/>
          <w:sz w:val="19"/>
          <w:szCs w:val="19"/>
          <w:highlight w:val="white"/>
        </w:rPr>
        <w:t>evaluarParametro</w:t>
      </w:r>
      <w:proofErr w:type="spellEnd"/>
      <w:r w:rsidRPr="00251D0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51D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1D04" w:rsidRPr="00251D04" w:rsidRDefault="00251D04" w:rsidP="003A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276" w:right="1961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D04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51D04" w:rsidRPr="00251D04" w:rsidRDefault="00251D04" w:rsidP="003A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276" w:right="1961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1D04" w:rsidRPr="00251D04" w:rsidRDefault="00251D04" w:rsidP="003A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276" w:right="196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s-ES"/>
        </w:rPr>
        <w:pict>
          <v:shape id="_x0000_s1028" type="#_x0000_t13" style="position:absolute;left:0;text-align:left;margin-left:202.9pt;margin-top:9.6pt;width:29.45pt;height:17.05pt;rotation:180;z-index:251659264" fillcolor="#e36c0a [2409]"/>
        </w:pict>
      </w:r>
      <w:r w:rsidRPr="00251D04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51D04"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 w:rsidRPr="00251D04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251D04">
        <w:rPr>
          <w:rFonts w:ascii="Consolas" w:hAnsi="Consolas" w:cs="Consolas"/>
          <w:color w:val="000000"/>
          <w:sz w:val="19"/>
          <w:szCs w:val="19"/>
          <w:highlight w:val="white"/>
        </w:rPr>
        <w:t>evaluarParametro</w:t>
      </w:r>
      <w:proofErr w:type="spellEnd"/>
      <w:r w:rsidRPr="00251D04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51D04"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 w:rsidRPr="00251D04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B3FFC" w:rsidRPr="00251D04" w:rsidRDefault="00251D04" w:rsidP="003A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276" w:right="1961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D04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51D04">
        <w:rPr>
          <w:rFonts w:ascii="Consolas" w:hAnsi="Consolas" w:cs="Consolas"/>
          <w:color w:val="000000"/>
          <w:sz w:val="19"/>
          <w:szCs w:val="19"/>
          <w:highlight w:val="white"/>
        </w:rPr>
        <w:t>Model.ToString</w:t>
      </w:r>
      <w:proofErr w:type="spellEnd"/>
      <w:r w:rsidRPr="00251D0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B3FFC" w:rsidRDefault="00BB3FFC" w:rsidP="00BB3FFC">
      <w:pPr>
        <w:pStyle w:val="Prrafodelista"/>
        <w:ind w:left="1440"/>
      </w:pPr>
    </w:p>
    <w:p w:rsidR="00964251" w:rsidRDefault="00EA1DDF" w:rsidP="00964251">
      <w:pPr>
        <w:pStyle w:val="Prrafodelista"/>
        <w:numPr>
          <w:ilvl w:val="0"/>
          <w:numId w:val="1"/>
        </w:numPr>
        <w:spacing w:before="240"/>
      </w:pPr>
      <w:r>
        <w:t xml:space="preserve">Ejecutar la aplicación (en la barra de direcciones debe aparecer: </w:t>
      </w:r>
      <w:r w:rsidRPr="00EA1DDF">
        <w:t>http://localhost:</w:t>
      </w:r>
      <w:r>
        <w:t>XXXXX</w:t>
      </w:r>
      <w:r w:rsidRPr="00EA1DDF">
        <w:t>/Parametros01/evaluarParametro</w:t>
      </w:r>
      <w:r>
        <w:t>)</w:t>
      </w:r>
    </w:p>
    <w:p w:rsidR="00216C63" w:rsidRPr="00216C63" w:rsidRDefault="00EA1DDF" w:rsidP="00964251">
      <w:pPr>
        <w:pStyle w:val="Prrafodelista"/>
        <w:spacing w:before="240"/>
        <w:rPr>
          <w:rFonts w:ascii="Verdana" w:eastAsia="Times New Roman" w:hAnsi="Verdana" w:cs="Times New Roman"/>
          <w:color w:val="800000"/>
          <w:sz w:val="14"/>
          <w:szCs w:val="28"/>
          <w:lang w:eastAsia="es-ES"/>
        </w:rPr>
      </w:pPr>
      <w:r>
        <w:br/>
        <w:t xml:space="preserve">. Verifique que se obtiene un error. </w:t>
      </w:r>
      <w:r w:rsidR="00216C63">
        <w:br/>
      </w:r>
      <w:r w:rsidR="00216C63" w:rsidRPr="00216C63">
        <w:rPr>
          <w:rFonts w:ascii="Verdana" w:eastAsia="Times New Roman" w:hAnsi="Verdana" w:cs="Times New Roman"/>
          <w:i/>
          <w:iCs/>
          <w:color w:val="800000"/>
          <w:sz w:val="14"/>
          <w:szCs w:val="28"/>
          <w:lang w:val="en-US" w:eastAsia="es-ES"/>
        </w:rPr>
        <w:t>The parameters dictionary contains a null entry for parameter '</w:t>
      </w:r>
      <w:proofErr w:type="spellStart"/>
      <w:r w:rsidR="00216C63" w:rsidRPr="00216C63">
        <w:rPr>
          <w:rFonts w:ascii="Verdana" w:eastAsia="Times New Roman" w:hAnsi="Verdana" w:cs="Times New Roman"/>
          <w:i/>
          <w:iCs/>
          <w:color w:val="800000"/>
          <w:sz w:val="14"/>
          <w:szCs w:val="28"/>
          <w:lang w:val="en-US" w:eastAsia="es-ES"/>
        </w:rPr>
        <w:t>cantidad</w:t>
      </w:r>
      <w:proofErr w:type="spellEnd"/>
      <w:r w:rsidR="00216C63" w:rsidRPr="00216C63">
        <w:rPr>
          <w:rFonts w:ascii="Verdana" w:eastAsia="Times New Roman" w:hAnsi="Verdana" w:cs="Times New Roman"/>
          <w:i/>
          <w:iCs/>
          <w:color w:val="800000"/>
          <w:sz w:val="14"/>
          <w:szCs w:val="28"/>
          <w:lang w:val="en-US" w:eastAsia="es-ES"/>
        </w:rPr>
        <w:t>' of non-</w:t>
      </w:r>
      <w:proofErr w:type="spellStart"/>
      <w:r w:rsidR="00216C63" w:rsidRPr="00216C63">
        <w:rPr>
          <w:rFonts w:ascii="Verdana" w:eastAsia="Times New Roman" w:hAnsi="Verdana" w:cs="Times New Roman"/>
          <w:i/>
          <w:iCs/>
          <w:color w:val="800000"/>
          <w:sz w:val="14"/>
          <w:szCs w:val="28"/>
          <w:lang w:val="en-US" w:eastAsia="es-ES"/>
        </w:rPr>
        <w:t>nullable</w:t>
      </w:r>
      <w:proofErr w:type="spellEnd"/>
      <w:r w:rsidR="00216C63" w:rsidRPr="00216C63">
        <w:rPr>
          <w:rFonts w:ascii="Verdana" w:eastAsia="Times New Roman" w:hAnsi="Verdana" w:cs="Times New Roman"/>
          <w:i/>
          <w:iCs/>
          <w:color w:val="800000"/>
          <w:sz w:val="14"/>
          <w:szCs w:val="28"/>
          <w:lang w:val="en-US" w:eastAsia="es-ES"/>
        </w:rPr>
        <w:t xml:space="preserve"> type 'System.Int32' for method '</w:t>
      </w:r>
      <w:proofErr w:type="spellStart"/>
      <w:r w:rsidR="00216C63" w:rsidRPr="00216C63">
        <w:rPr>
          <w:rFonts w:ascii="Verdana" w:eastAsia="Times New Roman" w:hAnsi="Verdana" w:cs="Times New Roman"/>
          <w:i/>
          <w:iCs/>
          <w:color w:val="800000"/>
          <w:sz w:val="14"/>
          <w:szCs w:val="28"/>
          <w:lang w:val="en-US" w:eastAsia="es-ES"/>
        </w:rPr>
        <w:t>System.Web.Mvc.ActionResult</w:t>
      </w:r>
      <w:proofErr w:type="spellEnd"/>
      <w:r w:rsidR="00216C63" w:rsidRPr="00216C63">
        <w:rPr>
          <w:rFonts w:ascii="Verdana" w:eastAsia="Times New Roman" w:hAnsi="Verdana" w:cs="Times New Roman"/>
          <w:i/>
          <w:iCs/>
          <w:color w:val="800000"/>
          <w:sz w:val="14"/>
          <w:szCs w:val="28"/>
          <w:lang w:val="en-US" w:eastAsia="es-ES"/>
        </w:rPr>
        <w:t xml:space="preserve"> </w:t>
      </w:r>
      <w:proofErr w:type="spellStart"/>
      <w:r w:rsidR="00216C63" w:rsidRPr="00216C63">
        <w:rPr>
          <w:rFonts w:ascii="Verdana" w:eastAsia="Times New Roman" w:hAnsi="Verdana" w:cs="Times New Roman"/>
          <w:i/>
          <w:iCs/>
          <w:color w:val="800000"/>
          <w:sz w:val="14"/>
          <w:szCs w:val="28"/>
          <w:lang w:val="en-US" w:eastAsia="es-ES"/>
        </w:rPr>
        <w:t>evaluarParametro</w:t>
      </w:r>
      <w:proofErr w:type="spellEnd"/>
      <w:r w:rsidR="00216C63" w:rsidRPr="00216C63">
        <w:rPr>
          <w:rFonts w:ascii="Verdana" w:eastAsia="Times New Roman" w:hAnsi="Verdana" w:cs="Times New Roman"/>
          <w:i/>
          <w:iCs/>
          <w:color w:val="800000"/>
          <w:sz w:val="14"/>
          <w:szCs w:val="28"/>
          <w:lang w:val="en-US" w:eastAsia="es-ES"/>
        </w:rPr>
        <w:t xml:space="preserve">(Int32)' in LabMVC07_EvaluacionParametros.Controllers.Parametros01Controller'. An optional parameter must be a reference type, a </w:t>
      </w:r>
      <w:proofErr w:type="spellStart"/>
      <w:r w:rsidR="00216C63" w:rsidRPr="00216C63">
        <w:rPr>
          <w:rFonts w:ascii="Verdana" w:eastAsia="Times New Roman" w:hAnsi="Verdana" w:cs="Times New Roman"/>
          <w:i/>
          <w:iCs/>
          <w:color w:val="800000"/>
          <w:sz w:val="14"/>
          <w:szCs w:val="28"/>
          <w:lang w:val="en-US" w:eastAsia="es-ES"/>
        </w:rPr>
        <w:t>nullable</w:t>
      </w:r>
      <w:proofErr w:type="spellEnd"/>
      <w:r w:rsidR="00216C63" w:rsidRPr="00216C63">
        <w:rPr>
          <w:rFonts w:ascii="Verdana" w:eastAsia="Times New Roman" w:hAnsi="Verdana" w:cs="Times New Roman"/>
          <w:i/>
          <w:iCs/>
          <w:color w:val="800000"/>
          <w:sz w:val="14"/>
          <w:szCs w:val="28"/>
          <w:lang w:val="en-US" w:eastAsia="es-ES"/>
        </w:rPr>
        <w:t xml:space="preserve"> type, or be declared as an optional parameter.</w:t>
      </w:r>
      <w:r w:rsidR="00216C63" w:rsidRPr="00216C63">
        <w:rPr>
          <w:rFonts w:ascii="Verdana" w:eastAsia="Times New Roman" w:hAnsi="Verdana" w:cs="Times New Roman"/>
          <w:i/>
          <w:iCs/>
          <w:color w:val="800000"/>
          <w:sz w:val="14"/>
          <w:szCs w:val="28"/>
          <w:lang w:val="en-US" w:eastAsia="es-ES"/>
        </w:rPr>
        <w:br/>
      </w:r>
      <w:r w:rsidR="00216C63" w:rsidRPr="00216C63">
        <w:rPr>
          <w:rFonts w:ascii="Verdana" w:eastAsia="Times New Roman" w:hAnsi="Verdana" w:cs="Times New Roman"/>
          <w:i/>
          <w:iCs/>
          <w:color w:val="800000"/>
          <w:sz w:val="14"/>
          <w:szCs w:val="28"/>
          <w:lang w:eastAsia="es-ES"/>
        </w:rPr>
        <w:t xml:space="preserve">Nombre del parámetro: </w:t>
      </w:r>
      <w:proofErr w:type="spellStart"/>
      <w:r w:rsidR="00216C63" w:rsidRPr="00216C63">
        <w:rPr>
          <w:rFonts w:ascii="Verdana" w:eastAsia="Times New Roman" w:hAnsi="Verdana" w:cs="Times New Roman"/>
          <w:i/>
          <w:iCs/>
          <w:color w:val="800000"/>
          <w:sz w:val="14"/>
          <w:szCs w:val="28"/>
          <w:lang w:eastAsia="es-ES"/>
        </w:rPr>
        <w:t>parameters</w:t>
      </w:r>
      <w:proofErr w:type="spellEnd"/>
    </w:p>
    <w:p w:rsidR="00216C63" w:rsidRDefault="00216C63" w:rsidP="00216C63">
      <w:pPr>
        <w:pStyle w:val="Prrafodelista"/>
      </w:pPr>
    </w:p>
    <w:p w:rsidR="00216C63" w:rsidRDefault="00216C63" w:rsidP="00216C63">
      <w:pPr>
        <w:pStyle w:val="Prrafodelista"/>
      </w:pPr>
    </w:p>
    <w:p w:rsidR="00216C63" w:rsidRDefault="00216C63" w:rsidP="00216C63">
      <w:pPr>
        <w:pStyle w:val="Prrafodelista"/>
        <w:pBdr>
          <w:top w:val="triple" w:sz="4" w:space="1" w:color="auto"/>
          <w:bottom w:val="triple" w:sz="4" w:space="1" w:color="auto"/>
        </w:pBdr>
        <w:jc w:val="center"/>
      </w:pPr>
    </w:p>
    <w:p w:rsidR="00216C63" w:rsidRDefault="00216C63" w:rsidP="00216C63">
      <w:pPr>
        <w:pStyle w:val="Prrafodelista"/>
        <w:pBdr>
          <w:top w:val="triple" w:sz="4" w:space="1" w:color="auto"/>
          <w:bottom w:val="triple" w:sz="4" w:space="1" w:color="auto"/>
        </w:pBd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43815</wp:posOffset>
            </wp:positionV>
            <wp:extent cx="537210" cy="533400"/>
            <wp:effectExtent l="19050" t="0" r="0" b="0"/>
            <wp:wrapSquare wrapText="bothSides"/>
            <wp:docPr id="3" name="Imagen 1" descr="C:\Users\Adriana\AppData\Local\Microsoft\Windows\Temporary Internet Files\Content.IE5\0Q18233J\signo-de-interrogacion-imagenes-predisenadas_42628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\AppData\Local\Microsoft\Windows\Temporary Internet Files\Content.IE5\0Q18233J\signo-de-interrogacion-imagenes-predisenadas_426288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6C63" w:rsidRDefault="00216C63" w:rsidP="00216C63">
      <w:pPr>
        <w:pStyle w:val="Prrafodelista"/>
        <w:pBdr>
          <w:top w:val="triple" w:sz="4" w:space="1" w:color="auto"/>
          <w:bottom w:val="triple" w:sz="4" w:space="1" w:color="auto"/>
        </w:pBdr>
        <w:jc w:val="center"/>
      </w:pPr>
    </w:p>
    <w:p w:rsidR="00BB3FFC" w:rsidRDefault="00EA1DDF" w:rsidP="00216C63">
      <w:pPr>
        <w:pStyle w:val="Prrafodelista"/>
        <w:pBdr>
          <w:top w:val="triple" w:sz="4" w:space="1" w:color="auto"/>
          <w:bottom w:val="triple" w:sz="4" w:space="1" w:color="auto"/>
        </w:pBdr>
      </w:pPr>
      <w:r>
        <w:t>Puede explicar lo que ocurre?</w:t>
      </w:r>
    </w:p>
    <w:p w:rsidR="00216C63" w:rsidRDefault="00216C63" w:rsidP="00216C63">
      <w:pPr>
        <w:pStyle w:val="Prrafodelista"/>
        <w:pBdr>
          <w:top w:val="triple" w:sz="4" w:space="1" w:color="auto"/>
          <w:bottom w:val="triple" w:sz="4" w:space="1" w:color="auto"/>
        </w:pBdr>
        <w:jc w:val="center"/>
      </w:pPr>
    </w:p>
    <w:p w:rsidR="00964251" w:rsidRDefault="003A040E" w:rsidP="00F12051">
      <w:pPr>
        <w:ind w:left="708"/>
        <w:rPr>
          <w:b/>
        </w:rPr>
      </w:pPr>
      <w:r>
        <w:rPr>
          <w:b/>
        </w:rPr>
        <w:t xml:space="preserve">Solución 1: </w:t>
      </w:r>
      <w:r w:rsidR="00964251">
        <w:rPr>
          <w:b/>
        </w:rPr>
        <w:t xml:space="preserve">Pasar el parámetro como </w:t>
      </w:r>
      <w:proofErr w:type="spellStart"/>
      <w:r w:rsidR="00964251">
        <w:rPr>
          <w:b/>
        </w:rPr>
        <w:t>query</w:t>
      </w:r>
      <w:proofErr w:type="spellEnd"/>
      <w:r w:rsidR="00964251">
        <w:rPr>
          <w:b/>
        </w:rPr>
        <w:t xml:space="preserve"> </w:t>
      </w:r>
      <w:proofErr w:type="spellStart"/>
      <w:r w:rsidR="00964251">
        <w:rPr>
          <w:b/>
        </w:rPr>
        <w:t>string</w:t>
      </w:r>
      <w:proofErr w:type="spellEnd"/>
      <w:r w:rsidR="00964251">
        <w:rPr>
          <w:b/>
        </w:rPr>
        <w:t>.</w:t>
      </w:r>
    </w:p>
    <w:p w:rsidR="003A040E" w:rsidRDefault="003A040E" w:rsidP="00F12051">
      <w:pPr>
        <w:ind w:left="708"/>
      </w:pPr>
      <w:r>
        <w:t xml:space="preserve">En la barra de direcciones pasar el parámetro con nombre y valor utilizando el </w:t>
      </w:r>
      <w:proofErr w:type="spellStart"/>
      <w:r>
        <w:t>queryString</w:t>
      </w:r>
      <w:proofErr w:type="spellEnd"/>
      <w:r>
        <w:t>. Probarlo escribiendo en la barra de direcciones:</w:t>
      </w:r>
    </w:p>
    <w:p w:rsidR="003A040E" w:rsidRDefault="003A040E" w:rsidP="00BC3201">
      <w:pPr>
        <w:ind w:left="709" w:right="1677"/>
        <w:jc w:val="center"/>
      </w:pPr>
      <w:r w:rsidRPr="003A040E">
        <w:rPr>
          <w:bdr w:val="single" w:sz="4" w:space="0" w:color="auto"/>
        </w:rPr>
        <w:t>http://localhost:XXXXX/Parametros01/evaluarParametro/?cantidad=10</w:t>
      </w:r>
      <w:r>
        <w:rPr>
          <w:bdr w:val="single" w:sz="4" w:space="0" w:color="auto"/>
        </w:rPr>
        <w:t xml:space="preserve">      </w:t>
      </w:r>
      <w:r w:rsidR="00BC3201">
        <w:rPr>
          <w:bdr w:val="single" w:sz="4" w:space="0" w:color="auto"/>
        </w:rPr>
        <w:br/>
      </w:r>
    </w:p>
    <w:p w:rsidR="00BC3201" w:rsidRPr="003A040E" w:rsidRDefault="00BC3201" w:rsidP="00BC3201">
      <w:pPr>
        <w:ind w:left="709" w:right="1677"/>
      </w:pPr>
      <w:r>
        <w:t>Verificar al ejecutar que la vista despliega el valor 10</w:t>
      </w:r>
    </w:p>
    <w:p w:rsidR="00964251" w:rsidRDefault="00BC3201" w:rsidP="00F12051">
      <w:pPr>
        <w:ind w:left="708"/>
        <w:rPr>
          <w:b/>
        </w:rPr>
      </w:pPr>
      <w:r>
        <w:rPr>
          <w:b/>
        </w:rPr>
        <w:t xml:space="preserve">Solución 2: </w:t>
      </w:r>
      <w:r w:rsidR="00964251">
        <w:rPr>
          <w:b/>
        </w:rPr>
        <w:t>Configurar al parámetro un valor por defecto.</w:t>
      </w:r>
    </w:p>
    <w:p w:rsidR="00BC3201" w:rsidRDefault="00BC3201" w:rsidP="00BC3201">
      <w:pPr>
        <w:ind w:left="708"/>
        <w:rPr>
          <w:b/>
        </w:rPr>
      </w:pPr>
      <w:r>
        <w:t xml:space="preserve">Modificar el código del método en el controlador incluyendo 0 como valor por defecto para cantidad, y verificar que escribiendo en la barra de direcciones </w:t>
      </w:r>
      <w:r w:rsidRPr="00BC3201">
        <w:rPr>
          <w:b/>
        </w:rPr>
        <w:t>http://localhost:XXXXX/Parametros01/evaluarParametro/</w:t>
      </w:r>
    </w:p>
    <w:p w:rsidR="00BC3201" w:rsidRPr="00BC3201" w:rsidRDefault="00BC3201" w:rsidP="00BC3201">
      <w:pPr>
        <w:ind w:left="708"/>
        <w:rPr>
          <w:bdr w:val="single" w:sz="4" w:space="0" w:color="auto"/>
        </w:rPr>
      </w:pPr>
      <w:r w:rsidRPr="00BC3201">
        <w:lastRenderedPageBreak/>
        <w:t>en la vista obtenemos 0 (el valor por defecto).</w:t>
      </w:r>
    </w:p>
    <w:p w:rsidR="00BC3201" w:rsidRPr="00BC3201" w:rsidRDefault="00BC3201" w:rsidP="00964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559" w:right="167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BC32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C32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32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32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BC32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32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evaluarParametro</w:t>
      </w:r>
      <w:proofErr w:type="spellEnd"/>
      <w:r w:rsidRPr="00BC32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C32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</w:t>
      </w:r>
      <w:r w:rsidRPr="00BC320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nt</w:t>
      </w:r>
      <w:proofErr w:type="spellEnd"/>
      <w:r w:rsidRPr="00BC32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BC32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cantidad</w:t>
      </w:r>
      <w:proofErr w:type="spellEnd"/>
      <w:r w:rsidRPr="00BC32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=0</w:t>
      </w:r>
      <w:r w:rsidRPr="00BC32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3201" w:rsidRPr="00BC3201" w:rsidRDefault="00BC3201" w:rsidP="00964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559" w:right="167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C32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3201" w:rsidRPr="00BC3201" w:rsidRDefault="00BC3201" w:rsidP="00964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559" w:right="167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C32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32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BC32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BC32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3201" w:rsidRPr="00BC3201" w:rsidRDefault="00BC3201" w:rsidP="00964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59" w:right="1678"/>
      </w:pPr>
      <w:r w:rsidRPr="00BC32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251" w:rsidRDefault="00F12051" w:rsidP="00F12051">
      <w:pPr>
        <w:ind w:left="708"/>
        <w:rPr>
          <w:b/>
        </w:rPr>
      </w:pPr>
      <w:r w:rsidRPr="003A040E">
        <w:rPr>
          <w:b/>
        </w:rPr>
        <w:t xml:space="preserve">Solución </w:t>
      </w:r>
      <w:r w:rsidR="00BC3201">
        <w:rPr>
          <w:b/>
        </w:rPr>
        <w:t>3</w:t>
      </w:r>
      <w:r w:rsidRPr="003A040E">
        <w:rPr>
          <w:b/>
        </w:rPr>
        <w:t xml:space="preserve">: </w:t>
      </w:r>
      <w:r w:rsidR="00964251">
        <w:rPr>
          <w:b/>
        </w:rPr>
        <w:t xml:space="preserve">Declarar el parámetro como tipo </w:t>
      </w:r>
      <w:proofErr w:type="spellStart"/>
      <w:r w:rsidR="00964251">
        <w:rPr>
          <w:b/>
        </w:rPr>
        <w:t>nullable</w:t>
      </w:r>
      <w:proofErr w:type="spellEnd"/>
      <w:r w:rsidR="00964251">
        <w:rPr>
          <w:b/>
        </w:rPr>
        <w:t>.</w:t>
      </w:r>
    </w:p>
    <w:p w:rsidR="00BB3FFC" w:rsidRDefault="003A040E" w:rsidP="00F12051">
      <w:pPr>
        <w:ind w:left="708"/>
      </w:pPr>
      <w:r>
        <w:t xml:space="preserve">Hacer que el parámetro sea </w:t>
      </w:r>
      <w:proofErr w:type="spellStart"/>
      <w:r>
        <w:t>nullable</w:t>
      </w:r>
      <w:proofErr w:type="spellEnd"/>
      <w:r>
        <w:t xml:space="preserve">. Escribir el código en el método </w:t>
      </w:r>
      <w:proofErr w:type="spellStart"/>
      <w:r>
        <w:t>evaluarParametro</w:t>
      </w:r>
      <w:proofErr w:type="spellEnd"/>
      <w:r>
        <w:t xml:space="preserve"> y ejecutar verificando que en la vista visualizamos 100</w:t>
      </w:r>
      <w:r w:rsidR="00BC3201">
        <w:t xml:space="preserve"> al no pasar un parámetro.</w:t>
      </w:r>
    </w:p>
    <w:p w:rsidR="003A040E" w:rsidRPr="00964251" w:rsidRDefault="003A040E" w:rsidP="00BC320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18" w:right="1820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96425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</w:t>
      </w:r>
      <w:r w:rsidRPr="00964251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public</w:t>
      </w:r>
      <w:r w:rsidRPr="0096425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251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96425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25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evaluarParametro</w:t>
      </w:r>
      <w:proofErr w:type="spellEnd"/>
      <w:r w:rsidRPr="0096425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4251">
        <w:rPr>
          <w:rFonts w:ascii="Consolas" w:hAnsi="Consolas" w:cs="Consolas"/>
          <w:b/>
          <w:color w:val="0000FF"/>
          <w:sz w:val="19"/>
          <w:szCs w:val="19"/>
          <w:highlight w:val="yellow"/>
          <w:lang w:val="en-US"/>
        </w:rPr>
        <w:t>int</w:t>
      </w:r>
      <w:proofErr w:type="spellEnd"/>
      <w:r w:rsidRPr="00964251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 xml:space="preserve">? </w:t>
      </w:r>
      <w:proofErr w:type="spellStart"/>
      <w:r w:rsidRPr="00964251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cantidad</w:t>
      </w:r>
      <w:proofErr w:type="spellEnd"/>
      <w:r w:rsidRPr="0096425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)</w:t>
      </w:r>
    </w:p>
    <w:p w:rsidR="003A040E" w:rsidRPr="003A040E" w:rsidRDefault="003A040E" w:rsidP="00BC320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18" w:right="18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4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040E" w:rsidRPr="003A040E" w:rsidRDefault="003A040E" w:rsidP="00BC320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18" w:right="18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4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4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4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04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3A04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A04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04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40E" w:rsidRPr="003A040E" w:rsidRDefault="003A040E" w:rsidP="00BC320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18" w:right="18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4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04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04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3A04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3A04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40E" w:rsidRDefault="003A040E" w:rsidP="00BC320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18" w:right="18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04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3A040E" w:rsidRDefault="003A040E" w:rsidP="00BC320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18" w:right="18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View(100);</w:t>
      </w:r>
    </w:p>
    <w:p w:rsidR="003A040E" w:rsidRDefault="003A040E" w:rsidP="00BC320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18" w:right="18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040E" w:rsidRDefault="003A040E" w:rsidP="00F12051">
      <w:pPr>
        <w:ind w:left="708"/>
      </w:pPr>
    </w:p>
    <w:p w:rsidR="00BC3201" w:rsidRDefault="00216C63" w:rsidP="00216C63">
      <w:pPr>
        <w:pBdr>
          <w:top w:val="triple" w:sz="4" w:space="1" w:color="auto"/>
          <w:bottom w:val="triple" w:sz="4" w:space="1" w:color="auto"/>
        </w:pBdr>
        <w:ind w:left="426" w:right="968"/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299720</wp:posOffset>
            </wp:positionV>
            <wp:extent cx="461010" cy="457200"/>
            <wp:effectExtent l="19050" t="0" r="0" b="0"/>
            <wp:wrapSquare wrapText="bothSides"/>
            <wp:docPr id="2" name="Imagen 1" descr="C:\Users\Adriana\AppData\Local\Microsoft\Windows\Temporary Internet Files\Content.IE5\0Q18233J\signo-de-interrogacion-imagenes-predisenadas_42628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\AppData\Local\Microsoft\Windows\Temporary Internet Files\Content.IE5\0Q18233J\signo-de-interrogacion-imagenes-predisenadas_426288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04BE">
        <w:t xml:space="preserve">¿Qué ocurre si en la barra de direcciones escribimos las siguientes </w:t>
      </w:r>
      <w:proofErr w:type="spellStart"/>
      <w:r w:rsidR="000C04BE">
        <w:t>URLs</w:t>
      </w:r>
      <w:proofErr w:type="spellEnd"/>
      <w:r w:rsidR="000C04BE">
        <w:t>?:</w:t>
      </w:r>
    </w:p>
    <w:p w:rsidR="000C04BE" w:rsidRDefault="000C04BE" w:rsidP="00216C63">
      <w:pPr>
        <w:pBdr>
          <w:top w:val="triple" w:sz="4" w:space="1" w:color="auto"/>
          <w:bottom w:val="triple" w:sz="4" w:space="1" w:color="auto"/>
        </w:pBdr>
        <w:ind w:left="426" w:right="968"/>
        <w:jc w:val="center"/>
        <w:rPr>
          <w:b/>
        </w:rPr>
      </w:pPr>
      <w:r w:rsidRPr="00BC3201">
        <w:rPr>
          <w:b/>
        </w:rPr>
        <w:t>http://localhost:XXXXX/Parametros01/evaluarParametro/</w:t>
      </w:r>
      <w:r>
        <w:rPr>
          <w:b/>
        </w:rPr>
        <w:t>25</w:t>
      </w:r>
    </w:p>
    <w:p w:rsidR="000C04BE" w:rsidRDefault="000C04BE" w:rsidP="00216C63">
      <w:pPr>
        <w:pBdr>
          <w:top w:val="triple" w:sz="4" w:space="1" w:color="auto"/>
          <w:bottom w:val="triple" w:sz="4" w:space="1" w:color="auto"/>
        </w:pBdr>
        <w:ind w:left="426" w:right="968"/>
        <w:jc w:val="center"/>
        <w:rPr>
          <w:b/>
        </w:rPr>
      </w:pPr>
      <w:r w:rsidRPr="00BC3201">
        <w:rPr>
          <w:b/>
        </w:rPr>
        <w:t>http://localhost:XXXXX/Parametros01/evaluarParametro/</w:t>
      </w:r>
      <w:r>
        <w:rPr>
          <w:b/>
        </w:rPr>
        <w:t>?cantidad=25</w:t>
      </w:r>
    </w:p>
    <w:p w:rsidR="000C04BE" w:rsidRDefault="000C04BE" w:rsidP="00F12051">
      <w:pPr>
        <w:ind w:left="708"/>
      </w:pPr>
    </w:p>
    <w:p w:rsidR="00964251" w:rsidRDefault="00964251" w:rsidP="0096425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Pruebe lo que ocurre si el parámetro se declara como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y en la URL no se le pasa un valor:</w:t>
      </w:r>
    </w:p>
    <w:p w:rsidR="00964251" w:rsidRPr="00964251" w:rsidRDefault="00964251" w:rsidP="00964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right="9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42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2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evaluarParametro</w:t>
      </w:r>
      <w:proofErr w:type="spellEnd"/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42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4251" w:rsidRPr="00964251" w:rsidRDefault="00964251" w:rsidP="00964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right="9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4251" w:rsidRPr="00964251" w:rsidRDefault="00964251" w:rsidP="00964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right="9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42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9642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4251" w:rsidRPr="00964251" w:rsidRDefault="00964251" w:rsidP="00964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right="9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42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4251" w:rsidRPr="00964251" w:rsidRDefault="00964251" w:rsidP="00964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right="9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42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64251" w:rsidRPr="00964251" w:rsidRDefault="00964251" w:rsidP="00964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right="9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42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View(100);</w:t>
      </w:r>
    </w:p>
    <w:p w:rsidR="00964251" w:rsidRPr="00964251" w:rsidRDefault="00964251" w:rsidP="00964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right="96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2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4251" w:rsidRDefault="00964251" w:rsidP="00964251">
      <w:pPr>
        <w:rPr>
          <w:b/>
          <w:lang w:val="en-US"/>
        </w:rPr>
      </w:pPr>
    </w:p>
    <w:p w:rsidR="00E30F76" w:rsidRDefault="00E30F76" w:rsidP="00E30F76">
      <w:pPr>
        <w:pBdr>
          <w:top w:val="triple" w:sz="4" w:space="1" w:color="auto"/>
          <w:bottom w:val="triple" w:sz="4" w:space="1" w:color="auto"/>
        </w:pBdr>
        <w:ind w:left="1701" w:right="968"/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297180</wp:posOffset>
            </wp:positionV>
            <wp:extent cx="461010" cy="449580"/>
            <wp:effectExtent l="19050" t="0" r="0" b="0"/>
            <wp:wrapSquare wrapText="bothSides"/>
            <wp:docPr id="4" name="Imagen 1" descr="C:\Users\Adriana\AppData\Local\Microsoft\Windows\Temporary Internet Files\Content.IE5\0Q18233J\signo-de-interrogacion-imagenes-predisenadas_42628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\AppData\Local\Microsoft\Windows\Temporary Internet Files\Content.IE5\0Q18233J\signo-de-interrogacion-imagenes-predisenadas_426288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5313" w:rsidRDefault="00E30F76" w:rsidP="000C5313">
      <w:pPr>
        <w:pBdr>
          <w:top w:val="triple" w:sz="4" w:space="1" w:color="auto"/>
          <w:bottom w:val="triple" w:sz="4" w:space="1" w:color="auto"/>
        </w:pBdr>
        <w:ind w:left="426" w:right="968"/>
        <w:jc w:val="center"/>
      </w:pPr>
      <w:r>
        <w:t>¿Es esperable este comportamiento?¿Por qué?</w:t>
      </w:r>
    </w:p>
    <w:p w:rsidR="000C5313" w:rsidRDefault="00F97597" w:rsidP="00F9759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Utilizar un </w:t>
      </w:r>
      <w:proofErr w:type="spellStart"/>
      <w:r>
        <w:rPr>
          <w:b/>
        </w:rPr>
        <w:t>ActionLink</w:t>
      </w:r>
      <w:proofErr w:type="spellEnd"/>
      <w:r>
        <w:rPr>
          <w:b/>
        </w:rPr>
        <w:t xml:space="preserve"> para pasarle el parámetro a la acción del controlador.</w:t>
      </w:r>
    </w:p>
    <w:p w:rsidR="00F97597" w:rsidRDefault="00F97597" w:rsidP="00F97597">
      <w:pPr>
        <w:pStyle w:val="Prrafodelista"/>
      </w:pPr>
      <w:r>
        <w:t xml:space="preserve">En el archivo </w:t>
      </w:r>
      <w:proofErr w:type="spellStart"/>
      <w:r>
        <w:t>layout.cshtml</w:t>
      </w:r>
      <w:proofErr w:type="spellEnd"/>
      <w:r>
        <w:t xml:space="preserve"> debajo de la carpeta </w:t>
      </w:r>
      <w:proofErr w:type="spellStart"/>
      <w:r>
        <w:t>Views</w:t>
      </w:r>
      <w:proofErr w:type="spellEnd"/>
      <w:r>
        <w:t>/</w:t>
      </w:r>
      <w:proofErr w:type="spellStart"/>
      <w:r>
        <w:t>Shared</w:t>
      </w:r>
      <w:proofErr w:type="spellEnd"/>
      <w:r>
        <w:t xml:space="preserve"> incluir junto a los demás enlaces un hipervínculo que nos lleve al método </w:t>
      </w:r>
      <w:proofErr w:type="spellStart"/>
      <w:r>
        <w:t>evaluarParametro</w:t>
      </w:r>
      <w:proofErr w:type="spellEnd"/>
      <w:r>
        <w:t xml:space="preserve"> pasándole un valor a la cantidad, y ejecutar la aplicación. En la vista debe mostrarnos el valor de la cantidad (25 en el código).</w:t>
      </w:r>
    </w:p>
    <w:p w:rsidR="00F97597" w:rsidRDefault="00F97597" w:rsidP="00F97597">
      <w:pPr>
        <w:pStyle w:val="Prrafodelista"/>
      </w:pPr>
    </w:p>
    <w:p w:rsidR="00F97597" w:rsidRDefault="00F97597" w:rsidP="00F97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18" w:right="210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F97597" w:rsidRDefault="00F97597" w:rsidP="00F97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18" w:right="210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"Evaluar los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parámeros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97597" w:rsidRDefault="00F97597" w:rsidP="00F97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18" w:right="210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evaluarParametro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97597" w:rsidRDefault="00F97597" w:rsidP="00F97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18" w:right="210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"Parametros01"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97597" w:rsidRDefault="00F97597" w:rsidP="00F97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18" w:right="210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cantidad=25},</w:t>
      </w:r>
    </w:p>
    <w:p w:rsidR="00F97597" w:rsidRDefault="00F97597" w:rsidP="00F97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18" w:right="210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7597" w:rsidRDefault="00F97597" w:rsidP="00F97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18" w:right="210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7597" w:rsidRDefault="00F97597" w:rsidP="00F9759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97597" w:rsidRDefault="00F97597" w:rsidP="00F97597">
      <w:pPr>
        <w:pStyle w:val="Prrafodelista"/>
      </w:pPr>
      <w:r>
        <w:t xml:space="preserve">Observar que se utiliza una sobrecarga de </w:t>
      </w:r>
      <w:proofErr w:type="spellStart"/>
      <w:r>
        <w:t>ActionLink</w:t>
      </w:r>
      <w:proofErr w:type="spellEnd"/>
      <w:r>
        <w:t xml:space="preserve"> que incluye un último parámetro en </w:t>
      </w:r>
      <w:proofErr w:type="spellStart"/>
      <w:r>
        <w:t>null</w:t>
      </w:r>
      <w:proofErr w:type="spellEnd"/>
      <w:r>
        <w:t xml:space="preserve">. Esto es para evitar que asp.net intente utilizar </w:t>
      </w:r>
      <w:r w:rsidR="00F44936">
        <w:t>otra</w:t>
      </w:r>
      <w:r>
        <w:t xml:space="preserve"> sobrecarga</w:t>
      </w:r>
      <w:r w:rsidR="00F44936">
        <w:t>. No existe una que reciba el texto del link, la acción, el controlador y los parámetros (</w:t>
      </w:r>
      <w:proofErr w:type="spellStart"/>
      <w:r w:rsidR="00F44936">
        <w:t>routeValues</w:t>
      </w:r>
      <w:proofErr w:type="spellEnd"/>
      <w:r w:rsidR="00F44936">
        <w:t xml:space="preserve">). Se pueden consultar todas las sobrecargas en </w:t>
      </w:r>
      <w:hyperlink r:id="rId10" w:history="1">
        <w:r w:rsidR="00F44936" w:rsidRPr="00F44936">
          <w:rPr>
            <w:rStyle w:val="Hipervnculo"/>
          </w:rPr>
          <w:t>https://msdn.microsoft.com/en-us/library/system.web.mvc.html.linkextensions.actionlink(v=vs.118).aspx</w:t>
        </w:r>
      </w:hyperlink>
    </w:p>
    <w:p w:rsidR="00F44936" w:rsidRDefault="00F44936" w:rsidP="00F97597">
      <w:pPr>
        <w:pStyle w:val="Prrafodelista"/>
      </w:pPr>
    </w:p>
    <w:p w:rsidR="00F44936" w:rsidRPr="00F44936" w:rsidRDefault="00F44936" w:rsidP="00F97597">
      <w:pPr>
        <w:pStyle w:val="Prrafodelista"/>
      </w:pPr>
      <w:r>
        <w:rPr>
          <w:b/>
        </w:rPr>
        <w:t xml:space="preserve">Nota: </w:t>
      </w:r>
      <w:r>
        <w:t>Se podría utilizar la sintaxis que no incluye los parámetros con nombre, pero es más posible que lleve a error:</w:t>
      </w:r>
    </w:p>
    <w:p w:rsidR="00F44936" w:rsidRDefault="00F97597" w:rsidP="00F9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F44936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</w:t>
      </w:r>
      <w:r w:rsidRPr="00F44936">
        <w:rPr>
          <w:rFonts w:ascii="Consolas" w:hAnsi="Consolas" w:cs="Consolas"/>
          <w:color w:val="0000FF"/>
          <w:sz w:val="20"/>
          <w:szCs w:val="19"/>
          <w:highlight w:val="white"/>
        </w:rPr>
        <w:t>&lt;</w:t>
      </w:r>
      <w:proofErr w:type="spellStart"/>
      <w:r w:rsidRPr="00F44936">
        <w:rPr>
          <w:rFonts w:ascii="Consolas" w:hAnsi="Consolas" w:cs="Consolas"/>
          <w:color w:val="800000"/>
          <w:sz w:val="20"/>
          <w:szCs w:val="19"/>
          <w:highlight w:val="white"/>
        </w:rPr>
        <w:t>li</w:t>
      </w:r>
      <w:proofErr w:type="spellEnd"/>
      <w:r w:rsidRPr="00F44936">
        <w:rPr>
          <w:rFonts w:ascii="Consolas" w:hAnsi="Consolas" w:cs="Consolas"/>
          <w:color w:val="0000FF"/>
          <w:sz w:val="20"/>
          <w:szCs w:val="19"/>
          <w:highlight w:val="white"/>
        </w:rPr>
        <w:t>&gt;</w:t>
      </w:r>
      <w:r w:rsidRPr="00F44936">
        <w:rPr>
          <w:rFonts w:ascii="Consolas" w:hAnsi="Consolas" w:cs="Consolas"/>
          <w:color w:val="000000"/>
          <w:sz w:val="20"/>
          <w:szCs w:val="19"/>
          <w:highlight w:val="yellow"/>
        </w:rPr>
        <w:t>@</w:t>
      </w:r>
      <w:proofErr w:type="spellStart"/>
      <w:r w:rsidRPr="00F44936">
        <w:rPr>
          <w:rFonts w:ascii="Consolas" w:hAnsi="Consolas" w:cs="Consolas"/>
          <w:color w:val="000000"/>
          <w:sz w:val="20"/>
          <w:szCs w:val="19"/>
          <w:highlight w:val="white"/>
        </w:rPr>
        <w:t>Html.ActionLink</w:t>
      </w:r>
      <w:proofErr w:type="spellEnd"/>
      <w:r w:rsidRPr="00F44936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r w:rsidRPr="00F44936">
        <w:rPr>
          <w:rFonts w:ascii="Consolas" w:hAnsi="Consolas" w:cs="Consolas"/>
          <w:color w:val="A31515"/>
          <w:sz w:val="20"/>
          <w:szCs w:val="19"/>
          <w:highlight w:val="white"/>
        </w:rPr>
        <w:t>"Evaluar parámetros"</w:t>
      </w:r>
      <w:r w:rsidRPr="00F44936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, </w:t>
      </w:r>
      <w:r w:rsidRPr="00F44936">
        <w:rPr>
          <w:rFonts w:ascii="Consolas" w:hAnsi="Consolas" w:cs="Consolas"/>
          <w:color w:val="A31515"/>
          <w:sz w:val="20"/>
          <w:szCs w:val="19"/>
          <w:highlight w:val="white"/>
        </w:rPr>
        <w:t>"</w:t>
      </w:r>
      <w:proofErr w:type="spellStart"/>
      <w:r w:rsidRPr="00F44936">
        <w:rPr>
          <w:rFonts w:ascii="Consolas" w:hAnsi="Consolas" w:cs="Consolas"/>
          <w:color w:val="A31515"/>
          <w:sz w:val="20"/>
          <w:szCs w:val="19"/>
          <w:highlight w:val="white"/>
        </w:rPr>
        <w:t>evaluarParametro</w:t>
      </w:r>
      <w:proofErr w:type="spellEnd"/>
      <w:r w:rsidRPr="00F44936">
        <w:rPr>
          <w:rFonts w:ascii="Consolas" w:hAnsi="Consolas" w:cs="Consolas"/>
          <w:color w:val="A31515"/>
          <w:sz w:val="20"/>
          <w:szCs w:val="19"/>
          <w:highlight w:val="white"/>
        </w:rPr>
        <w:t>"</w:t>
      </w:r>
      <w:r w:rsidRPr="00F44936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, </w:t>
      </w:r>
      <w:r w:rsidRPr="00F44936">
        <w:rPr>
          <w:rFonts w:ascii="Consolas" w:hAnsi="Consolas" w:cs="Consolas"/>
          <w:color w:val="A31515"/>
          <w:sz w:val="20"/>
          <w:szCs w:val="19"/>
          <w:highlight w:val="white"/>
        </w:rPr>
        <w:t>"Parametros01"</w:t>
      </w:r>
      <w:r w:rsidRPr="00F44936">
        <w:rPr>
          <w:rFonts w:ascii="Consolas" w:hAnsi="Consolas" w:cs="Consolas"/>
          <w:color w:val="000000"/>
          <w:sz w:val="20"/>
          <w:szCs w:val="19"/>
          <w:highlight w:val="white"/>
        </w:rPr>
        <w:t>,</w:t>
      </w:r>
    </w:p>
    <w:p w:rsidR="00F97597" w:rsidRPr="00F44936" w:rsidRDefault="00F44936" w:rsidP="00F9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>
        <w:rPr>
          <w:rFonts w:ascii="Consolas" w:hAnsi="Consolas" w:cs="Consolas"/>
          <w:color w:val="000000"/>
          <w:sz w:val="20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19"/>
          <w:highlight w:val="white"/>
        </w:rPr>
        <w:tab/>
      </w:r>
      <w:r w:rsidR="00F97597" w:rsidRPr="00F44936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="00F97597" w:rsidRPr="00F44936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{ cantidad = 10 },</w:t>
      </w:r>
      <w:proofErr w:type="spellStart"/>
      <w:r w:rsidR="00F97597" w:rsidRPr="00F44936">
        <w:rPr>
          <w:rFonts w:ascii="Consolas" w:hAnsi="Consolas" w:cs="Consolas"/>
          <w:color w:val="0000FF"/>
          <w:sz w:val="20"/>
          <w:szCs w:val="19"/>
          <w:highlight w:val="white"/>
        </w:rPr>
        <w:t>null</w:t>
      </w:r>
      <w:proofErr w:type="spellEnd"/>
      <w:r w:rsidR="00F97597" w:rsidRPr="00F44936">
        <w:rPr>
          <w:rFonts w:ascii="Consolas" w:hAnsi="Consolas" w:cs="Consolas"/>
          <w:color w:val="000000"/>
          <w:sz w:val="20"/>
          <w:szCs w:val="19"/>
          <w:highlight w:val="white"/>
        </w:rPr>
        <w:t>)</w:t>
      </w:r>
      <w:r w:rsidR="00F97597" w:rsidRPr="00F44936">
        <w:rPr>
          <w:rFonts w:ascii="Consolas" w:hAnsi="Consolas" w:cs="Consolas"/>
          <w:color w:val="0000FF"/>
          <w:sz w:val="20"/>
          <w:szCs w:val="19"/>
          <w:highlight w:val="white"/>
        </w:rPr>
        <w:t>&lt;/</w:t>
      </w:r>
      <w:proofErr w:type="spellStart"/>
      <w:r w:rsidR="00F97597" w:rsidRPr="00F44936">
        <w:rPr>
          <w:rFonts w:ascii="Consolas" w:hAnsi="Consolas" w:cs="Consolas"/>
          <w:color w:val="800000"/>
          <w:sz w:val="20"/>
          <w:szCs w:val="19"/>
          <w:highlight w:val="white"/>
        </w:rPr>
        <w:t>li</w:t>
      </w:r>
      <w:proofErr w:type="spellEnd"/>
      <w:r w:rsidR="00F97597" w:rsidRPr="00F44936">
        <w:rPr>
          <w:rFonts w:ascii="Consolas" w:hAnsi="Consolas" w:cs="Consolas"/>
          <w:color w:val="0000FF"/>
          <w:sz w:val="20"/>
          <w:szCs w:val="19"/>
          <w:highlight w:val="white"/>
        </w:rPr>
        <w:t>&gt;</w:t>
      </w:r>
    </w:p>
    <w:p w:rsidR="00F97597" w:rsidRPr="00F97597" w:rsidRDefault="00F97597" w:rsidP="00F97597">
      <w:pPr>
        <w:rPr>
          <w:b/>
        </w:rPr>
      </w:pPr>
    </w:p>
    <w:sectPr w:rsidR="00F97597" w:rsidRPr="00F97597" w:rsidSect="00B136F7">
      <w:headerReference w:type="default" r:id="rId11"/>
      <w:pgSz w:w="11906" w:h="16838"/>
      <w:pgMar w:top="1135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EC6" w:rsidRDefault="00D00EC6" w:rsidP="00BB3FFC">
      <w:pPr>
        <w:spacing w:after="0" w:line="240" w:lineRule="auto"/>
      </w:pPr>
      <w:r>
        <w:separator/>
      </w:r>
    </w:p>
  </w:endnote>
  <w:endnote w:type="continuationSeparator" w:id="0">
    <w:p w:rsidR="00D00EC6" w:rsidRDefault="00D00EC6" w:rsidP="00BB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EC6" w:rsidRDefault="00D00EC6" w:rsidP="00BB3FFC">
      <w:pPr>
        <w:spacing w:after="0" w:line="240" w:lineRule="auto"/>
      </w:pPr>
      <w:r>
        <w:separator/>
      </w:r>
    </w:p>
  </w:footnote>
  <w:footnote w:type="continuationSeparator" w:id="0">
    <w:p w:rsidR="00D00EC6" w:rsidRDefault="00D00EC6" w:rsidP="00BB3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FFC" w:rsidRPr="00B136F7" w:rsidRDefault="00BB3FFC" w:rsidP="00B136F7">
    <w:pPr>
      <w:pStyle w:val="Encabezado"/>
      <w:shd w:val="clear" w:color="auto" w:fill="8DB3E2" w:themeFill="text2" w:themeFillTint="66"/>
      <w:tabs>
        <w:tab w:val="clear" w:pos="4252"/>
        <w:tab w:val="clear" w:pos="8504"/>
        <w:tab w:val="left" w:pos="284"/>
      </w:tabs>
      <w:jc w:val="both"/>
      <w:rPr>
        <w:rFonts w:asciiTheme="majorHAnsi" w:hAnsiTheme="majorHAnsi"/>
        <w:b/>
      </w:rPr>
    </w:pPr>
    <w:r w:rsidRPr="00B136F7">
      <w:rPr>
        <w:rFonts w:asciiTheme="majorHAnsi" w:hAnsiTheme="majorHAnsi"/>
        <w:b/>
      </w:rPr>
      <w:tab/>
      <w:t>LAB MVC 07 - EVALUACIÓN DE PARÁMETROS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40570"/>
    <w:multiLevelType w:val="hybridMultilevel"/>
    <w:tmpl w:val="357A0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B3FFC"/>
    <w:rsid w:val="000C04BE"/>
    <w:rsid w:val="000C5313"/>
    <w:rsid w:val="00216C63"/>
    <w:rsid w:val="00251D04"/>
    <w:rsid w:val="003A040E"/>
    <w:rsid w:val="003E3D14"/>
    <w:rsid w:val="004B04B9"/>
    <w:rsid w:val="006C5875"/>
    <w:rsid w:val="00844AC3"/>
    <w:rsid w:val="008E2D7E"/>
    <w:rsid w:val="00964251"/>
    <w:rsid w:val="009B46D2"/>
    <w:rsid w:val="00B136F7"/>
    <w:rsid w:val="00BB3FFC"/>
    <w:rsid w:val="00BC3201"/>
    <w:rsid w:val="00BF29DE"/>
    <w:rsid w:val="00D00EC6"/>
    <w:rsid w:val="00E30F76"/>
    <w:rsid w:val="00EA1DDF"/>
    <w:rsid w:val="00F12051"/>
    <w:rsid w:val="00F44936"/>
    <w:rsid w:val="00F97597"/>
    <w:rsid w:val="00FD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282"/>
  </w:style>
  <w:style w:type="paragraph" w:styleId="Ttulo2">
    <w:name w:val="heading 2"/>
    <w:basedOn w:val="Normal"/>
    <w:link w:val="Ttulo2Car"/>
    <w:uiPriority w:val="9"/>
    <w:qFormat/>
    <w:rsid w:val="00EA1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Textodebloque"/>
    <w:next w:val="Normal"/>
    <w:qFormat/>
    <w:rsid w:val="009B46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Lucida Sans Typewriter" w:hAnsi="Lucida Sans Typewriter"/>
      <w:i w:val="0"/>
      <w:color w:val="auto"/>
      <w:sz w:val="16"/>
    </w:rPr>
  </w:style>
  <w:style w:type="paragraph" w:styleId="Textodebloque">
    <w:name w:val="Block Text"/>
    <w:basedOn w:val="Normal"/>
    <w:uiPriority w:val="99"/>
    <w:semiHidden/>
    <w:unhideWhenUsed/>
    <w:rsid w:val="009B46D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semiHidden/>
    <w:unhideWhenUsed/>
    <w:rsid w:val="00BB3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3FFC"/>
  </w:style>
  <w:style w:type="paragraph" w:styleId="Piedepgina">
    <w:name w:val="footer"/>
    <w:basedOn w:val="Normal"/>
    <w:link w:val="PiedepginaCar"/>
    <w:uiPriority w:val="99"/>
    <w:semiHidden/>
    <w:unhideWhenUsed/>
    <w:rsid w:val="00BB3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B3FFC"/>
  </w:style>
  <w:style w:type="paragraph" w:styleId="Prrafodelista">
    <w:name w:val="List Paragraph"/>
    <w:basedOn w:val="Normal"/>
    <w:uiPriority w:val="34"/>
    <w:qFormat/>
    <w:rsid w:val="00BB3FF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A1DD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F449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sdn.microsoft.com/en-us/library/system.web.mvc.html.linkextensions.actionlink(v=vs.118)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7</cp:revision>
  <dcterms:created xsi:type="dcterms:W3CDTF">2016-06-05T18:28:00Z</dcterms:created>
  <dcterms:modified xsi:type="dcterms:W3CDTF">2016-06-06T01:50:00Z</dcterms:modified>
</cp:coreProperties>
</file>