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u w:val="single"/>
          <w:rtl w:val="0"/>
        </w:rPr>
        <w:t xml:space="preserve">CodigoEvento</w:t>
      </w:r>
      <w:r w:rsidDel="00000000" w:rsidR="00000000" w:rsidRPr="00000000">
        <w:rPr>
          <w:rtl w:val="0"/>
        </w:rPr>
        <w:t xml:space="preserve">, Titulo, Descripcion, NombreArtistas, Fecha, Hora, NombreLugar, DireccionLugar, BarrioLugar, CapasidadMaxima, Imagen, Precio, Estado, </w:t>
      </w:r>
      <w:r w:rsidDel="00000000" w:rsidR="00000000" w:rsidRPr="00000000">
        <w:rPr>
          <w:i w:val="1"/>
          <w:rtl w:val="0"/>
        </w:rPr>
        <w:t xml:space="preserve">EmpresaId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u w:val="single"/>
          <w:rtl w:val="0"/>
        </w:rPr>
        <w:t xml:space="preserve">idCodigo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NombreRol</w:t>
      </w:r>
      <w:r w:rsidDel="00000000" w:rsidR="00000000" w:rsidRPr="00000000">
        <w:rPr>
          <w:rtl w:val="0"/>
        </w:rPr>
        <w:t xml:space="preserve">, Nombre, Apellido, NroFuncionario, Email, MailsPrivados, Password, Telefono, Cargo, Url 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u w:val="single"/>
          <w:rtl w:val="0"/>
        </w:rPr>
        <w:t xml:space="preserve">NombreRol</w:t>
      </w:r>
      <w:r w:rsidDel="00000000" w:rsidR="00000000" w:rsidRPr="00000000">
        <w:rPr>
          <w:rtl w:val="0"/>
        </w:rPr>
        <w:t xml:space="preserve">, DetalleRol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EmprSe incluirá: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Especificación de requerimientos según el estándar visto en el curso.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Especificación de los casos de uso relacionados con el registro de eventos.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las clases de lógica de negocio y acceso a datos.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despliegue de la aplicación y servicio.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Implementación de una aplicación Web utilizando ADO.NET y Visual Studio 2012 para las funcionalidades detectadas en los items 1 a 4 de la primera parte.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Implementación del servicio Web del punto 5 de la primera parte y su cliente para pruebas correspondiente.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Empresas o Instituciones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Registro de estos: Nombre Teléfono y Mail (cada mail es unico, uno es el de contacto) y URL. Código identificador (autogenerado), solo los pueden ver estos datos: eventos UY.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empresa no se ve entre sí.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Empresa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Codigo: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Nombre: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Telefono: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MailPublicó: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Mails: Lista &lt;Mail&gt;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Url: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2 - Evento: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registra: Título de evento, descripción, el o los artistas (nombre), fecha y hora de realización, lugar( nombre, dirección(barrio),en tiempo real cantidad entradas vendidas al momento de registrar el evento se pondrá la capacidad máxima) Imagen del evento, precio único o escala de precios (para escala es descripción y precio). Los eventos los registran las empresas, no se modifican solo cancelar. Estado cancelado no puede vender entrada, si tenía  entradas hay que informar que dan de vueltas.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-EmpresaId :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Titulo 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Descripcion 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NombreArtistas 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Fecha :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Hora :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NombreLugar 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DireccionLugar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BarrioLugar 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CapasidadMaxima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Imagen 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Precio : List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Estado :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4 - Listado de verificación.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despliegan datos de eventos entre 2 fechas, con imagen y datos. Esto solo lo ve EventosUy.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5 - Servicio.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Implementar un servicio que retorne, eventos entre 2 fechas, todos los datos e imagen de empresa. (Nombre, Telefono, 1er Mail y la Url). Servicio será consumido por otros sitios.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EventosUY - Puede ver los datos de cada empresa y ver un listado de las empresas (eliminarlo o verlo).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Promotores y Empresa - Las empresas solo pueden acceder a sus datos propios para consultarlos.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Usuarios - Solo ven de la empresa, Nombre Teléfono, Mail,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