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D1" w:rsidRDefault="007B43D1" w:rsidP="00224E6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POOB</w:t>
      </w:r>
    </w:p>
    <w:p w:rsidR="007B43D1" w:rsidRDefault="007B43D1" w:rsidP="00224E6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 de aceptación</w:t>
      </w:r>
    </w:p>
    <w:p w:rsidR="007B43D1" w:rsidRDefault="007B43D1" w:rsidP="00224E6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Presentación del juego</w:t>
      </w:r>
      <w:bookmarkStart w:id="0" w:name="_GoBack"/>
      <w:bookmarkEnd w:id="0"/>
    </w:p>
    <w:p w:rsidR="007B43D1" w:rsidRDefault="007B43D1" w:rsidP="00224E6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Juan Sebastián Frásica &amp; Juan Sebastián Gómez</w:t>
      </w:r>
    </w:p>
    <w:p w:rsidR="007B43D1" w:rsidRDefault="007B43D1" w:rsidP="00224E68">
      <w:pPr>
        <w:spacing w:after="0"/>
        <w:jc w:val="both"/>
        <w:rPr>
          <w:rFonts w:ascii="Arial" w:hAnsi="Arial" w:cs="Arial"/>
          <w:b/>
          <w:sz w:val="24"/>
        </w:rPr>
      </w:pPr>
    </w:p>
    <w:p w:rsidR="007B43D1" w:rsidRDefault="007B43D1" w:rsidP="00224E68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Compilar y ejecutar el juego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b/>
          <w:sz w:val="24"/>
        </w:rPr>
      </w:pP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Desde consola se puede realizar esto mediante los siguientes comandos: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  <w:u w:val="single"/>
        </w:rPr>
      </w:pPr>
    </w:p>
    <w:p w:rsidR="007B43D1" w:rsidRP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  <w:u w:val="single"/>
        </w:rPr>
      </w:pPr>
      <w:r w:rsidRPr="007B43D1">
        <w:rPr>
          <w:rFonts w:ascii="Arial" w:hAnsi="Arial" w:cs="Arial"/>
          <w:sz w:val="24"/>
          <w:u w:val="single"/>
        </w:rPr>
        <w:t>Compilar: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proofErr w:type="spellStart"/>
      <w:r w:rsidRPr="007B43D1">
        <w:rPr>
          <w:rFonts w:ascii="Arial" w:hAnsi="Arial" w:cs="Arial"/>
          <w:sz w:val="24"/>
        </w:rPr>
        <w:t>javac</w:t>
      </w:r>
      <w:proofErr w:type="spellEnd"/>
      <w:r w:rsidRPr="007B43D1">
        <w:rPr>
          <w:rFonts w:ascii="Arial" w:hAnsi="Arial" w:cs="Arial"/>
          <w:sz w:val="24"/>
        </w:rPr>
        <w:t xml:space="preserve"> -d </w:t>
      </w:r>
      <w:proofErr w:type="spellStart"/>
      <w:r w:rsidRPr="007B43D1">
        <w:rPr>
          <w:rFonts w:ascii="Arial" w:hAnsi="Arial" w:cs="Arial"/>
          <w:sz w:val="24"/>
        </w:rPr>
        <w:t>bin</w:t>
      </w:r>
      <w:proofErr w:type="spellEnd"/>
      <w:r w:rsidRPr="007B43D1">
        <w:rPr>
          <w:rFonts w:ascii="Arial" w:hAnsi="Arial" w:cs="Arial"/>
          <w:sz w:val="24"/>
        </w:rPr>
        <w:t xml:space="preserve"> </w:t>
      </w:r>
      <w:proofErr w:type="spellStart"/>
      <w:r w:rsidRPr="007B43D1">
        <w:rPr>
          <w:rFonts w:ascii="Arial" w:hAnsi="Arial" w:cs="Arial"/>
          <w:sz w:val="24"/>
        </w:rPr>
        <w:t>src</w:t>
      </w:r>
      <w:proofErr w:type="spellEnd"/>
      <w:r w:rsidRPr="007B43D1">
        <w:rPr>
          <w:rFonts w:ascii="Arial" w:hAnsi="Arial" w:cs="Arial"/>
          <w:sz w:val="24"/>
        </w:rPr>
        <w:t>\</w:t>
      </w:r>
      <w:proofErr w:type="spellStart"/>
      <w:r w:rsidRPr="007B43D1">
        <w:rPr>
          <w:rFonts w:ascii="Arial" w:hAnsi="Arial" w:cs="Arial"/>
          <w:sz w:val="24"/>
        </w:rPr>
        <w:t>aplicacion</w:t>
      </w:r>
      <w:proofErr w:type="spellEnd"/>
      <w:r w:rsidRPr="007B43D1">
        <w:rPr>
          <w:rFonts w:ascii="Arial" w:hAnsi="Arial" w:cs="Arial"/>
          <w:sz w:val="24"/>
        </w:rPr>
        <w:t xml:space="preserve">\*.java </w:t>
      </w:r>
      <w:proofErr w:type="spellStart"/>
      <w:r w:rsidRPr="007B43D1">
        <w:rPr>
          <w:rFonts w:ascii="Arial" w:hAnsi="Arial" w:cs="Arial"/>
          <w:sz w:val="24"/>
        </w:rPr>
        <w:t>src</w:t>
      </w:r>
      <w:proofErr w:type="spellEnd"/>
      <w:r w:rsidRPr="007B43D1">
        <w:rPr>
          <w:rFonts w:ascii="Arial" w:hAnsi="Arial" w:cs="Arial"/>
          <w:sz w:val="24"/>
        </w:rPr>
        <w:t>\</w:t>
      </w:r>
      <w:proofErr w:type="spellStart"/>
      <w:r w:rsidRPr="007B43D1">
        <w:rPr>
          <w:rFonts w:ascii="Arial" w:hAnsi="Arial" w:cs="Arial"/>
          <w:sz w:val="24"/>
        </w:rPr>
        <w:t>presentacion</w:t>
      </w:r>
      <w:proofErr w:type="spellEnd"/>
      <w:r w:rsidRPr="007B43D1">
        <w:rPr>
          <w:rFonts w:ascii="Arial" w:hAnsi="Arial" w:cs="Arial"/>
          <w:sz w:val="24"/>
        </w:rPr>
        <w:t>\*.java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P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6D70EBD" wp14:editId="440A693E">
            <wp:extent cx="5349240" cy="2088128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958" cy="20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D1" w:rsidRP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Pr="007B43D1" w:rsidRDefault="007B43D1" w:rsidP="00FB02DE">
      <w:pPr>
        <w:spacing w:after="0"/>
        <w:jc w:val="both"/>
        <w:rPr>
          <w:rFonts w:ascii="Arial" w:hAnsi="Arial" w:cs="Arial"/>
          <w:sz w:val="24"/>
        </w:rPr>
      </w:pPr>
    </w:p>
    <w:p w:rsidR="007B43D1" w:rsidRP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P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  <w:u w:val="single"/>
        </w:rPr>
      </w:pPr>
      <w:r w:rsidRPr="007B43D1">
        <w:rPr>
          <w:rFonts w:ascii="Arial" w:hAnsi="Arial" w:cs="Arial"/>
          <w:sz w:val="24"/>
          <w:u w:val="single"/>
        </w:rPr>
        <w:t>Ejecutar: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 w:rsidRPr="007B43D1">
        <w:rPr>
          <w:rFonts w:ascii="Arial" w:hAnsi="Arial" w:cs="Arial"/>
          <w:sz w:val="24"/>
        </w:rPr>
        <w:t>java -</w:t>
      </w:r>
      <w:proofErr w:type="spellStart"/>
      <w:r w:rsidRPr="007B43D1">
        <w:rPr>
          <w:rFonts w:ascii="Arial" w:hAnsi="Arial" w:cs="Arial"/>
          <w:sz w:val="24"/>
        </w:rPr>
        <w:t>cp</w:t>
      </w:r>
      <w:proofErr w:type="spellEnd"/>
      <w:r w:rsidRPr="007B43D1">
        <w:rPr>
          <w:rFonts w:ascii="Arial" w:hAnsi="Arial" w:cs="Arial"/>
          <w:sz w:val="24"/>
        </w:rPr>
        <w:t xml:space="preserve"> </w:t>
      </w:r>
      <w:proofErr w:type="spellStart"/>
      <w:r w:rsidRPr="007B43D1">
        <w:rPr>
          <w:rFonts w:ascii="Arial" w:hAnsi="Arial" w:cs="Arial"/>
          <w:sz w:val="24"/>
        </w:rPr>
        <w:t>bin</w:t>
      </w:r>
      <w:proofErr w:type="spellEnd"/>
      <w:r w:rsidRPr="007B43D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B43D1">
        <w:rPr>
          <w:rFonts w:ascii="Arial" w:hAnsi="Arial" w:cs="Arial"/>
          <w:sz w:val="24"/>
        </w:rPr>
        <w:t>presentacion.ArkaPOOBGUI</w:t>
      </w:r>
      <w:proofErr w:type="spellEnd"/>
      <w:proofErr w:type="gramEnd"/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7B43D1" w:rsidP="00FB02DE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17A31E0" wp14:editId="3253F47A">
            <wp:extent cx="5440680" cy="271356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809" cy="27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se puede realizar desde Eclipse.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ArkaPOOBGUI</w:t>
      </w:r>
      <w:proofErr w:type="spellEnd"/>
    </w:p>
    <w:p w:rsidR="007B43D1" w:rsidRDefault="007B43D1" w:rsidP="00224E68">
      <w:pPr>
        <w:spacing w:after="0"/>
        <w:jc w:val="both"/>
        <w:rPr>
          <w:rFonts w:ascii="Arial" w:hAnsi="Arial" w:cs="Arial"/>
          <w:b/>
          <w:sz w:val="24"/>
        </w:rPr>
      </w:pPr>
    </w:p>
    <w:p w:rsidR="007B43D1" w:rsidRDefault="007B43D1" w:rsidP="00224E6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ejecutará el GUI, el cual tiene:</w:t>
      </w:r>
    </w:p>
    <w:p w:rsidR="007B43D1" w:rsidRDefault="007B43D1" w:rsidP="00224E68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menú desplegable, donde están las opciones de persistencia (Nuevo, abrir, guardar y salir)</w:t>
      </w:r>
    </w:p>
    <w:p w:rsidR="007B43D1" w:rsidRDefault="007B43D1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648200" cy="304406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86" cy="305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68" w:rsidRDefault="00224E68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224E68" w:rsidRDefault="00224E68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733842" cy="3093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68" cy="30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BB" w:rsidRDefault="00537DBB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537DBB" w:rsidRDefault="00537DBB" w:rsidP="00537DB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 presionar “salir”, ya sea en el botón grande, en el menú o al presionar la “x” en la parte superior, saldrá una confirmación de salida:</w:t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08320" cy="36728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08320" cy="36880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537DBB" w:rsidRDefault="00537DBB" w:rsidP="00537DB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 abrir, aparecerá lo siguiente:</w:t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08320" cy="36880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537DBB" w:rsidRDefault="00537DBB" w:rsidP="00537DB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presionar en “Controles” aparecerá lo siguiente:</w:t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537DBB" w:rsidRP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620FE0" wp14:editId="345F9A11">
            <wp:extent cx="5108652" cy="33375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870" cy="33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D1" w:rsidRDefault="007B43D1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Hay 3 botones para seleccionar el modo de juego: 1 solo jugador, 2 jugadores (humano vs humano) y humano vs CPU</w:t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876800" cy="319377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875" cy="31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presionar cualquiera de esos 3 botones, se pasará a otra pantalla, donde se seleccionarán los elementos que se quieren para el juego</w:t>
      </w:r>
      <w:r w:rsidR="00FB02DE">
        <w:rPr>
          <w:rFonts w:ascii="Arial" w:hAnsi="Arial" w:cs="Arial"/>
          <w:sz w:val="24"/>
        </w:rPr>
        <w:t xml:space="preserve"> y el color de las plataformas</w:t>
      </w:r>
      <w:r>
        <w:rPr>
          <w:rFonts w:ascii="Arial" w:hAnsi="Arial" w:cs="Arial"/>
          <w:sz w:val="24"/>
        </w:rPr>
        <w:t>.</w:t>
      </w:r>
      <w:r w:rsidR="00224E68">
        <w:rPr>
          <w:rFonts w:ascii="Arial" w:hAnsi="Arial" w:cs="Arial"/>
          <w:sz w:val="24"/>
        </w:rPr>
        <w:t xml:space="preserve"> Sin embargo, si se escoge el modo “VS. CPU”, primero se tendrá que elegir el tipo de CPU con el que se va a jugar: Curioso, mimo o destructor.</w:t>
      </w:r>
    </w:p>
    <w:p w:rsidR="00224E68" w:rsidRDefault="00224E68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224E68" w:rsidRPr="00224E68" w:rsidRDefault="00224E68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849286D" wp14:editId="1310D33E">
            <wp:extent cx="4754880" cy="3120424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810" cy="31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68" w:rsidRP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3A3630F" wp14:editId="7BF49689">
            <wp:extent cx="5067300" cy="329334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153" cy="33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68" w:rsidRDefault="00224E68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224E68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presionar “Aceptar”, se procederá a escoger el nivel </w:t>
      </w:r>
      <w:r w:rsidR="007B43D1">
        <w:rPr>
          <w:rFonts w:ascii="Arial" w:hAnsi="Arial" w:cs="Arial"/>
          <w:sz w:val="24"/>
        </w:rPr>
        <w:t>(del 1 al 5).</w:t>
      </w:r>
    </w:p>
    <w:p w:rsidR="00224E68" w:rsidRDefault="00224E68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hay un botón de “atrás” para volver a la pantalla anterior.</w:t>
      </w:r>
    </w:p>
    <w:p w:rsidR="00224E68" w:rsidRDefault="00224E68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224E68" w:rsidRDefault="00224E68" w:rsidP="00224E68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0F737B5" wp14:editId="3BC35AD4">
            <wp:extent cx="5523356" cy="3634740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463" cy="36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D1" w:rsidRDefault="007B43D1" w:rsidP="00224E68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Posteriormente, empezará el juego.</w:t>
      </w: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</w:p>
    <w:p w:rsidR="00224E68" w:rsidRP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</w:p>
    <w:p w:rsidR="007B43D1" w:rsidRDefault="00224E68" w:rsidP="00537DBB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875020" cy="4166794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84" cy="41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parte superior saldrán las vidas que tiene cada jugador, el puntaje de cada jugador, y el nivel actual del juego.</w:t>
      </w: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el juego, al presionar la tecla “P”, se pausará:</w:t>
      </w: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</w:p>
    <w:p w:rsidR="00224E68" w:rsidRDefault="00224E68" w:rsidP="00224E68">
      <w:pPr>
        <w:spacing w:after="0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17B681F" wp14:editId="442F84E1">
            <wp:extent cx="4686300" cy="33352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BB" w:rsidRDefault="00537DBB" w:rsidP="00224E68">
      <w:pPr>
        <w:spacing w:after="0"/>
        <w:jc w:val="both"/>
        <w:rPr>
          <w:rFonts w:ascii="Arial" w:hAnsi="Arial" w:cs="Arial"/>
          <w:sz w:val="24"/>
        </w:rPr>
      </w:pPr>
    </w:p>
    <w:p w:rsidR="00537DBB" w:rsidRDefault="00537DBB" w:rsidP="00224E68">
      <w:pPr>
        <w:spacing w:after="0"/>
        <w:jc w:val="both"/>
        <w:rPr>
          <w:rFonts w:ascii="Arial" w:hAnsi="Arial" w:cs="Arial"/>
          <w:sz w:val="24"/>
        </w:rPr>
      </w:pPr>
    </w:p>
    <w:p w:rsidR="00537DBB" w:rsidRDefault="00537DBB" w:rsidP="00537DB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se podrá guardar un juego para posteriormente abrirlo:</w:t>
      </w:r>
    </w:p>
    <w:p w:rsid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537DBB" w:rsidRPr="00537DBB" w:rsidRDefault="00537DBB" w:rsidP="00537DBB">
      <w:pPr>
        <w:spacing w:after="0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817DB20" wp14:editId="65CE6A83">
            <wp:extent cx="5612130" cy="39871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D1" w:rsidRPr="007B43D1" w:rsidRDefault="007B43D1" w:rsidP="00224E68">
      <w:pPr>
        <w:spacing w:after="0"/>
        <w:jc w:val="both"/>
        <w:rPr>
          <w:rFonts w:ascii="Arial" w:hAnsi="Arial" w:cs="Arial"/>
          <w:sz w:val="24"/>
        </w:rPr>
      </w:pPr>
    </w:p>
    <w:p w:rsid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Pr="007B43D1" w:rsidRDefault="007B43D1" w:rsidP="00224E68">
      <w:pPr>
        <w:spacing w:after="0"/>
        <w:ind w:left="360"/>
        <w:jc w:val="both"/>
        <w:rPr>
          <w:rFonts w:ascii="Arial" w:hAnsi="Arial" w:cs="Arial"/>
          <w:sz w:val="24"/>
        </w:rPr>
      </w:pPr>
    </w:p>
    <w:p w:rsidR="007B43D1" w:rsidRDefault="00537DBB" w:rsidP="00537D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Finalización del juego:</w:t>
      </w:r>
    </w:p>
    <w:p w:rsidR="00537DBB" w:rsidRDefault="00537DBB" w:rsidP="00537DBB">
      <w:pPr>
        <w:ind w:left="360"/>
        <w:jc w:val="both"/>
        <w:rPr>
          <w:rFonts w:ascii="Arial" w:hAnsi="Arial" w:cs="Arial"/>
          <w:sz w:val="24"/>
          <w:u w:val="single"/>
        </w:rPr>
      </w:pPr>
      <w:r w:rsidRPr="00FB02DE">
        <w:rPr>
          <w:rFonts w:ascii="Arial" w:hAnsi="Arial" w:cs="Arial"/>
          <w:sz w:val="24"/>
          <w:u w:val="single"/>
        </w:rPr>
        <w:t>Modo de un jugador:</w:t>
      </w:r>
    </w:p>
    <w:p w:rsidR="00FB02DE" w:rsidRP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Game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over</w:t>
      </w:r>
      <w:proofErr w:type="spellEnd"/>
      <w:r>
        <w:rPr>
          <w:rFonts w:ascii="Arial" w:hAnsi="Arial" w:cs="Arial"/>
          <w:sz w:val="24"/>
        </w:rPr>
        <w:t>:</w:t>
      </w:r>
    </w:p>
    <w:p w:rsidR="00537DBB" w:rsidRDefault="00537DBB" w:rsidP="00537DBB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1A934CA" wp14:editId="743E52D1">
            <wp:extent cx="4122420" cy="29217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520" cy="2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Juego terminado:</w:t>
      </w: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A5ACCBA" wp14:editId="6D12241B">
            <wp:extent cx="4096419" cy="29260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056" cy="29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DE" w:rsidRDefault="00FB02DE" w:rsidP="00FB02DE">
      <w:pPr>
        <w:jc w:val="both"/>
        <w:rPr>
          <w:rFonts w:ascii="Arial" w:hAnsi="Arial" w:cs="Arial"/>
          <w:sz w:val="24"/>
        </w:rPr>
      </w:pPr>
    </w:p>
    <w:p w:rsidR="00FB02DE" w:rsidRPr="00FB02DE" w:rsidRDefault="00FB02DE" w:rsidP="00537DBB">
      <w:pPr>
        <w:ind w:left="360"/>
        <w:jc w:val="both"/>
        <w:rPr>
          <w:rFonts w:ascii="Arial" w:hAnsi="Arial" w:cs="Arial"/>
          <w:sz w:val="24"/>
          <w:u w:val="single"/>
        </w:rPr>
      </w:pPr>
      <w:r w:rsidRPr="00FB02DE">
        <w:rPr>
          <w:rFonts w:ascii="Arial" w:hAnsi="Arial" w:cs="Arial"/>
          <w:sz w:val="24"/>
          <w:u w:val="single"/>
        </w:rPr>
        <w:t>Modo de dos jugadores:</w:t>
      </w: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Game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Over</w:t>
      </w:r>
      <w:proofErr w:type="spellEnd"/>
      <w:r>
        <w:rPr>
          <w:rFonts w:ascii="Arial" w:hAnsi="Arial" w:cs="Arial"/>
          <w:sz w:val="24"/>
        </w:rPr>
        <w:t>:</w:t>
      </w:r>
    </w:p>
    <w:p w:rsidR="00FB02DE" w:rsidRDefault="00FB02DE" w:rsidP="00FB02DE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5533FC8" wp14:editId="5D316517">
            <wp:extent cx="4069080" cy="2896883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2670" cy="29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Juego terminado:</w:t>
      </w: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5D9715" wp14:editId="68F6B2ED">
            <wp:extent cx="4322097" cy="3078480"/>
            <wp:effectExtent l="0" t="0" r="254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5639" cy="31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DE" w:rsidRDefault="00FB02DE" w:rsidP="00537DBB">
      <w:pPr>
        <w:ind w:left="360"/>
        <w:jc w:val="both"/>
        <w:rPr>
          <w:rFonts w:ascii="Arial" w:hAnsi="Arial" w:cs="Arial"/>
          <w:sz w:val="24"/>
        </w:rPr>
      </w:pPr>
    </w:p>
    <w:p w:rsidR="00FF58FF" w:rsidRPr="00D75CAB" w:rsidRDefault="00FB02DE" w:rsidP="00D75CAB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presionar volver a jugar se iniciará un nuevo juego.</w:t>
      </w:r>
    </w:p>
    <w:sectPr w:rsidR="00FF58FF" w:rsidRPr="00D75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94A4E"/>
    <w:multiLevelType w:val="hybridMultilevel"/>
    <w:tmpl w:val="75B06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2336C"/>
    <w:multiLevelType w:val="hybridMultilevel"/>
    <w:tmpl w:val="F34C3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C6A"/>
    <w:multiLevelType w:val="hybridMultilevel"/>
    <w:tmpl w:val="4A983C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D1"/>
    <w:rsid w:val="00224E68"/>
    <w:rsid w:val="00537DBB"/>
    <w:rsid w:val="007B43D1"/>
    <w:rsid w:val="00D75CAB"/>
    <w:rsid w:val="00FB02DE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9F0A"/>
  <w15:chartTrackingRefBased/>
  <w15:docId w15:val="{2772E5C4-E90C-4B7C-AE09-43BF7958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Frásica Galeano</dc:creator>
  <cp:keywords/>
  <dc:description/>
  <cp:lastModifiedBy>Juan Sebastian Frásica Galeano</cp:lastModifiedBy>
  <cp:revision>3</cp:revision>
  <dcterms:created xsi:type="dcterms:W3CDTF">2019-05-11T16:25:00Z</dcterms:created>
  <dcterms:modified xsi:type="dcterms:W3CDTF">2019-05-17T01:24:00Z</dcterms:modified>
</cp:coreProperties>
</file>