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53B" w:rsidRPr="006B2774" w:rsidRDefault="0038353B" w:rsidP="006B2774">
      <w:pPr>
        <w:pStyle w:val="Ttulo"/>
        <w:jc w:val="both"/>
        <w:rPr>
          <w:rFonts w:ascii="Consolas" w:hAnsi="Consolas"/>
        </w:rPr>
      </w:pPr>
      <w:r w:rsidRPr="00B619D7">
        <w:rPr>
          <w:rFonts w:ascii="Consolas" w:hAnsi="Consolas"/>
        </w:rPr>
        <w:t xml:space="preserve">IDEAS: Sistema de gestión clínica </w:t>
      </w:r>
      <w:r w:rsidR="005B5811" w:rsidRPr="00B619D7">
        <w:rPr>
          <w:rFonts w:ascii="Consolas" w:hAnsi="Consolas"/>
        </w:rPr>
        <w:t>o</w:t>
      </w:r>
      <w:r w:rsidR="005B5811">
        <w:rPr>
          <w:rFonts w:ascii="Consolas" w:hAnsi="Consolas"/>
        </w:rPr>
        <w:t>dontológic</w:t>
      </w:r>
      <w:r w:rsidR="005B5811" w:rsidRPr="00B619D7">
        <w:rPr>
          <w:rFonts w:ascii="Consolas" w:hAnsi="Consolas"/>
        </w:rPr>
        <w:t>a</w:t>
      </w:r>
      <w:bookmarkStart w:id="0" w:name="_GoBack"/>
      <w:bookmarkEnd w:id="0"/>
      <w:r w:rsidRPr="00B619D7">
        <w:rPr>
          <w:rFonts w:ascii="Consolas" w:hAnsi="Consolas"/>
        </w:rPr>
        <w:t>.</w:t>
      </w:r>
    </w:p>
    <w:p w:rsidR="0038353B" w:rsidRPr="00B619D7" w:rsidRDefault="0038353B" w:rsidP="001273A1">
      <w:pPr>
        <w:pStyle w:val="Ttulo1"/>
        <w:jc w:val="both"/>
        <w:rPr>
          <w:rFonts w:ascii="Consolas" w:hAnsi="Consolas"/>
        </w:rPr>
      </w:pPr>
      <w:r w:rsidRPr="00B619D7">
        <w:rPr>
          <w:rFonts w:ascii="Consolas" w:hAnsi="Consolas"/>
        </w:rPr>
        <w:t>interfaz de usuario</w:t>
      </w:r>
    </w:p>
    <w:p w:rsidR="0038353B" w:rsidRPr="00B619D7" w:rsidRDefault="0038353B" w:rsidP="001273A1">
      <w:pPr>
        <w:pStyle w:val="Ttulo2"/>
        <w:jc w:val="both"/>
        <w:rPr>
          <w:rFonts w:ascii="Consolas" w:hAnsi="Consolas"/>
        </w:rPr>
      </w:pPr>
      <w:r w:rsidRPr="00B619D7">
        <w:rPr>
          <w:rFonts w:ascii="Consolas" w:hAnsi="Consolas"/>
        </w:rPr>
        <w:t>muestra de odontólogos</w:t>
      </w:r>
    </w:p>
    <w:p w:rsidR="0038353B" w:rsidRPr="00B619D7" w:rsidRDefault="0038353B" w:rsidP="001273A1">
      <w:pPr>
        <w:pStyle w:val="Ttulo2"/>
        <w:jc w:val="both"/>
        <w:rPr>
          <w:rFonts w:ascii="Consolas" w:hAnsi="Consolas"/>
        </w:rPr>
      </w:pPr>
      <w:r w:rsidRPr="00B619D7">
        <w:rPr>
          <w:rFonts w:ascii="Consolas" w:hAnsi="Consolas"/>
        </w:rPr>
        <w:t>servicio que ofrece</w:t>
      </w:r>
    </w:p>
    <w:p w:rsidR="0038353B" w:rsidRPr="00B619D7" w:rsidRDefault="0038353B" w:rsidP="001273A1">
      <w:pPr>
        <w:pStyle w:val="Ttulo3"/>
        <w:jc w:val="both"/>
        <w:rPr>
          <w:rFonts w:ascii="Consolas" w:hAnsi="Consolas"/>
        </w:rPr>
      </w:pPr>
      <w:r w:rsidRPr="00B619D7">
        <w:rPr>
          <w:rFonts w:ascii="Consolas" w:hAnsi="Consolas"/>
        </w:rPr>
        <w:t>salud dental</w:t>
      </w:r>
    </w:p>
    <w:p w:rsidR="0038353B" w:rsidRPr="00B619D7" w:rsidRDefault="0038353B" w:rsidP="001273A1">
      <w:pPr>
        <w:pStyle w:val="Ttulo4"/>
        <w:jc w:val="both"/>
        <w:rPr>
          <w:rFonts w:ascii="Consolas" w:hAnsi="Consolas"/>
        </w:rPr>
      </w:pPr>
      <w:r w:rsidRPr="00B619D7">
        <w:rPr>
          <w:rFonts w:ascii="Consolas" w:hAnsi="Consolas"/>
        </w:rPr>
        <w:t xml:space="preserve">Enfermedades </w:t>
      </w:r>
      <w:r w:rsidR="00D912F1" w:rsidRPr="00B619D7">
        <w:rPr>
          <w:rFonts w:ascii="Consolas" w:hAnsi="Consolas"/>
        </w:rPr>
        <w:t>odontológicas</w:t>
      </w:r>
    </w:p>
    <w:p w:rsidR="0038353B" w:rsidRPr="00B619D7" w:rsidRDefault="00D912F1" w:rsidP="001273A1">
      <w:pPr>
        <w:pStyle w:val="Ttulo6"/>
        <w:ind w:left="720" w:firstLine="720"/>
        <w:jc w:val="both"/>
        <w:rPr>
          <w:rFonts w:ascii="Consolas" w:hAnsi="Consolas"/>
        </w:rPr>
      </w:pPr>
      <w:r w:rsidRPr="00B619D7">
        <w:rPr>
          <w:rFonts w:ascii="Consolas" w:hAnsi="Consolas"/>
        </w:rPr>
        <w:t>. E</w:t>
      </w:r>
      <w:r w:rsidR="0038353B" w:rsidRPr="00B619D7">
        <w:rPr>
          <w:rFonts w:ascii="Consolas" w:hAnsi="Consolas"/>
        </w:rPr>
        <w:t>nfermedad periodontal</w:t>
      </w:r>
    </w:p>
    <w:p w:rsidR="0038353B" w:rsidRPr="00B619D7" w:rsidRDefault="00D912F1" w:rsidP="001273A1">
      <w:pPr>
        <w:pStyle w:val="Ttulo6"/>
        <w:ind w:left="1440"/>
        <w:jc w:val="both"/>
        <w:rPr>
          <w:rFonts w:ascii="Consolas" w:hAnsi="Consolas"/>
        </w:rPr>
      </w:pPr>
      <w:r w:rsidRPr="00B619D7">
        <w:rPr>
          <w:rFonts w:ascii="Consolas" w:hAnsi="Consolas"/>
        </w:rPr>
        <w:t xml:space="preserve">. </w:t>
      </w:r>
      <w:r w:rsidR="0038353B" w:rsidRPr="00B619D7">
        <w:rPr>
          <w:rFonts w:ascii="Consolas" w:hAnsi="Consolas"/>
        </w:rPr>
        <w:t>Caries</w:t>
      </w:r>
    </w:p>
    <w:p w:rsidR="0038353B" w:rsidRPr="00B619D7" w:rsidRDefault="00D912F1" w:rsidP="001273A1">
      <w:pPr>
        <w:pStyle w:val="Ttulo6"/>
        <w:ind w:left="720" w:firstLine="720"/>
        <w:jc w:val="both"/>
        <w:rPr>
          <w:rFonts w:ascii="Consolas" w:hAnsi="Consolas"/>
        </w:rPr>
      </w:pPr>
      <w:r w:rsidRPr="00B619D7">
        <w:rPr>
          <w:rFonts w:ascii="Consolas" w:hAnsi="Consolas"/>
        </w:rPr>
        <w:t xml:space="preserve">. </w:t>
      </w:r>
      <w:proofErr w:type="spellStart"/>
      <w:r w:rsidRPr="00B619D7">
        <w:rPr>
          <w:rFonts w:ascii="Consolas" w:hAnsi="Consolas"/>
        </w:rPr>
        <w:t>Maloclusión</w:t>
      </w:r>
      <w:proofErr w:type="spellEnd"/>
    </w:p>
    <w:p w:rsidR="0038353B" w:rsidRPr="00B619D7" w:rsidRDefault="00D912F1" w:rsidP="001273A1">
      <w:pPr>
        <w:pStyle w:val="Ttulo6"/>
        <w:ind w:left="720" w:firstLine="720"/>
        <w:jc w:val="both"/>
        <w:rPr>
          <w:rFonts w:ascii="Consolas" w:hAnsi="Consolas"/>
        </w:rPr>
      </w:pPr>
      <w:r w:rsidRPr="00B619D7">
        <w:rPr>
          <w:rFonts w:ascii="Consolas" w:hAnsi="Consolas"/>
        </w:rPr>
        <w:t xml:space="preserve">. </w:t>
      </w:r>
      <w:r w:rsidR="0038353B" w:rsidRPr="00B619D7">
        <w:rPr>
          <w:rFonts w:ascii="Consolas" w:hAnsi="Consolas"/>
        </w:rPr>
        <w:t>Traumatismos dentales</w:t>
      </w:r>
    </w:p>
    <w:p w:rsidR="001273A1" w:rsidRDefault="00D912F1" w:rsidP="001273A1">
      <w:pPr>
        <w:pStyle w:val="Ttulo6"/>
        <w:ind w:left="720" w:firstLine="720"/>
        <w:jc w:val="both"/>
        <w:rPr>
          <w:rFonts w:ascii="Consolas" w:hAnsi="Consolas"/>
        </w:rPr>
      </w:pPr>
      <w:r w:rsidRPr="00B619D7">
        <w:rPr>
          <w:rFonts w:ascii="Consolas" w:hAnsi="Consolas"/>
        </w:rPr>
        <w:t>. L</w:t>
      </w:r>
      <w:r w:rsidR="0038353B" w:rsidRPr="00B619D7">
        <w:rPr>
          <w:rFonts w:ascii="Consolas" w:hAnsi="Consolas"/>
        </w:rPr>
        <w:t>esiones de la mucosa oral</w:t>
      </w:r>
    </w:p>
    <w:p w:rsidR="0038353B" w:rsidRPr="00B619D7" w:rsidRDefault="0038353B" w:rsidP="001273A1">
      <w:pPr>
        <w:pStyle w:val="Ttulo6"/>
        <w:ind w:left="720" w:firstLine="720"/>
        <w:jc w:val="both"/>
        <w:rPr>
          <w:rFonts w:ascii="Consolas" w:hAnsi="Consolas"/>
        </w:rPr>
      </w:pPr>
      <w:r w:rsidRPr="00B619D7">
        <w:rPr>
          <w:rFonts w:ascii="Consolas" w:hAnsi="Consolas"/>
        </w:rPr>
        <w:tab/>
      </w:r>
    </w:p>
    <w:p w:rsidR="0038353B" w:rsidRPr="00B619D7" w:rsidRDefault="00D912F1" w:rsidP="001273A1">
      <w:pPr>
        <w:pStyle w:val="Ttulo4"/>
        <w:jc w:val="both"/>
        <w:rPr>
          <w:rFonts w:ascii="Consolas" w:hAnsi="Consolas"/>
        </w:rPr>
      </w:pPr>
      <w:r w:rsidRPr="00B619D7">
        <w:rPr>
          <w:rFonts w:ascii="Consolas" w:hAnsi="Consolas"/>
        </w:rPr>
        <w:t>La obturación</w:t>
      </w:r>
    </w:p>
    <w:p w:rsidR="00B619D7" w:rsidRDefault="001273A1" w:rsidP="001273A1">
      <w:pPr>
        <w:pStyle w:val="Ttulo7"/>
        <w:ind w:left="1080"/>
        <w:jc w:val="both"/>
        <w:rPr>
          <w:rFonts w:ascii="Consolas" w:hAnsi="Consolas"/>
        </w:rPr>
      </w:pPr>
      <w:r>
        <w:rPr>
          <w:rFonts w:ascii="Consolas" w:hAnsi="Consolas"/>
        </w:rPr>
        <w:t>C</w:t>
      </w:r>
      <w:r w:rsidR="0038353B" w:rsidRPr="00B619D7">
        <w:rPr>
          <w:rFonts w:ascii="Consolas" w:hAnsi="Consolas"/>
        </w:rPr>
        <w:t>onocida como empaste, es uno de los principales tratamientos que se realiza en odontología para la eliminación de la caries dental. La técnica consiste básicamente en la eliminación del tejido con caries y el relleno de la cav</w:t>
      </w:r>
      <w:r>
        <w:rPr>
          <w:rFonts w:ascii="Consolas" w:hAnsi="Consolas"/>
        </w:rPr>
        <w:t>idad con un material artificial</w:t>
      </w:r>
    </w:p>
    <w:p w:rsidR="001273A1" w:rsidRPr="001273A1" w:rsidRDefault="001273A1" w:rsidP="001273A1"/>
    <w:p w:rsidR="0038353B" w:rsidRPr="00B619D7" w:rsidRDefault="00D912F1" w:rsidP="001273A1">
      <w:pPr>
        <w:pStyle w:val="Ttulo4"/>
        <w:jc w:val="both"/>
        <w:rPr>
          <w:rFonts w:ascii="Consolas" w:hAnsi="Consolas"/>
        </w:rPr>
      </w:pPr>
      <w:r w:rsidRPr="00B619D7">
        <w:rPr>
          <w:rFonts w:ascii="Consolas" w:hAnsi="Consolas"/>
        </w:rPr>
        <w:t>Exodoncia</w:t>
      </w:r>
    </w:p>
    <w:p w:rsidR="001273A1" w:rsidRDefault="00F66E88" w:rsidP="001273A1">
      <w:pPr>
        <w:pStyle w:val="Ttulo7"/>
        <w:ind w:left="1080"/>
        <w:jc w:val="both"/>
        <w:rPr>
          <w:rFonts w:ascii="Consolas" w:hAnsi="Consolas"/>
        </w:rPr>
      </w:pPr>
      <w:r w:rsidRPr="00B619D7">
        <w:rPr>
          <w:rFonts w:ascii="Consolas" w:hAnsi="Consolas"/>
        </w:rPr>
        <w:t>También</w:t>
      </w:r>
      <w:r w:rsidR="0038353B" w:rsidRPr="00B619D7">
        <w:rPr>
          <w:rFonts w:ascii="Consolas" w:hAnsi="Consolas"/>
        </w:rPr>
        <w:t xml:space="preserve"> conocida como extracción, es la técnica de cirugía oral mediante la cual se realiza la avulsión o extracción de un diente o porción del mismo, del lecho óseo que lo alberga.</w:t>
      </w:r>
    </w:p>
    <w:p w:rsidR="001273A1" w:rsidRPr="001273A1" w:rsidRDefault="001273A1" w:rsidP="001273A1"/>
    <w:p w:rsidR="006B2774" w:rsidRPr="006B2774" w:rsidRDefault="0038353B" w:rsidP="006B2774">
      <w:pPr>
        <w:pStyle w:val="Ttulo4"/>
        <w:jc w:val="both"/>
        <w:rPr>
          <w:rFonts w:ascii="Consolas" w:hAnsi="Consolas"/>
        </w:rPr>
      </w:pPr>
      <w:r w:rsidRPr="00B619D7">
        <w:rPr>
          <w:rFonts w:ascii="Consolas" w:hAnsi="Consolas"/>
        </w:rPr>
        <w:t>Periodoncia</w:t>
      </w:r>
    </w:p>
    <w:p w:rsidR="0038353B" w:rsidRPr="00B619D7" w:rsidRDefault="00D912F1" w:rsidP="001273A1">
      <w:pPr>
        <w:pStyle w:val="Ttulo4"/>
        <w:jc w:val="both"/>
        <w:rPr>
          <w:rFonts w:ascii="Consolas" w:hAnsi="Consolas"/>
        </w:rPr>
      </w:pPr>
      <w:r w:rsidRPr="00B619D7">
        <w:rPr>
          <w:rFonts w:ascii="Consolas" w:hAnsi="Consolas"/>
        </w:rPr>
        <w:t>Endodoncia</w:t>
      </w:r>
    </w:p>
    <w:p w:rsidR="0038353B" w:rsidRDefault="00F66E88" w:rsidP="001273A1">
      <w:pPr>
        <w:pStyle w:val="Ttulo7"/>
        <w:ind w:left="1080"/>
        <w:jc w:val="both"/>
        <w:rPr>
          <w:rFonts w:ascii="Consolas" w:hAnsi="Consolas"/>
        </w:rPr>
      </w:pPr>
      <w:r w:rsidRPr="00B619D7">
        <w:rPr>
          <w:rFonts w:ascii="Consolas" w:hAnsi="Consolas"/>
        </w:rPr>
        <w:t>Área dental que</w:t>
      </w:r>
      <w:r w:rsidR="0038353B" w:rsidRPr="00B619D7">
        <w:rPr>
          <w:rFonts w:ascii="Consolas" w:hAnsi="Consolas"/>
        </w:rPr>
        <w:t xml:space="preserve"> estudia, previene y trata las enfermedades y alteraciones que comprometen los tejidos internos del diente (nervios) y sus relaciones co</w:t>
      </w:r>
      <w:r w:rsidR="001273A1">
        <w:rPr>
          <w:rFonts w:ascii="Consolas" w:hAnsi="Consolas"/>
        </w:rPr>
        <w:t>n las estructuras que lo rodean</w:t>
      </w:r>
    </w:p>
    <w:p w:rsidR="001273A1" w:rsidRPr="001273A1" w:rsidRDefault="001273A1" w:rsidP="001273A1"/>
    <w:p w:rsidR="0038353B" w:rsidRPr="00B619D7" w:rsidRDefault="00D912F1" w:rsidP="001273A1">
      <w:pPr>
        <w:pStyle w:val="Ttulo4"/>
        <w:jc w:val="both"/>
        <w:rPr>
          <w:rFonts w:ascii="Consolas" w:hAnsi="Consolas"/>
        </w:rPr>
      </w:pPr>
      <w:r w:rsidRPr="00B619D7">
        <w:rPr>
          <w:rFonts w:ascii="Consolas" w:hAnsi="Consolas"/>
        </w:rPr>
        <w:t>bruxismo</w:t>
      </w:r>
    </w:p>
    <w:p w:rsidR="001273A1" w:rsidRDefault="00F66E88" w:rsidP="001273A1">
      <w:pPr>
        <w:pStyle w:val="Ttulo7"/>
        <w:ind w:left="1080"/>
        <w:jc w:val="both"/>
        <w:rPr>
          <w:rFonts w:ascii="Consolas" w:hAnsi="Consolas"/>
        </w:rPr>
      </w:pPr>
      <w:r w:rsidRPr="00B619D7">
        <w:rPr>
          <w:rFonts w:ascii="Consolas" w:hAnsi="Consolas"/>
        </w:rPr>
        <w:t>A</w:t>
      </w:r>
      <w:r w:rsidR="0038353B" w:rsidRPr="00B619D7">
        <w:rPr>
          <w:rFonts w:ascii="Consolas" w:hAnsi="Consolas"/>
        </w:rPr>
        <w:t>fección que se produce al apretar o hacer rechinar los dientes ejerciendo presión en los tejidos y otras estructuras qu</w:t>
      </w:r>
      <w:r w:rsidR="001273A1">
        <w:rPr>
          <w:rFonts w:ascii="Consolas" w:hAnsi="Consolas"/>
        </w:rPr>
        <w:t>e rodean la mandíbula generando</w:t>
      </w:r>
      <w:r w:rsidR="0038353B" w:rsidRPr="00B619D7">
        <w:rPr>
          <w:rFonts w:ascii="Consolas" w:hAnsi="Consolas"/>
        </w:rPr>
        <w:t xml:space="preserve"> dolor en la articulación, inflamación, dolor de cabeza, dolor de oído, daño en los dientes. El tratamiento odontológico consiste en</w:t>
      </w:r>
      <w:r w:rsidR="001273A1">
        <w:rPr>
          <w:rFonts w:ascii="Consolas" w:hAnsi="Consolas"/>
        </w:rPr>
        <w:t xml:space="preserve"> el uso de planos de relajación.</w:t>
      </w:r>
    </w:p>
    <w:p w:rsidR="001273A1" w:rsidRPr="001273A1" w:rsidRDefault="001273A1" w:rsidP="001273A1"/>
    <w:p w:rsidR="0038353B" w:rsidRPr="00B619D7" w:rsidRDefault="00D912F1" w:rsidP="001273A1">
      <w:pPr>
        <w:pStyle w:val="Ttulo4"/>
        <w:jc w:val="both"/>
        <w:rPr>
          <w:rFonts w:ascii="Consolas" w:hAnsi="Consolas"/>
        </w:rPr>
      </w:pPr>
      <w:r w:rsidRPr="00B619D7">
        <w:rPr>
          <w:rFonts w:ascii="Consolas" w:hAnsi="Consolas"/>
        </w:rPr>
        <w:lastRenderedPageBreak/>
        <w:t>Odontopediatra</w:t>
      </w:r>
    </w:p>
    <w:p w:rsidR="0038353B" w:rsidRPr="00B619D7" w:rsidRDefault="0038353B" w:rsidP="001273A1">
      <w:pPr>
        <w:pStyle w:val="Ttulo7"/>
        <w:ind w:left="1080"/>
        <w:jc w:val="both"/>
        <w:rPr>
          <w:rFonts w:ascii="Consolas" w:hAnsi="Consolas"/>
        </w:rPr>
      </w:pPr>
      <w:r w:rsidRPr="00B619D7">
        <w:rPr>
          <w:rFonts w:ascii="Consolas" w:hAnsi="Consolas"/>
        </w:rPr>
        <w:t xml:space="preserve">diagnóstico, prevención, intersección y corrección de los problemas de maduración de las estructuras </w:t>
      </w:r>
      <w:proofErr w:type="spellStart"/>
      <w:r w:rsidRPr="00B619D7">
        <w:rPr>
          <w:rFonts w:ascii="Consolas" w:hAnsi="Consolas"/>
        </w:rPr>
        <w:t>orofaciales</w:t>
      </w:r>
      <w:proofErr w:type="spellEnd"/>
      <w:r w:rsidRPr="00B619D7">
        <w:rPr>
          <w:rFonts w:ascii="Consolas" w:hAnsi="Consolas"/>
        </w:rPr>
        <w:t xml:space="preserve">, así como todas las formas de </w:t>
      </w:r>
      <w:proofErr w:type="spellStart"/>
      <w:r w:rsidRPr="00B619D7">
        <w:rPr>
          <w:rFonts w:ascii="Consolas" w:hAnsi="Consolas"/>
        </w:rPr>
        <w:t>malo</w:t>
      </w:r>
      <w:r w:rsidR="006B2774">
        <w:rPr>
          <w:rFonts w:ascii="Consolas" w:hAnsi="Consolas"/>
        </w:rPr>
        <w:t>clusion</w:t>
      </w:r>
      <w:proofErr w:type="spellEnd"/>
      <w:r w:rsidR="006B2774">
        <w:rPr>
          <w:rFonts w:ascii="Consolas" w:hAnsi="Consolas"/>
        </w:rPr>
        <w:t xml:space="preserve"> de los dientes en niños</w:t>
      </w:r>
    </w:p>
    <w:p w:rsidR="006B2774" w:rsidRDefault="0038353B" w:rsidP="006B2774">
      <w:pPr>
        <w:pStyle w:val="Ttulo5"/>
        <w:ind w:left="720" w:firstLine="360"/>
        <w:jc w:val="both"/>
        <w:rPr>
          <w:rFonts w:ascii="Consolas" w:hAnsi="Consolas"/>
          <w:i/>
        </w:rPr>
      </w:pPr>
      <w:r w:rsidRPr="00B619D7">
        <w:rPr>
          <w:rFonts w:ascii="Consolas" w:hAnsi="Consolas"/>
          <w:i/>
        </w:rPr>
        <w:t>cuidado de salu</w:t>
      </w:r>
      <w:r w:rsidR="006B2774">
        <w:rPr>
          <w:rFonts w:ascii="Consolas" w:hAnsi="Consolas"/>
          <w:i/>
        </w:rPr>
        <w:t>d bucal en niños y adolescentes</w:t>
      </w:r>
    </w:p>
    <w:p w:rsidR="006B2774" w:rsidRPr="006B2774" w:rsidRDefault="006B2774" w:rsidP="006B2774"/>
    <w:p w:rsidR="0038353B" w:rsidRPr="00B619D7" w:rsidRDefault="00D912F1" w:rsidP="001273A1">
      <w:pPr>
        <w:pStyle w:val="Ttulo4"/>
        <w:jc w:val="both"/>
        <w:rPr>
          <w:rFonts w:ascii="Consolas" w:hAnsi="Consolas"/>
        </w:rPr>
      </w:pPr>
      <w:r w:rsidRPr="00B619D7">
        <w:rPr>
          <w:rFonts w:ascii="Consolas" w:hAnsi="Consolas"/>
        </w:rPr>
        <w:t>radiología digital</w:t>
      </w:r>
    </w:p>
    <w:p w:rsidR="0038353B" w:rsidRPr="00B619D7" w:rsidRDefault="00D912F1" w:rsidP="001273A1">
      <w:pPr>
        <w:pStyle w:val="Ttulo4"/>
        <w:jc w:val="both"/>
        <w:rPr>
          <w:rFonts w:ascii="Consolas" w:hAnsi="Consolas"/>
        </w:rPr>
      </w:pPr>
      <w:r w:rsidRPr="00B619D7">
        <w:rPr>
          <w:rFonts w:ascii="Consolas" w:hAnsi="Consolas"/>
        </w:rPr>
        <w:t>limpieza dental</w:t>
      </w:r>
    </w:p>
    <w:p w:rsidR="0038353B" w:rsidRDefault="0038353B" w:rsidP="006B2774">
      <w:pPr>
        <w:pStyle w:val="Ttulo7"/>
        <w:ind w:left="1080"/>
        <w:jc w:val="both"/>
        <w:rPr>
          <w:rFonts w:ascii="Consolas" w:hAnsi="Consolas"/>
        </w:rPr>
      </w:pPr>
      <w:r w:rsidRPr="00B619D7">
        <w:rPr>
          <w:rFonts w:ascii="Consolas" w:hAnsi="Consolas"/>
        </w:rPr>
        <w:t>Este procedimiento consiste en la remoción del sarro y manchas en los dientes. Es recomendable realizarlo cada 6 meses para ev</w:t>
      </w:r>
      <w:r w:rsidR="006B2774">
        <w:rPr>
          <w:rFonts w:ascii="Consolas" w:hAnsi="Consolas"/>
        </w:rPr>
        <w:t>itar enfermedades periodontales</w:t>
      </w:r>
    </w:p>
    <w:p w:rsidR="001273A1" w:rsidRPr="001273A1" w:rsidRDefault="001273A1" w:rsidP="001273A1"/>
    <w:p w:rsidR="0038353B" w:rsidRPr="00B619D7" w:rsidRDefault="00D912F1" w:rsidP="001273A1">
      <w:pPr>
        <w:pStyle w:val="Ttulo4"/>
        <w:jc w:val="both"/>
        <w:rPr>
          <w:rFonts w:ascii="Consolas" w:hAnsi="Consolas"/>
        </w:rPr>
      </w:pPr>
      <w:r w:rsidRPr="00B619D7">
        <w:rPr>
          <w:rFonts w:ascii="Consolas" w:hAnsi="Consolas"/>
        </w:rPr>
        <w:t>Rehabilitación Oral</w:t>
      </w:r>
    </w:p>
    <w:p w:rsidR="0038353B" w:rsidRDefault="00F66E88" w:rsidP="006B2774">
      <w:pPr>
        <w:pStyle w:val="Ttulo7"/>
        <w:ind w:left="1080"/>
        <w:jc w:val="both"/>
        <w:rPr>
          <w:rFonts w:ascii="Consolas" w:hAnsi="Consolas"/>
        </w:rPr>
      </w:pPr>
      <w:r w:rsidRPr="00B619D7">
        <w:rPr>
          <w:rFonts w:ascii="Consolas" w:hAnsi="Consolas"/>
        </w:rPr>
        <w:t>P</w:t>
      </w:r>
      <w:r w:rsidR="0038353B" w:rsidRPr="00B619D7">
        <w:rPr>
          <w:rFonts w:ascii="Consolas" w:hAnsi="Consolas"/>
        </w:rPr>
        <w:t xml:space="preserve">rótesis fija, prótesis removible, operatoria, oclusión o </w:t>
      </w:r>
      <w:proofErr w:type="spellStart"/>
      <w:r w:rsidR="0038353B" w:rsidRPr="00B619D7">
        <w:rPr>
          <w:rFonts w:ascii="Consolas" w:hAnsi="Consolas"/>
        </w:rPr>
        <w:t>implantología</w:t>
      </w:r>
      <w:proofErr w:type="spellEnd"/>
      <w:r w:rsidR="0038353B" w:rsidRPr="00B619D7">
        <w:rPr>
          <w:rFonts w:ascii="Consolas" w:hAnsi="Consolas"/>
        </w:rPr>
        <w:t>,</w:t>
      </w:r>
      <w:r w:rsidRPr="00B619D7">
        <w:rPr>
          <w:rFonts w:ascii="Consolas" w:hAnsi="Consolas"/>
        </w:rPr>
        <w:t xml:space="preserve"> </w:t>
      </w:r>
      <w:r w:rsidR="00EB64F3" w:rsidRPr="00B619D7">
        <w:rPr>
          <w:rFonts w:ascii="Consolas" w:hAnsi="Consolas"/>
        </w:rPr>
        <w:t>colocación</w:t>
      </w:r>
      <w:r w:rsidR="0038353B" w:rsidRPr="00B619D7">
        <w:rPr>
          <w:rFonts w:ascii="Consolas" w:hAnsi="Consolas"/>
        </w:rPr>
        <w:t xml:space="preserve"> corona dental, procesos restaurativos que permitan recuperar la función masticatoria.</w:t>
      </w:r>
    </w:p>
    <w:p w:rsidR="001273A1" w:rsidRPr="001273A1" w:rsidRDefault="001273A1" w:rsidP="001273A1"/>
    <w:p w:rsidR="0038353B" w:rsidRPr="00B619D7" w:rsidRDefault="0038353B" w:rsidP="001273A1">
      <w:pPr>
        <w:pStyle w:val="Ttulo4"/>
        <w:jc w:val="both"/>
        <w:rPr>
          <w:rFonts w:ascii="Consolas" w:hAnsi="Consolas"/>
        </w:rPr>
      </w:pPr>
      <w:r w:rsidRPr="00B619D7">
        <w:rPr>
          <w:rFonts w:ascii="Consolas" w:hAnsi="Consolas"/>
        </w:rPr>
        <w:t xml:space="preserve">Dolor </w:t>
      </w:r>
      <w:proofErr w:type="spellStart"/>
      <w:r w:rsidRPr="00B619D7">
        <w:rPr>
          <w:rFonts w:ascii="Consolas" w:hAnsi="Consolas"/>
        </w:rPr>
        <w:t>Orofacial</w:t>
      </w:r>
      <w:proofErr w:type="spellEnd"/>
    </w:p>
    <w:p w:rsidR="0038353B" w:rsidRPr="00B619D7" w:rsidRDefault="0038353B" w:rsidP="001273A1">
      <w:pPr>
        <w:pStyle w:val="Ttulo4"/>
        <w:jc w:val="both"/>
        <w:rPr>
          <w:rFonts w:ascii="Consolas" w:hAnsi="Consolas"/>
        </w:rPr>
      </w:pPr>
      <w:r w:rsidRPr="00B619D7">
        <w:rPr>
          <w:rFonts w:ascii="Consolas" w:hAnsi="Consolas"/>
        </w:rPr>
        <w:t>Exámenes Radiográficos</w:t>
      </w:r>
    </w:p>
    <w:p w:rsidR="0038353B" w:rsidRPr="00B619D7" w:rsidRDefault="00F66E88" w:rsidP="001273A1">
      <w:pPr>
        <w:pStyle w:val="Ttulo4"/>
        <w:jc w:val="both"/>
        <w:rPr>
          <w:rFonts w:ascii="Consolas" w:hAnsi="Consolas"/>
        </w:rPr>
      </w:pPr>
      <w:r w:rsidRPr="00B619D7">
        <w:rPr>
          <w:rFonts w:ascii="Consolas" w:hAnsi="Consolas"/>
        </w:rPr>
        <w:t>Articulación</w:t>
      </w:r>
      <w:r w:rsidR="0038353B" w:rsidRPr="00B619D7">
        <w:rPr>
          <w:rFonts w:ascii="Consolas" w:hAnsi="Consolas"/>
        </w:rPr>
        <w:t xml:space="preserve"> </w:t>
      </w:r>
      <w:proofErr w:type="spellStart"/>
      <w:r w:rsidR="0038353B" w:rsidRPr="00B619D7">
        <w:rPr>
          <w:rFonts w:ascii="Consolas" w:hAnsi="Consolas"/>
        </w:rPr>
        <w:t>temporo</w:t>
      </w:r>
      <w:proofErr w:type="spellEnd"/>
      <w:r w:rsidR="0038353B" w:rsidRPr="00B619D7">
        <w:rPr>
          <w:rFonts w:ascii="Consolas" w:hAnsi="Consolas"/>
        </w:rPr>
        <w:t xml:space="preserve"> mandib</w:t>
      </w:r>
      <w:r w:rsidRPr="00B619D7">
        <w:rPr>
          <w:rFonts w:ascii="Consolas" w:hAnsi="Consolas"/>
        </w:rPr>
        <w:t>ular</w:t>
      </w:r>
      <w:r w:rsidR="0038353B" w:rsidRPr="00B619D7">
        <w:rPr>
          <w:rFonts w:ascii="Consolas" w:hAnsi="Consolas"/>
        </w:rPr>
        <w:t xml:space="preserve"> (Trastornos </w:t>
      </w:r>
      <w:proofErr w:type="spellStart"/>
      <w:r w:rsidR="0038353B" w:rsidRPr="00B619D7">
        <w:rPr>
          <w:rFonts w:ascii="Consolas" w:hAnsi="Consolas"/>
        </w:rPr>
        <w:t>Témporomandibulares</w:t>
      </w:r>
      <w:proofErr w:type="spellEnd"/>
      <w:r w:rsidR="0038353B" w:rsidRPr="00B619D7">
        <w:rPr>
          <w:rFonts w:ascii="Consolas" w:hAnsi="Consolas"/>
        </w:rPr>
        <w:t>)</w:t>
      </w:r>
    </w:p>
    <w:p w:rsidR="0038353B" w:rsidRDefault="0038353B" w:rsidP="006B2774">
      <w:pPr>
        <w:pStyle w:val="Ttulo7"/>
        <w:ind w:left="1080"/>
        <w:jc w:val="both"/>
        <w:rPr>
          <w:rFonts w:ascii="Consolas" w:hAnsi="Consolas"/>
        </w:rPr>
      </w:pPr>
      <w:r w:rsidRPr="00B619D7">
        <w:rPr>
          <w:rFonts w:ascii="Consolas" w:hAnsi="Consolas"/>
        </w:rPr>
        <w:t xml:space="preserve">El síndrome de la ATM es un trastorno que afecta a la articulación </w:t>
      </w:r>
      <w:proofErr w:type="spellStart"/>
      <w:r w:rsidRPr="00B619D7">
        <w:rPr>
          <w:rFonts w:ascii="Consolas" w:hAnsi="Consolas"/>
        </w:rPr>
        <w:t>temporomandibular</w:t>
      </w:r>
      <w:proofErr w:type="spellEnd"/>
      <w:r w:rsidRPr="00B619D7">
        <w:rPr>
          <w:rFonts w:ascii="Consolas" w:hAnsi="Consolas"/>
        </w:rPr>
        <w:t>, lo que produce dolor en la cabeza y el cuello y un posible ru</w:t>
      </w:r>
      <w:r w:rsidR="00F66E88" w:rsidRPr="00B619D7">
        <w:rPr>
          <w:rFonts w:ascii="Consolas" w:hAnsi="Consolas"/>
        </w:rPr>
        <w:t>ido de la mandíbula al masticar.</w:t>
      </w:r>
    </w:p>
    <w:p w:rsidR="001273A1" w:rsidRPr="001273A1" w:rsidRDefault="001273A1" w:rsidP="001273A1"/>
    <w:p w:rsidR="0038353B" w:rsidRPr="00B619D7" w:rsidRDefault="00D912F1" w:rsidP="001273A1">
      <w:pPr>
        <w:pStyle w:val="Ttulo4"/>
        <w:jc w:val="both"/>
        <w:rPr>
          <w:rFonts w:ascii="Consolas" w:hAnsi="Consolas"/>
        </w:rPr>
      </w:pPr>
      <w:r w:rsidRPr="00B619D7">
        <w:rPr>
          <w:rFonts w:ascii="Consolas" w:hAnsi="Consolas"/>
        </w:rPr>
        <w:t>ortodoncia</w:t>
      </w:r>
    </w:p>
    <w:p w:rsidR="0038353B" w:rsidRPr="00B619D7" w:rsidRDefault="00F66E88" w:rsidP="006B2774">
      <w:pPr>
        <w:pStyle w:val="Ttulo6"/>
        <w:ind w:left="1080"/>
        <w:jc w:val="both"/>
        <w:rPr>
          <w:rFonts w:ascii="Consolas" w:hAnsi="Consolas"/>
          <w:i/>
        </w:rPr>
      </w:pPr>
      <w:r w:rsidRPr="00B619D7">
        <w:rPr>
          <w:rFonts w:ascii="Consolas" w:hAnsi="Consolas"/>
          <w:i/>
        </w:rPr>
        <w:t>E</w:t>
      </w:r>
      <w:r w:rsidR="0038353B" w:rsidRPr="00B619D7">
        <w:rPr>
          <w:rFonts w:ascii="Consolas" w:hAnsi="Consolas"/>
          <w:i/>
        </w:rPr>
        <w:t>specialidad de la Odontología que se encarga de la a alineación de los dientes y la corrección de problemas de mordida.</w:t>
      </w:r>
    </w:p>
    <w:p w:rsidR="0038353B" w:rsidRDefault="0038353B" w:rsidP="006B2774">
      <w:pPr>
        <w:pStyle w:val="Ttulo5"/>
        <w:ind w:left="1080"/>
        <w:jc w:val="both"/>
        <w:rPr>
          <w:rFonts w:ascii="Consolas" w:hAnsi="Consolas"/>
          <w:i/>
        </w:rPr>
      </w:pPr>
      <w:r w:rsidRPr="00B619D7">
        <w:rPr>
          <w:rFonts w:ascii="Consolas" w:hAnsi="Consolas"/>
          <w:i/>
        </w:rPr>
        <w:t>La ortodoncia es una especialidad de la Odontología que se encarga del estudio, prevención, diagnóstico y tratamiento de las anomalías de forma, posición, relación y función tanto de los dientes como de la estructura maxilofacial</w:t>
      </w:r>
    </w:p>
    <w:p w:rsidR="006B2774" w:rsidRPr="006B2774" w:rsidRDefault="006B2774" w:rsidP="006B2774"/>
    <w:p w:rsidR="0038353B" w:rsidRPr="00B619D7" w:rsidRDefault="00D912F1" w:rsidP="001273A1">
      <w:pPr>
        <w:pStyle w:val="Ttulo4"/>
        <w:jc w:val="both"/>
        <w:rPr>
          <w:rFonts w:ascii="Consolas" w:hAnsi="Consolas"/>
        </w:rPr>
      </w:pPr>
      <w:r w:rsidRPr="00B619D7">
        <w:rPr>
          <w:rFonts w:ascii="Consolas" w:hAnsi="Consolas"/>
        </w:rPr>
        <w:t>Cirugía Maxilofacial</w:t>
      </w:r>
    </w:p>
    <w:p w:rsidR="0038353B" w:rsidRDefault="00D912F1" w:rsidP="006B2774">
      <w:pPr>
        <w:pStyle w:val="Ttulo5"/>
        <w:ind w:left="1080"/>
        <w:jc w:val="both"/>
        <w:rPr>
          <w:rFonts w:ascii="Consolas" w:hAnsi="Consolas"/>
          <w:i/>
        </w:rPr>
      </w:pPr>
      <w:r w:rsidRPr="00B619D7">
        <w:rPr>
          <w:rFonts w:ascii="Consolas" w:hAnsi="Consolas"/>
          <w:i/>
        </w:rPr>
        <w:t>E</w:t>
      </w:r>
      <w:r w:rsidR="0038353B" w:rsidRPr="00B619D7">
        <w:rPr>
          <w:rFonts w:ascii="Consolas" w:hAnsi="Consolas"/>
          <w:i/>
        </w:rPr>
        <w:t xml:space="preserve">specialidad encargada del </w:t>
      </w:r>
      <w:r w:rsidRPr="00B619D7">
        <w:rPr>
          <w:rFonts w:ascii="Consolas" w:hAnsi="Consolas"/>
          <w:i/>
        </w:rPr>
        <w:t>diagnóstico</w:t>
      </w:r>
      <w:r w:rsidR="0038353B" w:rsidRPr="00B619D7">
        <w:rPr>
          <w:rFonts w:ascii="Consolas" w:hAnsi="Consolas"/>
          <w:i/>
        </w:rPr>
        <w:t xml:space="preserve"> y tratamiento quirúrgico de enfermedades, traumas o defectos relacionados con la boca, los tejidos blandos y</w:t>
      </w:r>
      <w:r w:rsidRPr="00B619D7">
        <w:rPr>
          <w:rFonts w:ascii="Consolas" w:hAnsi="Consolas"/>
          <w:i/>
        </w:rPr>
        <w:t xml:space="preserve"> duros de la región buco-facial.</w:t>
      </w:r>
    </w:p>
    <w:p w:rsidR="006B2774" w:rsidRDefault="006B2774" w:rsidP="006B2774"/>
    <w:p w:rsidR="006B2774" w:rsidRDefault="006B2774" w:rsidP="006B2774"/>
    <w:p w:rsidR="006B2774" w:rsidRPr="006B2774" w:rsidRDefault="006B2774" w:rsidP="006B2774"/>
    <w:p w:rsidR="0038353B" w:rsidRPr="00B619D7" w:rsidRDefault="0038353B" w:rsidP="001273A1">
      <w:pPr>
        <w:pStyle w:val="Ttulo3"/>
        <w:jc w:val="both"/>
        <w:rPr>
          <w:rFonts w:ascii="Consolas" w:hAnsi="Consolas"/>
        </w:rPr>
      </w:pPr>
      <w:r w:rsidRPr="00B619D7">
        <w:rPr>
          <w:rFonts w:ascii="Consolas" w:hAnsi="Consolas"/>
        </w:rPr>
        <w:lastRenderedPageBreak/>
        <w:t>Estética dental</w:t>
      </w:r>
    </w:p>
    <w:p w:rsidR="0038353B" w:rsidRPr="00B619D7" w:rsidRDefault="0038353B" w:rsidP="001273A1">
      <w:pPr>
        <w:pStyle w:val="Ttulo4"/>
        <w:jc w:val="both"/>
        <w:rPr>
          <w:rFonts w:ascii="Consolas" w:hAnsi="Consolas"/>
        </w:rPr>
      </w:pPr>
      <w:r w:rsidRPr="00B619D7">
        <w:rPr>
          <w:rFonts w:ascii="Consolas" w:hAnsi="Consolas"/>
        </w:rPr>
        <w:t>Prótesis dentales</w:t>
      </w:r>
    </w:p>
    <w:p w:rsidR="0038353B" w:rsidRPr="00B619D7" w:rsidRDefault="0038353B" w:rsidP="001273A1">
      <w:pPr>
        <w:pStyle w:val="Ttulo4"/>
        <w:jc w:val="both"/>
        <w:rPr>
          <w:rFonts w:ascii="Consolas" w:hAnsi="Consolas"/>
        </w:rPr>
      </w:pPr>
      <w:r w:rsidRPr="00B619D7">
        <w:rPr>
          <w:rFonts w:ascii="Consolas" w:hAnsi="Consolas"/>
        </w:rPr>
        <w:t>Implantes dentales luego corona dental</w:t>
      </w:r>
    </w:p>
    <w:p w:rsidR="0038353B" w:rsidRPr="00B619D7" w:rsidRDefault="0038353B" w:rsidP="006B2774">
      <w:pPr>
        <w:pStyle w:val="Ttulo7"/>
        <w:ind w:left="1080"/>
        <w:jc w:val="both"/>
        <w:rPr>
          <w:rFonts w:ascii="Consolas" w:hAnsi="Consolas"/>
        </w:rPr>
      </w:pPr>
      <w:r w:rsidRPr="00B619D7">
        <w:rPr>
          <w:rFonts w:ascii="Consolas" w:hAnsi="Consolas"/>
        </w:rPr>
        <w:t>Reposición de unidades dentales perdidas por medio de la colocación de implante dental de titanio insertados en los maxilares, a manera de raíces de dientes colocadas dentro del hueso y que luego pueden portar coronas dentales artificiales diseñada para ello.</w:t>
      </w:r>
    </w:p>
    <w:p w:rsidR="0038353B" w:rsidRDefault="0038353B" w:rsidP="006B2774">
      <w:pPr>
        <w:ind w:left="1080"/>
        <w:jc w:val="both"/>
        <w:rPr>
          <w:rStyle w:val="Ttulo5Car"/>
          <w:rFonts w:ascii="Consolas" w:hAnsi="Consolas"/>
          <w:i/>
        </w:rPr>
      </w:pPr>
      <w:r w:rsidRPr="00B619D7">
        <w:rPr>
          <w:rStyle w:val="Ttulo5Car"/>
          <w:rFonts w:ascii="Consolas" w:hAnsi="Consolas"/>
          <w:i/>
        </w:rPr>
        <w:t>Los implantes dentales consisten en una pieza de titanio en forma de cilindro, que se introduce en el interior del hueso maxilar o mandibular mediante una pequeña intervención quirúrgica, semejante a la requerida para la extracción de un diente.</w:t>
      </w:r>
    </w:p>
    <w:p w:rsidR="006B2774" w:rsidRPr="00B619D7" w:rsidRDefault="006B2774" w:rsidP="001273A1">
      <w:pPr>
        <w:ind w:left="720"/>
        <w:jc w:val="both"/>
        <w:rPr>
          <w:rFonts w:ascii="Consolas" w:hAnsi="Consolas"/>
          <w:i/>
        </w:rPr>
      </w:pPr>
    </w:p>
    <w:p w:rsidR="0038353B" w:rsidRPr="00B619D7" w:rsidRDefault="0038353B" w:rsidP="001273A1">
      <w:pPr>
        <w:pStyle w:val="Ttulo4"/>
        <w:jc w:val="both"/>
        <w:rPr>
          <w:rFonts w:ascii="Consolas" w:hAnsi="Consolas"/>
        </w:rPr>
      </w:pPr>
      <w:r w:rsidRPr="00B619D7">
        <w:rPr>
          <w:rFonts w:ascii="Consolas" w:hAnsi="Consolas"/>
        </w:rPr>
        <w:t>Blanqueamiento</w:t>
      </w:r>
    </w:p>
    <w:p w:rsidR="0038353B" w:rsidRDefault="0038353B" w:rsidP="006B2774">
      <w:pPr>
        <w:pStyle w:val="Ttulo7"/>
        <w:ind w:left="1080"/>
        <w:jc w:val="both"/>
        <w:rPr>
          <w:rStyle w:val="Ttulo8Car"/>
          <w:rFonts w:ascii="Consolas" w:hAnsi="Consolas"/>
          <w:color w:val="1F4D78" w:themeColor="accent1" w:themeShade="7F"/>
          <w:sz w:val="22"/>
          <w:szCs w:val="22"/>
        </w:rPr>
      </w:pPr>
      <w:r w:rsidRPr="00B619D7">
        <w:rPr>
          <w:rStyle w:val="Ttulo8Car"/>
          <w:rFonts w:ascii="Consolas" w:hAnsi="Consolas"/>
          <w:color w:val="1F4D78" w:themeColor="accent1" w:themeShade="7F"/>
          <w:sz w:val="22"/>
          <w:szCs w:val="22"/>
        </w:rPr>
        <w:t>Este tratamiento estético permite blanquear y recuperar el brillo de dientes oscurecidos o con tonos amarillos, mejorando estéticamente la sonrisa de los pacientes</w:t>
      </w:r>
    </w:p>
    <w:p w:rsidR="006B2774" w:rsidRPr="006B2774" w:rsidRDefault="006B2774" w:rsidP="006B2774"/>
    <w:p w:rsidR="0038353B" w:rsidRPr="00B619D7" w:rsidRDefault="0038353B" w:rsidP="001273A1">
      <w:pPr>
        <w:pStyle w:val="Ttulo4"/>
        <w:jc w:val="both"/>
        <w:rPr>
          <w:rFonts w:ascii="Consolas" w:hAnsi="Consolas"/>
        </w:rPr>
      </w:pPr>
      <w:proofErr w:type="spellStart"/>
      <w:r w:rsidRPr="00B619D7">
        <w:rPr>
          <w:rFonts w:ascii="Consolas" w:hAnsi="Consolas"/>
        </w:rPr>
        <w:t>B</w:t>
      </w:r>
      <w:r w:rsidR="00D912F1" w:rsidRPr="00B619D7">
        <w:rPr>
          <w:rFonts w:ascii="Consolas" w:hAnsi="Consolas"/>
        </w:rPr>
        <w:t>rackets</w:t>
      </w:r>
      <w:proofErr w:type="spellEnd"/>
      <w:r w:rsidR="00D912F1" w:rsidRPr="00B619D7">
        <w:rPr>
          <w:rFonts w:ascii="Consolas" w:hAnsi="Consolas"/>
        </w:rPr>
        <w:t xml:space="preserve"> transparentes</w:t>
      </w:r>
    </w:p>
    <w:p w:rsidR="0038353B" w:rsidRPr="00B619D7" w:rsidRDefault="0038353B" w:rsidP="001273A1">
      <w:pPr>
        <w:pStyle w:val="Ttulo4"/>
        <w:jc w:val="both"/>
        <w:rPr>
          <w:rFonts w:ascii="Consolas" w:hAnsi="Consolas"/>
        </w:rPr>
      </w:pPr>
      <w:r w:rsidRPr="00B619D7">
        <w:rPr>
          <w:rFonts w:ascii="Consolas" w:hAnsi="Consolas"/>
        </w:rPr>
        <w:t>I</w:t>
      </w:r>
      <w:r w:rsidR="00D912F1" w:rsidRPr="00B619D7">
        <w:rPr>
          <w:rFonts w:ascii="Consolas" w:hAnsi="Consolas"/>
        </w:rPr>
        <w:t>mplantes dentales</w:t>
      </w:r>
    </w:p>
    <w:p w:rsidR="0038353B" w:rsidRDefault="0038353B" w:rsidP="006B2774">
      <w:pPr>
        <w:pStyle w:val="Ttulo7"/>
        <w:ind w:left="1080"/>
        <w:jc w:val="both"/>
        <w:rPr>
          <w:rFonts w:ascii="Consolas" w:hAnsi="Consolas"/>
        </w:rPr>
      </w:pPr>
      <w:r w:rsidRPr="00B619D7">
        <w:rPr>
          <w:rFonts w:ascii="Consolas" w:hAnsi="Consolas"/>
        </w:rPr>
        <w:t>Esta especialidad reemplaza la perdida de piezas dentales con tornillos de titanio insertados al hueso mandibular. Estos actúan como la raíz del diente d</w:t>
      </w:r>
      <w:r w:rsidR="006B2774">
        <w:rPr>
          <w:rFonts w:ascii="Consolas" w:hAnsi="Consolas"/>
        </w:rPr>
        <w:t>onde se posicionará el implante</w:t>
      </w:r>
    </w:p>
    <w:p w:rsidR="006B2774" w:rsidRPr="006B2774" w:rsidRDefault="006B2774" w:rsidP="006B2774"/>
    <w:p w:rsidR="0038353B" w:rsidRPr="00B619D7" w:rsidRDefault="00D912F1" w:rsidP="001273A1">
      <w:pPr>
        <w:pStyle w:val="Ttulo4"/>
        <w:jc w:val="both"/>
        <w:rPr>
          <w:rFonts w:ascii="Consolas" w:hAnsi="Consolas"/>
        </w:rPr>
      </w:pPr>
      <w:proofErr w:type="spellStart"/>
      <w:r w:rsidRPr="00B619D7">
        <w:rPr>
          <w:rFonts w:ascii="Consolas" w:hAnsi="Consolas"/>
        </w:rPr>
        <w:t>Invisalign</w:t>
      </w:r>
      <w:proofErr w:type="spellEnd"/>
      <w:r w:rsidRPr="00B619D7">
        <w:rPr>
          <w:rFonts w:ascii="Consolas" w:hAnsi="Consolas"/>
        </w:rPr>
        <w:t xml:space="preserve"> ortodoncia invisible</w:t>
      </w:r>
    </w:p>
    <w:p w:rsidR="0038353B" w:rsidRPr="00B619D7" w:rsidRDefault="0038353B" w:rsidP="001273A1">
      <w:pPr>
        <w:pStyle w:val="Ttulo4"/>
        <w:jc w:val="both"/>
        <w:rPr>
          <w:rFonts w:ascii="Consolas" w:hAnsi="Consolas"/>
        </w:rPr>
      </w:pPr>
      <w:r w:rsidRPr="00B619D7">
        <w:rPr>
          <w:rFonts w:ascii="Consolas" w:hAnsi="Consolas"/>
        </w:rPr>
        <w:t>carillas</w:t>
      </w:r>
    </w:p>
    <w:p w:rsidR="0038353B" w:rsidRPr="00B619D7" w:rsidRDefault="0038353B" w:rsidP="001273A1">
      <w:pPr>
        <w:pStyle w:val="Ttulo4"/>
        <w:jc w:val="both"/>
        <w:rPr>
          <w:rFonts w:ascii="Consolas" w:hAnsi="Consolas"/>
        </w:rPr>
      </w:pPr>
      <w:r w:rsidRPr="00B619D7">
        <w:rPr>
          <w:rFonts w:ascii="Consolas" w:hAnsi="Consolas"/>
        </w:rPr>
        <w:t>incrustaciones dentales y p</w:t>
      </w:r>
      <w:r w:rsidR="00D912F1" w:rsidRPr="00B619D7">
        <w:rPr>
          <w:rFonts w:ascii="Consolas" w:hAnsi="Consolas"/>
        </w:rPr>
        <w:t>rótesis totalmente de porcelana</w:t>
      </w:r>
      <w:r w:rsidRPr="00B619D7">
        <w:rPr>
          <w:rFonts w:ascii="Consolas" w:hAnsi="Consolas"/>
        </w:rPr>
        <w:tab/>
      </w:r>
      <w:r w:rsidRPr="00B619D7">
        <w:rPr>
          <w:rFonts w:ascii="Consolas" w:hAnsi="Consolas"/>
        </w:rPr>
        <w:tab/>
      </w:r>
    </w:p>
    <w:p w:rsidR="0038353B" w:rsidRPr="00B619D7" w:rsidRDefault="0038353B" w:rsidP="001273A1">
      <w:pPr>
        <w:pStyle w:val="Ttulo2"/>
        <w:jc w:val="both"/>
        <w:rPr>
          <w:rFonts w:ascii="Consolas" w:hAnsi="Consolas"/>
        </w:rPr>
      </w:pPr>
      <w:r w:rsidRPr="00B619D7">
        <w:rPr>
          <w:rFonts w:ascii="Consolas" w:hAnsi="Consolas"/>
        </w:rPr>
        <w:t>pedir hora</w:t>
      </w:r>
    </w:p>
    <w:p w:rsidR="0038353B" w:rsidRPr="00B619D7" w:rsidRDefault="00D912F1" w:rsidP="001273A1">
      <w:pPr>
        <w:pStyle w:val="Ttulo2"/>
        <w:jc w:val="both"/>
        <w:rPr>
          <w:rFonts w:ascii="Consolas" w:hAnsi="Consolas"/>
        </w:rPr>
      </w:pPr>
      <w:r w:rsidRPr="00B619D7">
        <w:rPr>
          <w:rFonts w:ascii="Consolas" w:hAnsi="Consolas"/>
        </w:rPr>
        <w:t>muestra de boleta</w:t>
      </w:r>
    </w:p>
    <w:p w:rsidR="0038353B" w:rsidRPr="00B619D7" w:rsidRDefault="0038353B" w:rsidP="001273A1">
      <w:pPr>
        <w:pStyle w:val="Ttulo8"/>
        <w:jc w:val="both"/>
        <w:rPr>
          <w:rFonts w:ascii="Consolas" w:hAnsi="Consolas"/>
          <w:sz w:val="22"/>
          <w:szCs w:val="22"/>
        </w:rPr>
      </w:pPr>
      <w:r w:rsidRPr="00B619D7">
        <w:rPr>
          <w:rFonts w:ascii="Consolas" w:hAnsi="Consolas"/>
          <w:sz w:val="22"/>
          <w:szCs w:val="22"/>
        </w:rPr>
        <w:t>nombre paciente</w:t>
      </w:r>
    </w:p>
    <w:p w:rsidR="0038353B" w:rsidRPr="00B619D7" w:rsidRDefault="0038353B" w:rsidP="001273A1">
      <w:pPr>
        <w:pStyle w:val="Ttulo8"/>
        <w:jc w:val="both"/>
        <w:rPr>
          <w:rFonts w:ascii="Consolas" w:hAnsi="Consolas"/>
          <w:sz w:val="22"/>
          <w:szCs w:val="22"/>
        </w:rPr>
      </w:pPr>
      <w:r w:rsidRPr="00B619D7">
        <w:rPr>
          <w:rFonts w:ascii="Consolas" w:hAnsi="Consolas"/>
          <w:sz w:val="22"/>
          <w:szCs w:val="22"/>
        </w:rPr>
        <w:t>precio</w:t>
      </w:r>
    </w:p>
    <w:p w:rsidR="0038353B" w:rsidRPr="00B619D7" w:rsidRDefault="0038353B" w:rsidP="001273A1">
      <w:pPr>
        <w:pStyle w:val="Ttulo8"/>
        <w:jc w:val="both"/>
        <w:rPr>
          <w:rFonts w:ascii="Consolas" w:hAnsi="Consolas"/>
          <w:sz w:val="22"/>
          <w:szCs w:val="22"/>
        </w:rPr>
      </w:pPr>
      <w:r w:rsidRPr="00B619D7">
        <w:rPr>
          <w:rFonts w:ascii="Consolas" w:hAnsi="Consolas"/>
          <w:sz w:val="22"/>
          <w:szCs w:val="22"/>
        </w:rPr>
        <w:t>nombre profesional</w:t>
      </w:r>
    </w:p>
    <w:p w:rsidR="0038353B" w:rsidRPr="00B619D7" w:rsidRDefault="0038353B" w:rsidP="001273A1">
      <w:pPr>
        <w:pStyle w:val="Ttulo8"/>
        <w:jc w:val="both"/>
        <w:rPr>
          <w:rFonts w:ascii="Consolas" w:hAnsi="Consolas"/>
          <w:sz w:val="22"/>
          <w:szCs w:val="22"/>
        </w:rPr>
      </w:pPr>
      <w:r w:rsidRPr="00B619D7">
        <w:rPr>
          <w:rFonts w:ascii="Consolas" w:hAnsi="Consolas"/>
          <w:sz w:val="22"/>
          <w:szCs w:val="22"/>
        </w:rPr>
        <w:t>servicio a realizar</w:t>
      </w:r>
    </w:p>
    <w:p w:rsidR="0038353B" w:rsidRPr="00B619D7" w:rsidRDefault="0038353B" w:rsidP="001273A1">
      <w:pPr>
        <w:pStyle w:val="Ttulo8"/>
        <w:jc w:val="both"/>
        <w:rPr>
          <w:rFonts w:ascii="Consolas" w:hAnsi="Consolas"/>
          <w:sz w:val="22"/>
          <w:szCs w:val="22"/>
        </w:rPr>
      </w:pPr>
      <w:r w:rsidRPr="00B619D7">
        <w:rPr>
          <w:rFonts w:ascii="Consolas" w:hAnsi="Consolas"/>
          <w:sz w:val="22"/>
          <w:szCs w:val="22"/>
        </w:rPr>
        <w:t xml:space="preserve">hora de </w:t>
      </w:r>
      <w:r w:rsidR="00136606" w:rsidRPr="00B619D7">
        <w:rPr>
          <w:rFonts w:ascii="Consolas" w:hAnsi="Consolas"/>
          <w:sz w:val="22"/>
          <w:szCs w:val="22"/>
        </w:rPr>
        <w:t>atención</w:t>
      </w:r>
    </w:p>
    <w:p w:rsidR="0038353B" w:rsidRPr="00B619D7" w:rsidRDefault="00136606" w:rsidP="001273A1">
      <w:pPr>
        <w:pStyle w:val="Ttulo8"/>
        <w:jc w:val="both"/>
        <w:rPr>
          <w:rFonts w:ascii="Consolas" w:hAnsi="Consolas"/>
          <w:sz w:val="22"/>
          <w:szCs w:val="22"/>
        </w:rPr>
      </w:pPr>
      <w:r w:rsidRPr="00B619D7">
        <w:rPr>
          <w:rFonts w:ascii="Consolas" w:hAnsi="Consolas"/>
          <w:sz w:val="22"/>
          <w:szCs w:val="22"/>
        </w:rPr>
        <w:t>dirección</w:t>
      </w:r>
      <w:r w:rsidR="0038353B" w:rsidRPr="00B619D7">
        <w:rPr>
          <w:rFonts w:ascii="Consolas" w:hAnsi="Consolas"/>
          <w:sz w:val="22"/>
          <w:szCs w:val="22"/>
        </w:rPr>
        <w:t>, numero de oficina.</w:t>
      </w:r>
    </w:p>
    <w:p w:rsidR="0038353B" w:rsidRDefault="0038353B" w:rsidP="001273A1">
      <w:pPr>
        <w:jc w:val="both"/>
        <w:rPr>
          <w:rFonts w:ascii="Consolas" w:hAnsi="Consolas"/>
        </w:rPr>
      </w:pPr>
    </w:p>
    <w:p w:rsidR="006B2774" w:rsidRDefault="006B2774" w:rsidP="001273A1">
      <w:pPr>
        <w:jc w:val="both"/>
        <w:rPr>
          <w:rFonts w:ascii="Consolas" w:hAnsi="Consolas"/>
        </w:rPr>
      </w:pPr>
    </w:p>
    <w:p w:rsidR="006B2774" w:rsidRPr="00B619D7" w:rsidRDefault="006B2774" w:rsidP="001273A1">
      <w:pPr>
        <w:jc w:val="both"/>
        <w:rPr>
          <w:rFonts w:ascii="Consolas" w:hAnsi="Consolas"/>
        </w:rPr>
      </w:pPr>
    </w:p>
    <w:p w:rsidR="0038353B" w:rsidRPr="00B619D7" w:rsidRDefault="0038353B" w:rsidP="001273A1">
      <w:pPr>
        <w:pStyle w:val="Ttulo1"/>
        <w:jc w:val="both"/>
        <w:rPr>
          <w:rFonts w:ascii="Consolas" w:hAnsi="Consolas"/>
        </w:rPr>
      </w:pPr>
      <w:r w:rsidRPr="00B619D7">
        <w:rPr>
          <w:rFonts w:ascii="Consolas" w:hAnsi="Consolas"/>
        </w:rPr>
        <w:lastRenderedPageBreak/>
        <w:t>interfaz administradores</w:t>
      </w:r>
    </w:p>
    <w:p w:rsidR="0038353B" w:rsidRPr="00B619D7" w:rsidRDefault="0038353B" w:rsidP="001273A1">
      <w:pPr>
        <w:pStyle w:val="Ttulo8"/>
        <w:jc w:val="both"/>
        <w:rPr>
          <w:rFonts w:ascii="Consolas" w:hAnsi="Consolas"/>
          <w:sz w:val="22"/>
          <w:szCs w:val="22"/>
        </w:rPr>
      </w:pPr>
      <w:r w:rsidRPr="00B619D7">
        <w:rPr>
          <w:rFonts w:ascii="Consolas" w:hAnsi="Consolas"/>
          <w:sz w:val="22"/>
          <w:szCs w:val="22"/>
        </w:rPr>
        <w:t>Regulación</w:t>
      </w:r>
      <w:r w:rsidRPr="00B619D7">
        <w:rPr>
          <w:rFonts w:ascii="Consolas" w:hAnsi="Consolas"/>
          <w:sz w:val="22"/>
          <w:szCs w:val="22"/>
        </w:rPr>
        <w:t xml:space="preserve"> de entrada de </w:t>
      </w:r>
      <w:r w:rsidRPr="00B619D7">
        <w:rPr>
          <w:rFonts w:ascii="Consolas" w:hAnsi="Consolas"/>
          <w:sz w:val="22"/>
          <w:szCs w:val="22"/>
        </w:rPr>
        <w:t>médicos</w:t>
      </w:r>
      <w:r w:rsidRPr="00B619D7">
        <w:rPr>
          <w:rFonts w:ascii="Consolas" w:hAnsi="Consolas"/>
          <w:sz w:val="22"/>
          <w:szCs w:val="22"/>
        </w:rPr>
        <w:t xml:space="preserve"> nuevos o retirada de </w:t>
      </w:r>
      <w:r w:rsidRPr="00B619D7">
        <w:rPr>
          <w:rFonts w:ascii="Consolas" w:hAnsi="Consolas"/>
          <w:sz w:val="22"/>
          <w:szCs w:val="22"/>
        </w:rPr>
        <w:t>médicos</w:t>
      </w:r>
      <w:r w:rsidRPr="00B619D7">
        <w:rPr>
          <w:rFonts w:ascii="Consolas" w:hAnsi="Consolas"/>
          <w:sz w:val="22"/>
          <w:szCs w:val="22"/>
        </w:rPr>
        <w:t>.</w:t>
      </w:r>
    </w:p>
    <w:p w:rsidR="0038353B" w:rsidRPr="00B619D7" w:rsidRDefault="0038353B" w:rsidP="001273A1">
      <w:pPr>
        <w:jc w:val="both"/>
        <w:rPr>
          <w:rFonts w:ascii="Consolas" w:hAnsi="Consolas"/>
        </w:rPr>
      </w:pPr>
    </w:p>
    <w:p w:rsidR="0038353B" w:rsidRPr="00B619D7" w:rsidRDefault="0038353B" w:rsidP="001273A1">
      <w:pPr>
        <w:pStyle w:val="Ttulo1"/>
        <w:jc w:val="both"/>
        <w:rPr>
          <w:rFonts w:ascii="Consolas" w:hAnsi="Consolas"/>
        </w:rPr>
      </w:pPr>
      <w:r w:rsidRPr="00B619D7">
        <w:rPr>
          <w:rFonts w:ascii="Consolas" w:hAnsi="Consolas"/>
        </w:rPr>
        <w:t xml:space="preserve">interfaz odontólogos: </w:t>
      </w:r>
    </w:p>
    <w:p w:rsidR="0038353B" w:rsidRPr="00B619D7" w:rsidRDefault="00136606" w:rsidP="001273A1">
      <w:pPr>
        <w:pStyle w:val="Ttulo8"/>
        <w:jc w:val="both"/>
        <w:rPr>
          <w:rFonts w:ascii="Consolas" w:hAnsi="Consolas"/>
          <w:sz w:val="22"/>
          <w:szCs w:val="22"/>
        </w:rPr>
      </w:pPr>
      <w:r w:rsidRPr="00B619D7">
        <w:rPr>
          <w:rFonts w:ascii="Consolas" w:hAnsi="Consolas"/>
          <w:sz w:val="22"/>
          <w:szCs w:val="22"/>
        </w:rPr>
        <w:t>H</w:t>
      </w:r>
      <w:r w:rsidR="0038353B" w:rsidRPr="00B619D7">
        <w:rPr>
          <w:rFonts w:ascii="Consolas" w:hAnsi="Consolas"/>
          <w:sz w:val="22"/>
          <w:szCs w:val="22"/>
        </w:rPr>
        <w:t>oras activas de trabajo</w:t>
      </w:r>
    </w:p>
    <w:p w:rsidR="0038353B" w:rsidRPr="00B619D7" w:rsidRDefault="00136606" w:rsidP="001273A1">
      <w:pPr>
        <w:pStyle w:val="Ttulo8"/>
        <w:jc w:val="both"/>
        <w:rPr>
          <w:rFonts w:ascii="Consolas" w:hAnsi="Consolas"/>
          <w:sz w:val="22"/>
          <w:szCs w:val="22"/>
        </w:rPr>
      </w:pPr>
      <w:r w:rsidRPr="00B619D7">
        <w:rPr>
          <w:rFonts w:ascii="Consolas" w:hAnsi="Consolas"/>
          <w:sz w:val="22"/>
          <w:szCs w:val="22"/>
        </w:rPr>
        <w:t>D</w:t>
      </w:r>
      <w:r w:rsidR="0038353B" w:rsidRPr="00B619D7">
        <w:rPr>
          <w:rFonts w:ascii="Consolas" w:hAnsi="Consolas"/>
          <w:sz w:val="22"/>
          <w:szCs w:val="22"/>
        </w:rPr>
        <w:t>efi</w:t>
      </w:r>
      <w:r w:rsidR="0038353B" w:rsidRPr="00B619D7">
        <w:rPr>
          <w:rFonts w:ascii="Consolas" w:hAnsi="Consolas"/>
          <w:sz w:val="22"/>
          <w:szCs w:val="22"/>
        </w:rPr>
        <w:t>nir horas de trabajo disponible</w:t>
      </w:r>
    </w:p>
    <w:p w:rsidR="0038353B" w:rsidRPr="00B619D7" w:rsidRDefault="0038353B" w:rsidP="001273A1">
      <w:pPr>
        <w:jc w:val="both"/>
        <w:rPr>
          <w:rFonts w:ascii="Consolas" w:hAnsi="Consolas"/>
        </w:rPr>
      </w:pPr>
    </w:p>
    <w:p w:rsidR="0038353B" w:rsidRPr="00B619D7" w:rsidRDefault="00136606" w:rsidP="001273A1">
      <w:pPr>
        <w:pStyle w:val="Ttulo1"/>
        <w:jc w:val="both"/>
        <w:rPr>
          <w:rFonts w:ascii="Consolas" w:hAnsi="Consolas"/>
        </w:rPr>
      </w:pPr>
      <w:r w:rsidRPr="00B619D7">
        <w:rPr>
          <w:rFonts w:ascii="Consolas" w:hAnsi="Consolas"/>
        </w:rPr>
        <w:t>interfaz secretaria</w:t>
      </w:r>
    </w:p>
    <w:p w:rsidR="0038353B" w:rsidRPr="00B619D7" w:rsidRDefault="0038353B" w:rsidP="001273A1">
      <w:pPr>
        <w:pStyle w:val="Ttulo8"/>
        <w:jc w:val="both"/>
        <w:rPr>
          <w:rFonts w:ascii="Consolas" w:hAnsi="Consolas"/>
          <w:sz w:val="22"/>
          <w:szCs w:val="22"/>
        </w:rPr>
      </w:pPr>
      <w:r w:rsidRPr="00B619D7">
        <w:rPr>
          <w:rFonts w:ascii="Consolas" w:hAnsi="Consolas"/>
          <w:sz w:val="22"/>
          <w:szCs w:val="22"/>
        </w:rPr>
        <w:t>reserva de horas</w:t>
      </w:r>
    </w:p>
    <w:p w:rsidR="0038353B" w:rsidRPr="00B619D7" w:rsidRDefault="0038353B" w:rsidP="001273A1">
      <w:pPr>
        <w:pStyle w:val="Ttulo8"/>
        <w:jc w:val="both"/>
        <w:rPr>
          <w:rFonts w:ascii="Consolas" w:hAnsi="Consolas"/>
          <w:sz w:val="22"/>
          <w:szCs w:val="22"/>
        </w:rPr>
      </w:pPr>
      <w:r w:rsidRPr="00B619D7">
        <w:rPr>
          <w:rFonts w:ascii="Consolas" w:hAnsi="Consolas"/>
          <w:sz w:val="22"/>
          <w:szCs w:val="22"/>
        </w:rPr>
        <w:t>contabilidad de ganancias</w:t>
      </w:r>
    </w:p>
    <w:p w:rsidR="00136606" w:rsidRPr="00B619D7" w:rsidRDefault="00136606" w:rsidP="001273A1">
      <w:pPr>
        <w:jc w:val="both"/>
        <w:rPr>
          <w:rFonts w:ascii="Consolas" w:hAnsi="Consolas"/>
        </w:rPr>
      </w:pPr>
    </w:p>
    <w:p w:rsidR="00136606" w:rsidRPr="00B619D7" w:rsidRDefault="00136606" w:rsidP="001273A1">
      <w:pPr>
        <w:pStyle w:val="Ttulo1"/>
        <w:numPr>
          <w:ilvl w:val="0"/>
          <w:numId w:val="0"/>
        </w:numPr>
        <w:ind w:left="360"/>
        <w:jc w:val="both"/>
        <w:rPr>
          <w:rFonts w:ascii="Consolas" w:hAnsi="Consolas"/>
        </w:rPr>
      </w:pPr>
    </w:p>
    <w:p w:rsidR="00136606" w:rsidRPr="00B619D7" w:rsidRDefault="00136606" w:rsidP="001273A1">
      <w:pPr>
        <w:pStyle w:val="Ttulo2"/>
        <w:numPr>
          <w:ilvl w:val="0"/>
          <w:numId w:val="0"/>
        </w:numPr>
        <w:ind w:left="720"/>
        <w:jc w:val="both"/>
        <w:rPr>
          <w:rFonts w:ascii="Consolas" w:hAnsi="Consolas"/>
        </w:rPr>
      </w:pPr>
    </w:p>
    <w:p w:rsidR="0038353B" w:rsidRPr="001402EF" w:rsidRDefault="006B2774" w:rsidP="001402EF">
      <w:pPr>
        <w:pStyle w:val="Ttulo"/>
        <w:rPr>
          <w:rFonts w:ascii="Consolas" w:hAnsi="Consolas"/>
        </w:rPr>
      </w:pPr>
      <w:r w:rsidRPr="001402EF">
        <w:rPr>
          <w:rFonts w:ascii="Consolas" w:hAnsi="Consolas"/>
        </w:rPr>
        <w:t>Notas adicionales</w:t>
      </w:r>
    </w:p>
    <w:p w:rsidR="0038353B" w:rsidRPr="00B619D7" w:rsidRDefault="003714F1" w:rsidP="001273A1">
      <w:pPr>
        <w:jc w:val="both"/>
        <w:rPr>
          <w:rFonts w:ascii="Consolas" w:hAnsi="Consolas"/>
        </w:rPr>
      </w:pPr>
      <w:r>
        <w:rPr>
          <w:rFonts w:ascii="Consolas" w:hAnsi="Consolas"/>
        </w:rPr>
        <w:t>T</w:t>
      </w:r>
      <w:r w:rsidR="0038353B" w:rsidRPr="00B619D7">
        <w:rPr>
          <w:rFonts w:ascii="Consolas" w:hAnsi="Consolas"/>
        </w:rPr>
        <w:t xml:space="preserve">odas las </w:t>
      </w:r>
      <w:proofErr w:type="spellStart"/>
      <w:r w:rsidR="0038353B" w:rsidRPr="00B619D7">
        <w:rPr>
          <w:rFonts w:ascii="Consolas" w:hAnsi="Consolas"/>
        </w:rPr>
        <w:t>interfacez</w:t>
      </w:r>
      <w:proofErr w:type="spellEnd"/>
      <w:r w:rsidR="0038353B" w:rsidRPr="00B619D7">
        <w:rPr>
          <w:rFonts w:ascii="Consolas" w:hAnsi="Consolas"/>
        </w:rPr>
        <w:t xml:space="preserve"> deben ser iguale, no pueden ser toscas, debe verse bien, debe ser </w:t>
      </w:r>
      <w:proofErr w:type="spellStart"/>
      <w:r w:rsidR="0038353B" w:rsidRPr="00B619D7">
        <w:rPr>
          <w:rFonts w:ascii="Consolas" w:hAnsi="Consolas"/>
        </w:rPr>
        <w:t>inutitiva</w:t>
      </w:r>
      <w:proofErr w:type="spellEnd"/>
      <w:r w:rsidR="0038353B" w:rsidRPr="00B619D7">
        <w:rPr>
          <w:rFonts w:ascii="Consolas" w:hAnsi="Consolas"/>
        </w:rPr>
        <w:t xml:space="preserve"> y </w:t>
      </w:r>
      <w:proofErr w:type="spellStart"/>
      <w:r w:rsidR="0038353B" w:rsidRPr="00B619D7">
        <w:rPr>
          <w:rFonts w:ascii="Consolas" w:hAnsi="Consolas"/>
        </w:rPr>
        <w:t>facil</w:t>
      </w:r>
      <w:proofErr w:type="spellEnd"/>
      <w:r w:rsidR="0038353B" w:rsidRPr="00B619D7">
        <w:rPr>
          <w:rFonts w:ascii="Consolas" w:hAnsi="Consolas"/>
        </w:rPr>
        <w:t xml:space="preserve"> de usar, debe estar bien organizada.</w:t>
      </w:r>
    </w:p>
    <w:p w:rsidR="0038353B" w:rsidRPr="00B619D7" w:rsidRDefault="0038353B" w:rsidP="001273A1">
      <w:pPr>
        <w:jc w:val="both"/>
        <w:rPr>
          <w:rFonts w:ascii="Consolas" w:hAnsi="Consolas"/>
        </w:rPr>
      </w:pPr>
      <w:r w:rsidRPr="00B619D7">
        <w:rPr>
          <w:rFonts w:ascii="Consolas" w:hAnsi="Consolas"/>
        </w:rPr>
        <w:t xml:space="preserve">el </w:t>
      </w:r>
      <w:proofErr w:type="spellStart"/>
      <w:r w:rsidRPr="00B619D7">
        <w:rPr>
          <w:rFonts w:ascii="Consolas" w:hAnsi="Consolas"/>
        </w:rPr>
        <w:t>login</w:t>
      </w:r>
      <w:proofErr w:type="spellEnd"/>
      <w:r w:rsidRPr="00B619D7">
        <w:rPr>
          <w:rFonts w:ascii="Consolas" w:hAnsi="Consolas"/>
        </w:rPr>
        <w:t xml:space="preserve"> debe ser igual para todos, pero en el caso de un </w:t>
      </w:r>
      <w:proofErr w:type="spellStart"/>
      <w:r w:rsidRPr="00B619D7">
        <w:rPr>
          <w:rFonts w:ascii="Consolas" w:hAnsi="Consolas"/>
        </w:rPr>
        <w:t>medico</w:t>
      </w:r>
      <w:proofErr w:type="spellEnd"/>
      <w:r w:rsidRPr="00B619D7">
        <w:rPr>
          <w:rFonts w:ascii="Consolas" w:hAnsi="Consolas"/>
        </w:rPr>
        <w:t xml:space="preserve"> o administrador o secretaria, mediante la </w:t>
      </w:r>
      <w:proofErr w:type="spellStart"/>
      <w:r w:rsidRPr="00B619D7">
        <w:rPr>
          <w:rFonts w:ascii="Consolas" w:hAnsi="Consolas"/>
        </w:rPr>
        <w:t>autentificacion</w:t>
      </w:r>
      <w:proofErr w:type="spellEnd"/>
      <w:r w:rsidRPr="00B619D7">
        <w:rPr>
          <w:rFonts w:ascii="Consolas" w:hAnsi="Consolas"/>
        </w:rPr>
        <w:t xml:space="preserve"> debe dirigir al usuario a su plataforma correspondiente a su cargo.</w:t>
      </w:r>
    </w:p>
    <w:p w:rsidR="0038353B" w:rsidRPr="00B619D7" w:rsidRDefault="0038353B" w:rsidP="001273A1">
      <w:pPr>
        <w:jc w:val="both"/>
        <w:rPr>
          <w:rFonts w:ascii="Consolas" w:hAnsi="Consolas"/>
        </w:rPr>
      </w:pPr>
    </w:p>
    <w:p w:rsidR="0038353B" w:rsidRPr="00B619D7" w:rsidRDefault="0038353B" w:rsidP="001273A1">
      <w:pPr>
        <w:jc w:val="both"/>
        <w:rPr>
          <w:rFonts w:ascii="Consolas" w:hAnsi="Consolas"/>
        </w:rPr>
      </w:pPr>
      <w:r w:rsidRPr="00B619D7">
        <w:rPr>
          <w:rFonts w:ascii="Consolas" w:hAnsi="Consolas"/>
        </w:rPr>
        <w:t>EXTRAS:</w:t>
      </w:r>
      <w:r w:rsidR="003714F1">
        <w:rPr>
          <w:rFonts w:ascii="Consolas" w:hAnsi="Consolas"/>
        </w:rPr>
        <w:t xml:space="preserve"> </w:t>
      </w:r>
      <w:r w:rsidRPr="00B619D7">
        <w:rPr>
          <w:rFonts w:ascii="Consolas" w:hAnsi="Consolas"/>
        </w:rPr>
        <w:t>ESPECIALIDADES DE LA ODONTOLOGIA:</w:t>
      </w:r>
    </w:p>
    <w:p w:rsidR="0038353B" w:rsidRPr="00B619D7" w:rsidRDefault="0038353B" w:rsidP="001273A1">
      <w:pPr>
        <w:jc w:val="both"/>
        <w:rPr>
          <w:rFonts w:ascii="Consolas" w:hAnsi="Consolas"/>
        </w:rPr>
      </w:pPr>
      <w:r w:rsidRPr="00B619D7">
        <w:rPr>
          <w:rFonts w:ascii="Consolas" w:hAnsi="Consolas"/>
          <w:u w:val="single"/>
        </w:rPr>
        <w:t>Rehabilitación oral</w:t>
      </w:r>
      <w:r w:rsidRPr="00B619D7">
        <w:rPr>
          <w:rFonts w:ascii="Consolas" w:hAnsi="Consolas"/>
        </w:rPr>
        <w:t>. Es la parte de la odontología encargada de la restauración, es decir recuperar la función fisiológica y estética mediante el empleo de prótesis dentales y otras medidas.</w:t>
      </w:r>
    </w:p>
    <w:p w:rsidR="0038353B" w:rsidRPr="00B619D7" w:rsidRDefault="0038353B" w:rsidP="001273A1">
      <w:pPr>
        <w:jc w:val="both"/>
        <w:rPr>
          <w:rFonts w:ascii="Consolas" w:hAnsi="Consolas"/>
        </w:rPr>
      </w:pPr>
      <w:r w:rsidRPr="00B619D7">
        <w:rPr>
          <w:rFonts w:ascii="Consolas" w:hAnsi="Consolas"/>
          <w:u w:val="single"/>
        </w:rPr>
        <w:t xml:space="preserve">Periodoncia o </w:t>
      </w:r>
      <w:proofErr w:type="spellStart"/>
      <w:r w:rsidRPr="00B619D7">
        <w:rPr>
          <w:rFonts w:ascii="Consolas" w:hAnsi="Consolas"/>
          <w:u w:val="single"/>
        </w:rPr>
        <w:t>Periodontología</w:t>
      </w:r>
      <w:proofErr w:type="spellEnd"/>
      <w:r w:rsidRPr="00B619D7">
        <w:rPr>
          <w:rFonts w:ascii="Consolas" w:hAnsi="Consolas"/>
        </w:rPr>
        <w:t>. Rama de la odontología especializada en el diagnóstico, prevención y tratamiento de las enfermedades periodontales.5</w:t>
      </w:r>
    </w:p>
    <w:p w:rsidR="0038353B" w:rsidRPr="00B619D7" w:rsidRDefault="0038353B" w:rsidP="001273A1">
      <w:pPr>
        <w:jc w:val="both"/>
        <w:rPr>
          <w:rFonts w:ascii="Consolas" w:hAnsi="Consolas"/>
        </w:rPr>
      </w:pPr>
      <w:r w:rsidRPr="001402EF">
        <w:rPr>
          <w:rFonts w:ascii="Consolas" w:hAnsi="Consolas"/>
          <w:u w:val="single"/>
        </w:rPr>
        <w:t>Endodoncia</w:t>
      </w:r>
      <w:r w:rsidRPr="00B619D7">
        <w:rPr>
          <w:rFonts w:ascii="Consolas" w:hAnsi="Consolas"/>
        </w:rPr>
        <w:t>. Esta especialidad realiza el tratamiento de endodoncia, es decir la actuación sobre la pulpa dental y su sustitución por un material inerte.</w:t>
      </w:r>
    </w:p>
    <w:p w:rsidR="0038353B" w:rsidRPr="00B619D7" w:rsidRDefault="00B619D7" w:rsidP="001273A1">
      <w:pPr>
        <w:jc w:val="both"/>
        <w:rPr>
          <w:rFonts w:ascii="Consolas" w:hAnsi="Consolas"/>
        </w:rPr>
      </w:pPr>
      <w:proofErr w:type="spellStart"/>
      <w:r w:rsidRPr="00B619D7">
        <w:rPr>
          <w:rFonts w:ascii="Consolas" w:hAnsi="Consolas"/>
          <w:u w:val="single"/>
        </w:rPr>
        <w:t>Odontopediatría</w:t>
      </w:r>
      <w:proofErr w:type="spellEnd"/>
      <w:r w:rsidRPr="00B619D7">
        <w:rPr>
          <w:rFonts w:ascii="Consolas" w:hAnsi="Consolas"/>
          <w:u w:val="single"/>
        </w:rPr>
        <w:t>.</w:t>
      </w:r>
      <w:r w:rsidR="0038353B" w:rsidRPr="00B619D7">
        <w:rPr>
          <w:rFonts w:ascii="Consolas" w:hAnsi="Consolas"/>
        </w:rPr>
        <w:t xml:space="preserve"> rama de la odontología encargada de tratar a los niños.</w:t>
      </w:r>
    </w:p>
    <w:p w:rsidR="0038353B" w:rsidRPr="00B619D7" w:rsidRDefault="0038353B" w:rsidP="001273A1">
      <w:pPr>
        <w:jc w:val="both"/>
        <w:rPr>
          <w:rFonts w:ascii="Consolas" w:hAnsi="Consolas"/>
        </w:rPr>
      </w:pPr>
      <w:r w:rsidRPr="00B619D7">
        <w:rPr>
          <w:rFonts w:ascii="Consolas" w:hAnsi="Consolas"/>
          <w:u w:val="single"/>
        </w:rPr>
        <w:t>Ortodoncia</w:t>
      </w:r>
      <w:r w:rsidRPr="00B619D7">
        <w:rPr>
          <w:rFonts w:ascii="Consolas" w:hAnsi="Consolas"/>
        </w:rPr>
        <w:t>. Rama de la odontología especializada en el tratamiento y prevención de las mal</w:t>
      </w:r>
      <w:r w:rsidR="00EB64F3">
        <w:rPr>
          <w:rFonts w:ascii="Consolas" w:hAnsi="Consolas"/>
        </w:rPr>
        <w:t xml:space="preserve"> </w:t>
      </w:r>
      <w:r w:rsidRPr="00B619D7">
        <w:rPr>
          <w:rFonts w:ascii="Consolas" w:hAnsi="Consolas"/>
        </w:rPr>
        <w:t>posiciones de las piezas dentales.</w:t>
      </w:r>
    </w:p>
    <w:p w:rsidR="0038353B" w:rsidRPr="00B619D7" w:rsidRDefault="0038353B" w:rsidP="001273A1">
      <w:pPr>
        <w:jc w:val="both"/>
        <w:rPr>
          <w:rFonts w:ascii="Consolas" w:hAnsi="Consolas"/>
        </w:rPr>
      </w:pPr>
      <w:r w:rsidRPr="00B619D7">
        <w:rPr>
          <w:rFonts w:ascii="Consolas" w:hAnsi="Consolas"/>
          <w:u w:val="single"/>
        </w:rPr>
        <w:t>Salud pública odontológica</w:t>
      </w:r>
      <w:r w:rsidRPr="00B619D7">
        <w:rPr>
          <w:rFonts w:ascii="Consolas" w:hAnsi="Consolas"/>
        </w:rPr>
        <w:t>. Especializada en la odontología comunitaria, preventiva y social.</w:t>
      </w:r>
    </w:p>
    <w:p w:rsidR="0038353B" w:rsidRPr="00B619D7" w:rsidRDefault="0038353B" w:rsidP="001273A1">
      <w:pPr>
        <w:jc w:val="both"/>
        <w:rPr>
          <w:rFonts w:ascii="Consolas" w:hAnsi="Consolas"/>
        </w:rPr>
      </w:pPr>
      <w:proofErr w:type="spellStart"/>
      <w:r w:rsidRPr="00B619D7">
        <w:rPr>
          <w:rFonts w:ascii="Consolas" w:hAnsi="Consolas"/>
          <w:u w:val="single"/>
        </w:rPr>
        <w:t>Implantología</w:t>
      </w:r>
      <w:proofErr w:type="spellEnd"/>
      <w:r w:rsidRPr="00B619D7">
        <w:rPr>
          <w:rFonts w:ascii="Consolas" w:hAnsi="Consolas"/>
        </w:rPr>
        <w:t xml:space="preserve"> oral. Es la especialidad odontológica que se dedica a la reposición de unidades dentales perdidas por medio de la colocación de implantes dentales de titanio insertados en los maxilares.</w:t>
      </w:r>
    </w:p>
    <w:p w:rsidR="0038353B" w:rsidRPr="00B619D7" w:rsidRDefault="0038353B" w:rsidP="001273A1">
      <w:pPr>
        <w:jc w:val="both"/>
        <w:rPr>
          <w:rFonts w:ascii="Consolas" w:hAnsi="Consolas"/>
        </w:rPr>
      </w:pPr>
      <w:r w:rsidRPr="001402EF">
        <w:rPr>
          <w:rFonts w:ascii="Consolas" w:hAnsi="Consolas"/>
          <w:u w:val="single"/>
        </w:rPr>
        <w:lastRenderedPageBreak/>
        <w:t>Odontología estética o cosmética</w:t>
      </w:r>
      <w:r w:rsidRPr="00B619D7">
        <w:rPr>
          <w:rFonts w:ascii="Consolas" w:hAnsi="Consolas"/>
        </w:rPr>
        <w:t>. Es la rama de la odontología que soluciona problemas relacionados con la armonía estética de la boca en su totalidad.</w:t>
      </w:r>
    </w:p>
    <w:p w:rsidR="0038353B" w:rsidRPr="00B619D7" w:rsidRDefault="0038353B" w:rsidP="001273A1">
      <w:pPr>
        <w:jc w:val="both"/>
        <w:rPr>
          <w:rFonts w:ascii="Consolas" w:hAnsi="Consolas"/>
        </w:rPr>
      </w:pPr>
      <w:r w:rsidRPr="00B619D7">
        <w:rPr>
          <w:rFonts w:ascii="Consolas" w:hAnsi="Consolas"/>
          <w:u w:val="single"/>
        </w:rPr>
        <w:t>Odontología preventiva</w:t>
      </w:r>
      <w:r w:rsidRPr="00B619D7">
        <w:rPr>
          <w:rFonts w:ascii="Consolas" w:hAnsi="Consolas"/>
        </w:rPr>
        <w:t>. Se encarga del estudio de los tratamientos preventivos bucodentales mediante técnicas no invasivas como pueden ser: selladores de fosas y fisuras, limpiezas dentales, cubetas de flúor tópico o sistémico, pulidos y otros procedimientos más complejos.</w:t>
      </w:r>
    </w:p>
    <w:p w:rsidR="0038353B" w:rsidRPr="00B619D7" w:rsidRDefault="0038353B" w:rsidP="001273A1">
      <w:pPr>
        <w:jc w:val="both"/>
        <w:rPr>
          <w:rFonts w:ascii="Consolas" w:hAnsi="Consolas"/>
        </w:rPr>
      </w:pPr>
      <w:r w:rsidRPr="00B619D7">
        <w:rPr>
          <w:rFonts w:ascii="Consolas" w:hAnsi="Consolas"/>
          <w:u w:val="single"/>
        </w:rPr>
        <w:t>Odontología forense</w:t>
      </w:r>
      <w:r w:rsidRPr="00B619D7">
        <w:rPr>
          <w:rFonts w:ascii="Consolas" w:hAnsi="Consolas"/>
        </w:rPr>
        <w:t>. Es la rama de la odontología que trata del manejo y el examen adecuado de la evidencia dental y de la valoración de los hallazgos dentales que puedan tener interés para procesos judiciales. El odontólogo forense se encarga establecer parámetros de identificación de personas o cadáveres, la valoración de aquellos casos en los que el aparato buco-</w:t>
      </w:r>
      <w:proofErr w:type="spellStart"/>
      <w:r w:rsidRPr="00B619D7">
        <w:rPr>
          <w:rFonts w:ascii="Consolas" w:hAnsi="Consolas"/>
        </w:rPr>
        <w:t>dento</w:t>
      </w:r>
      <w:proofErr w:type="spellEnd"/>
      <w:r w:rsidRPr="00B619D7">
        <w:rPr>
          <w:rFonts w:ascii="Consolas" w:hAnsi="Consolas"/>
        </w:rPr>
        <w:t>-maxilar se utiliza como arma y la valoración de tratamientos presumiblemente inadecuados.</w:t>
      </w:r>
    </w:p>
    <w:p w:rsidR="0038353B" w:rsidRPr="00B619D7" w:rsidRDefault="0038353B" w:rsidP="001273A1">
      <w:pPr>
        <w:jc w:val="both"/>
        <w:rPr>
          <w:rFonts w:ascii="Consolas" w:hAnsi="Consolas"/>
        </w:rPr>
      </w:pPr>
      <w:proofErr w:type="spellStart"/>
      <w:r w:rsidRPr="00B619D7">
        <w:rPr>
          <w:rFonts w:ascii="Consolas" w:hAnsi="Consolas"/>
          <w:u w:val="single"/>
        </w:rPr>
        <w:t>Cariología</w:t>
      </w:r>
      <w:proofErr w:type="spellEnd"/>
      <w:r w:rsidRPr="00B619D7">
        <w:rPr>
          <w:rFonts w:ascii="Consolas" w:hAnsi="Consolas"/>
        </w:rPr>
        <w:t>. Especializada en la caries dental y su tratamiento.</w:t>
      </w:r>
    </w:p>
    <w:p w:rsidR="0038353B" w:rsidRPr="00B619D7" w:rsidRDefault="0038353B" w:rsidP="001273A1">
      <w:pPr>
        <w:jc w:val="both"/>
        <w:rPr>
          <w:rFonts w:ascii="Consolas" w:hAnsi="Consolas"/>
        </w:rPr>
      </w:pPr>
      <w:r w:rsidRPr="00B619D7">
        <w:rPr>
          <w:rFonts w:ascii="Consolas" w:hAnsi="Consolas"/>
          <w:u w:val="single"/>
        </w:rPr>
        <w:t>Odontología perinatal</w:t>
      </w:r>
      <w:r w:rsidRPr="00B619D7">
        <w:rPr>
          <w:rFonts w:ascii="Consolas" w:hAnsi="Consolas"/>
        </w:rPr>
        <w:t>. Rama especializada en los cuidados odontológicos a la madre embarazada, el recién nacido y al niño hasta los tres años de edad.</w:t>
      </w:r>
    </w:p>
    <w:p w:rsidR="0038353B" w:rsidRPr="00B619D7" w:rsidRDefault="0038353B" w:rsidP="001273A1">
      <w:pPr>
        <w:jc w:val="both"/>
        <w:rPr>
          <w:rFonts w:ascii="Consolas" w:hAnsi="Consolas"/>
        </w:rPr>
      </w:pPr>
      <w:r w:rsidRPr="00B619D7">
        <w:rPr>
          <w:rFonts w:ascii="Consolas" w:hAnsi="Consolas"/>
          <w:u w:val="single"/>
        </w:rPr>
        <w:t>Gnatología</w:t>
      </w:r>
      <w:r w:rsidRPr="00B619D7">
        <w:rPr>
          <w:rFonts w:ascii="Consolas" w:hAnsi="Consolas"/>
        </w:rPr>
        <w:t>. Rama especializada en el estudio de la función del aparato masticador, anatomía, fisiología, alteraciones patológicas del mismo y su tratamiento. Una de las afecciones tratadas por la gnatología es el bruxismo o rechinar de dientes.</w:t>
      </w:r>
    </w:p>
    <w:p w:rsidR="0038353B" w:rsidRPr="00B619D7" w:rsidRDefault="0038353B" w:rsidP="001273A1">
      <w:pPr>
        <w:jc w:val="both"/>
        <w:rPr>
          <w:rFonts w:ascii="Consolas" w:hAnsi="Consolas"/>
        </w:rPr>
      </w:pPr>
      <w:r w:rsidRPr="002B4789">
        <w:rPr>
          <w:rFonts w:ascii="Consolas" w:hAnsi="Consolas"/>
          <w:u w:val="single"/>
        </w:rPr>
        <w:t>Odontología ocupacional</w:t>
      </w:r>
      <w:r w:rsidRPr="00B619D7">
        <w:rPr>
          <w:rFonts w:ascii="Consolas" w:hAnsi="Consolas"/>
        </w:rPr>
        <w:t>. Es la rama de la odontología que se ocupa de la salud dental de los trabajadores en relación con su entorno laboral.6</w:t>
      </w:r>
    </w:p>
    <w:p w:rsidR="00D9348B" w:rsidRPr="00B619D7" w:rsidRDefault="0038353B" w:rsidP="001273A1">
      <w:pPr>
        <w:jc w:val="both"/>
        <w:rPr>
          <w:rFonts w:ascii="Consolas" w:hAnsi="Consolas"/>
        </w:rPr>
      </w:pPr>
      <w:r w:rsidRPr="002B4789">
        <w:rPr>
          <w:rFonts w:ascii="Consolas" w:hAnsi="Consolas"/>
          <w:u w:val="single"/>
        </w:rPr>
        <w:t>Odontología deportiva</w:t>
      </w:r>
      <w:r w:rsidRPr="00B619D7">
        <w:rPr>
          <w:rFonts w:ascii="Consolas" w:hAnsi="Consolas"/>
        </w:rPr>
        <w:t>. Rama de la odontología que estudia la influencia de cada deporte en la salud bucodental.</w:t>
      </w:r>
    </w:p>
    <w:sectPr w:rsidR="00D9348B" w:rsidRPr="00B619D7" w:rsidSect="00E9548C">
      <w:footerReference w:type="default" r:id="rId10"/>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7D8B" w:rsidRDefault="00777D8B">
      <w:pPr>
        <w:spacing w:after="0" w:line="240" w:lineRule="auto"/>
      </w:pPr>
      <w:r>
        <w:separator/>
      </w:r>
    </w:p>
  </w:endnote>
  <w:endnote w:type="continuationSeparator" w:id="0">
    <w:p w:rsidR="00777D8B" w:rsidRDefault="00777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348B" w:rsidRDefault="00777D8B">
    <w:pPr>
      <w:pStyle w:val="Piedepgina"/>
    </w:pPr>
    <w:sdt>
      <w:sdtPr>
        <w:alias w:val="Título"/>
        <w:tag w:val=""/>
        <w:id w:val="-1852401625"/>
        <w:placeholder>
          <w:docPart w:val="62B26733A961483997FBE22BD0DBB85E"/>
        </w:placeholder>
        <w:dataBinding w:prefixMappings="xmlns:ns0='http://purl.org/dc/elements/1.1/' xmlns:ns1='http://schemas.openxmlformats.org/package/2006/metadata/core-properties' " w:xpath="/ns1:coreProperties[1]/ns0:title[1]" w:storeItemID="{6C3C8BC8-F283-45AE-878A-BAB7291924A1}"/>
        <w:text/>
      </w:sdtPr>
      <w:sdtEndPr/>
      <w:sdtContent>
        <w:r w:rsidR="00667C37">
          <w:t>Ideas Norton</w:t>
        </w:r>
      </w:sdtContent>
    </w:sdt>
    <w:r w:rsidR="0001219B">
      <w:rPr>
        <w:lang w:bidi="es-ES"/>
      </w:rPr>
      <w:ptab w:relativeTo="margin" w:alignment="right" w:leader="none"/>
    </w:r>
    <w:r w:rsidR="0001219B">
      <w:rPr>
        <w:lang w:bidi="es-ES"/>
      </w:rPr>
      <w:t xml:space="preserve">Página </w:t>
    </w:r>
    <w:r w:rsidR="0001219B">
      <w:rPr>
        <w:lang w:bidi="es-ES"/>
      </w:rPr>
      <w:fldChar w:fldCharType="begin"/>
    </w:r>
    <w:r w:rsidR="0001219B">
      <w:rPr>
        <w:lang w:bidi="es-ES"/>
      </w:rPr>
      <w:instrText xml:space="preserve"> PAGE  \* Arabic  \* MERGEFORMAT </w:instrText>
    </w:r>
    <w:r w:rsidR="0001219B">
      <w:rPr>
        <w:lang w:bidi="es-ES"/>
      </w:rPr>
      <w:fldChar w:fldCharType="separate"/>
    </w:r>
    <w:r w:rsidR="005B5811">
      <w:rPr>
        <w:noProof/>
        <w:lang w:bidi="es-ES"/>
      </w:rPr>
      <w:t>5</w:t>
    </w:r>
    <w:r w:rsidR="0001219B">
      <w:rPr>
        <w:lang w:bidi="es-ES"/>
      </w:rPr>
      <w:fldChar w:fldCharType="end"/>
    </w:r>
    <w:r w:rsidR="0001219B">
      <w:rPr>
        <w:lang w:bidi="es-ES"/>
      </w:rPr>
      <w:t xml:space="preserve"> de </w:t>
    </w:r>
    <w:r>
      <w:fldChar w:fldCharType="begin"/>
    </w:r>
    <w:r>
      <w:instrText xml:space="preserve"> NUMPAGES  \* Arabic  \* MERGEFORMAT </w:instrText>
    </w:r>
    <w:r>
      <w:fldChar w:fldCharType="separate"/>
    </w:r>
    <w:r w:rsidR="005B5811">
      <w:rPr>
        <w:noProof/>
        <w:lang w:bidi="es-ES"/>
      </w:rPr>
      <w:t>5</w:t>
    </w:r>
    <w:r>
      <w:rPr>
        <w:noProof/>
        <w:lang w:bidi="es-E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7D8B" w:rsidRDefault="00777D8B">
      <w:pPr>
        <w:spacing w:after="0" w:line="240" w:lineRule="auto"/>
      </w:pPr>
      <w:r>
        <w:separator/>
      </w:r>
    </w:p>
  </w:footnote>
  <w:footnote w:type="continuationSeparator" w:id="0">
    <w:p w:rsidR="00777D8B" w:rsidRDefault="00777D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D87205AA"/>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C104537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6E24865"/>
    <w:multiLevelType w:val="hybridMultilevel"/>
    <w:tmpl w:val="1E6A4BB0"/>
    <w:lvl w:ilvl="0" w:tplc="1000223C">
      <w:start w:val="1"/>
      <w:numFmt w:val="upperLetter"/>
      <w:pStyle w:val="Ttulo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595798"/>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A54546"/>
    <w:multiLevelType w:val="hybridMultilevel"/>
    <w:tmpl w:val="D07CAF4A"/>
    <w:lvl w:ilvl="0" w:tplc="671E6C1C">
      <w:start w:val="1"/>
      <w:numFmt w:val="decimal"/>
      <w:pStyle w:val="Ttulo3"/>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DA3304"/>
    <w:multiLevelType w:val="hybridMultilevel"/>
    <w:tmpl w:val="A738BAB4"/>
    <w:lvl w:ilvl="0" w:tplc="D1A64D3C">
      <w:start w:val="1"/>
      <w:numFmt w:val="bullet"/>
      <w:pStyle w:val="Ttulo8"/>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6" w15:restartNumberingAfterBreak="0">
    <w:nsid w:val="4B9C6953"/>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2C009B"/>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CE0DCB"/>
    <w:multiLevelType w:val="multilevel"/>
    <w:tmpl w:val="14EAA40A"/>
    <w:lvl w:ilvl="0">
      <w:start w:val="1"/>
      <w:numFmt w:val="decimal"/>
      <w:lvlText w:val="%1."/>
      <w:lvlJc w:val="left"/>
      <w:pPr>
        <w:ind w:left="720" w:firstLine="0"/>
      </w:pPr>
      <w:rPr>
        <w:rFonts w:hint="default"/>
      </w:rPr>
    </w:lvl>
    <w:lvl w:ilvl="1">
      <w:start w:val="1"/>
      <w:numFmt w:val="upperLetter"/>
      <w:lvlText w:val="%2."/>
      <w:lvlJc w:val="left"/>
      <w:pPr>
        <w:ind w:left="1440" w:firstLine="0"/>
      </w:pPr>
    </w:lvl>
    <w:lvl w:ilvl="2">
      <w:start w:val="1"/>
      <w:numFmt w:val="decimal"/>
      <w:lvlText w:val="%3."/>
      <w:lvlJc w:val="left"/>
      <w:pPr>
        <w:ind w:left="2160" w:firstLine="0"/>
      </w:pPr>
    </w:lvl>
    <w:lvl w:ilvl="3">
      <w:start w:val="1"/>
      <w:numFmt w:val="lowerLetter"/>
      <w:lvlText w:val="%4)"/>
      <w:lvlJc w:val="left"/>
      <w:pPr>
        <w:ind w:left="2880" w:firstLine="0"/>
      </w:pPr>
    </w:lvl>
    <w:lvl w:ilvl="4">
      <w:start w:val="1"/>
      <w:numFmt w:val="decimal"/>
      <w:lvlText w:val="(%5)"/>
      <w:lvlJc w:val="left"/>
      <w:pPr>
        <w:ind w:left="3600" w:firstLine="0"/>
      </w:pPr>
    </w:lvl>
    <w:lvl w:ilvl="5">
      <w:start w:val="1"/>
      <w:numFmt w:val="lowerLetter"/>
      <w:lvlText w:val="(%6)"/>
      <w:lvlJc w:val="left"/>
      <w:pPr>
        <w:ind w:left="4320" w:firstLine="0"/>
      </w:pPr>
    </w:lvl>
    <w:lvl w:ilvl="6">
      <w:start w:val="1"/>
      <w:numFmt w:val="lowerRoman"/>
      <w:lvlText w:val="(%7)"/>
      <w:lvlJc w:val="left"/>
      <w:pPr>
        <w:ind w:left="5040" w:firstLine="0"/>
      </w:pPr>
    </w:lvl>
    <w:lvl w:ilvl="7">
      <w:start w:val="1"/>
      <w:numFmt w:val="lowerLetter"/>
      <w:lvlText w:val="(%8)"/>
      <w:lvlJc w:val="left"/>
      <w:pPr>
        <w:ind w:left="5760" w:firstLine="0"/>
      </w:pPr>
    </w:lvl>
    <w:lvl w:ilvl="8">
      <w:start w:val="1"/>
      <w:numFmt w:val="lowerRoman"/>
      <w:lvlText w:val="(%9)"/>
      <w:lvlJc w:val="left"/>
      <w:pPr>
        <w:ind w:left="6480" w:firstLine="0"/>
      </w:pPr>
    </w:lvl>
  </w:abstractNum>
  <w:abstractNum w:abstractNumId="9" w15:restartNumberingAfterBreak="0">
    <w:nsid w:val="64E15559"/>
    <w:multiLevelType w:val="hybridMultilevel"/>
    <w:tmpl w:val="46E4EE38"/>
    <w:lvl w:ilvl="0" w:tplc="951E3734">
      <w:start w:val="1"/>
      <w:numFmt w:val="upperRoman"/>
      <w:pStyle w:val="Ttulo1"/>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4EB6AC8"/>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790137"/>
    <w:multiLevelType w:val="hybridMultilevel"/>
    <w:tmpl w:val="047C5AE8"/>
    <w:lvl w:ilvl="0" w:tplc="2050109E">
      <w:start w:val="1"/>
      <w:numFmt w:val="decimal"/>
      <w:pStyle w:val="Ttulo4"/>
      <w:lvlText w:val="%1)"/>
      <w:lvlJc w:val="left"/>
      <w:pPr>
        <w:ind w:left="144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9"/>
  </w:num>
  <w:num w:numId="4">
    <w:abstractNumId w:val="2"/>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7"/>
  </w:num>
  <w:num w:numId="11">
    <w:abstractNumId w:val="10"/>
  </w:num>
  <w:num w:numId="12">
    <w:abstractNumId w:val="8"/>
  </w:num>
  <w:num w:numId="13">
    <w:abstractNumId w:val="4"/>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3"/>
  </w:num>
  <w:num w:numId="18">
    <w:abstractNumId w:val="4"/>
    <w:lvlOverride w:ilvl="0">
      <w:startOverride w:val="1"/>
    </w:lvlOverride>
  </w:num>
  <w:num w:numId="19">
    <w:abstractNumId w:val="4"/>
    <w:lvlOverride w:ilvl="0">
      <w:startOverride w:val="1"/>
    </w:lvlOverride>
  </w:num>
  <w:num w:numId="20">
    <w:abstractNumId w:val="4"/>
    <w:lvlOverride w:ilvl="0">
      <w:startOverride w:val="1"/>
    </w:lvlOverride>
  </w:num>
  <w:num w:numId="21">
    <w:abstractNumId w:val="6"/>
  </w:num>
  <w:num w:numId="22">
    <w:abstractNumId w:val="4"/>
    <w:lvlOverride w:ilvl="0">
      <w:startOverride w:val="1"/>
    </w:lvlOverride>
  </w:num>
  <w:num w:numId="23">
    <w:abstractNumId w:val="4"/>
    <w:lvlOverride w:ilvl="0">
      <w:startOverride w:val="1"/>
    </w:lvlOverride>
  </w:num>
  <w:num w:numId="24">
    <w:abstractNumId w:val="11"/>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53B"/>
    <w:rsid w:val="0001219B"/>
    <w:rsid w:val="001273A1"/>
    <w:rsid w:val="00136606"/>
    <w:rsid w:val="001402EF"/>
    <w:rsid w:val="002B4789"/>
    <w:rsid w:val="003714F1"/>
    <w:rsid w:val="0038353B"/>
    <w:rsid w:val="005B5811"/>
    <w:rsid w:val="00667C37"/>
    <w:rsid w:val="006B2774"/>
    <w:rsid w:val="00777D8B"/>
    <w:rsid w:val="00B619D7"/>
    <w:rsid w:val="00B61AB0"/>
    <w:rsid w:val="00D912F1"/>
    <w:rsid w:val="00D9348B"/>
    <w:rsid w:val="00E9548C"/>
    <w:rsid w:val="00EB64F3"/>
    <w:rsid w:val="00F66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48194B"/>
  <w15:chartTrackingRefBased/>
  <w15:docId w15:val="{CFAA2F3E-5643-4BFE-A8A1-2B209C60D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53B"/>
    <w:pPr>
      <w:spacing w:after="160" w:line="259" w:lineRule="auto"/>
    </w:pPr>
    <w:rPr>
      <w:rFonts w:eastAsiaTheme="minorHAnsi"/>
      <w:lang w:val="es-BO" w:eastAsia="en-US"/>
    </w:rPr>
  </w:style>
  <w:style w:type="paragraph" w:styleId="Ttulo1">
    <w:name w:val="heading 1"/>
    <w:basedOn w:val="Normal"/>
    <w:next w:val="Ttulo2"/>
    <w:link w:val="Ttulo1Car"/>
    <w:uiPriority w:val="1"/>
    <w:qFormat/>
    <w:pPr>
      <w:numPr>
        <w:numId w:val="3"/>
      </w:numPr>
      <w:contextualSpacing/>
      <w:outlineLvl w:val="0"/>
    </w:pPr>
    <w:rPr>
      <w:b/>
      <w:bCs/>
    </w:rPr>
  </w:style>
  <w:style w:type="paragraph" w:styleId="Ttulo2">
    <w:name w:val="heading 2"/>
    <w:basedOn w:val="Normal"/>
    <w:link w:val="Ttulo2Car"/>
    <w:uiPriority w:val="1"/>
    <w:unhideWhenUsed/>
    <w:qFormat/>
    <w:pPr>
      <w:numPr>
        <w:numId w:val="4"/>
      </w:numPr>
      <w:outlineLvl w:val="1"/>
    </w:pPr>
  </w:style>
  <w:style w:type="paragraph" w:styleId="Ttulo3">
    <w:name w:val="heading 3"/>
    <w:basedOn w:val="Normal"/>
    <w:link w:val="Ttulo3Car"/>
    <w:uiPriority w:val="1"/>
    <w:unhideWhenUsed/>
    <w:qFormat/>
    <w:pPr>
      <w:numPr>
        <w:numId w:val="13"/>
      </w:numPr>
      <w:outlineLvl w:val="2"/>
    </w:pPr>
  </w:style>
  <w:style w:type="paragraph" w:styleId="Ttulo4">
    <w:name w:val="heading 4"/>
    <w:basedOn w:val="Normal"/>
    <w:next w:val="Normal"/>
    <w:link w:val="Ttulo4Car"/>
    <w:uiPriority w:val="1"/>
    <w:unhideWhenUsed/>
    <w:qFormat/>
    <w:rsid w:val="00136606"/>
    <w:pPr>
      <w:keepNext/>
      <w:keepLines/>
      <w:numPr>
        <w:numId w:val="24"/>
      </w:numPr>
      <w:outlineLvl w:val="3"/>
    </w:pPr>
    <w:rPr>
      <w:rFonts w:asciiTheme="majorHAnsi" w:eastAsiaTheme="majorEastAsia" w:hAnsiTheme="majorHAnsi" w:cstheme="majorBidi"/>
    </w:rPr>
  </w:style>
  <w:style w:type="paragraph" w:styleId="Ttulo5">
    <w:name w:val="heading 5"/>
    <w:basedOn w:val="Normal"/>
    <w:next w:val="Normal"/>
    <w:link w:val="Ttulo5Car"/>
    <w:uiPriority w:val="9"/>
    <w:unhideWhenUsed/>
    <w:qFormat/>
    <w:rsid w:val="0038353B"/>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38353B"/>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38353B"/>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autoRedefine/>
    <w:uiPriority w:val="9"/>
    <w:unhideWhenUsed/>
    <w:qFormat/>
    <w:rsid w:val="0038353B"/>
    <w:pPr>
      <w:keepNext/>
      <w:keepLines/>
      <w:numPr>
        <w:numId w:val="25"/>
      </w:numPr>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Pr>
      <w:b/>
      <w:bCs/>
    </w:rPr>
  </w:style>
  <w:style w:type="paragraph" w:styleId="Ttulo">
    <w:name w:val="Title"/>
    <w:basedOn w:val="Normal"/>
    <w:next w:val="Normal"/>
    <w:link w:val="TtuloCar"/>
    <w:uiPriority w:val="1"/>
    <w:qFormat/>
    <w:pPr>
      <w:spacing w:after="480" w:line="240" w:lineRule="auto"/>
    </w:pPr>
    <w:rPr>
      <w:rFonts w:asciiTheme="majorHAnsi" w:eastAsiaTheme="majorEastAsia" w:hAnsiTheme="majorHAnsi" w:cstheme="majorBidi"/>
      <w:b/>
      <w:bCs/>
      <w:spacing w:val="-10"/>
      <w:kern w:val="28"/>
      <w:sz w:val="32"/>
      <w:szCs w:val="32"/>
    </w:rPr>
  </w:style>
  <w:style w:type="character" w:customStyle="1" w:styleId="TtuloCar">
    <w:name w:val="Título Car"/>
    <w:basedOn w:val="Fuentedeprrafopredeter"/>
    <w:link w:val="Ttulo"/>
    <w:uiPriority w:val="1"/>
    <w:rPr>
      <w:rFonts w:asciiTheme="majorHAnsi" w:eastAsiaTheme="majorEastAsia" w:hAnsiTheme="majorHAnsi" w:cstheme="majorBidi"/>
      <w:b/>
      <w:bCs/>
      <w:spacing w:val="-10"/>
      <w:kern w:val="28"/>
      <w:sz w:val="32"/>
      <w:szCs w:val="32"/>
    </w:rPr>
  </w:style>
  <w:style w:type="character" w:customStyle="1" w:styleId="Ttulo4Car">
    <w:name w:val="Título 4 Car"/>
    <w:basedOn w:val="Fuentedeprrafopredeter"/>
    <w:link w:val="Ttulo4"/>
    <w:uiPriority w:val="1"/>
    <w:rPr>
      <w:rFonts w:asciiTheme="majorHAnsi" w:eastAsiaTheme="majorEastAsia" w:hAnsiTheme="majorHAnsi" w:cstheme="majorBidi"/>
    </w:rPr>
  </w:style>
  <w:style w:type="character" w:customStyle="1" w:styleId="Ttulo3Car">
    <w:name w:val="Título 3 Car"/>
    <w:basedOn w:val="Fuentedeprrafopredeter"/>
    <w:link w:val="Ttulo3"/>
    <w:uiPriority w:val="1"/>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2"/>
  </w:style>
  <w:style w:type="character" w:customStyle="1" w:styleId="Ttulo2Car">
    <w:name w:val="Título 2 Car"/>
    <w:basedOn w:val="Fuentedeprrafopredeter"/>
    <w:link w:val="Ttulo2"/>
    <w:uiPriority w:val="1"/>
  </w:style>
  <w:style w:type="character" w:customStyle="1" w:styleId="Ttulo5Car">
    <w:name w:val="Título 5 Car"/>
    <w:basedOn w:val="Fuentedeprrafopredeter"/>
    <w:link w:val="Ttulo5"/>
    <w:uiPriority w:val="9"/>
    <w:rsid w:val="0038353B"/>
    <w:rPr>
      <w:rFonts w:asciiTheme="majorHAnsi" w:eastAsiaTheme="majorEastAsia" w:hAnsiTheme="majorHAnsi" w:cstheme="majorBidi"/>
      <w:color w:val="2E74B5" w:themeColor="accent1" w:themeShade="BF"/>
      <w:lang w:val="es-BO" w:eastAsia="en-US"/>
    </w:rPr>
  </w:style>
  <w:style w:type="character" w:customStyle="1" w:styleId="Ttulo6Car">
    <w:name w:val="Título 6 Car"/>
    <w:basedOn w:val="Fuentedeprrafopredeter"/>
    <w:link w:val="Ttulo6"/>
    <w:uiPriority w:val="9"/>
    <w:rsid w:val="0038353B"/>
    <w:rPr>
      <w:rFonts w:asciiTheme="majorHAnsi" w:eastAsiaTheme="majorEastAsia" w:hAnsiTheme="majorHAnsi" w:cstheme="majorBidi"/>
      <w:color w:val="1F4D78" w:themeColor="accent1" w:themeShade="7F"/>
      <w:lang w:val="es-BO" w:eastAsia="en-US"/>
    </w:rPr>
  </w:style>
  <w:style w:type="character" w:customStyle="1" w:styleId="Ttulo7Car">
    <w:name w:val="Título 7 Car"/>
    <w:basedOn w:val="Fuentedeprrafopredeter"/>
    <w:link w:val="Ttulo7"/>
    <w:uiPriority w:val="9"/>
    <w:rsid w:val="0038353B"/>
    <w:rPr>
      <w:rFonts w:asciiTheme="majorHAnsi" w:eastAsiaTheme="majorEastAsia" w:hAnsiTheme="majorHAnsi" w:cstheme="majorBidi"/>
      <w:i/>
      <w:iCs/>
      <w:color w:val="1F4D78" w:themeColor="accent1" w:themeShade="7F"/>
      <w:lang w:val="es-BO" w:eastAsia="en-US"/>
    </w:rPr>
  </w:style>
  <w:style w:type="character" w:customStyle="1" w:styleId="Ttulo8Car">
    <w:name w:val="Título 8 Car"/>
    <w:basedOn w:val="Fuentedeprrafopredeter"/>
    <w:link w:val="Ttulo8"/>
    <w:uiPriority w:val="9"/>
    <w:rsid w:val="0038353B"/>
    <w:rPr>
      <w:rFonts w:asciiTheme="majorHAnsi" w:eastAsiaTheme="majorEastAsia" w:hAnsiTheme="majorHAnsi" w:cstheme="majorBidi"/>
      <w:color w:val="272727" w:themeColor="text1" w:themeTint="D8"/>
      <w:sz w:val="21"/>
      <w:szCs w:val="21"/>
      <w:lang w:val="es-BO" w:eastAsia="en-US"/>
    </w:rPr>
  </w:style>
  <w:style w:type="paragraph" w:styleId="Prrafodelista">
    <w:name w:val="List Paragraph"/>
    <w:basedOn w:val="Normal"/>
    <w:uiPriority w:val="34"/>
    <w:unhideWhenUsed/>
    <w:rsid w:val="00B619D7"/>
    <w:pPr>
      <w:ind w:left="720"/>
      <w:contextualSpacing/>
    </w:pPr>
  </w:style>
  <w:style w:type="paragraph" w:styleId="Encabezado">
    <w:name w:val="header"/>
    <w:basedOn w:val="Normal"/>
    <w:link w:val="EncabezadoCar"/>
    <w:uiPriority w:val="99"/>
    <w:unhideWhenUsed/>
    <w:rsid w:val="00667C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67C37"/>
    <w:rPr>
      <w:rFonts w:eastAsiaTheme="minorHAnsi"/>
      <w:lang w:val="es-B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bastian%20Joshua\AppData\Roaming\Microsoft\Plantillas\Esquema%20de%20redacci&#243;n%20cor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2B26733A961483997FBE22BD0DBB85E"/>
        <w:category>
          <w:name w:val="General"/>
          <w:gallery w:val="placeholder"/>
        </w:category>
        <w:types>
          <w:type w:val="bbPlcHdr"/>
        </w:types>
        <w:behaviors>
          <w:behavior w:val="content"/>
        </w:behaviors>
        <w:guid w:val="{0FB4F6DC-0B41-41C4-8E95-2DD5D14D7F24}"/>
      </w:docPartPr>
      <w:docPartBody>
        <w:p w:rsidR="00000000" w:rsidRDefault="00E72389">
          <w:pPr>
            <w:pStyle w:val="62B26733A961483997FBE22BD0DBB85E"/>
          </w:pPr>
          <w:r>
            <w:rPr>
              <w:lang w:bidi="es-ES"/>
            </w:rPr>
            <w:t>[Volver a formular el tema]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389"/>
    <w:rsid w:val="00E72389"/>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BO" w:eastAsia="es-B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7869BDB5E674589AFECF762E4D37912">
    <w:name w:val="17869BDB5E674589AFECF762E4D37912"/>
  </w:style>
  <w:style w:type="paragraph" w:customStyle="1" w:styleId="13049250BB574CB2B6C56703AD8AA09B">
    <w:name w:val="13049250BB574CB2B6C56703AD8AA09B"/>
  </w:style>
  <w:style w:type="paragraph" w:customStyle="1" w:styleId="3BC8DB7AED624E64B7B7BDB7B9296B0C">
    <w:name w:val="3BC8DB7AED624E64B7B7BDB7B9296B0C"/>
  </w:style>
  <w:style w:type="paragraph" w:customStyle="1" w:styleId="2F8131D9F73844AAA814F572E5A6265E">
    <w:name w:val="2F8131D9F73844AAA814F572E5A6265E"/>
  </w:style>
  <w:style w:type="paragraph" w:customStyle="1" w:styleId="BCDE933C405E43D5BAF2A539939DA485">
    <w:name w:val="BCDE933C405E43D5BAF2A539939DA485"/>
  </w:style>
  <w:style w:type="paragraph" w:customStyle="1" w:styleId="E1A22CFBA5224F3284E268300B11962A">
    <w:name w:val="E1A22CFBA5224F3284E268300B11962A"/>
  </w:style>
  <w:style w:type="paragraph" w:customStyle="1" w:styleId="2C2589228980468E874B9FA579A6ECE8">
    <w:name w:val="2C2589228980468E874B9FA579A6ECE8"/>
  </w:style>
  <w:style w:type="paragraph" w:customStyle="1" w:styleId="FB33369CA61A4B97A9D74A92E6BB15C1">
    <w:name w:val="FB33369CA61A4B97A9D74A92E6BB15C1"/>
  </w:style>
  <w:style w:type="paragraph" w:customStyle="1" w:styleId="58F30EF755994BAD8C3B6C1351FF7EDF">
    <w:name w:val="58F30EF755994BAD8C3B6C1351FF7EDF"/>
  </w:style>
  <w:style w:type="paragraph" w:customStyle="1" w:styleId="962E27244F0F4194B6EF4F1633886EC5">
    <w:name w:val="962E27244F0F4194B6EF4F1633886EC5"/>
  </w:style>
  <w:style w:type="paragraph" w:customStyle="1" w:styleId="62B26733A961483997FBE22BD0DBB85E">
    <w:name w:val="62B26733A961483997FBE22BD0DBB85E"/>
  </w:style>
  <w:style w:type="paragraph" w:customStyle="1" w:styleId="FC9A7AAE6DF24F6F821E7349824AC29E">
    <w:name w:val="FC9A7AAE6DF24F6F821E7349824AC29E"/>
  </w:style>
  <w:style w:type="paragraph" w:customStyle="1" w:styleId="CDE8718894EA423BAAA1CBD9BEB2682D">
    <w:name w:val="CDE8718894EA423BAAA1CBD9BEB268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hort essay outlin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879246</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2013-02-25T14:44:00+00:00</AssetStart>
    <FriendlyTitle xmlns="4873beb7-5857-4685-be1f-d57550cc96cc" xsi:nil="true"/>
    <MarketSpecific xmlns="4873beb7-5857-4685-be1f-d57550cc96cc">false</MarketSpecific>
    <TPNamespace xmlns="4873beb7-5857-4685-be1f-d57550cc96cc" xsi:nil="true"/>
    <PublishStatusLookup xmlns="4873beb7-5857-4685-be1f-d57550cc96cc">
      <Value>1676412</Value>
    </PublishStatusLookup>
    <APAuthor xmlns="4873beb7-5857-4685-be1f-d57550cc96cc">
      <UserInfo>
        <DisplayName>REDMOND\ncrowell</DisplayName>
        <AccountId>81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TP104022097</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669E1811-84BF-463B-AD19-FA13CF0ECD2E}">
  <ds:schemaRefs>
    <ds:schemaRef ds:uri="http://schemas.microsoft.com/sharepoint/v3/contenttype/forms"/>
  </ds:schemaRefs>
</ds:datastoreItem>
</file>

<file path=customXml/itemProps2.xml><?xml version="1.0" encoding="utf-8"?>
<ds:datastoreItem xmlns:ds="http://schemas.openxmlformats.org/officeDocument/2006/customXml" ds:itemID="{82F0016D-A62B-4DD5-897A-E5C45EE993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A1F3C9-ED13-4BE7-BB40-249447F4581D}">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Esquema de redacción corto</Template>
  <TotalTime>77</TotalTime>
  <Pages>5</Pages>
  <Words>1106</Words>
  <Characters>6083</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Ideas Norton</dc:title>
  <dc:creator>Sebastian Joshua</dc:creator>
  <cp:lastModifiedBy>sebastianjorc@outlook.cl</cp:lastModifiedBy>
  <cp:revision>7</cp:revision>
  <cp:lastPrinted>2017-03-28T03:15:00Z</cp:lastPrinted>
  <dcterms:created xsi:type="dcterms:W3CDTF">2017-03-28T01:58:00Z</dcterms:created>
  <dcterms:modified xsi:type="dcterms:W3CDTF">2017-03-28T03:15:00Z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