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4"/>
        <w:gridCol w:w="902"/>
        <w:gridCol w:w="902"/>
        <w:gridCol w:w="903"/>
        <w:gridCol w:w="903"/>
        <w:gridCol w:w="903"/>
        <w:gridCol w:w="903"/>
        <w:gridCol w:w="903"/>
        <w:gridCol w:w="903"/>
        <w:gridCol w:w="856"/>
      </w:tblGrid>
      <w:tr w:rsidR="007A26E9" w14:paraId="11450071" w14:textId="1B0604AD" w:rsidTr="007A26E9">
        <w:tc>
          <w:tcPr>
            <w:tcW w:w="992" w:type="dxa"/>
          </w:tcPr>
          <w:p w14:paraId="738FF686" w14:textId="0C64BCF4" w:rsidR="007A26E9" w:rsidRDefault="007A26E9">
            <w:r>
              <w:t>Funkcja</w:t>
            </w:r>
          </w:p>
        </w:tc>
        <w:tc>
          <w:tcPr>
            <w:tcW w:w="917" w:type="dxa"/>
          </w:tcPr>
          <w:p w14:paraId="74F15728" w14:textId="0FB19152" w:rsidR="007A26E9" w:rsidRDefault="007A26E9">
            <w:r>
              <w:t>x</w:t>
            </w:r>
          </w:p>
        </w:tc>
        <w:tc>
          <w:tcPr>
            <w:tcW w:w="917" w:type="dxa"/>
          </w:tcPr>
          <w:p w14:paraId="69A989B2" w14:textId="2A209E81" w:rsidR="007A26E9" w:rsidRDefault="007A26E9">
            <w:r>
              <w:t>y</w:t>
            </w:r>
          </w:p>
        </w:tc>
        <w:tc>
          <w:tcPr>
            <w:tcW w:w="917" w:type="dxa"/>
          </w:tcPr>
          <w:p w14:paraId="28146EB9" w14:textId="406D78AE" w:rsidR="007A26E9" w:rsidRDefault="007A26E9">
            <w:r>
              <w:t>z</w:t>
            </w:r>
          </w:p>
        </w:tc>
        <w:tc>
          <w:tcPr>
            <w:tcW w:w="917" w:type="dxa"/>
          </w:tcPr>
          <w:p w14:paraId="32E868C1" w14:textId="42BB7F6E" w:rsidR="007A26E9" w:rsidRDefault="007A26E9">
            <w:r>
              <w:t>v</w:t>
            </w:r>
          </w:p>
        </w:tc>
        <w:tc>
          <w:tcPr>
            <w:tcW w:w="917" w:type="dxa"/>
          </w:tcPr>
          <w:p w14:paraId="19077AC6" w14:textId="2E147F18" w:rsidR="007A26E9" w:rsidRDefault="007A26E9">
            <w:r>
              <w:t>u</w:t>
            </w:r>
          </w:p>
        </w:tc>
        <w:tc>
          <w:tcPr>
            <w:tcW w:w="917" w:type="dxa"/>
          </w:tcPr>
          <w:p w14:paraId="4EFDBC6B" w14:textId="7177C3C4" w:rsidR="007A26E9" w:rsidRDefault="007A26E9">
            <w:r>
              <w:t>b1</w:t>
            </w:r>
          </w:p>
        </w:tc>
        <w:tc>
          <w:tcPr>
            <w:tcW w:w="917" w:type="dxa"/>
          </w:tcPr>
          <w:p w14:paraId="77324170" w14:textId="3EFC8619" w:rsidR="007A26E9" w:rsidRDefault="007A26E9">
            <w:r>
              <w:t>b2</w:t>
            </w:r>
          </w:p>
        </w:tc>
        <w:tc>
          <w:tcPr>
            <w:tcW w:w="917" w:type="dxa"/>
          </w:tcPr>
          <w:p w14:paraId="5E056D75" w14:textId="45F1A6C6" w:rsidR="007A26E9" w:rsidRDefault="007A26E9">
            <w:r>
              <w:t>b3</w:t>
            </w:r>
          </w:p>
        </w:tc>
        <w:tc>
          <w:tcPr>
            <w:tcW w:w="734" w:type="dxa"/>
          </w:tcPr>
          <w:p w14:paraId="50EE0EDA" w14:textId="66E9E4C0" w:rsidR="007A26E9" w:rsidRDefault="007A26E9">
            <w:r>
              <w:t>SUMA</w:t>
            </w:r>
          </w:p>
        </w:tc>
      </w:tr>
      <w:tr w:rsidR="007A26E9" w14:paraId="7DB2DE8C" w14:textId="57BCAF44" w:rsidTr="007A26E9">
        <w:tc>
          <w:tcPr>
            <w:tcW w:w="992" w:type="dxa"/>
          </w:tcPr>
          <w:p w14:paraId="1F2EA7D9" w14:textId="45C831CB" w:rsidR="007A26E9" w:rsidRDefault="007A26E9">
            <w:r>
              <w:t>DFT</w:t>
            </w:r>
          </w:p>
        </w:tc>
        <w:tc>
          <w:tcPr>
            <w:tcW w:w="917" w:type="dxa"/>
          </w:tcPr>
          <w:p w14:paraId="5BE9FD88" w14:textId="68FBA4EE" w:rsidR="007A26E9" w:rsidRDefault="007A26E9">
            <w:r>
              <w:t>1.322s</w:t>
            </w:r>
          </w:p>
        </w:tc>
        <w:tc>
          <w:tcPr>
            <w:tcW w:w="917" w:type="dxa"/>
          </w:tcPr>
          <w:p w14:paraId="3AB0321C" w14:textId="50674267" w:rsidR="007A26E9" w:rsidRDefault="007A26E9">
            <w:r>
              <w:t>1.199s</w:t>
            </w:r>
          </w:p>
        </w:tc>
        <w:tc>
          <w:tcPr>
            <w:tcW w:w="917" w:type="dxa"/>
          </w:tcPr>
          <w:p w14:paraId="147F1EA3" w14:textId="246B5850" w:rsidR="007A26E9" w:rsidRDefault="007A26E9">
            <w:r>
              <w:t>1.197s</w:t>
            </w:r>
          </w:p>
        </w:tc>
        <w:tc>
          <w:tcPr>
            <w:tcW w:w="917" w:type="dxa"/>
          </w:tcPr>
          <w:p w14:paraId="6BC70B1C" w14:textId="7EFB24DD" w:rsidR="007A26E9" w:rsidRDefault="007A26E9">
            <w:r>
              <w:t>1.197s</w:t>
            </w:r>
          </w:p>
        </w:tc>
        <w:tc>
          <w:tcPr>
            <w:tcW w:w="917" w:type="dxa"/>
          </w:tcPr>
          <w:p w14:paraId="4E021E58" w14:textId="03C22C46" w:rsidR="007A26E9" w:rsidRDefault="007A26E9">
            <w:r>
              <w:t>1.191s</w:t>
            </w:r>
          </w:p>
        </w:tc>
        <w:tc>
          <w:tcPr>
            <w:tcW w:w="917" w:type="dxa"/>
          </w:tcPr>
          <w:p w14:paraId="4252E279" w14:textId="07B2DF37" w:rsidR="007A26E9" w:rsidRDefault="007A26E9">
            <w:r>
              <w:t>1.195s</w:t>
            </w:r>
          </w:p>
        </w:tc>
        <w:tc>
          <w:tcPr>
            <w:tcW w:w="917" w:type="dxa"/>
          </w:tcPr>
          <w:p w14:paraId="00C700E5" w14:textId="7429FE1E" w:rsidR="007A26E9" w:rsidRDefault="007A26E9">
            <w:r>
              <w:t>1.213s</w:t>
            </w:r>
          </w:p>
        </w:tc>
        <w:tc>
          <w:tcPr>
            <w:tcW w:w="917" w:type="dxa"/>
          </w:tcPr>
          <w:p w14:paraId="6D7A08DC" w14:textId="03E0B3EB" w:rsidR="007A26E9" w:rsidRDefault="007A26E9">
            <w:r>
              <w:t>1.195s</w:t>
            </w:r>
          </w:p>
        </w:tc>
        <w:tc>
          <w:tcPr>
            <w:tcW w:w="734" w:type="dxa"/>
          </w:tcPr>
          <w:p w14:paraId="7C9C9705" w14:textId="6369A2F7" w:rsidR="007A26E9" w:rsidRDefault="007A26E9">
            <w:r>
              <w:t>9.709s</w:t>
            </w:r>
          </w:p>
        </w:tc>
      </w:tr>
      <w:tr w:rsidR="007A26E9" w14:paraId="1C1F31D9" w14:textId="1E5A9A6C" w:rsidTr="007A26E9">
        <w:tc>
          <w:tcPr>
            <w:tcW w:w="992" w:type="dxa"/>
          </w:tcPr>
          <w:p w14:paraId="5210AB8D" w14:textId="647942E8" w:rsidR="007A26E9" w:rsidRDefault="007A26E9">
            <w:r>
              <w:t>FFT</w:t>
            </w:r>
          </w:p>
        </w:tc>
        <w:tc>
          <w:tcPr>
            <w:tcW w:w="917" w:type="dxa"/>
          </w:tcPr>
          <w:p w14:paraId="64922274" w14:textId="18F32E2F" w:rsidR="007A26E9" w:rsidRDefault="007A26E9">
            <w:r>
              <w:t>0.001s</w:t>
            </w:r>
          </w:p>
        </w:tc>
        <w:tc>
          <w:tcPr>
            <w:tcW w:w="917" w:type="dxa"/>
          </w:tcPr>
          <w:p w14:paraId="55409B00" w14:textId="443F6DE2" w:rsidR="007A26E9" w:rsidRDefault="007A26E9">
            <w:r>
              <w:t>0.001s</w:t>
            </w:r>
          </w:p>
        </w:tc>
        <w:tc>
          <w:tcPr>
            <w:tcW w:w="917" w:type="dxa"/>
          </w:tcPr>
          <w:p w14:paraId="2A872731" w14:textId="4527C84F" w:rsidR="007A26E9" w:rsidRDefault="007A26E9">
            <w:r>
              <w:t>0s</w:t>
            </w:r>
          </w:p>
        </w:tc>
        <w:tc>
          <w:tcPr>
            <w:tcW w:w="917" w:type="dxa"/>
          </w:tcPr>
          <w:p w14:paraId="1DF754A0" w14:textId="223C50F9" w:rsidR="007A26E9" w:rsidRDefault="007A26E9">
            <w:r>
              <w:t>0s</w:t>
            </w:r>
          </w:p>
        </w:tc>
        <w:tc>
          <w:tcPr>
            <w:tcW w:w="917" w:type="dxa"/>
          </w:tcPr>
          <w:p w14:paraId="34763F17" w14:textId="4B2921D1" w:rsidR="007A26E9" w:rsidRDefault="007A26E9">
            <w:r>
              <w:t>0s</w:t>
            </w:r>
          </w:p>
        </w:tc>
        <w:tc>
          <w:tcPr>
            <w:tcW w:w="917" w:type="dxa"/>
          </w:tcPr>
          <w:p w14:paraId="375F1B57" w14:textId="04032519" w:rsidR="007A26E9" w:rsidRDefault="007A26E9">
            <w:r>
              <w:t>0.001s</w:t>
            </w:r>
          </w:p>
        </w:tc>
        <w:tc>
          <w:tcPr>
            <w:tcW w:w="917" w:type="dxa"/>
          </w:tcPr>
          <w:p w14:paraId="56A8A51B" w14:textId="0A06CD7F" w:rsidR="007A26E9" w:rsidRDefault="007A26E9">
            <w:r>
              <w:t>0.001s</w:t>
            </w:r>
          </w:p>
        </w:tc>
        <w:tc>
          <w:tcPr>
            <w:tcW w:w="917" w:type="dxa"/>
          </w:tcPr>
          <w:p w14:paraId="1ED2E81C" w14:textId="420639B5" w:rsidR="007A26E9" w:rsidRDefault="007A26E9">
            <w:r>
              <w:t>0s</w:t>
            </w:r>
          </w:p>
        </w:tc>
        <w:tc>
          <w:tcPr>
            <w:tcW w:w="734" w:type="dxa"/>
          </w:tcPr>
          <w:p w14:paraId="14E2E19A" w14:textId="669DBBFD" w:rsidR="007A26E9" w:rsidRDefault="007A26E9">
            <w:r>
              <w:t>0.004s</w:t>
            </w:r>
          </w:p>
        </w:tc>
      </w:tr>
    </w:tbl>
    <w:p w14:paraId="15B33A87" w14:textId="77777777" w:rsidR="002E07FF" w:rsidRDefault="002E07FF"/>
    <w:p w14:paraId="7D65DE94" w14:textId="77C0B3F9" w:rsidR="007A26E9" w:rsidRDefault="007A26E9">
      <w:r>
        <w:t xml:space="preserve">Wniosek: </w:t>
      </w:r>
      <w:r>
        <w:br/>
        <w:t>Użycie FFT znacznie skraca czas obliczeń, w porównaniu do klasycznej wersji DFT.</w:t>
      </w:r>
    </w:p>
    <w:sectPr w:rsidR="007A2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E9"/>
    <w:rsid w:val="002E07FF"/>
    <w:rsid w:val="004313EE"/>
    <w:rsid w:val="007A26E9"/>
    <w:rsid w:val="00974E43"/>
    <w:rsid w:val="00B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69B8"/>
  <w15:chartTrackingRefBased/>
  <w15:docId w15:val="{2180DCA5-26D3-404E-A20C-DAE5C358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2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A2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A2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A2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A2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A2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A2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A2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A2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2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A2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A2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A26E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A26E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A26E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A26E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A26E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A26E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A2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2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A2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A2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A26E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A26E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A26E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A2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A26E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A26E9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7A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210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Marcinowski</dc:creator>
  <cp:keywords/>
  <dc:description/>
  <cp:lastModifiedBy>Sebastian Marcinowski</cp:lastModifiedBy>
  <cp:revision>1</cp:revision>
  <dcterms:created xsi:type="dcterms:W3CDTF">2024-03-24T19:30:00Z</dcterms:created>
  <dcterms:modified xsi:type="dcterms:W3CDTF">2024-03-24T19:39:00Z</dcterms:modified>
</cp:coreProperties>
</file>