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2F88F" w14:textId="77777777" w:rsidR="00CC6883" w:rsidRDefault="00CC6883" w:rsidP="00D8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</w:rPr>
      </w:pPr>
      <w:r>
        <w:rPr>
          <w:b/>
        </w:rPr>
        <w:t>CÍRCULO ECONOMÍA DIGITAL - IDA</w:t>
      </w:r>
      <w:r w:rsidR="00695A5B">
        <w:rPr>
          <w:b/>
        </w:rPr>
        <w:t>E</w:t>
      </w:r>
      <w:r>
        <w:rPr>
          <w:b/>
        </w:rPr>
        <w:t>S</w:t>
      </w:r>
      <w:r w:rsidRPr="00CC6883">
        <w:rPr>
          <w:b/>
        </w:rPr>
        <w:t xml:space="preserve"> </w:t>
      </w:r>
    </w:p>
    <w:p w14:paraId="71464F4D" w14:textId="0F83AAAC" w:rsidR="00CC6883" w:rsidRDefault="003D6DCE" w:rsidP="00D81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</w:rPr>
      </w:pPr>
      <w:r>
        <w:rPr>
          <w:b/>
        </w:rPr>
        <w:t>Elabora: Rodrigo González Reyes</w:t>
      </w:r>
    </w:p>
    <w:p w14:paraId="63E68736" w14:textId="08912AEA" w:rsidR="00CC6883" w:rsidRDefault="0044277A" w:rsidP="00D814A2">
      <w:pPr>
        <w:spacing w:after="0"/>
        <w:rPr>
          <w:u w:val="single"/>
        </w:rPr>
      </w:pPr>
      <w:r>
        <w:rPr>
          <w:u w:val="single"/>
        </w:rPr>
        <w:t>Referencia:</w:t>
      </w:r>
    </w:p>
    <w:p w14:paraId="4427FF71" w14:textId="60915975" w:rsidR="0044277A" w:rsidRPr="0044277A" w:rsidRDefault="0044277A" w:rsidP="00D814A2">
      <w:pPr>
        <w:spacing w:after="0"/>
      </w:pPr>
      <w:r>
        <w:t xml:space="preserve">Libros: </w:t>
      </w:r>
      <w:proofErr w:type="spellStart"/>
      <w:r w:rsidR="00D66823">
        <w:t>Castells</w:t>
      </w:r>
      <w:proofErr w:type="spellEnd"/>
      <w:r w:rsidR="00D66823">
        <w:t>, Manuel (1996</w:t>
      </w:r>
      <w:r w:rsidRPr="0044277A">
        <w:t xml:space="preserve">). </w:t>
      </w:r>
      <w:r w:rsidR="00D66823">
        <w:rPr>
          <w:i/>
          <w:iCs/>
        </w:rPr>
        <w:t xml:space="preserve">La era de la información (vol. I) </w:t>
      </w:r>
      <w:r w:rsidRPr="0044277A">
        <w:t xml:space="preserve">Lugar: </w:t>
      </w:r>
      <w:r w:rsidR="00D66823">
        <w:t>México</w:t>
      </w:r>
    </w:p>
    <w:p w14:paraId="28B6E12B" w14:textId="21891DA4" w:rsidR="00F10608" w:rsidRDefault="00F10608" w:rsidP="00D814A2">
      <w:pPr>
        <w:tabs>
          <w:tab w:val="left" w:pos="2620"/>
        </w:tabs>
        <w:spacing w:after="0"/>
        <w:rPr>
          <w:u w:val="single"/>
        </w:rPr>
      </w:pPr>
      <w:r>
        <w:rPr>
          <w:u w:val="single"/>
        </w:rPr>
        <w:t>Capítulos / Títulos:</w:t>
      </w:r>
      <w:r w:rsidR="00D66823">
        <w:rPr>
          <w:u w:val="single"/>
        </w:rPr>
        <w:t xml:space="preserve"> </w:t>
      </w:r>
    </w:p>
    <w:p w14:paraId="6A409E0F" w14:textId="3265588F" w:rsidR="00F10608" w:rsidRPr="00D66823" w:rsidRDefault="00CC69E3" w:rsidP="00D814A2">
      <w:pPr>
        <w:spacing w:after="0"/>
      </w:pPr>
      <w:r>
        <w:t>Capítulo uno, La</w:t>
      </w:r>
      <w:r w:rsidR="00D66823" w:rsidRPr="00D66823">
        <w:t xml:space="preserve"> revolución de la tecnología de la información</w:t>
      </w:r>
    </w:p>
    <w:p w14:paraId="2A9949B5" w14:textId="38F84D36" w:rsidR="00E03A07" w:rsidRDefault="00E03A07" w:rsidP="00D814A2">
      <w:pPr>
        <w:spacing w:after="0"/>
        <w:rPr>
          <w:u w:val="single"/>
        </w:rPr>
      </w:pPr>
      <w:r>
        <w:rPr>
          <w:u w:val="single"/>
        </w:rPr>
        <w:t>Palabras Clave:</w:t>
      </w:r>
    </w:p>
    <w:p w14:paraId="4821612E" w14:textId="47458729" w:rsidR="00006E86" w:rsidRPr="00D66823" w:rsidRDefault="00D66823" w:rsidP="00D814A2">
      <w:pPr>
        <w:spacing w:after="0"/>
      </w:pPr>
      <w:r w:rsidRPr="00D66823">
        <w:t>Revoluci</w:t>
      </w:r>
      <w:r>
        <w:t>ón tecnológica,</w:t>
      </w:r>
      <w:r w:rsidR="00CC69E3">
        <w:t xml:space="preserve"> paradigma tecnológico, información, red,</w:t>
      </w:r>
      <w:r>
        <w:t xml:space="preserve"> internet, medio</w:t>
      </w:r>
      <w:r w:rsidR="00CC69E3">
        <w:t xml:space="preserve"> de innov</w:t>
      </w:r>
      <w:r w:rsidRPr="00D66823">
        <w:t>ación</w:t>
      </w:r>
    </w:p>
    <w:p w14:paraId="032F1A9A" w14:textId="0B32AF96" w:rsidR="00006E86" w:rsidRPr="00EF0F47" w:rsidRDefault="0044277A" w:rsidP="00D814A2">
      <w:pPr>
        <w:spacing w:after="0"/>
      </w:pPr>
      <w:r>
        <w:rPr>
          <w:u w:val="single"/>
        </w:rPr>
        <w:t>Conceptos centrales</w:t>
      </w:r>
      <w:r w:rsidR="00F10608">
        <w:rPr>
          <w:u w:val="single"/>
        </w:rPr>
        <w:t xml:space="preserve"> del capítulo</w:t>
      </w:r>
      <w:r w:rsidRPr="0044277A">
        <w:t xml:space="preserve">: Definiciones </w:t>
      </w:r>
      <w:r w:rsidR="00F10608">
        <w:t xml:space="preserve">(indicación de </w:t>
      </w:r>
      <w:r w:rsidRPr="0044277A">
        <w:t>página</w:t>
      </w:r>
      <w:r w:rsidR="00F10608">
        <w:t>)</w:t>
      </w:r>
    </w:p>
    <w:p w14:paraId="411C2677" w14:textId="475593D6" w:rsidR="00006E86" w:rsidRDefault="00294F58" w:rsidP="00D814A2">
      <w:pPr>
        <w:spacing w:after="0"/>
      </w:pPr>
      <w:r>
        <w:t xml:space="preserve">Revolución de la tecnología de la información </w:t>
      </w:r>
      <w:proofErr w:type="gramStart"/>
      <w:r>
        <w:t>( p</w:t>
      </w:r>
      <w:proofErr w:type="gramEnd"/>
      <w:r>
        <w:t xml:space="preserve">. 94), Paradigma de la tecnología </w:t>
      </w:r>
      <w:r w:rsidR="00CC69E3">
        <w:t>d</w:t>
      </w:r>
      <w:r>
        <w:t>e la información (p.103), Cambio tecnológico (p.91), Secu</w:t>
      </w:r>
      <w:r w:rsidR="008C3ED3">
        <w:t xml:space="preserve">encia histórica de la revolución tecnológica </w:t>
      </w:r>
    </w:p>
    <w:p w14:paraId="590E69D9" w14:textId="294591A4" w:rsidR="00D814A2" w:rsidRPr="00D814A2" w:rsidRDefault="00D814A2" w:rsidP="00D814A2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 w:rsidRPr="00D814A2">
        <w:rPr>
          <w:lang w:val="es-ES_tradnl"/>
        </w:rPr>
        <w:t xml:space="preserve">hipótesis: </w:t>
      </w:r>
    </w:p>
    <w:p w14:paraId="4A802AA5" w14:textId="18FF9F3F" w:rsidR="00D61188" w:rsidRPr="00D814A2" w:rsidRDefault="00D61188" w:rsidP="00D814A2">
      <w:pPr>
        <w:pStyle w:val="Prrafodelista"/>
        <w:numPr>
          <w:ilvl w:val="1"/>
          <w:numId w:val="1"/>
        </w:numPr>
        <w:spacing w:after="0"/>
        <w:rPr>
          <w:lang w:val="es-ES_tradnl"/>
        </w:rPr>
      </w:pPr>
      <w:r w:rsidRPr="00D814A2">
        <w:rPr>
          <w:lang w:val="es-ES_tradnl"/>
        </w:rPr>
        <w:t>La profundidad del impacto de la</w:t>
      </w:r>
      <w:r w:rsidR="00CE6BCF" w:rsidRPr="00D814A2">
        <w:rPr>
          <w:lang w:val="es-ES_tradnl"/>
        </w:rPr>
        <w:t>s</w:t>
      </w:r>
      <w:r w:rsidRPr="00D814A2">
        <w:rPr>
          <w:lang w:val="es-ES_tradnl"/>
        </w:rPr>
        <w:t xml:space="preserve"> </w:t>
      </w:r>
      <w:r w:rsidRPr="00D814A2">
        <w:rPr>
          <w:highlight w:val="green"/>
          <w:lang w:val="es-ES_tradnl"/>
        </w:rPr>
        <w:t>nuevas tecnologías de la información</w:t>
      </w:r>
      <w:r w:rsidRPr="00D814A2">
        <w:rPr>
          <w:lang w:val="es-ES_tradnl"/>
        </w:rPr>
        <w:t xml:space="preserve"> es una función de la </w:t>
      </w:r>
      <w:r w:rsidR="00CE6BCF" w:rsidRPr="00D814A2">
        <w:rPr>
          <w:lang w:val="es-ES_tradnl"/>
        </w:rPr>
        <w:t>capacidad de</w:t>
      </w:r>
      <w:r w:rsidRPr="00D814A2">
        <w:rPr>
          <w:lang w:val="es-ES_tradnl"/>
        </w:rPr>
        <w:t xml:space="preserve"> </w:t>
      </w:r>
      <w:r w:rsidRPr="00D814A2">
        <w:rPr>
          <w:highlight w:val="yellow"/>
          <w:lang w:val="es-ES_tradnl"/>
        </w:rPr>
        <w:t>penetración de la información en la estructura social.</w:t>
      </w:r>
    </w:p>
    <w:p w14:paraId="1DB757C4" w14:textId="72AF88A8" w:rsidR="00D814A2" w:rsidRPr="00D814A2" w:rsidRDefault="00D814A2" w:rsidP="00D814A2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 w:rsidRPr="00D814A2">
        <w:rPr>
          <w:lang w:val="es-ES_tradnl"/>
        </w:rPr>
        <w:t xml:space="preserve">Caracterización: </w:t>
      </w:r>
    </w:p>
    <w:p w14:paraId="59711FC2" w14:textId="39E53E1F" w:rsidR="00D61188" w:rsidRDefault="00D61188" w:rsidP="00D814A2">
      <w:pPr>
        <w:pStyle w:val="Prrafodelista"/>
        <w:numPr>
          <w:ilvl w:val="1"/>
          <w:numId w:val="1"/>
        </w:numPr>
        <w:spacing w:after="0"/>
        <w:rPr>
          <w:lang w:val="es-ES_tradnl"/>
        </w:rPr>
      </w:pPr>
      <w:r w:rsidRPr="00D814A2">
        <w:rPr>
          <w:highlight w:val="lightGray"/>
          <w:lang w:val="es-ES_tradnl"/>
        </w:rPr>
        <w:t xml:space="preserve">La capacidad de aplicar y crear con la </w:t>
      </w:r>
      <w:r w:rsidR="00CE6BCF" w:rsidRPr="00D814A2">
        <w:rPr>
          <w:highlight w:val="lightGray"/>
          <w:lang w:val="es-ES_tradnl"/>
        </w:rPr>
        <w:t>aplicación para</w:t>
      </w:r>
      <w:r w:rsidRPr="00D814A2">
        <w:rPr>
          <w:highlight w:val="lightGray"/>
          <w:lang w:val="es-ES_tradnl"/>
        </w:rPr>
        <w:t xml:space="preserve"> volver a crear es la esencia de esta revolución tecnológica frente a sus dos precedentes</w:t>
      </w:r>
      <w:r w:rsidR="00D814A2">
        <w:rPr>
          <w:lang w:val="es-ES_tradnl"/>
        </w:rPr>
        <w:t xml:space="preserve"> (vapor, electricidad)</w:t>
      </w:r>
      <w:r w:rsidR="00CE6BCF" w:rsidRPr="00D814A2">
        <w:rPr>
          <w:lang w:val="es-ES_tradnl"/>
        </w:rPr>
        <w:t>.</w:t>
      </w:r>
    </w:p>
    <w:p w14:paraId="2A8D0195" w14:textId="771BF75D" w:rsidR="00D814A2" w:rsidRPr="00D814A2" w:rsidRDefault="00D814A2" w:rsidP="00D814A2">
      <w:pPr>
        <w:pStyle w:val="Prrafodelista"/>
        <w:numPr>
          <w:ilvl w:val="1"/>
          <w:numId w:val="1"/>
        </w:numPr>
        <w:spacing w:after="0"/>
        <w:rPr>
          <w:lang w:val="es-ES_tradnl"/>
        </w:rPr>
      </w:pPr>
      <w:r>
        <w:rPr>
          <w:lang w:val="es-ES_tradnl"/>
        </w:rPr>
        <w:t>Ciclo: Aplicar -&gt; Crear -&gt; Aplicar -&gt; Crear (procesos de optimización)</w:t>
      </w:r>
    </w:p>
    <w:p w14:paraId="4BAD18D1" w14:textId="72F5BCD0" w:rsidR="00D814A2" w:rsidRDefault="00D61188" w:rsidP="00D814A2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 w:rsidRPr="00D814A2">
        <w:rPr>
          <w:lang w:val="es-ES_tradnl"/>
        </w:rPr>
        <w:t>Característica de la nueva revolución tecnológica de la información:</w:t>
      </w:r>
    </w:p>
    <w:p w14:paraId="1406E5F5" w14:textId="4A9DEE54" w:rsidR="00D61188" w:rsidRDefault="00D61188" w:rsidP="00D814A2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 w:rsidRPr="00D814A2">
        <w:rPr>
          <w:lang w:val="es-ES_tradnl"/>
        </w:rPr>
        <w:t xml:space="preserve">La </w:t>
      </w:r>
      <w:r w:rsidRPr="00D814A2">
        <w:rPr>
          <w:highlight w:val="lightGray"/>
          <w:lang w:val="es-ES_tradnl"/>
        </w:rPr>
        <w:t>red</w:t>
      </w:r>
      <w:r w:rsidRPr="00D814A2">
        <w:rPr>
          <w:lang w:val="es-ES_tradnl"/>
        </w:rPr>
        <w:t xml:space="preserve"> es la nueva configuración y centro de los nuevos medios de innovación</w:t>
      </w:r>
      <w:r w:rsidR="00D814A2" w:rsidRPr="00D814A2">
        <w:rPr>
          <w:lang w:val="es-ES_tradnl"/>
        </w:rPr>
        <w:t>:</w:t>
      </w:r>
    </w:p>
    <w:p w14:paraId="5FE9427F" w14:textId="77777777" w:rsidR="00D814A2" w:rsidRDefault="00D814A2" w:rsidP="00D814A2">
      <w:pPr>
        <w:pStyle w:val="Prrafodelista"/>
        <w:numPr>
          <w:ilvl w:val="1"/>
          <w:numId w:val="1"/>
        </w:numPr>
        <w:spacing w:after="0"/>
        <w:rPr>
          <w:lang w:val="es-ES_tradnl"/>
        </w:rPr>
      </w:pPr>
      <w:r>
        <w:rPr>
          <w:lang w:val="es-ES_tradnl"/>
        </w:rPr>
        <w:t>Distribución</w:t>
      </w:r>
    </w:p>
    <w:p w14:paraId="572748EB" w14:textId="77777777" w:rsidR="00D814A2" w:rsidRDefault="00D814A2" w:rsidP="00D814A2">
      <w:pPr>
        <w:pStyle w:val="Prrafodelista"/>
        <w:numPr>
          <w:ilvl w:val="0"/>
          <w:numId w:val="1"/>
        </w:numPr>
        <w:spacing w:after="0"/>
        <w:rPr>
          <w:lang w:val="es-ES_tradnl"/>
        </w:rPr>
      </w:pPr>
      <w:r w:rsidRPr="00D814A2">
        <w:rPr>
          <w:lang w:val="es-ES_tradnl"/>
        </w:rPr>
        <w:t xml:space="preserve">Características: </w:t>
      </w:r>
    </w:p>
    <w:p w14:paraId="0960DB2F" w14:textId="77777777" w:rsidR="00D814A2" w:rsidRPr="00D814A2" w:rsidRDefault="00D61188" w:rsidP="00D814A2">
      <w:pPr>
        <w:pStyle w:val="Prrafodelista"/>
        <w:numPr>
          <w:ilvl w:val="1"/>
          <w:numId w:val="1"/>
        </w:numPr>
        <w:spacing w:after="0"/>
        <w:rPr>
          <w:highlight w:val="green"/>
          <w:lang w:val="es-ES_tradnl"/>
        </w:rPr>
      </w:pPr>
      <w:r w:rsidRPr="00D814A2">
        <w:rPr>
          <w:highlight w:val="lightGray"/>
          <w:lang w:val="es-ES_tradnl"/>
        </w:rPr>
        <w:t>Las tecnologías de la información son tecnologías para actuar sobre la información y no solo información para actuar sobre la tecnología</w:t>
      </w:r>
      <w:r w:rsidRPr="00D814A2">
        <w:rPr>
          <w:lang w:val="es-ES_tradnl"/>
        </w:rPr>
        <w:t xml:space="preserve"> </w:t>
      </w:r>
      <w:r w:rsidR="00D814A2" w:rsidRPr="00D814A2">
        <w:rPr>
          <w:lang w:val="es-ES_tradnl"/>
        </w:rPr>
        <w:t xml:space="preserve"> </w:t>
      </w:r>
      <w:r w:rsidR="00D814A2" w:rsidRPr="00D814A2">
        <w:rPr>
          <w:highlight w:val="green"/>
          <w:lang w:val="es-ES_tradnl"/>
        </w:rPr>
        <w:t xml:space="preserve">(NP: no es una aceleración, derivado de procesamiento computacional). </w:t>
      </w:r>
    </w:p>
    <w:p w14:paraId="61F005C2" w14:textId="77777777" w:rsidR="00D814A2" w:rsidRDefault="00D61188" w:rsidP="00D814A2">
      <w:pPr>
        <w:pStyle w:val="Prrafodelista"/>
        <w:numPr>
          <w:ilvl w:val="1"/>
          <w:numId w:val="1"/>
        </w:numPr>
        <w:spacing w:after="0"/>
        <w:rPr>
          <w:lang w:val="es-ES_tradnl"/>
        </w:rPr>
      </w:pPr>
      <w:r w:rsidRPr="00D814A2">
        <w:rPr>
          <w:lang w:val="es-ES_tradnl"/>
        </w:rPr>
        <w:t xml:space="preserve">La </w:t>
      </w:r>
      <w:r w:rsidR="00CE6BCF" w:rsidRPr="00D814A2">
        <w:rPr>
          <w:lang w:val="es-ES_tradnl"/>
        </w:rPr>
        <w:t xml:space="preserve">alta </w:t>
      </w:r>
      <w:r w:rsidRPr="00D814A2">
        <w:rPr>
          <w:lang w:val="es-ES_tradnl"/>
        </w:rPr>
        <w:t xml:space="preserve">capacidad de </w:t>
      </w:r>
      <w:r w:rsidRPr="00D814A2">
        <w:rPr>
          <w:highlight w:val="lightGray"/>
          <w:lang w:val="es-ES_tradnl"/>
        </w:rPr>
        <w:t>penetración de los efectos de la nueva tecnología</w:t>
      </w:r>
      <w:r w:rsidR="00CE6BCF" w:rsidRPr="00D814A2">
        <w:rPr>
          <w:lang w:val="es-ES_tradnl"/>
        </w:rPr>
        <w:t xml:space="preserve"> sobre el todo organizativo de las sociedades actuales</w:t>
      </w:r>
    </w:p>
    <w:p w14:paraId="719DC22F" w14:textId="77777777" w:rsidR="00D814A2" w:rsidRDefault="00D61188" w:rsidP="00D814A2">
      <w:pPr>
        <w:pStyle w:val="Prrafodelista"/>
        <w:numPr>
          <w:ilvl w:val="1"/>
          <w:numId w:val="1"/>
        </w:numPr>
        <w:spacing w:after="0"/>
        <w:rPr>
          <w:lang w:val="es-ES_tradnl"/>
        </w:rPr>
      </w:pPr>
      <w:r w:rsidRPr="00D814A2">
        <w:rPr>
          <w:lang w:val="es-ES_tradnl"/>
        </w:rPr>
        <w:t>Capacidad de inter</w:t>
      </w:r>
      <w:r w:rsidR="00CE6BCF" w:rsidRPr="00D814A2">
        <w:rPr>
          <w:lang w:val="es-ES_tradnl"/>
        </w:rPr>
        <w:t>conexión, pues</w:t>
      </w:r>
      <w:r w:rsidRPr="00D814A2">
        <w:rPr>
          <w:lang w:val="es-ES_tradnl"/>
        </w:rPr>
        <w:t xml:space="preserve"> la morfología </w:t>
      </w:r>
      <w:r w:rsidR="00CE6BCF" w:rsidRPr="00D814A2">
        <w:rPr>
          <w:lang w:val="es-ES_tradnl"/>
        </w:rPr>
        <w:t>reticular, que es una topología</w:t>
      </w:r>
      <w:r w:rsidRPr="00D814A2">
        <w:rPr>
          <w:lang w:val="es-ES_tradnl"/>
        </w:rPr>
        <w:t xml:space="preserve"> </w:t>
      </w:r>
      <w:r w:rsidR="00CE6BCF" w:rsidRPr="00D814A2">
        <w:rPr>
          <w:lang w:val="es-ES_tradnl"/>
        </w:rPr>
        <w:t>de los procesos, permite que</w:t>
      </w:r>
      <w:r w:rsidRPr="00D814A2">
        <w:rPr>
          <w:lang w:val="es-ES_tradnl"/>
        </w:rPr>
        <w:t xml:space="preserve"> </w:t>
      </w:r>
      <w:r w:rsidRPr="00D814A2">
        <w:rPr>
          <w:highlight w:val="lightGray"/>
          <w:lang w:val="es-ES_tradnl"/>
        </w:rPr>
        <w:t xml:space="preserve">procesos </w:t>
      </w:r>
      <w:r w:rsidR="00CE6BCF" w:rsidRPr="00D814A2">
        <w:rPr>
          <w:highlight w:val="lightGray"/>
          <w:lang w:val="es-ES_tradnl"/>
        </w:rPr>
        <w:t xml:space="preserve">y agentes </w:t>
      </w:r>
      <w:r w:rsidRPr="00D814A2">
        <w:rPr>
          <w:highlight w:val="lightGray"/>
          <w:lang w:val="es-ES_tradnl"/>
        </w:rPr>
        <w:t>antes aislados ahora dependen</w:t>
      </w:r>
      <w:r w:rsidR="00CE6BCF" w:rsidRPr="00D814A2">
        <w:rPr>
          <w:highlight w:val="lightGray"/>
          <w:lang w:val="es-ES_tradnl"/>
        </w:rPr>
        <w:t xml:space="preserve"> entre ellos</w:t>
      </w:r>
    </w:p>
    <w:p w14:paraId="6DEA26A3" w14:textId="77777777" w:rsidR="00D814A2" w:rsidRDefault="00CE6BCF" w:rsidP="00D814A2">
      <w:pPr>
        <w:pStyle w:val="Prrafodelista"/>
        <w:numPr>
          <w:ilvl w:val="1"/>
          <w:numId w:val="1"/>
        </w:numPr>
        <w:spacing w:after="0"/>
        <w:rPr>
          <w:lang w:val="es-ES_tradnl"/>
        </w:rPr>
      </w:pPr>
      <w:r w:rsidRPr="00D814A2">
        <w:rPr>
          <w:lang w:val="es-ES_tradnl"/>
        </w:rPr>
        <w:t xml:space="preserve">Flexibilidad, pues el nuevo paradigma tecnológico tiene </w:t>
      </w:r>
      <w:r w:rsidR="00D61188" w:rsidRPr="00D814A2">
        <w:rPr>
          <w:lang w:val="es-ES_tradnl"/>
        </w:rPr>
        <w:t xml:space="preserve">la capacidad de ser </w:t>
      </w:r>
      <w:r w:rsidR="00D61188" w:rsidRPr="00D814A2">
        <w:rPr>
          <w:highlight w:val="lightGray"/>
          <w:lang w:val="es-ES_tradnl"/>
        </w:rPr>
        <w:t>reversible y reordenar los elementos organizativos sin destruir la estructura</w:t>
      </w:r>
      <w:r w:rsidRPr="00D814A2">
        <w:rPr>
          <w:highlight w:val="lightGray"/>
          <w:lang w:val="es-ES_tradnl"/>
        </w:rPr>
        <w:t xml:space="preserve"> que previamente le contenía</w:t>
      </w:r>
    </w:p>
    <w:p w14:paraId="74CDF4BA" w14:textId="4AD93BF1" w:rsidR="00D61188" w:rsidRDefault="00D61188" w:rsidP="00D814A2">
      <w:pPr>
        <w:pStyle w:val="Prrafodelista"/>
        <w:numPr>
          <w:ilvl w:val="1"/>
          <w:numId w:val="1"/>
        </w:numPr>
        <w:spacing w:after="0"/>
        <w:rPr>
          <w:lang w:val="es-ES_tradnl"/>
        </w:rPr>
      </w:pPr>
      <w:r w:rsidRPr="00D814A2">
        <w:rPr>
          <w:lang w:val="es-ES_tradnl"/>
        </w:rPr>
        <w:t>Convergencia</w:t>
      </w:r>
      <w:r w:rsidR="00CE6BCF" w:rsidRPr="00D814A2">
        <w:rPr>
          <w:lang w:val="es-ES_tradnl"/>
        </w:rPr>
        <w:t xml:space="preserve"> creciente, pues las </w:t>
      </w:r>
      <w:r w:rsidRPr="00D814A2">
        <w:rPr>
          <w:lang w:val="es-ES_tradnl"/>
        </w:rPr>
        <w:t>tecnologías específicas</w:t>
      </w:r>
      <w:r w:rsidR="00CE6BCF" w:rsidRPr="00D814A2">
        <w:rPr>
          <w:lang w:val="es-ES_tradnl"/>
        </w:rPr>
        <w:t xml:space="preserve"> se entrecruzan</w:t>
      </w:r>
      <w:r w:rsidRPr="00D814A2">
        <w:rPr>
          <w:lang w:val="es-ES_tradnl"/>
        </w:rPr>
        <w:t xml:space="preserve"> en un sistema </w:t>
      </w:r>
      <w:r w:rsidR="00CE6BCF" w:rsidRPr="00D814A2">
        <w:rPr>
          <w:lang w:val="es-ES_tradnl"/>
        </w:rPr>
        <w:t>que permite y busca la alta integración.</w:t>
      </w:r>
    </w:p>
    <w:p w14:paraId="2307C785" w14:textId="77777777" w:rsidR="004F1938" w:rsidRDefault="004F1938" w:rsidP="004F1938">
      <w:pPr>
        <w:spacing w:after="0"/>
        <w:rPr>
          <w:lang w:val="es-ES_tradnl"/>
        </w:rPr>
      </w:pPr>
    </w:p>
    <w:p w14:paraId="32F3A87B" w14:textId="4B789468" w:rsidR="004F1938" w:rsidRPr="004F1938" w:rsidRDefault="004F1938" w:rsidP="004F1938">
      <w:pPr>
        <w:spacing w:after="0"/>
        <w:rPr>
          <w:lang w:val="es-ES_tradnl"/>
        </w:rPr>
      </w:pPr>
      <w:bookmarkStart w:id="0" w:name="_GoBack"/>
      <w:bookmarkEnd w:id="0"/>
      <w:r w:rsidRPr="004F1938">
        <w:rPr>
          <w:highlight w:val="yellow"/>
          <w:lang w:val="es-ES_tradnl"/>
        </w:rPr>
        <w:t>RED: centrado en la información (procesamiento computacional); red como articulación entre actores humanos y no humanos (no está centrado en la idea de información, sino en acciones).</w:t>
      </w:r>
      <w:r>
        <w:rPr>
          <w:lang w:val="es-ES_tradnl"/>
        </w:rPr>
        <w:t xml:space="preserve"> </w:t>
      </w:r>
    </w:p>
    <w:p w14:paraId="1C328832" w14:textId="77777777" w:rsidR="00D61188" w:rsidRPr="00EF0F47" w:rsidRDefault="00D61188" w:rsidP="00D814A2">
      <w:pPr>
        <w:spacing w:after="0"/>
      </w:pPr>
    </w:p>
    <w:p w14:paraId="6FFC76A0" w14:textId="3286D74C" w:rsidR="00006E86" w:rsidRPr="00EF0F47" w:rsidRDefault="00006E86" w:rsidP="00D814A2">
      <w:pPr>
        <w:spacing w:after="0"/>
        <w:rPr>
          <w:u w:val="single"/>
        </w:rPr>
      </w:pPr>
      <w:r w:rsidRPr="00EF0F47">
        <w:rPr>
          <w:u w:val="single"/>
        </w:rPr>
        <w:t>Definiciones de otros conceptos derivados y/o alternativos</w:t>
      </w:r>
      <w:r>
        <w:t>: (opcional)</w:t>
      </w:r>
    </w:p>
    <w:p w14:paraId="1D6A4371" w14:textId="6E029C1A" w:rsidR="0044277A" w:rsidRPr="007612E8" w:rsidRDefault="00CC69E3" w:rsidP="00D814A2">
      <w:pPr>
        <w:spacing w:after="0"/>
      </w:pPr>
      <w:r>
        <w:t>Tecnología (p.70), R</w:t>
      </w:r>
      <w:r w:rsidR="00512479" w:rsidRPr="007612E8">
        <w:t xml:space="preserve">evolución industrial (p. 61), </w:t>
      </w:r>
      <w:r>
        <w:t>R</w:t>
      </w:r>
      <w:r w:rsidR="007C48BB" w:rsidRPr="007612E8">
        <w:t>evolución tecnológica (63)</w:t>
      </w:r>
      <w:r w:rsidR="007612E8" w:rsidRPr="007612E8">
        <w:t>, innovación tecnológica (p.67)</w:t>
      </w:r>
    </w:p>
    <w:p w14:paraId="5878A7D1" w14:textId="4729214F" w:rsidR="00CC6883" w:rsidRPr="00EF0F47" w:rsidRDefault="00CC6883" w:rsidP="00D814A2">
      <w:pPr>
        <w:spacing w:after="0"/>
        <w:rPr>
          <w:u w:val="single"/>
        </w:rPr>
      </w:pPr>
      <w:r w:rsidRPr="00EF0F47">
        <w:rPr>
          <w:u w:val="single"/>
        </w:rPr>
        <w:t>Caso</w:t>
      </w:r>
      <w:r w:rsidR="00EF0F47" w:rsidRPr="00EF0F47">
        <w:rPr>
          <w:u w:val="single"/>
        </w:rPr>
        <w:t>/s</w:t>
      </w:r>
      <w:r w:rsidRPr="00EF0F47">
        <w:rPr>
          <w:u w:val="single"/>
        </w:rPr>
        <w:t xml:space="preserve"> de estudio y/o datos </w:t>
      </w:r>
      <w:r w:rsidR="00F10608">
        <w:rPr>
          <w:u w:val="single"/>
        </w:rPr>
        <w:t xml:space="preserve">empíricos </w:t>
      </w:r>
      <w:r w:rsidRPr="00EF0F47">
        <w:rPr>
          <w:u w:val="single"/>
        </w:rPr>
        <w:t>que presenta</w:t>
      </w:r>
      <w:r w:rsidR="00006E86">
        <w:rPr>
          <w:u w:val="single"/>
        </w:rPr>
        <w:t xml:space="preserve"> (opcional)</w:t>
      </w:r>
    </w:p>
    <w:p w14:paraId="2E051333" w14:textId="0DDDD896" w:rsidR="00CC6883" w:rsidRPr="00EF0F47" w:rsidRDefault="00CC69E3" w:rsidP="00D814A2">
      <w:pPr>
        <w:spacing w:after="0"/>
      </w:pPr>
      <w:r>
        <w:t xml:space="preserve">ARPANET – ARPA, </w:t>
      </w:r>
      <w:proofErr w:type="spellStart"/>
      <w:r>
        <w:t>Silicon</w:t>
      </w:r>
      <w:proofErr w:type="spellEnd"/>
      <w:r>
        <w:t xml:space="preserve"> Valley y la franja californiana como medios de innovación</w:t>
      </w:r>
    </w:p>
    <w:p w14:paraId="5E4A89AD" w14:textId="10A9FE07" w:rsidR="00CC6883" w:rsidRPr="00EF0F47" w:rsidRDefault="00CC6883" w:rsidP="00D814A2">
      <w:pPr>
        <w:spacing w:after="0"/>
      </w:pPr>
      <w:r w:rsidRPr="00EF0F47">
        <w:rPr>
          <w:u w:val="single"/>
        </w:rPr>
        <w:t>Área y/o sub-áreas que estudia</w:t>
      </w:r>
      <w:r w:rsidR="00E03A07">
        <w:rPr>
          <w:u w:val="single"/>
        </w:rPr>
        <w:t>:</w:t>
      </w:r>
      <w:r w:rsidR="00E03A07" w:rsidRPr="00E03A07">
        <w:t xml:space="preserve"> (</w:t>
      </w:r>
      <w:r w:rsidR="00E03A07">
        <w:t xml:space="preserve">por ej. </w:t>
      </w:r>
      <w:r w:rsidR="00E03A07" w:rsidRPr="00E03A07">
        <w:t>trabajo, moneda, valor, ética, ideología, consumo, democracia, comunicación, etc.)</w:t>
      </w:r>
      <w:r w:rsidR="00006E86">
        <w:t xml:space="preserve"> (</w:t>
      </w:r>
      <w:proofErr w:type="gramStart"/>
      <w:r w:rsidR="00006E86">
        <w:t>opcional</w:t>
      </w:r>
      <w:proofErr w:type="gramEnd"/>
      <w:r w:rsidR="00006E86">
        <w:t>)</w:t>
      </w:r>
    </w:p>
    <w:p w14:paraId="6C90A66F" w14:textId="3CDFBF89" w:rsidR="00CC6883" w:rsidRPr="00294F58" w:rsidRDefault="00294F58" w:rsidP="00D814A2">
      <w:pPr>
        <w:spacing w:after="0"/>
      </w:pPr>
      <w:r>
        <w:t>Transformación tecnológica, paradigma tecnológico, paradigma de la información, revolución industrial</w:t>
      </w:r>
    </w:p>
    <w:p w14:paraId="5DA02E4B" w14:textId="6482F9F4" w:rsidR="00006E86" w:rsidRDefault="00CC6883" w:rsidP="00D814A2">
      <w:pPr>
        <w:spacing w:after="0"/>
        <w:rPr>
          <w:u w:val="single"/>
        </w:rPr>
      </w:pPr>
      <w:r w:rsidRPr="00EF0F47">
        <w:rPr>
          <w:u w:val="single"/>
        </w:rPr>
        <w:lastRenderedPageBreak/>
        <w:t>Otros autores y bibliografía citada</w:t>
      </w:r>
      <w:r w:rsidR="00D03CFF">
        <w:rPr>
          <w:u w:val="single"/>
        </w:rPr>
        <w:t xml:space="preserve"> que se considere</w:t>
      </w:r>
      <w:r w:rsidR="00006E86">
        <w:rPr>
          <w:u w:val="single"/>
        </w:rPr>
        <w:t xml:space="preserve"> de relevancia (opcional)</w:t>
      </w:r>
    </w:p>
    <w:p w14:paraId="38985F67" w14:textId="12CAB675" w:rsidR="0044277A" w:rsidRPr="00CC69E3" w:rsidRDefault="00294F58" w:rsidP="00D814A2">
      <w:pPr>
        <w:spacing w:after="0"/>
        <w:rPr>
          <w:lang w:val="en-US"/>
        </w:rPr>
      </w:pPr>
      <w:r w:rsidRPr="00CC69E3">
        <w:rPr>
          <w:lang w:val="en-US"/>
        </w:rPr>
        <w:t xml:space="preserve">Howard Rheingold, </w:t>
      </w:r>
      <w:r w:rsidR="004E5A1E" w:rsidRPr="00CC69E3">
        <w:rPr>
          <w:lang w:val="en-US"/>
        </w:rPr>
        <w:t xml:space="preserve">Daniel Bell, Melvin </w:t>
      </w:r>
      <w:proofErr w:type="spellStart"/>
      <w:r w:rsidR="004E5A1E" w:rsidRPr="00CC69E3">
        <w:rPr>
          <w:lang w:val="en-US"/>
        </w:rPr>
        <w:t>Kranzberg</w:t>
      </w:r>
      <w:proofErr w:type="spellEnd"/>
      <w:r w:rsidR="004E5A1E" w:rsidRPr="00CC69E3">
        <w:rPr>
          <w:lang w:val="en-US"/>
        </w:rPr>
        <w:t xml:space="preserve">, Carroll </w:t>
      </w:r>
      <w:proofErr w:type="spellStart"/>
      <w:r w:rsidR="004E5A1E" w:rsidRPr="00CC69E3">
        <w:rPr>
          <w:lang w:val="en-US"/>
        </w:rPr>
        <w:t>Pursell</w:t>
      </w:r>
      <w:proofErr w:type="spellEnd"/>
      <w:r w:rsidR="00CC69E3" w:rsidRPr="00CC69E3">
        <w:rPr>
          <w:lang w:val="en-US"/>
        </w:rPr>
        <w:t xml:space="preserve">, Bruce </w:t>
      </w:r>
      <w:proofErr w:type="spellStart"/>
      <w:r w:rsidR="00CC69E3" w:rsidRPr="00CC69E3">
        <w:rPr>
          <w:lang w:val="en-US"/>
        </w:rPr>
        <w:t>Mazhlish</w:t>
      </w:r>
      <w:proofErr w:type="spellEnd"/>
    </w:p>
    <w:p w14:paraId="214A24BF" w14:textId="6EEADF72" w:rsidR="00006E86" w:rsidRDefault="00F10608" w:rsidP="00D814A2">
      <w:pPr>
        <w:spacing w:after="0"/>
        <w:rPr>
          <w:u w:val="single"/>
        </w:rPr>
      </w:pPr>
      <w:r>
        <w:rPr>
          <w:u w:val="single"/>
        </w:rPr>
        <w:t>Algún aspecto m</w:t>
      </w:r>
      <w:r w:rsidR="00006E86">
        <w:rPr>
          <w:u w:val="single"/>
        </w:rPr>
        <w:t>etodol</w:t>
      </w:r>
      <w:r>
        <w:rPr>
          <w:u w:val="single"/>
        </w:rPr>
        <w:t xml:space="preserve">ógico relevante </w:t>
      </w:r>
      <w:r w:rsidR="00006E86">
        <w:rPr>
          <w:u w:val="single"/>
        </w:rPr>
        <w:t>(opcional)</w:t>
      </w:r>
    </w:p>
    <w:p w14:paraId="43A12555" w14:textId="299C3A81" w:rsidR="00CC69E3" w:rsidRPr="00CC69E3" w:rsidRDefault="00CC69E3" w:rsidP="00D814A2">
      <w:pPr>
        <w:spacing w:after="0"/>
      </w:pPr>
      <w:r w:rsidRPr="00CC69E3">
        <w:t xml:space="preserve">Revisión y rastreo documental </w:t>
      </w:r>
      <w:r>
        <w:t>de profundidad</w:t>
      </w:r>
    </w:p>
    <w:sectPr w:rsidR="00CC69E3" w:rsidRPr="00CC69E3" w:rsidSect="00F106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804DE" w14:textId="77777777" w:rsidR="00832071" w:rsidRDefault="00832071" w:rsidP="00CC6883">
      <w:pPr>
        <w:spacing w:after="0" w:line="240" w:lineRule="auto"/>
      </w:pPr>
      <w:r>
        <w:separator/>
      </w:r>
    </w:p>
  </w:endnote>
  <w:endnote w:type="continuationSeparator" w:id="0">
    <w:p w14:paraId="25328DD9" w14:textId="77777777" w:rsidR="00832071" w:rsidRDefault="00832071" w:rsidP="00CC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C21D3" w14:textId="77777777" w:rsidR="00832071" w:rsidRDefault="00832071" w:rsidP="00CC6883">
      <w:pPr>
        <w:spacing w:after="0" w:line="240" w:lineRule="auto"/>
      </w:pPr>
      <w:r>
        <w:separator/>
      </w:r>
    </w:p>
  </w:footnote>
  <w:footnote w:type="continuationSeparator" w:id="0">
    <w:p w14:paraId="7970C16E" w14:textId="77777777" w:rsidR="00832071" w:rsidRDefault="00832071" w:rsidP="00CC6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C3934"/>
    <w:multiLevelType w:val="hybridMultilevel"/>
    <w:tmpl w:val="ABEE6B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83"/>
    <w:rsid w:val="00006E86"/>
    <w:rsid w:val="00184F17"/>
    <w:rsid w:val="00294F58"/>
    <w:rsid w:val="0032001F"/>
    <w:rsid w:val="003D6DCE"/>
    <w:rsid w:val="0044277A"/>
    <w:rsid w:val="004B4823"/>
    <w:rsid w:val="004B73DC"/>
    <w:rsid w:val="004E5A1E"/>
    <w:rsid w:val="004F1938"/>
    <w:rsid w:val="00512479"/>
    <w:rsid w:val="005E285A"/>
    <w:rsid w:val="00695A5B"/>
    <w:rsid w:val="007612E8"/>
    <w:rsid w:val="007C48BB"/>
    <w:rsid w:val="00825132"/>
    <w:rsid w:val="00832071"/>
    <w:rsid w:val="008C3ED3"/>
    <w:rsid w:val="009029B3"/>
    <w:rsid w:val="00A86252"/>
    <w:rsid w:val="00B30A53"/>
    <w:rsid w:val="00CA2E29"/>
    <w:rsid w:val="00CA6D5E"/>
    <w:rsid w:val="00CC6883"/>
    <w:rsid w:val="00CC69E3"/>
    <w:rsid w:val="00CE1F70"/>
    <w:rsid w:val="00CE6BCF"/>
    <w:rsid w:val="00D03CFF"/>
    <w:rsid w:val="00D61188"/>
    <w:rsid w:val="00D66823"/>
    <w:rsid w:val="00D7053D"/>
    <w:rsid w:val="00D814A2"/>
    <w:rsid w:val="00E03A07"/>
    <w:rsid w:val="00E17412"/>
    <w:rsid w:val="00E362C6"/>
    <w:rsid w:val="00EF0F47"/>
    <w:rsid w:val="00F10608"/>
    <w:rsid w:val="00F5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A7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A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C6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883"/>
  </w:style>
  <w:style w:type="paragraph" w:styleId="Piedepgina">
    <w:name w:val="footer"/>
    <w:basedOn w:val="Normal"/>
    <w:link w:val="PiedepginaCar"/>
    <w:uiPriority w:val="99"/>
    <w:semiHidden/>
    <w:unhideWhenUsed/>
    <w:rsid w:val="00CC6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883"/>
  </w:style>
  <w:style w:type="paragraph" w:styleId="Prrafodelista">
    <w:name w:val="List Paragraph"/>
    <w:basedOn w:val="Normal"/>
    <w:uiPriority w:val="34"/>
    <w:qFormat/>
    <w:rsid w:val="00D81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A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C6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883"/>
  </w:style>
  <w:style w:type="paragraph" w:styleId="Piedepgina">
    <w:name w:val="footer"/>
    <w:basedOn w:val="Normal"/>
    <w:link w:val="PiedepginaCar"/>
    <w:uiPriority w:val="99"/>
    <w:semiHidden/>
    <w:unhideWhenUsed/>
    <w:rsid w:val="00CC6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883"/>
  </w:style>
  <w:style w:type="paragraph" w:styleId="Prrafodelista">
    <w:name w:val="List Paragraph"/>
    <w:basedOn w:val="Normal"/>
    <w:uiPriority w:val="34"/>
    <w:qFormat/>
    <w:rsid w:val="00D8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pagordo</dc:creator>
  <cp:lastModifiedBy>Sebastian Muñoz</cp:lastModifiedBy>
  <cp:revision>6</cp:revision>
  <dcterms:created xsi:type="dcterms:W3CDTF">2020-09-13T19:23:00Z</dcterms:created>
  <dcterms:modified xsi:type="dcterms:W3CDTF">2020-09-15T01:52:00Z</dcterms:modified>
</cp:coreProperties>
</file>