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B1386" w14:textId="0004A811" w:rsidR="00C91CE8" w:rsidRPr="00BB177A" w:rsidRDefault="00C91CE8" w:rsidP="00BB177A">
      <w:pPr>
        <w:spacing w:line="360" w:lineRule="auto"/>
        <w:jc w:val="center"/>
        <w:rPr>
          <w:b/>
          <w:bCs/>
          <w:u w:val="single"/>
        </w:rPr>
      </w:pPr>
      <w:r w:rsidRPr="00C91CE8">
        <w:rPr>
          <w:b/>
          <w:bCs/>
          <w:u w:val="single"/>
        </w:rPr>
        <w:t>Manual del encuestador</w:t>
      </w:r>
      <w:r>
        <w:rPr>
          <w:b/>
          <w:bCs/>
          <w:u w:val="single"/>
        </w:rPr>
        <w:t xml:space="preserve"> Encuesta Cuantitativa II (202</w:t>
      </w:r>
      <w:r w:rsidR="00304B66">
        <w:rPr>
          <w:b/>
          <w:bCs/>
          <w:u w:val="single"/>
        </w:rPr>
        <w:t>6</w:t>
      </w:r>
      <w:r>
        <w:rPr>
          <w:b/>
          <w:bCs/>
          <w:u w:val="single"/>
        </w:rPr>
        <w:t>)</w:t>
      </w:r>
    </w:p>
    <w:p w14:paraId="3858D5AB" w14:textId="77777777" w:rsidR="00C91CE8" w:rsidRPr="00C91CE8" w:rsidRDefault="00C91CE8" w:rsidP="00A106E5">
      <w:pPr>
        <w:spacing w:line="360" w:lineRule="auto"/>
        <w:jc w:val="both"/>
        <w:rPr>
          <w:b/>
          <w:bCs/>
        </w:rPr>
      </w:pPr>
      <w:r w:rsidRPr="00C91CE8">
        <w:rPr>
          <w:b/>
          <w:bCs/>
        </w:rPr>
        <w:t xml:space="preserve">Instrucciones: </w:t>
      </w:r>
    </w:p>
    <w:p w14:paraId="4309E0BB" w14:textId="32276A37" w:rsidR="00C91CE8" w:rsidRDefault="00E23DAE" w:rsidP="00A106E5">
      <w:pPr>
        <w:pStyle w:val="Prrafodelista"/>
        <w:numPr>
          <w:ilvl w:val="0"/>
          <w:numId w:val="1"/>
        </w:numPr>
        <w:spacing w:line="360" w:lineRule="auto"/>
        <w:jc w:val="both"/>
      </w:pPr>
      <w:r>
        <w:t xml:space="preserve">Observe que en el listado </w:t>
      </w:r>
      <w:r w:rsidR="00677A97">
        <w:t xml:space="preserve">de </w:t>
      </w:r>
      <w:r>
        <w:t>Excel “</w:t>
      </w:r>
      <w:r w:rsidR="00291ADF">
        <w:t>marco-muestral</w:t>
      </w:r>
      <w:r>
        <w:t>” ca</w:t>
      </w:r>
      <w:r w:rsidR="00C91CE8" w:rsidRPr="00C91CE8">
        <w:t xml:space="preserve">da persona tiene </w:t>
      </w:r>
      <w:r w:rsidR="00677A97">
        <w:t>asignadas</w:t>
      </w:r>
      <w:r w:rsidR="00C91CE8" w:rsidRPr="00C91CE8">
        <w:t xml:space="preserve"> </w:t>
      </w:r>
      <w:r w:rsidR="00291ADF">
        <w:t xml:space="preserve">alrededor de 8 </w:t>
      </w:r>
      <w:r w:rsidR="00322748">
        <w:t>encuestas</w:t>
      </w:r>
      <w:r>
        <w:t xml:space="preserve">. </w:t>
      </w:r>
      <w:r w:rsidR="00C91CE8">
        <w:t>Observ</w:t>
      </w:r>
      <w:r>
        <w:t>e</w:t>
      </w:r>
      <w:r w:rsidR="00C91CE8">
        <w:t xml:space="preserve"> que cada fila corresponde al nombre de un/a estudiante, con su respectivo </w:t>
      </w:r>
      <w:r w:rsidR="00677A97">
        <w:t>correo</w:t>
      </w:r>
      <w:r w:rsidR="00C91CE8">
        <w:t xml:space="preserve"> institucional y particular. </w:t>
      </w:r>
      <w:r w:rsidR="00844BA7">
        <w:t>Además,</w:t>
      </w:r>
      <w:r w:rsidR="00C91CE8">
        <w:t xml:space="preserve"> </w:t>
      </w:r>
      <w:r w:rsidR="00677A97">
        <w:t>hay</w:t>
      </w:r>
      <w:r w:rsidR="00C91CE8">
        <w:t xml:space="preserve"> una columna de año de ingreso. </w:t>
      </w:r>
    </w:p>
    <w:p w14:paraId="6CFF3714" w14:textId="77777777" w:rsidR="00322748" w:rsidRDefault="00322748" w:rsidP="00322748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0F311F0" wp14:editId="325C9522">
            <wp:extent cx="5510852" cy="1009219"/>
            <wp:effectExtent l="0" t="0" r="0" b="635"/>
            <wp:docPr id="6417003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00341" name=""/>
                    <pic:cNvPicPr/>
                  </pic:nvPicPr>
                  <pic:blipFill rotWithShape="1">
                    <a:blip r:embed="rId6"/>
                    <a:srcRect t="23055" r="25849" b="56576"/>
                    <a:stretch/>
                  </pic:blipFill>
                  <pic:spPr bwMode="auto">
                    <a:xfrm>
                      <a:off x="0" y="0"/>
                      <a:ext cx="5591689" cy="1024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F0EF9B" w14:textId="492D0B6B" w:rsidR="00C91CE8" w:rsidRDefault="00C91CE8" w:rsidP="00A106E5">
      <w:pPr>
        <w:pStyle w:val="Prrafodelista"/>
        <w:numPr>
          <w:ilvl w:val="0"/>
          <w:numId w:val="1"/>
        </w:numPr>
        <w:spacing w:line="360" w:lineRule="auto"/>
        <w:jc w:val="both"/>
      </w:pPr>
      <w:r>
        <w:t>Usted d</w:t>
      </w:r>
      <w:r w:rsidRPr="00C91CE8">
        <w:t xml:space="preserve">eberá </w:t>
      </w:r>
      <w:r w:rsidR="00677A97">
        <w:t xml:space="preserve">encuestar </w:t>
      </w:r>
      <w:r w:rsidR="00291ADF">
        <w:t>al menos</w:t>
      </w:r>
      <w:r w:rsidRPr="00C91CE8">
        <w:t xml:space="preserve"> 5 casos</w:t>
      </w:r>
      <w:r>
        <w:t xml:space="preserve">. </w:t>
      </w:r>
      <w:r w:rsidRPr="00C91CE8">
        <w:t>De</w:t>
      </w:r>
      <w:r w:rsidR="00A106E5">
        <w:t xml:space="preserve"> esos 5 casos</w:t>
      </w:r>
      <w:r w:rsidR="00677A97">
        <w:t>, deberá realizar al menos uno por año de admisión, partiendo del primer caso asignado para cada año</w:t>
      </w:r>
      <w:r w:rsidR="00844BA7">
        <w:t xml:space="preserve"> de </w:t>
      </w:r>
      <w:r>
        <w:t>admisión</w:t>
      </w:r>
      <w:r w:rsidR="00731E89">
        <w:t>.</w:t>
      </w:r>
    </w:p>
    <w:p w14:paraId="5724D22B" w14:textId="613D7FA1" w:rsidR="00731E89" w:rsidRPr="00C91CE8" w:rsidRDefault="00731E89" w:rsidP="00A106E5">
      <w:pPr>
        <w:pStyle w:val="Prrafodelista"/>
        <w:numPr>
          <w:ilvl w:val="0"/>
          <w:numId w:val="1"/>
        </w:numPr>
        <w:spacing w:line="360" w:lineRule="auto"/>
        <w:jc w:val="both"/>
      </w:pPr>
      <w:r w:rsidRPr="00C91CE8">
        <w:t xml:space="preserve">Use los dos </w:t>
      </w:r>
      <w:r w:rsidR="00A106E5">
        <w:t>correos electrónicos (personal o</w:t>
      </w:r>
      <w:r w:rsidR="00322748">
        <w:t xml:space="preserve"> institucional</w:t>
      </w:r>
      <w:r w:rsidR="00A106E5">
        <w:t>) para contactarse con el/la posible encuestado/a</w:t>
      </w:r>
      <w:r w:rsidR="00677A97">
        <w:t>, o intente contactarlo/a por TEAMS o de forma</w:t>
      </w:r>
      <w:r>
        <w:t xml:space="preserve"> presencial. Envíele la carta </w:t>
      </w:r>
      <w:r w:rsidR="00A106E5">
        <w:t>“</w:t>
      </w:r>
      <w:proofErr w:type="spellStart"/>
      <w:r>
        <w:t>enc</w:t>
      </w:r>
      <w:proofErr w:type="spellEnd"/>
      <w:r>
        <w:t xml:space="preserve"> antropología 202</w:t>
      </w:r>
      <w:r w:rsidR="00304B66">
        <w:t>6</w:t>
      </w:r>
      <w:r w:rsidR="00A106E5">
        <w:t>”, como un modo de validar la encuesta</w:t>
      </w:r>
      <w:r>
        <w:t xml:space="preserve">.  </w:t>
      </w:r>
    </w:p>
    <w:p w14:paraId="3A9F92B0" w14:textId="2AFBE7F2" w:rsidR="00731E89" w:rsidRDefault="00731E89" w:rsidP="00A106E5">
      <w:pPr>
        <w:pStyle w:val="Prrafodelista"/>
        <w:numPr>
          <w:ilvl w:val="0"/>
          <w:numId w:val="1"/>
        </w:numPr>
        <w:spacing w:line="360" w:lineRule="auto"/>
        <w:jc w:val="both"/>
      </w:pPr>
      <w:r w:rsidRPr="00C91CE8">
        <w:t>E</w:t>
      </w:r>
      <w:r>
        <w:t xml:space="preserve">n caso de contestar, pregunte </w:t>
      </w:r>
      <w:r w:rsidR="00A106E5">
        <w:t xml:space="preserve">al </w:t>
      </w:r>
      <w:r>
        <w:t xml:space="preserve">posible encuestado/a </w:t>
      </w:r>
      <w:r w:rsidR="00A106E5">
        <w:t xml:space="preserve">si </w:t>
      </w:r>
      <w:r w:rsidR="00677A97">
        <w:t>cursa</w:t>
      </w:r>
      <w:r w:rsidR="00A106E5">
        <w:t xml:space="preserve"> </w:t>
      </w:r>
      <w:r>
        <w:t xml:space="preserve">la carrera de antropología.  </w:t>
      </w:r>
    </w:p>
    <w:p w14:paraId="16CB4654" w14:textId="48066E84" w:rsidR="00731E89" w:rsidRDefault="00731E89" w:rsidP="00A106E5">
      <w:pPr>
        <w:pStyle w:val="Prrafodelista"/>
        <w:numPr>
          <w:ilvl w:val="1"/>
          <w:numId w:val="1"/>
        </w:numPr>
        <w:spacing w:line="360" w:lineRule="auto"/>
        <w:jc w:val="both"/>
      </w:pPr>
      <w:r>
        <w:t xml:space="preserve">Si no es de la carrera, agradezca y no continúe </w:t>
      </w:r>
      <w:r w:rsidR="00677A97">
        <w:t xml:space="preserve">con </w:t>
      </w:r>
      <w:r>
        <w:t xml:space="preserve">el proceso. </w:t>
      </w:r>
    </w:p>
    <w:p w14:paraId="0F55B692" w14:textId="77777777" w:rsidR="00A106E5" w:rsidRDefault="00731E89" w:rsidP="00A106E5">
      <w:pPr>
        <w:pStyle w:val="Prrafodelista"/>
        <w:numPr>
          <w:ilvl w:val="1"/>
          <w:numId w:val="1"/>
        </w:numPr>
        <w:spacing w:line="360" w:lineRule="auto"/>
        <w:jc w:val="both"/>
      </w:pPr>
      <w:r>
        <w:t>Si es de la carrera y acepta participar, e</w:t>
      </w:r>
      <w:r w:rsidRPr="00C91CE8">
        <w:t>nv</w:t>
      </w:r>
      <w:r>
        <w:t>íe el</w:t>
      </w:r>
      <w:r w:rsidRPr="00C91CE8">
        <w:t xml:space="preserve"> consentimiento informado</w:t>
      </w:r>
      <w:r>
        <w:t xml:space="preserve">. </w:t>
      </w:r>
    </w:p>
    <w:p w14:paraId="6649BF67" w14:textId="5DDE65FB" w:rsidR="00A106E5" w:rsidRDefault="00A106E5" w:rsidP="00BB177A">
      <w:pPr>
        <w:pStyle w:val="Prrafodelista"/>
        <w:numPr>
          <w:ilvl w:val="0"/>
          <w:numId w:val="1"/>
        </w:numPr>
        <w:spacing w:line="360" w:lineRule="auto"/>
        <w:jc w:val="both"/>
      </w:pPr>
      <w:r>
        <w:t xml:space="preserve">Señale su nombre al/a la entrevistado/a, </w:t>
      </w:r>
      <w:r w:rsidR="00677A97">
        <w:t>ya que este/a debe completarlo</w:t>
      </w:r>
      <w:r>
        <w:t xml:space="preserve"> en la encuesta</w:t>
      </w:r>
      <w:r w:rsidR="00322748">
        <w:t xml:space="preserve"> en la pregunta “nombre </w:t>
      </w:r>
      <w:r w:rsidR="00677A97">
        <w:t xml:space="preserve">del </w:t>
      </w:r>
      <w:r w:rsidR="00322748">
        <w:t xml:space="preserve">encuestador/a”. </w:t>
      </w:r>
      <w:r w:rsidR="00291ADF">
        <w:t xml:space="preserve">Asegúrese de que el/la estudiante lo escriba </w:t>
      </w:r>
      <w:r w:rsidR="00677A97">
        <w:t>correctamente</w:t>
      </w:r>
      <w:r w:rsidR="00291ADF">
        <w:t xml:space="preserve"> para evitar errores futuros. </w:t>
      </w:r>
    </w:p>
    <w:p w14:paraId="3640AD62" w14:textId="18D9130F" w:rsidR="00731E89" w:rsidRDefault="00731E89" w:rsidP="00A106E5">
      <w:pPr>
        <w:pStyle w:val="Prrafodelista"/>
        <w:numPr>
          <w:ilvl w:val="0"/>
          <w:numId w:val="1"/>
        </w:numPr>
        <w:spacing w:line="360" w:lineRule="auto"/>
        <w:jc w:val="both"/>
      </w:pPr>
      <w:r>
        <w:t xml:space="preserve">Posteriormente, envié el link de la encuesta </w:t>
      </w:r>
      <w:r w:rsidR="00A106E5">
        <w:t xml:space="preserve">al encuestado/a </w:t>
      </w:r>
      <w:r>
        <w:t xml:space="preserve">y </w:t>
      </w:r>
      <w:proofErr w:type="gramStart"/>
      <w:r w:rsidR="00677A97">
        <w:t>conteste</w:t>
      </w:r>
      <w:proofErr w:type="gramEnd"/>
      <w:r w:rsidR="00A106E5">
        <w:t xml:space="preserve"> todas las dudas que </w:t>
      </w:r>
      <w:r w:rsidR="00677A97">
        <w:t>surgieran</w:t>
      </w:r>
      <w:r w:rsidR="00A106E5">
        <w:t xml:space="preserve"> de la misma. Si hay algo </w:t>
      </w:r>
      <w:r w:rsidR="00677A97">
        <w:t>de lo que no está seguro/a,</w:t>
      </w:r>
      <w:r w:rsidR="00A106E5">
        <w:t xml:space="preserve"> puede consultar con los coordinadores. </w:t>
      </w:r>
    </w:p>
    <w:p w14:paraId="6A484FB5" w14:textId="77777777" w:rsidR="00731E89" w:rsidRDefault="00731E89" w:rsidP="00A106E5">
      <w:pPr>
        <w:spacing w:line="360" w:lineRule="auto"/>
        <w:jc w:val="both"/>
      </w:pPr>
    </w:p>
    <w:p w14:paraId="7326BB0D" w14:textId="77777777" w:rsidR="00291ADF" w:rsidRDefault="00291ADF" w:rsidP="00A106E5">
      <w:pPr>
        <w:spacing w:line="360" w:lineRule="auto"/>
        <w:jc w:val="both"/>
      </w:pPr>
    </w:p>
    <w:p w14:paraId="2FE2DBEF" w14:textId="77777777" w:rsidR="00291ADF" w:rsidRDefault="00291ADF" w:rsidP="00A106E5">
      <w:pPr>
        <w:spacing w:line="360" w:lineRule="auto"/>
        <w:jc w:val="both"/>
      </w:pPr>
    </w:p>
    <w:p w14:paraId="2D1C1D31" w14:textId="77777777" w:rsidR="00291ADF" w:rsidRDefault="00291ADF" w:rsidP="00A106E5">
      <w:pPr>
        <w:spacing w:line="360" w:lineRule="auto"/>
        <w:jc w:val="both"/>
      </w:pPr>
    </w:p>
    <w:p w14:paraId="2A98B193" w14:textId="77777777" w:rsidR="0096579D" w:rsidRDefault="0096579D" w:rsidP="0096579D">
      <w:pPr>
        <w:spacing w:line="360" w:lineRule="auto"/>
        <w:jc w:val="center"/>
        <w:rPr>
          <w:b/>
          <w:bCs/>
        </w:rPr>
      </w:pPr>
      <w:r w:rsidRPr="0096579D">
        <w:rPr>
          <w:b/>
          <w:bCs/>
        </w:rPr>
        <w:lastRenderedPageBreak/>
        <w:t>Esquema resumen de proceso</w:t>
      </w:r>
    </w:p>
    <w:p w14:paraId="3EE126E6" w14:textId="77777777" w:rsidR="00291ADF" w:rsidRPr="0096579D" w:rsidRDefault="00291ADF" w:rsidP="0096579D">
      <w:pPr>
        <w:spacing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F0A02C3" wp14:editId="1E18EA21">
            <wp:extent cx="5126990" cy="4572000"/>
            <wp:effectExtent l="0" t="0" r="0" b="0"/>
            <wp:docPr id="21162701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6990" cy="457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9E1EDE" w14:textId="77777777" w:rsidR="0096579D" w:rsidRDefault="0096579D" w:rsidP="00A106E5">
      <w:pPr>
        <w:spacing w:line="360" w:lineRule="auto"/>
        <w:jc w:val="both"/>
      </w:pPr>
    </w:p>
    <w:p w14:paraId="73131844" w14:textId="77777777" w:rsidR="0096579D" w:rsidRDefault="0096579D" w:rsidP="00A106E5">
      <w:pPr>
        <w:spacing w:line="360" w:lineRule="auto"/>
        <w:jc w:val="both"/>
      </w:pPr>
    </w:p>
    <w:p w14:paraId="3E96DEF1" w14:textId="77777777" w:rsidR="0096579D" w:rsidRDefault="0096579D" w:rsidP="00A106E5">
      <w:pPr>
        <w:spacing w:line="360" w:lineRule="auto"/>
        <w:jc w:val="both"/>
      </w:pPr>
    </w:p>
    <w:p w14:paraId="3CF38F4E" w14:textId="77777777" w:rsidR="0096579D" w:rsidRDefault="0096579D" w:rsidP="00A106E5">
      <w:pPr>
        <w:spacing w:line="360" w:lineRule="auto"/>
        <w:jc w:val="both"/>
        <w:rPr>
          <w:b/>
          <w:bCs/>
        </w:rPr>
      </w:pPr>
    </w:p>
    <w:p w14:paraId="66CD6F50" w14:textId="77777777" w:rsidR="0096579D" w:rsidRDefault="0096579D" w:rsidP="00A106E5">
      <w:pPr>
        <w:spacing w:line="360" w:lineRule="auto"/>
        <w:jc w:val="both"/>
        <w:rPr>
          <w:b/>
          <w:bCs/>
        </w:rPr>
      </w:pPr>
    </w:p>
    <w:p w14:paraId="723430F1" w14:textId="77777777" w:rsidR="0096579D" w:rsidRDefault="0096579D" w:rsidP="00A106E5">
      <w:pPr>
        <w:spacing w:line="360" w:lineRule="auto"/>
        <w:jc w:val="both"/>
        <w:rPr>
          <w:b/>
          <w:bCs/>
        </w:rPr>
      </w:pPr>
    </w:p>
    <w:p w14:paraId="5746886F" w14:textId="77777777" w:rsidR="0096579D" w:rsidRDefault="0096579D" w:rsidP="00A106E5">
      <w:pPr>
        <w:spacing w:line="360" w:lineRule="auto"/>
        <w:jc w:val="both"/>
        <w:rPr>
          <w:b/>
          <w:bCs/>
        </w:rPr>
      </w:pPr>
    </w:p>
    <w:p w14:paraId="47ECDFF8" w14:textId="77777777" w:rsidR="00291ADF" w:rsidRDefault="00291ADF" w:rsidP="00A106E5">
      <w:pPr>
        <w:spacing w:line="360" w:lineRule="auto"/>
        <w:jc w:val="both"/>
        <w:rPr>
          <w:b/>
          <w:bCs/>
        </w:rPr>
      </w:pPr>
    </w:p>
    <w:p w14:paraId="6558F82C" w14:textId="77777777" w:rsidR="0096579D" w:rsidRDefault="0096579D" w:rsidP="00A106E5">
      <w:pPr>
        <w:spacing w:line="360" w:lineRule="auto"/>
        <w:jc w:val="both"/>
        <w:rPr>
          <w:b/>
          <w:bCs/>
        </w:rPr>
      </w:pPr>
    </w:p>
    <w:p w14:paraId="213589FA" w14:textId="77777777" w:rsidR="00731E89" w:rsidRPr="0096579D" w:rsidRDefault="00731E89" w:rsidP="0096579D">
      <w:pPr>
        <w:spacing w:line="360" w:lineRule="auto"/>
        <w:jc w:val="center"/>
        <w:rPr>
          <w:b/>
          <w:bCs/>
          <w:u w:val="single"/>
        </w:rPr>
      </w:pPr>
      <w:r w:rsidRPr="0096579D">
        <w:rPr>
          <w:b/>
          <w:bCs/>
          <w:u w:val="single"/>
        </w:rPr>
        <w:lastRenderedPageBreak/>
        <w:t>Ejemplo</w:t>
      </w:r>
      <w:r w:rsidR="00A106E5" w:rsidRPr="0096579D">
        <w:rPr>
          <w:b/>
          <w:bCs/>
          <w:u w:val="single"/>
        </w:rPr>
        <w:t xml:space="preserve"> de desarrollo</w:t>
      </w:r>
    </w:p>
    <w:p w14:paraId="1DFAF511" w14:textId="77777777" w:rsidR="0096579D" w:rsidRDefault="0096579D" w:rsidP="00A106E5">
      <w:pPr>
        <w:spacing w:line="360" w:lineRule="auto"/>
        <w:jc w:val="both"/>
      </w:pPr>
    </w:p>
    <w:p w14:paraId="3F985E53" w14:textId="77777777" w:rsidR="00093A24" w:rsidRDefault="00093A24" w:rsidP="00A106E5">
      <w:pPr>
        <w:spacing w:line="360" w:lineRule="auto"/>
        <w:jc w:val="both"/>
      </w:pPr>
      <w:r>
        <w:rPr>
          <w:noProof/>
        </w:rPr>
        <w:drawing>
          <wp:inline distT="0" distB="0" distL="0" distR="0" wp14:anchorId="66C3E0C4" wp14:editId="12F3D823">
            <wp:extent cx="5462122" cy="1859280"/>
            <wp:effectExtent l="0" t="0" r="5715" b="7620"/>
            <wp:docPr id="9654489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448957" name=""/>
                    <pic:cNvPicPr/>
                  </pic:nvPicPr>
                  <pic:blipFill rotWithShape="1">
                    <a:blip r:embed="rId8"/>
                    <a:srcRect t="3014" r="25803" b="59101"/>
                    <a:stretch/>
                  </pic:blipFill>
                  <pic:spPr bwMode="auto">
                    <a:xfrm>
                      <a:off x="0" y="0"/>
                      <a:ext cx="5488709" cy="18683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676520" w14:textId="77777777" w:rsidR="0096579D" w:rsidRDefault="0096579D" w:rsidP="00A106E5">
      <w:pPr>
        <w:spacing w:line="360" w:lineRule="auto"/>
        <w:jc w:val="both"/>
      </w:pPr>
      <w:r>
        <w:t>Para Aldana, se observa que p</w:t>
      </w:r>
      <w:r w:rsidR="00C91CE8">
        <w:t>ara el 2018 sólo tiene asignado a un caso</w:t>
      </w:r>
      <w:r w:rsidR="002D7610">
        <w:t xml:space="preserve"> (RECUERDE QUE PUEDE FILTRAR POR SU APELLIDO EN LA BASE DE EXCEL).</w:t>
      </w:r>
    </w:p>
    <w:p w14:paraId="409F67B3" w14:textId="77777777" w:rsidR="0096579D" w:rsidRDefault="00C91CE8" w:rsidP="00A106E5">
      <w:pPr>
        <w:spacing w:line="360" w:lineRule="auto"/>
        <w:jc w:val="both"/>
      </w:pPr>
      <w:r>
        <w:t>Deberá intentar e</w:t>
      </w:r>
      <w:r w:rsidR="00731E89">
        <w:t xml:space="preserve">ncuestar </w:t>
      </w:r>
      <w:r>
        <w:t xml:space="preserve">a </w:t>
      </w:r>
      <w:r w:rsidR="00BB177A">
        <w:t>Iván</w:t>
      </w:r>
      <w:r>
        <w:t xml:space="preserve"> Las Heras. </w:t>
      </w:r>
      <w:r w:rsidR="0096579D">
        <w:t>Aldana enví</w:t>
      </w:r>
      <w:r w:rsidR="00BB177A">
        <w:t>a</w:t>
      </w:r>
      <w:r w:rsidR="0096579D">
        <w:t xml:space="preserve"> mails e intenta contactar con Iván por T</w:t>
      </w:r>
      <w:r w:rsidR="00093A24">
        <w:t>EAMS</w:t>
      </w:r>
      <w:r w:rsidR="0096579D">
        <w:t>. Adjunta para ello la carta “</w:t>
      </w:r>
      <w:proofErr w:type="spellStart"/>
      <w:r w:rsidR="0096579D">
        <w:t>enc</w:t>
      </w:r>
      <w:proofErr w:type="spellEnd"/>
      <w:r w:rsidR="0096579D">
        <w:t xml:space="preserve"> antropología 202</w:t>
      </w:r>
      <w:r w:rsidR="00291ADF">
        <w:t>5</w:t>
      </w:r>
      <w:r w:rsidR="0096579D">
        <w:t xml:space="preserve">”. </w:t>
      </w:r>
      <w:r w:rsidR="00BB177A">
        <w:t>Iván</w:t>
      </w:r>
      <w:r w:rsidR="0096579D">
        <w:t xml:space="preserve"> contesta y señala que SI es</w:t>
      </w:r>
      <w:r w:rsidR="00093A24">
        <w:t xml:space="preserve"> </w:t>
      </w:r>
      <w:proofErr w:type="gramStart"/>
      <w:r w:rsidR="00093A24">
        <w:t xml:space="preserve">estudiante </w:t>
      </w:r>
      <w:r w:rsidR="0096579D">
        <w:t xml:space="preserve"> de</w:t>
      </w:r>
      <w:proofErr w:type="gramEnd"/>
      <w:r w:rsidR="0096579D">
        <w:t xml:space="preserve"> antropología. </w:t>
      </w:r>
    </w:p>
    <w:p w14:paraId="3E5A0728" w14:textId="77777777" w:rsidR="00BB177A" w:rsidRDefault="00BB177A" w:rsidP="00A106E5">
      <w:pPr>
        <w:spacing w:line="360" w:lineRule="auto"/>
        <w:jc w:val="both"/>
      </w:pPr>
      <w:r>
        <w:t xml:space="preserve">Aldana le envía el link de la encuesta. Iván tiene una duda respecto al sentido de una pregunta, Aldana la responde. </w:t>
      </w:r>
    </w:p>
    <w:p w14:paraId="1ED16E2A" w14:textId="77777777" w:rsidR="00C91CE8" w:rsidRDefault="00C91CE8" w:rsidP="00A106E5">
      <w:pPr>
        <w:spacing w:line="360" w:lineRule="auto"/>
        <w:jc w:val="both"/>
      </w:pPr>
      <w:r>
        <w:t xml:space="preserve">Para el 2019 </w:t>
      </w:r>
      <w:r w:rsidR="00BB177A">
        <w:t xml:space="preserve">Aldana, </w:t>
      </w:r>
      <w:r>
        <w:t>tiene asignado a Javiera Antonia Carvajal y</w:t>
      </w:r>
      <w:r w:rsidR="00731E89">
        <w:t xml:space="preserve"> Valentina Retamal. Deberá primero intentar encuestar a Javiera Antonia Carvajal y si en</w:t>
      </w:r>
      <w:r w:rsidR="00BB177A">
        <w:t xml:space="preserve"> t</w:t>
      </w:r>
      <w:r w:rsidR="00731E89">
        <w:t>re</w:t>
      </w:r>
      <w:r w:rsidR="00BB177A">
        <w:t>s</w:t>
      </w:r>
      <w:r w:rsidR="00731E89">
        <w:t xml:space="preserve"> intentos no contesta, deberá intentar con Valentina Retamal. </w:t>
      </w:r>
    </w:p>
    <w:p w14:paraId="637BF28F" w14:textId="77777777" w:rsidR="00731E89" w:rsidRDefault="00731E89" w:rsidP="00A106E5">
      <w:pPr>
        <w:spacing w:line="360" w:lineRule="auto"/>
        <w:jc w:val="both"/>
      </w:pPr>
      <w:r>
        <w:t xml:space="preserve">Para el año 2020, la primera opción es José Miguel Espejo, la segunda es Victoria Valenzuela. Primero intenta con José Miguel Espejo y luego con Victoria Valenzuela. </w:t>
      </w:r>
    </w:p>
    <w:p w14:paraId="251545B9" w14:textId="77777777" w:rsidR="00BB177A" w:rsidRDefault="00BB177A" w:rsidP="00A106E5">
      <w:pPr>
        <w:spacing w:line="360" w:lineRule="auto"/>
        <w:jc w:val="both"/>
      </w:pPr>
      <w:r>
        <w:t>Al finalizar</w:t>
      </w:r>
      <w:r w:rsidR="00291ADF">
        <w:t xml:space="preserve"> al menos</w:t>
      </w:r>
      <w:r>
        <w:t xml:space="preserve"> 5 encuestas, Aldana informa al equipo coordinador</w:t>
      </w:r>
      <w:r w:rsidR="00093A24">
        <w:t xml:space="preserve">. </w:t>
      </w:r>
      <w:r>
        <w:t xml:space="preserve"> </w:t>
      </w:r>
    </w:p>
    <w:p w14:paraId="3C2081A8" w14:textId="77777777" w:rsidR="00731E89" w:rsidRDefault="00731E89" w:rsidP="00A106E5">
      <w:pPr>
        <w:spacing w:line="360" w:lineRule="auto"/>
        <w:jc w:val="both"/>
      </w:pPr>
    </w:p>
    <w:p w14:paraId="461ACD64" w14:textId="77777777" w:rsidR="00C91CE8" w:rsidRDefault="00C91CE8" w:rsidP="00A106E5">
      <w:pPr>
        <w:spacing w:line="360" w:lineRule="auto"/>
        <w:jc w:val="both"/>
      </w:pPr>
    </w:p>
    <w:p w14:paraId="0D465A7C" w14:textId="77777777" w:rsidR="00C91CE8" w:rsidRDefault="00C91CE8" w:rsidP="00A106E5">
      <w:pPr>
        <w:spacing w:line="360" w:lineRule="auto"/>
        <w:jc w:val="both"/>
      </w:pPr>
    </w:p>
    <w:sectPr w:rsidR="00C91CE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AC6D36"/>
    <w:multiLevelType w:val="hybridMultilevel"/>
    <w:tmpl w:val="F4A03E4E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47940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CE8"/>
    <w:rsid w:val="00093A24"/>
    <w:rsid w:val="00291ADF"/>
    <w:rsid w:val="002D7610"/>
    <w:rsid w:val="00304B66"/>
    <w:rsid w:val="00322748"/>
    <w:rsid w:val="004814EE"/>
    <w:rsid w:val="00677A97"/>
    <w:rsid w:val="00731E89"/>
    <w:rsid w:val="00844BA7"/>
    <w:rsid w:val="0096579D"/>
    <w:rsid w:val="00A106E5"/>
    <w:rsid w:val="00A5254D"/>
    <w:rsid w:val="00BB177A"/>
    <w:rsid w:val="00C91CE8"/>
    <w:rsid w:val="00CB61C2"/>
    <w:rsid w:val="00E23DAE"/>
    <w:rsid w:val="00EE68D0"/>
    <w:rsid w:val="00F36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980AC5"/>
  <w15:chartTrackingRefBased/>
  <w15:docId w15:val="{09ECE147-97D2-4E26-971B-B3BB82E0E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106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0DDBC-B3B4-4BFE-9EC9-2834B809F3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371</Words>
  <Characters>2042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</dc:creator>
  <cp:keywords/>
  <dc:description/>
  <cp:lastModifiedBy>Sebastián Matías Muñoz Tapia</cp:lastModifiedBy>
  <cp:revision>3</cp:revision>
  <dcterms:created xsi:type="dcterms:W3CDTF">2026-08-14T20:25:00Z</dcterms:created>
  <dcterms:modified xsi:type="dcterms:W3CDTF">2026-09-30T14:15:00Z</dcterms:modified>
</cp:coreProperties>
</file>