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4ED7" w14:textId="77777777" w:rsidR="006B1AD6" w:rsidRPr="00BE3B5E" w:rsidRDefault="006B1AD6" w:rsidP="006B1AD6">
      <w:pPr>
        <w:rPr>
          <w:sz w:val="22"/>
          <w:szCs w:val="22"/>
        </w:rPr>
      </w:pPr>
      <w:r w:rsidRPr="00BE3B5E">
        <w:rPr>
          <w:b/>
          <w:bCs/>
          <w:sz w:val="22"/>
          <w:szCs w:val="22"/>
        </w:rPr>
        <w:t>Estimadas/os estudiantes:</w:t>
      </w:r>
    </w:p>
    <w:p w14:paraId="15C369E5" w14:textId="4BDED076" w:rsidR="006B1AD6" w:rsidRPr="00BE3B5E" w:rsidRDefault="006B1AD6" w:rsidP="006B1AD6">
      <w:pPr>
        <w:jc w:val="both"/>
        <w:rPr>
          <w:sz w:val="22"/>
          <w:szCs w:val="22"/>
        </w:rPr>
      </w:pPr>
      <w:r w:rsidRPr="00BE3B5E">
        <w:rPr>
          <w:sz w:val="22"/>
          <w:szCs w:val="22"/>
        </w:rPr>
        <w:t xml:space="preserve">La carrera de Antropología de la Universidad Alberto Hurtado, </w:t>
      </w:r>
      <w:r w:rsidR="00422F32">
        <w:rPr>
          <w:sz w:val="22"/>
          <w:szCs w:val="22"/>
        </w:rPr>
        <w:t>a través de la coordinación académica, acredita que los/as estudiantes del curso Métodos Cuantitativos II realizarán</w:t>
      </w:r>
      <w:r w:rsidRPr="00BE3B5E">
        <w:rPr>
          <w:sz w:val="22"/>
          <w:szCs w:val="22"/>
        </w:rPr>
        <w:t xml:space="preserve"> una encuesta dirigida a los/as estudiantes del programa de Antropología.</w:t>
      </w:r>
      <w:r w:rsidR="00AF2AC5" w:rsidRPr="00BE3B5E">
        <w:rPr>
          <w:sz w:val="22"/>
          <w:szCs w:val="22"/>
        </w:rPr>
        <w:t xml:space="preserve"> Por lo que pedimos su cooperación, </w:t>
      </w:r>
      <w:r w:rsidR="00422F32">
        <w:rPr>
          <w:sz w:val="22"/>
          <w:szCs w:val="22"/>
        </w:rPr>
        <w:t>con un llenado correcto, atento y consciente</w:t>
      </w:r>
      <w:r w:rsidR="00AF2AC5" w:rsidRPr="00BE3B5E">
        <w:rPr>
          <w:sz w:val="22"/>
          <w:szCs w:val="22"/>
        </w:rPr>
        <w:t xml:space="preserve"> de la misma.   </w:t>
      </w:r>
    </w:p>
    <w:p w14:paraId="04C23D3A" w14:textId="0CE2CD0B" w:rsidR="006B1AD6" w:rsidRPr="00BE3B5E" w:rsidRDefault="006B1AD6" w:rsidP="006B1AD6">
      <w:pPr>
        <w:jc w:val="both"/>
        <w:rPr>
          <w:sz w:val="22"/>
          <w:szCs w:val="22"/>
        </w:rPr>
      </w:pPr>
      <w:r w:rsidRPr="00BE3B5E">
        <w:rPr>
          <w:sz w:val="22"/>
          <w:szCs w:val="22"/>
        </w:rPr>
        <w:t>La encuesta es un ejercicio pedagógico que se enmarca en las evaluaciones del curso</w:t>
      </w:r>
      <w:r w:rsidR="00422F32">
        <w:rPr>
          <w:sz w:val="22"/>
          <w:szCs w:val="22"/>
        </w:rPr>
        <w:t xml:space="preserve"> y es fundamental para su aprobación</w:t>
      </w:r>
      <w:r w:rsidRPr="00BE3B5E">
        <w:rPr>
          <w:sz w:val="22"/>
          <w:szCs w:val="22"/>
        </w:rPr>
        <w:t xml:space="preserve">. El instrumento se aboca a conocer las opiniones de los/as estudiantes de la carrera en diversos ámbitos </w:t>
      </w:r>
      <w:r w:rsidR="00422F32">
        <w:rPr>
          <w:sz w:val="22"/>
          <w:szCs w:val="22"/>
        </w:rPr>
        <w:t xml:space="preserve">(como el uso de redes sociales, las prácticas de autocuidado, la calidad docente, la seguridad y la </w:t>
      </w:r>
      <w:r w:rsidRPr="00BE3B5E">
        <w:rPr>
          <w:sz w:val="22"/>
          <w:szCs w:val="22"/>
        </w:rPr>
        <w:t>movilidad, por ejemplo). Hay que remarcar que todas las preguntas han sido elaboradas y consensuadas por los/as estudiantes y el profesor de la asignatura (Sebastián Matías Muñoz Tapia)</w:t>
      </w:r>
      <w:r w:rsidR="00422F32">
        <w:rPr>
          <w:sz w:val="22"/>
          <w:szCs w:val="22"/>
        </w:rPr>
        <w:t>, y que el uso de la información se limitará a las actividades del curso, a fin de garantizar</w:t>
      </w:r>
      <w:r w:rsidRPr="00BE3B5E">
        <w:rPr>
          <w:sz w:val="22"/>
          <w:szCs w:val="22"/>
        </w:rPr>
        <w:t xml:space="preserve"> el anonimato de los/as participantes.</w:t>
      </w:r>
    </w:p>
    <w:p w14:paraId="2AB3950A" w14:textId="232EBF39" w:rsidR="006B1AD6" w:rsidRPr="00BE3B5E" w:rsidRDefault="006B1AD6" w:rsidP="006B1AD6">
      <w:pPr>
        <w:jc w:val="both"/>
        <w:rPr>
          <w:sz w:val="22"/>
          <w:szCs w:val="22"/>
        </w:rPr>
      </w:pPr>
      <w:r w:rsidRPr="00BE3B5E">
        <w:rPr>
          <w:sz w:val="22"/>
          <w:szCs w:val="22"/>
        </w:rPr>
        <w:t>Asimismo, se espera que la encuesta contribuya a conocer la situación estudiantil</w:t>
      </w:r>
      <w:r w:rsidR="00422F32">
        <w:rPr>
          <w:sz w:val="22"/>
          <w:szCs w:val="22"/>
        </w:rPr>
        <w:t xml:space="preserve"> en esos ámbitos y, con ello,</w:t>
      </w:r>
      <w:r w:rsidRPr="00BE3B5E">
        <w:rPr>
          <w:sz w:val="22"/>
          <w:szCs w:val="22"/>
        </w:rPr>
        <w:t xml:space="preserve"> se transforme paulatinamente en un recurso de autoconocimiento para la carrera. A su vez, esperamos hacer públicos los resultados del estudio de </w:t>
      </w:r>
      <w:r w:rsidR="00422F32">
        <w:rPr>
          <w:sz w:val="22"/>
          <w:szCs w:val="22"/>
        </w:rPr>
        <w:t>manera</w:t>
      </w:r>
      <w:r w:rsidRPr="00BE3B5E">
        <w:rPr>
          <w:sz w:val="22"/>
          <w:szCs w:val="22"/>
        </w:rPr>
        <w:t xml:space="preserve"> pertinente, para que la comunidad de la carrera pueda conocerlos.</w:t>
      </w:r>
    </w:p>
    <w:p w14:paraId="46697899" w14:textId="5457280B" w:rsidR="006B1AD6" w:rsidRPr="00BE3B5E" w:rsidRDefault="006B1AD6" w:rsidP="006B1AD6">
      <w:pPr>
        <w:jc w:val="both"/>
        <w:rPr>
          <w:sz w:val="22"/>
          <w:szCs w:val="22"/>
        </w:rPr>
      </w:pPr>
      <w:r w:rsidRPr="00BE3B5E">
        <w:rPr>
          <w:sz w:val="22"/>
          <w:szCs w:val="22"/>
        </w:rPr>
        <w:t xml:space="preserve">La recolección de datos se ejecutará desde el </w:t>
      </w:r>
      <w:r w:rsidR="00422F32">
        <w:rPr>
          <w:sz w:val="22"/>
          <w:szCs w:val="22"/>
        </w:rPr>
        <w:t>13</w:t>
      </w:r>
      <w:r w:rsidRPr="00BE3B5E">
        <w:rPr>
          <w:sz w:val="22"/>
          <w:szCs w:val="22"/>
        </w:rPr>
        <w:t xml:space="preserve"> al </w:t>
      </w:r>
      <w:r w:rsidR="00422F32">
        <w:rPr>
          <w:sz w:val="22"/>
          <w:szCs w:val="22"/>
        </w:rPr>
        <w:t>27</w:t>
      </w:r>
      <w:r w:rsidRPr="00BE3B5E">
        <w:rPr>
          <w:sz w:val="22"/>
          <w:szCs w:val="22"/>
        </w:rPr>
        <w:t xml:space="preserve"> de </w:t>
      </w:r>
      <w:r w:rsidR="00422F32">
        <w:rPr>
          <w:sz w:val="22"/>
          <w:szCs w:val="22"/>
        </w:rPr>
        <w:t>Octubre</w:t>
      </w:r>
      <w:r w:rsidRPr="00BE3B5E">
        <w:rPr>
          <w:sz w:val="22"/>
          <w:szCs w:val="22"/>
        </w:rPr>
        <w:t xml:space="preserve">. Frente a cualquier duda sobre el trabajo realizado por el equipo puede contactarse con el equipo de coordinación: </w:t>
      </w:r>
    </w:p>
    <w:p w14:paraId="4AA2F255" w14:textId="77777777" w:rsidR="006B1AD6" w:rsidRPr="00BE3B5E" w:rsidRDefault="006B1AD6" w:rsidP="006B1AD6">
      <w:pPr>
        <w:rPr>
          <w:sz w:val="22"/>
          <w:szCs w:val="22"/>
        </w:rPr>
      </w:pPr>
    </w:p>
    <w:p w14:paraId="386F5DB7" w14:textId="68D08750" w:rsidR="00BE3B5E" w:rsidRPr="00BE3B5E" w:rsidRDefault="00BE3B5E" w:rsidP="006B1AD6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S"/>
          <w14:ligatures w14:val="none"/>
        </w:rPr>
      </w:pPr>
      <w:r w:rsidRPr="00BE3B5E">
        <w:rPr>
          <w:sz w:val="22"/>
          <w:szCs w:val="22"/>
        </w:rPr>
        <w:t>Catalina Neira Álvarez (</w:t>
      </w:r>
      <w:r w:rsidRPr="00BE3B5E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S"/>
          <w14:ligatures w14:val="none"/>
        </w:rPr>
        <w:t>CATALINA1NEIRA2ALVAREZ3@GMAIL.COM)</w:t>
      </w:r>
    </w:p>
    <w:p w14:paraId="2C572BF2" w14:textId="273EDABD" w:rsidR="00BE3B5E" w:rsidRPr="00BE3B5E" w:rsidRDefault="00BE3B5E" w:rsidP="006B1AD6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S"/>
          <w14:ligatures w14:val="none"/>
        </w:rPr>
      </w:pPr>
      <w:r w:rsidRPr="00BE3B5E">
        <w:rPr>
          <w:sz w:val="22"/>
          <w:szCs w:val="22"/>
        </w:rPr>
        <w:t>Kamila Galleguillos (</w:t>
      </w:r>
      <w:r w:rsidRPr="00BE3B5E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S"/>
          <w14:ligatures w14:val="none"/>
        </w:rPr>
        <w:t>KAMILAGALLEGUILLOS.APA@GMAIL.COM)</w:t>
      </w:r>
    </w:p>
    <w:p w14:paraId="099BB021" w14:textId="3CF99AA2" w:rsidR="00BE3B5E" w:rsidRPr="00BE3B5E" w:rsidRDefault="00BE3B5E" w:rsidP="006B1AD6">
      <w:pPr>
        <w:rPr>
          <w:sz w:val="22"/>
          <w:szCs w:val="22"/>
        </w:rPr>
      </w:pPr>
      <w:r w:rsidRPr="00BE3B5E">
        <w:rPr>
          <w:sz w:val="22"/>
          <w:szCs w:val="22"/>
        </w:rPr>
        <w:t>Yadhira Díaz (YADHIRADIAZ99@GMAIL.COM)</w:t>
      </w:r>
    </w:p>
    <w:p w14:paraId="2CA2D677" w14:textId="5BB375C4" w:rsidR="00BE3B5E" w:rsidRPr="00BE3B5E" w:rsidRDefault="00BE3B5E" w:rsidP="00BE3B5E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S"/>
          <w14:ligatures w14:val="none"/>
        </w:rPr>
      </w:pPr>
      <w:r w:rsidRPr="00BE3B5E">
        <w:rPr>
          <w:sz w:val="22"/>
          <w:szCs w:val="22"/>
        </w:rPr>
        <w:t>Emilia Guerrero (</w:t>
      </w:r>
      <w:r w:rsidRPr="00BE3B5E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S"/>
          <w14:ligatures w14:val="none"/>
        </w:rPr>
        <w:t>EMILIAGUERRERO454@GMAIL.COM)</w:t>
      </w:r>
    </w:p>
    <w:p w14:paraId="4995D959" w14:textId="744FEC9F" w:rsidR="00BE3B5E" w:rsidRPr="00BE3B5E" w:rsidRDefault="00BE3B5E" w:rsidP="006B1AD6">
      <w:pPr>
        <w:rPr>
          <w:sz w:val="22"/>
          <w:szCs w:val="22"/>
        </w:rPr>
      </w:pPr>
    </w:p>
    <w:p w14:paraId="68378A3B" w14:textId="77777777" w:rsidR="006B1AD6" w:rsidRPr="00BE3B5E" w:rsidRDefault="006B1AD6">
      <w:pPr>
        <w:rPr>
          <w:sz w:val="22"/>
          <w:szCs w:val="22"/>
        </w:rPr>
      </w:pPr>
      <w:r w:rsidRPr="00BE3B5E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65648F3" wp14:editId="073944DC">
            <wp:simplePos x="0" y="0"/>
            <wp:positionH relativeFrom="margin">
              <wp:posOffset>3205579</wp:posOffset>
            </wp:positionH>
            <wp:positionV relativeFrom="paragraph">
              <wp:posOffset>5242</wp:posOffset>
            </wp:positionV>
            <wp:extent cx="2328545" cy="2181860"/>
            <wp:effectExtent l="0" t="0" r="0" b="8890"/>
            <wp:wrapThrough wrapText="bothSides">
              <wp:wrapPolygon edited="0">
                <wp:start x="0" y="0"/>
                <wp:lineTo x="0" y="21499"/>
                <wp:lineTo x="21382" y="21499"/>
                <wp:lineTo x="21382" y="0"/>
                <wp:lineTo x="0" y="0"/>
              </wp:wrapPolygon>
            </wp:wrapThrough>
            <wp:docPr id="688193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930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EF418" w14:textId="77777777" w:rsidR="006B1AD6" w:rsidRPr="00BE3B5E" w:rsidRDefault="006B1AD6">
      <w:pPr>
        <w:rPr>
          <w:sz w:val="22"/>
          <w:szCs w:val="22"/>
        </w:rPr>
      </w:pPr>
    </w:p>
    <w:p w14:paraId="79A6FD74" w14:textId="77777777" w:rsidR="006B1AD6" w:rsidRPr="00BE3B5E" w:rsidRDefault="006B1AD6" w:rsidP="00A21D0F">
      <w:pPr>
        <w:jc w:val="center"/>
        <w:rPr>
          <w:sz w:val="22"/>
          <w:szCs w:val="22"/>
        </w:rPr>
      </w:pPr>
      <w:r w:rsidRPr="00BE3B5E">
        <w:rPr>
          <w:sz w:val="22"/>
          <w:szCs w:val="22"/>
        </w:rPr>
        <w:t>Atentamente</w:t>
      </w:r>
    </w:p>
    <w:sectPr w:rsidR="006B1AD6" w:rsidRPr="00BE3B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D6"/>
    <w:rsid w:val="00046C6E"/>
    <w:rsid w:val="001F3355"/>
    <w:rsid w:val="00422F32"/>
    <w:rsid w:val="006B1AD6"/>
    <w:rsid w:val="00A21D0F"/>
    <w:rsid w:val="00AF2AC5"/>
    <w:rsid w:val="00BE3B5E"/>
    <w:rsid w:val="00E072A2"/>
    <w:rsid w:val="00F3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CCFD5"/>
  <w15:chartTrackingRefBased/>
  <w15:docId w15:val="{54F4B3FD-2ECD-4DA2-93AF-67570EDC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A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A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A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A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AD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1A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1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Matías Muñoz Tapia</dc:creator>
  <cp:keywords/>
  <dc:description/>
  <cp:lastModifiedBy>Sebastián Matías Muñoz Tapia</cp:lastModifiedBy>
  <cp:revision>4</cp:revision>
  <dcterms:created xsi:type="dcterms:W3CDTF">2025-04-09T16:36:00Z</dcterms:created>
  <dcterms:modified xsi:type="dcterms:W3CDTF">2026-09-30T16:46:00Z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5fa04c2fcf831835b874da4678293b02daecd003cffab98bc4a229c31e698e21</vt:lpwstr>
  </property>
</Properties>
</file>