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310"/>
      </w:tblGrid>
      <w:tr w:rsidR="00B16979" w:rsidRPr="00B16979" w14:paraId="231108BA" w14:textId="77777777" w:rsidTr="00C47BEC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96FF5E4" w:rsidR="002E038C" w:rsidRPr="00B16979" w:rsidRDefault="00E65A75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sebastian ortuno</w:t>
            </w:r>
          </w:p>
        </w:tc>
        <w:tc>
          <w:tcPr>
            <w:tcW w:w="531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333E1F5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E65A75">
              <w:rPr>
                <w:color w:val="auto"/>
                <w:sz w:val="18"/>
                <w:szCs w:val="20"/>
              </w:rPr>
              <w:t>219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</w:t>
            </w:r>
            <w:r w:rsidR="00E65A75">
              <w:rPr>
                <w:color w:val="auto"/>
                <w:sz w:val="18"/>
                <w:szCs w:val="20"/>
              </w:rPr>
              <w:t>98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E65A75">
              <w:rPr>
                <w:color w:val="auto"/>
                <w:sz w:val="18"/>
                <w:szCs w:val="20"/>
              </w:rPr>
              <w:t>7513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E65A75">
              <w:rPr>
                <w:color w:val="auto"/>
                <w:sz w:val="18"/>
                <w:szCs w:val="20"/>
              </w:rPr>
              <w:t>sebasortuno459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573AA6D" w14:textId="77777777" w:rsidR="00E65A75" w:rsidRDefault="00E65A75" w:rsidP="004243CF">
            <w:pPr>
              <w:jc w:val="right"/>
              <w:rPr>
                <w:sz w:val="18"/>
                <w:szCs w:val="20"/>
              </w:rPr>
            </w:pPr>
            <w:r w:rsidRPr="00E65A75">
              <w:rPr>
                <w:sz w:val="18"/>
                <w:szCs w:val="20"/>
              </w:rPr>
              <w:t>https://www.linkedin.com/in/sebastian-ortuno-barrero-324382257/</w:t>
            </w:r>
          </w:p>
          <w:p w14:paraId="739EA258" w14:textId="401EA320" w:rsidR="0075644C" w:rsidRPr="008F76D1" w:rsidRDefault="00E65A75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E65A75">
              <w:rPr>
                <w:color w:val="auto"/>
                <w:sz w:val="18"/>
                <w:szCs w:val="20"/>
              </w:rPr>
              <w:t>https://sebastianortunio.github.io/SebastianOrtuno.github.io/</w:t>
            </w:r>
          </w:p>
          <w:p w14:paraId="7F4F5F89" w14:textId="46AFFE83" w:rsidR="002E038C" w:rsidRPr="00B16979" w:rsidRDefault="00E65A7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Henniker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NH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03242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7C4A17D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, </w:t>
      </w:r>
      <w:r w:rsidR="00E65A75">
        <w:rPr>
          <w:color w:val="auto"/>
        </w:rPr>
        <w:t>IN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E65A75">
        <w:rPr>
          <w:color w:val="auto"/>
        </w:rPr>
        <w:t>May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E65A75">
        <w:rPr>
          <w:color w:val="auto"/>
        </w:rPr>
        <w:t>4</w:t>
      </w:r>
    </w:p>
    <w:p w14:paraId="2EAADBE0" w14:textId="77777777" w:rsidR="00E65A7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Business </w:t>
      </w:r>
      <w:r w:rsidR="00E65A75">
        <w:rPr>
          <w:color w:val="auto"/>
          <w:szCs w:val="24"/>
        </w:rPr>
        <w:t>Administration</w:t>
      </w:r>
    </w:p>
    <w:p w14:paraId="36A3FB91" w14:textId="19766F8E" w:rsidR="00E65A75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Business Management</w:t>
      </w:r>
    </w:p>
    <w:p w14:paraId="7AB4C742" w14:textId="77777777" w:rsidR="00403FAE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Human Resources</w:t>
      </w:r>
    </w:p>
    <w:p w14:paraId="3D8E4DC6" w14:textId="77777777" w:rsidR="00403FAE" w:rsidRDefault="00403FAE" w:rsidP="006A5D35">
      <w:pPr>
        <w:rPr>
          <w:color w:val="auto"/>
          <w:szCs w:val="24"/>
        </w:rPr>
      </w:pPr>
    </w:p>
    <w:p w14:paraId="0B2E2929" w14:textId="4FC66FAA" w:rsidR="00E65A75" w:rsidRPr="00403FAE" w:rsidRDefault="00403FAE" w:rsidP="006A5D35">
      <w:pPr>
        <w:rPr>
          <w:color w:val="auto"/>
        </w:rPr>
      </w:pPr>
      <w:r>
        <w:rPr>
          <w:rStyle w:val="CapsExpandedColored"/>
          <w:color w:val="auto"/>
        </w:rPr>
        <w:t>Master of Science in Data Science and analytics</w:t>
      </w:r>
      <w:r w:rsidRPr="00B16979">
        <w:rPr>
          <w:color w:val="auto"/>
        </w:rPr>
        <w:t xml:space="preserve"> </w:t>
      </w:r>
      <w:r>
        <w:rPr>
          <w:color w:val="auto"/>
        </w:rPr>
        <w:t>–New England College–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Henniker, NH </w:t>
      </w:r>
      <w:r>
        <w:rPr>
          <w:color w:val="auto"/>
        </w:rPr>
        <w:tab/>
        <w:t xml:space="preserve">Expected May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5A15E5">
        <w:rPr>
          <w:color w:val="auto"/>
        </w:rPr>
        <w:t>6</w:t>
      </w:r>
      <w:r w:rsidR="00E65A75">
        <w:rPr>
          <w:color w:val="auto"/>
          <w:szCs w:val="24"/>
        </w:rPr>
        <w:tab/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6A08C24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>pandas, matplotlib, ggplot2,</w:t>
            </w:r>
          </w:p>
          <w:p w14:paraId="530A75A1" w14:textId="34B9D87E" w:rsidR="009237B7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beutifulsoup2, re, </w:t>
            </w:r>
            <w:r w:rsidR="00E65A75">
              <w:rPr>
                <w:bCs/>
                <w:color w:val="auto"/>
                <w:szCs w:val="20"/>
              </w:rPr>
              <w:t>NumPy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77777777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63A0F5E4" w14:textId="2D02903C" w:rsidR="00E73911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</w:t>
            </w:r>
            <w:proofErr w:type="spellStart"/>
            <w:r w:rsidRPr="00B05ADB">
              <w:rPr>
                <w:bCs/>
                <w:color w:val="auto"/>
                <w:szCs w:val="20"/>
              </w:rPr>
              <w:t>dplyr</w:t>
            </w:r>
            <w:proofErr w:type="spellEnd"/>
            <w:r w:rsidRPr="00B05ADB">
              <w:rPr>
                <w:bCs/>
                <w:color w:val="auto"/>
                <w:szCs w:val="20"/>
              </w:rPr>
              <w:t xml:space="preserve">, </w:t>
            </w:r>
            <w:r w:rsidR="00FA70EE" w:rsidRPr="00B05ADB">
              <w:rPr>
                <w:bCs/>
                <w:color w:val="auto"/>
                <w:szCs w:val="20"/>
              </w:rPr>
              <w:t xml:space="preserve">shinny, </w:t>
            </w:r>
            <w:proofErr w:type="spellStart"/>
            <w:r w:rsidR="00FA70EE" w:rsidRPr="00B05ADB">
              <w:rPr>
                <w:bCs/>
                <w:color w:val="auto"/>
                <w:szCs w:val="20"/>
              </w:rPr>
              <w:t>ggplot</w:t>
            </w:r>
            <w:proofErr w:type="spellEnd"/>
            <w:r w:rsidR="00FA70EE" w:rsidRPr="00B05ADB">
              <w:rPr>
                <w:bCs/>
                <w:color w:val="auto"/>
                <w:szCs w:val="20"/>
              </w:rPr>
              <w:t>,</w:t>
            </w:r>
          </w:p>
          <w:p w14:paraId="44E7C04B" w14:textId="250E5953" w:rsidR="00AE2D1E" w:rsidRPr="00B05ADB" w:rsidRDefault="00FA70E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tm, </w:t>
            </w:r>
            <w:proofErr w:type="spellStart"/>
            <w:r w:rsidRPr="00B05ADB">
              <w:rPr>
                <w:bCs/>
                <w:color w:val="auto"/>
                <w:szCs w:val="20"/>
              </w:rPr>
              <w:t>tidyr</w:t>
            </w:r>
            <w:proofErr w:type="spellEnd"/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09C8E1A7" w14:textId="4EC86449"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E34D5F6" w14:textId="28F43299" w:rsidR="00E65A75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 xml:space="preserve">: SQLite, </w:t>
            </w:r>
            <w:r w:rsidR="005E7CA5" w:rsidRPr="00B05ADB">
              <w:rPr>
                <w:bCs/>
                <w:color w:val="auto"/>
                <w:szCs w:val="20"/>
              </w:rPr>
              <w:t>MySQL</w:t>
            </w:r>
            <w:r w:rsidR="005E7CA5">
              <w:rPr>
                <w:bCs/>
                <w:color w:val="auto"/>
                <w:szCs w:val="20"/>
              </w:rPr>
              <w:t xml:space="preserve">, </w:t>
            </w:r>
            <w:r w:rsidR="00136E7B">
              <w:rPr>
                <w:bCs/>
                <w:color w:val="auto"/>
                <w:szCs w:val="20"/>
              </w:rPr>
              <w:t>MySQL Workbench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7D05F1D7" w14:textId="77777777" w:rsidR="00FA70EE" w:rsidRDefault="00AE2D1E" w:rsidP="00AE2D1E">
            <w:pPr>
              <w:ind w:left="-84" w:firstLine="84"/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  <w:p w14:paraId="60E73B37" w14:textId="77777777" w:rsid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</w:p>
          <w:p w14:paraId="0A6C486A" w14:textId="77777777" w:rsidR="00E65A75" w:rsidRDefault="00E65A75" w:rsidP="00AE2D1E">
            <w:pPr>
              <w:ind w:left="-84" w:firstLine="84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Tableau</w:t>
            </w:r>
          </w:p>
          <w:p w14:paraId="46DBA993" w14:textId="6331B66E" w:rsidR="00E65A75" w:rsidRP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Show me, custom charts, Geospatial visualizations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33F3FD71" w:rsidR="004F4A7F" w:rsidRPr="00B16979" w:rsidRDefault="00403FAE" w:rsidP="004F4A7F">
      <w:pPr>
        <w:rPr>
          <w:color w:val="auto"/>
        </w:rPr>
      </w:pPr>
      <w:r>
        <w:rPr>
          <w:rStyle w:val="CapsExpandedColored"/>
          <w:color w:val="auto"/>
        </w:rPr>
        <w:t>Nashville housing project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New Hampshire</w:t>
      </w:r>
      <w:r w:rsidR="008F76D1">
        <w:rPr>
          <w:color w:val="auto"/>
        </w:rPr>
        <w:tab/>
      </w:r>
      <w:r w:rsidR="00136E7B">
        <w:rPr>
          <w:color w:val="auto"/>
        </w:rPr>
        <w:t>March</w:t>
      </w:r>
      <w:r w:rsidR="00B00FB2">
        <w:rPr>
          <w:color w:val="auto"/>
        </w:rPr>
        <w:t xml:space="preserve"> 202</w:t>
      </w:r>
      <w:r w:rsidR="00136E7B">
        <w:rPr>
          <w:color w:val="auto"/>
        </w:rPr>
        <w:t>5</w:t>
      </w:r>
    </w:p>
    <w:p w14:paraId="05CDC0ED" w14:textId="592279CA" w:rsidR="00403FAE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403FAE">
        <w:rPr>
          <w:b/>
          <w:bCs/>
          <w:color w:val="auto"/>
          <w:sz w:val="20"/>
          <w:szCs w:val="24"/>
        </w:rPr>
        <w:t xml:space="preserve">MySQL </w:t>
      </w:r>
      <w:r w:rsidR="00136E7B">
        <w:rPr>
          <w:b/>
          <w:bCs/>
          <w:color w:val="auto"/>
          <w:sz w:val="20"/>
          <w:szCs w:val="24"/>
        </w:rPr>
        <w:t xml:space="preserve">Workbench </w:t>
      </w:r>
      <w:r w:rsidR="00136E7B" w:rsidRPr="00B05ADB">
        <w:rPr>
          <w:color w:val="auto"/>
          <w:sz w:val="20"/>
          <w:szCs w:val="24"/>
        </w:rPr>
        <w:t>to</w:t>
      </w:r>
      <w:r w:rsidRPr="00B05ADB">
        <w:rPr>
          <w:color w:val="auto"/>
          <w:sz w:val="20"/>
          <w:szCs w:val="24"/>
        </w:rPr>
        <w:t xml:space="preserve"> analyze</w:t>
      </w:r>
      <w:r w:rsidR="008C5EC6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56477</w:t>
      </w:r>
      <w:r w:rsidR="00136E7B">
        <w:rPr>
          <w:color w:val="auto"/>
          <w:sz w:val="20"/>
          <w:szCs w:val="24"/>
        </w:rPr>
        <w:t xml:space="preserve"> Nashville</w:t>
      </w:r>
      <w:r w:rsidRPr="00B05ADB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housing listings, extracting insights for data-driven-decision-making.</w:t>
      </w:r>
    </w:p>
    <w:p w14:paraId="3E9B2AA4" w14:textId="2CADAF70" w:rsidR="004F4A7F" w:rsidRPr="00B05ADB" w:rsidRDefault="00403FA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SQL techniques, including </w:t>
      </w:r>
      <w:r w:rsidR="00136E7B">
        <w:rPr>
          <w:color w:val="auto"/>
          <w:sz w:val="20"/>
          <w:szCs w:val="24"/>
        </w:rPr>
        <w:t>COALESCE (</w:t>
      </w:r>
      <w:r>
        <w:rPr>
          <w:color w:val="auto"/>
          <w:sz w:val="20"/>
          <w:szCs w:val="24"/>
        </w:rPr>
        <w:t xml:space="preserve">), </w:t>
      </w:r>
      <w:r w:rsidR="00136E7B">
        <w:rPr>
          <w:color w:val="auto"/>
          <w:sz w:val="20"/>
          <w:szCs w:val="24"/>
        </w:rPr>
        <w:t>JOIN (</w:t>
      </w:r>
      <w:r>
        <w:rPr>
          <w:color w:val="auto"/>
          <w:sz w:val="20"/>
          <w:szCs w:val="24"/>
        </w:rPr>
        <w:t>), and CTEs, to handle missing values, standardized formats, and restructure address fields.</w:t>
      </w:r>
    </w:p>
    <w:p w14:paraId="257733D3" w14:textId="5721E896" w:rsidR="00667578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Optimized dataset performance by identifying and removing duplicate records using ROW_NUMBER () and dropping redundant columns to enhance efficiency.</w:t>
      </w:r>
    </w:p>
    <w:p w14:paraId="7C90BAEF" w14:textId="7DC1AB04" w:rsidR="00EF36CD" w:rsidRPr="00B16979" w:rsidRDefault="00136E7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Airquality project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</w:t>
      </w:r>
      <w:r w:rsidR="00EF36CD">
        <w:rPr>
          <w:color w:val="auto"/>
        </w:rPr>
        <w:t xml:space="preserve">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Henniker, New Hampshire</w:t>
      </w:r>
      <w:r w:rsidR="008F76D1">
        <w:rPr>
          <w:color w:val="auto"/>
        </w:rPr>
        <w:tab/>
      </w:r>
      <w:r>
        <w:rPr>
          <w:color w:val="auto"/>
        </w:rPr>
        <w:t>February</w:t>
      </w:r>
      <w:r w:rsidR="00EF36CD">
        <w:rPr>
          <w:color w:val="auto"/>
        </w:rPr>
        <w:t xml:space="preserve"> 202</w:t>
      </w:r>
      <w:r>
        <w:rPr>
          <w:color w:val="auto"/>
        </w:rPr>
        <w:t>5</w:t>
      </w:r>
    </w:p>
    <w:p w14:paraId="0390DBB4" w14:textId="6DD6F171" w:rsidR="00A6648A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R to clean, transform, and analyze the </w:t>
      </w:r>
      <w:proofErr w:type="spellStart"/>
      <w:r>
        <w:rPr>
          <w:color w:val="auto"/>
          <w:sz w:val="20"/>
          <w:szCs w:val="24"/>
        </w:rPr>
        <w:t>Airquality</w:t>
      </w:r>
      <w:proofErr w:type="spellEnd"/>
      <w:r>
        <w:rPr>
          <w:color w:val="auto"/>
          <w:sz w:val="20"/>
          <w:szCs w:val="24"/>
        </w:rPr>
        <w:t xml:space="preserve"> dataset, handling missing values and improving data integrity.</w:t>
      </w:r>
    </w:p>
    <w:p w14:paraId="3A3F3D86" w14:textId="3CD150B6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new variables, to flag hazardous solar radiation levels better for data interpretation.</w:t>
      </w:r>
    </w:p>
    <w:p w14:paraId="6A29D007" w14:textId="2F638DED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Data visualization using ggplot2 to analyze temperature trends and seasonal variations, enhancing data insights.</w:t>
      </w:r>
    </w:p>
    <w:p w14:paraId="1BDDECAF" w14:textId="50A37A52" w:rsidR="004F4A7F" w:rsidRPr="00A6648A" w:rsidRDefault="00136E7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cOVID PROJECT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Henniker, New Hampshire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January</w:t>
      </w:r>
      <w:r w:rsidR="00B00FB2" w:rsidRPr="00A6648A">
        <w:rPr>
          <w:color w:val="auto"/>
        </w:rPr>
        <w:t xml:space="preserve"> 20</w:t>
      </w:r>
      <w:r w:rsidR="00917347">
        <w:rPr>
          <w:color w:val="auto"/>
        </w:rPr>
        <w:t>2</w:t>
      </w:r>
      <w:r>
        <w:rPr>
          <w:color w:val="auto"/>
        </w:rPr>
        <w:t>5</w:t>
      </w:r>
    </w:p>
    <w:p w14:paraId="090AEB76" w14:textId="0493F8E1" w:rsidR="004F4A7F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Cleaned and analyzed COVID-19 data using SQL, standardizing dates and handling numeric fields.</w:t>
      </w:r>
    </w:p>
    <w:p w14:paraId="08B3D709" w14:textId="612EA7D8" w:rsidR="007F743B" w:rsidRPr="00B05ADB" w:rsidRDefault="00241CE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Performed advanced data analysis, using window functions and CTEs to track accumulative vaccinations, deaths, and infections.</w:t>
      </w:r>
    </w:p>
    <w:p w14:paraId="57CE027A" w14:textId="2057388E" w:rsidR="007F743B" w:rsidRDefault="00241CE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Tableau dashboard to visualize COVID-19 trends, death percentages and vaccination progress across the region.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5515F2DF" w:rsidR="00E23164" w:rsidRPr="00B16979" w:rsidRDefault="00E65A7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Graduate aSSISTAN</w:t>
      </w:r>
      <w:r w:rsidR="00660154">
        <w:rPr>
          <w:rStyle w:val="CapsExpandedColored"/>
          <w:color w:val="auto"/>
        </w:rPr>
        <w:t>t</w:t>
      </w:r>
      <w:r>
        <w:rPr>
          <w:rStyle w:val="CapsExpandedColored"/>
          <w:color w:val="auto"/>
        </w:rPr>
        <w:t xml:space="preserve"> mEN’S sOCCER tEAM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New England College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Henniker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NH</w:t>
      </w:r>
      <w:r w:rsidR="008F76D1">
        <w:rPr>
          <w:b/>
          <w:caps/>
          <w:color w:val="auto"/>
          <w:spacing w:val="20"/>
        </w:rPr>
        <w:tab/>
      </w:r>
      <w:r w:rsidR="00C10B00">
        <w:rPr>
          <w:color w:val="auto"/>
        </w:rPr>
        <w:t>August 2024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5E7CA5">
        <w:rPr>
          <w:color w:val="auto"/>
        </w:rPr>
        <w:t>Present</w:t>
      </w:r>
    </w:p>
    <w:p w14:paraId="1D84E5B0" w14:textId="657CEB8A" w:rsidR="005E7CA5" w:rsidRPr="005E7CA5" w:rsidRDefault="005E7CA5" w:rsidP="005E7CA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team logistics, including inventory reports, travel schedules, and practice times.</w:t>
      </w:r>
    </w:p>
    <w:p w14:paraId="43F46CE2" w14:textId="67437F41" w:rsidR="004F4A7F" w:rsidRPr="00B05ADB" w:rsidRDefault="005E7CA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Tracked</w:t>
      </w:r>
      <w:r w:rsidR="007B7C29">
        <w:rPr>
          <w:color w:val="auto"/>
          <w:sz w:val="20"/>
          <w:szCs w:val="24"/>
        </w:rPr>
        <w:t xml:space="preserve"> recruitment data using the University database and excel to track player progress.</w:t>
      </w:r>
    </w:p>
    <w:p w14:paraId="2AFA8A4A" w14:textId="1102D642" w:rsidR="001E2819" w:rsidRPr="00B05ADB" w:rsidRDefault="007B7C2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the team’s credit card for logistics, ensuring proper allocation of funds for travel, recruitment, and other expenses.</w:t>
      </w:r>
    </w:p>
    <w:p w14:paraId="35DC605D" w14:textId="00086AE9" w:rsidR="00E23164" w:rsidRPr="00B16979" w:rsidRDefault="00014C2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Resident assistant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C10B00">
        <w:rPr>
          <w:color w:val="auto"/>
        </w:rPr>
        <w:t>Oakland City University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C10B00">
        <w:rPr>
          <w:color w:val="auto"/>
        </w:rPr>
        <w:t>Oakland City</w:t>
      </w:r>
      <w:r w:rsidR="001E2819" w:rsidRPr="00B16979">
        <w:rPr>
          <w:color w:val="auto"/>
        </w:rPr>
        <w:t xml:space="preserve">, </w:t>
      </w:r>
      <w:r w:rsidR="00C10B00">
        <w:rPr>
          <w:color w:val="auto"/>
        </w:rPr>
        <w:t>IN</w:t>
      </w:r>
      <w:r w:rsidR="008F76D1">
        <w:rPr>
          <w:color w:val="auto"/>
        </w:rPr>
        <w:tab/>
      </w:r>
      <w:r w:rsidR="00C10B00">
        <w:rPr>
          <w:color w:val="auto"/>
        </w:rPr>
        <w:t xml:space="preserve">February </w:t>
      </w:r>
      <w:r w:rsidR="001E2819" w:rsidRPr="00B16979">
        <w:rPr>
          <w:color w:val="auto"/>
        </w:rPr>
        <w:t>20</w:t>
      </w:r>
      <w:r w:rsidR="00C10B00">
        <w:rPr>
          <w:color w:val="auto"/>
        </w:rPr>
        <w:t>22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–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May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202</w:t>
      </w:r>
      <w:r w:rsidR="008076B1">
        <w:rPr>
          <w:color w:val="auto"/>
        </w:rPr>
        <w:t>4</w:t>
      </w:r>
    </w:p>
    <w:p w14:paraId="7AB1301E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and analyzed incident reports data using Excel.</w:t>
      </w:r>
    </w:p>
    <w:p w14:paraId="7A8FE369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Budgeted and allocated resources for student life events, optimizing costs and improving engagement.</w:t>
      </w:r>
    </w:p>
    <w:p w14:paraId="14A4ACEC" w14:textId="213ED0B3" w:rsidR="00E23164" w:rsidRPr="00C47BEC" w:rsidRDefault="00C10B00" w:rsidP="00C47BE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communications and problem-solving skills by addressing resident concerns and collaborating with diverse student groups.</w:t>
      </w:r>
    </w:p>
    <w:sectPr w:rsidR="00E23164" w:rsidRPr="00C47BEC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B6817" w14:textId="77777777" w:rsidR="00E36F46" w:rsidRDefault="00E36F46">
      <w:r>
        <w:separator/>
      </w:r>
    </w:p>
  </w:endnote>
  <w:endnote w:type="continuationSeparator" w:id="0">
    <w:p w14:paraId="155541E1" w14:textId="77777777" w:rsidR="00E36F46" w:rsidRDefault="00E3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0D3499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9E487" w14:textId="77777777" w:rsidR="00E36F46" w:rsidRDefault="00E36F46">
      <w:r>
        <w:separator/>
      </w:r>
    </w:p>
  </w:footnote>
  <w:footnote w:type="continuationSeparator" w:id="0">
    <w:p w14:paraId="24C03F2A" w14:textId="77777777" w:rsidR="00E36F46" w:rsidRDefault="00E36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4C2D"/>
    <w:rsid w:val="00042BE6"/>
    <w:rsid w:val="000669F0"/>
    <w:rsid w:val="000D3499"/>
    <w:rsid w:val="00136E7B"/>
    <w:rsid w:val="0014722E"/>
    <w:rsid w:val="001E2819"/>
    <w:rsid w:val="001E78DA"/>
    <w:rsid w:val="00200503"/>
    <w:rsid w:val="002045A6"/>
    <w:rsid w:val="00210D3E"/>
    <w:rsid w:val="0022738D"/>
    <w:rsid w:val="0023714A"/>
    <w:rsid w:val="00241CEC"/>
    <w:rsid w:val="002E038C"/>
    <w:rsid w:val="003202B1"/>
    <w:rsid w:val="00330653"/>
    <w:rsid w:val="003A3F99"/>
    <w:rsid w:val="003E15CE"/>
    <w:rsid w:val="00403FAE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A0C02"/>
    <w:rsid w:val="005A15E5"/>
    <w:rsid w:val="005A4CC5"/>
    <w:rsid w:val="005D4FE6"/>
    <w:rsid w:val="005E3FF4"/>
    <w:rsid w:val="005E7CA5"/>
    <w:rsid w:val="00660154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B7C29"/>
    <w:rsid w:val="007C11C8"/>
    <w:rsid w:val="007C6E1D"/>
    <w:rsid w:val="007F743B"/>
    <w:rsid w:val="007F768B"/>
    <w:rsid w:val="008076B1"/>
    <w:rsid w:val="008279F8"/>
    <w:rsid w:val="00870BF1"/>
    <w:rsid w:val="008869CD"/>
    <w:rsid w:val="0089426C"/>
    <w:rsid w:val="008C33AB"/>
    <w:rsid w:val="008C5EC6"/>
    <w:rsid w:val="008E1EE4"/>
    <w:rsid w:val="008F76D1"/>
    <w:rsid w:val="00917347"/>
    <w:rsid w:val="009237B7"/>
    <w:rsid w:val="00942056"/>
    <w:rsid w:val="00954C2B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068C"/>
    <w:rsid w:val="00B472C7"/>
    <w:rsid w:val="00B80575"/>
    <w:rsid w:val="00B87F29"/>
    <w:rsid w:val="00BA1526"/>
    <w:rsid w:val="00BA5CF1"/>
    <w:rsid w:val="00BF5457"/>
    <w:rsid w:val="00C10B00"/>
    <w:rsid w:val="00C36F87"/>
    <w:rsid w:val="00C47BEC"/>
    <w:rsid w:val="00CB4BEE"/>
    <w:rsid w:val="00CD7D95"/>
    <w:rsid w:val="00D2720F"/>
    <w:rsid w:val="00D5662F"/>
    <w:rsid w:val="00D61D8A"/>
    <w:rsid w:val="00D878D4"/>
    <w:rsid w:val="00D9239F"/>
    <w:rsid w:val="00DA4AB7"/>
    <w:rsid w:val="00E23164"/>
    <w:rsid w:val="00E36C42"/>
    <w:rsid w:val="00E36F46"/>
    <w:rsid w:val="00E65A75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38C6"/>
    <w:rsid w:val="00FA70EE"/>
    <w:rsid w:val="00FB00BC"/>
    <w:rsid w:val="00FC5C44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Ortuno-Barrero, Sebastian</cp:lastModifiedBy>
  <cp:revision>6</cp:revision>
  <cp:lastPrinted>2025-04-02T19:38:00Z</cp:lastPrinted>
  <dcterms:created xsi:type="dcterms:W3CDTF">2025-04-02T19:38:00Z</dcterms:created>
  <dcterms:modified xsi:type="dcterms:W3CDTF">2025-04-04T04:57:00Z</dcterms:modified>
</cp:coreProperties>
</file>