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9DF" w:rsidRPr="00FF29DF" w:rsidRDefault="00FF29DF" w:rsidP="00FF29DF">
      <w:pPr>
        <w:rPr>
          <w:b/>
          <w:bCs/>
          <w:i/>
          <w:sz w:val="40"/>
          <w:szCs w:val="40"/>
        </w:rPr>
      </w:pPr>
      <w:r w:rsidRPr="00FF29DF">
        <w:rPr>
          <w:b/>
          <w:bCs/>
          <w:i/>
          <w:sz w:val="40"/>
          <w:szCs w:val="40"/>
        </w:rPr>
        <w:t xml:space="preserve">La suma:     </w:t>
      </w:r>
    </w:p>
    <w:p w:rsidR="00FF29DF" w:rsidRPr="00FF29DF" w:rsidRDefault="00FF29DF" w:rsidP="00FF29DF">
      <w:r w:rsidRPr="00FF29DF">
        <w:rPr>
          <w:b/>
          <w:bCs/>
        </w:rPr>
        <w:t>La suma tiene 3 elementos bien definidos, estos son:</w:t>
      </w:r>
    </w:p>
    <w:p w:rsidR="00FF29DF" w:rsidRPr="00FF29DF" w:rsidRDefault="00FF29DF" w:rsidP="00FF29DF">
      <w:pPr>
        <w:numPr>
          <w:ilvl w:val="0"/>
          <w:numId w:val="1"/>
        </w:numPr>
      </w:pPr>
      <w:r w:rsidRPr="00FF29DF">
        <w:t>Sumandos: que son los números que se suman, pueden ser dos o más números.</w:t>
      </w:r>
    </w:p>
    <w:p w:rsidR="00FF29DF" w:rsidRPr="00FF29DF" w:rsidRDefault="00FF29DF" w:rsidP="00FF29DF">
      <w:pPr>
        <w:numPr>
          <w:ilvl w:val="0"/>
          <w:numId w:val="1"/>
        </w:numPr>
      </w:pPr>
      <w:r w:rsidRPr="00FF29DF">
        <w:t>Suma: es el resultado de la operación matemática. También se le conoce como total.</w:t>
      </w:r>
    </w:p>
    <w:p w:rsidR="00FF29DF" w:rsidRDefault="00FF29DF" w:rsidP="00FF29DF">
      <w:pPr>
        <w:numPr>
          <w:ilvl w:val="0"/>
          <w:numId w:val="1"/>
        </w:numPr>
      </w:pPr>
      <w:r w:rsidRPr="00FF29DF">
        <w:t>Signo: Es el símbolo que indica que la operación matemática corresponde a la suma. Se utiliza una cruz (+).</w:t>
      </w:r>
    </w:p>
    <w:p w:rsidR="00FF29DF" w:rsidRPr="00FF29DF" w:rsidRDefault="00FF29DF" w:rsidP="00FF29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11111"/>
          <w:sz w:val="44"/>
          <w:szCs w:val="44"/>
          <w:lang w:eastAsia="es-MX"/>
        </w:rPr>
      </w:pPr>
    </w:p>
    <w:p w:rsidR="00FF29DF" w:rsidRPr="00FF29DF" w:rsidRDefault="00FF29DF" w:rsidP="00FF29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color w:val="111111"/>
          <w:sz w:val="40"/>
          <w:szCs w:val="40"/>
          <w:lang w:eastAsia="es-MX"/>
        </w:rPr>
      </w:pPr>
      <w:r w:rsidRPr="00FF29DF">
        <w:rPr>
          <w:rFonts w:ascii="Arial" w:eastAsia="Times New Roman" w:hAnsi="Arial" w:cs="Arial"/>
          <w:b/>
          <w:bCs/>
          <w:i/>
          <w:color w:val="111111"/>
          <w:sz w:val="40"/>
          <w:szCs w:val="40"/>
          <w:lang w:eastAsia="es-MX"/>
        </w:rPr>
        <w:t>Promedio:</w:t>
      </w:r>
    </w:p>
    <w:p w:rsidR="00FF29DF" w:rsidRPr="00FF29DF" w:rsidRDefault="00FF29DF" w:rsidP="00FF29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color w:val="111111"/>
          <w:sz w:val="30"/>
          <w:szCs w:val="30"/>
          <w:lang w:eastAsia="es-MX"/>
        </w:rPr>
      </w:pPr>
    </w:p>
    <w:p w:rsidR="00FF29DF" w:rsidRPr="00FF29DF" w:rsidRDefault="00FF29DF" w:rsidP="00FF29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FF29DF">
        <w:rPr>
          <w:rFonts w:ascii="Arial" w:eastAsia="Times New Roman" w:hAnsi="Arial" w:cs="Arial"/>
          <w:b/>
          <w:bCs/>
          <w:color w:val="111111"/>
          <w:sz w:val="30"/>
          <w:szCs w:val="30"/>
          <w:lang w:eastAsia="es-MX"/>
        </w:rPr>
        <w:t>La sintaxis de la función PROMEDIO tiene los siguientes argumentos:</w:t>
      </w:r>
    </w:p>
    <w:p w:rsidR="00FF29DF" w:rsidRPr="00FF29DF" w:rsidRDefault="00FF29DF" w:rsidP="00FF29DF">
      <w:pPr>
        <w:numPr>
          <w:ilvl w:val="0"/>
          <w:numId w:val="4"/>
        </w:num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FF29DF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Número1 Obligatorio. El primer número, referencia de celda o rango para el cual desea el promedio.</w:t>
      </w:r>
    </w:p>
    <w:p w:rsidR="00FF29DF" w:rsidRDefault="00FF29DF" w:rsidP="00FF29DF">
      <w:pPr>
        <w:numPr>
          <w:ilvl w:val="0"/>
          <w:numId w:val="4"/>
        </w:num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FF29DF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Número2, ... Opcional. Números, referencias de celda o rangos adicionales para los que desea el promedio, hasta un máximo de 255.</w:t>
      </w:r>
    </w:p>
    <w:p w:rsidR="00FF29DF" w:rsidRDefault="00FF29DF" w:rsidP="00FF29D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</w:p>
    <w:p w:rsidR="00FF29DF" w:rsidRPr="00FF29DF" w:rsidRDefault="00FF29DF" w:rsidP="00FF29D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40"/>
          <w:szCs w:val="40"/>
          <w:lang w:eastAsia="es-MX"/>
        </w:rPr>
      </w:pPr>
    </w:p>
    <w:p w:rsidR="00FF29DF" w:rsidRPr="00FF29DF" w:rsidRDefault="00FF29DF" w:rsidP="00FF29DF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i/>
          <w:color w:val="111111"/>
          <w:sz w:val="40"/>
          <w:szCs w:val="40"/>
          <w:lang w:eastAsia="es-MX"/>
        </w:rPr>
      </w:pPr>
      <w:r w:rsidRPr="00FF29DF">
        <w:rPr>
          <w:rFonts w:ascii="Arial" w:eastAsia="Times New Roman" w:hAnsi="Arial" w:cs="Arial"/>
          <w:b/>
          <w:i/>
          <w:color w:val="111111"/>
          <w:sz w:val="40"/>
          <w:szCs w:val="40"/>
          <w:lang w:eastAsia="es-MX"/>
        </w:rPr>
        <w:t>Contar:</w:t>
      </w:r>
    </w:p>
    <w:p w:rsidR="00FF29DF" w:rsidRDefault="00FF29DF" w:rsidP="00FF29D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</w:p>
    <w:p w:rsidR="00FF29DF" w:rsidRPr="00FF29DF" w:rsidRDefault="00FF29DF" w:rsidP="00FF29D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FF29DF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MX"/>
        </w:rPr>
        <w:t>La sintaxis de la función CONTAR tiene los siguientes argumentos:</w:t>
      </w:r>
    </w:p>
    <w:p w:rsidR="00FF29DF" w:rsidRPr="00FF29DF" w:rsidRDefault="00FF29DF" w:rsidP="00FF29DF">
      <w:pPr>
        <w:numPr>
          <w:ilvl w:val="0"/>
          <w:numId w:val="5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FF29DF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valor1 Obligatorio. Primer elemento, referencia de celda o rango en el que desea contar números.</w:t>
      </w:r>
    </w:p>
    <w:p w:rsidR="00FF29DF" w:rsidRDefault="00FF29DF" w:rsidP="00FF29DF">
      <w:pPr>
        <w:numPr>
          <w:ilvl w:val="0"/>
          <w:numId w:val="5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FF29DF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valor2; ... Opcional. Hasta 255 elementos, celdas de referencia o rangos adicionales en los que desea contar números.</w:t>
      </w:r>
    </w:p>
    <w:p w:rsidR="00FF29DF" w:rsidRPr="00FF29DF" w:rsidRDefault="00FF29DF" w:rsidP="00FF29DF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i/>
          <w:color w:val="111111"/>
          <w:sz w:val="44"/>
          <w:szCs w:val="44"/>
          <w:lang w:eastAsia="es-MX"/>
        </w:rPr>
      </w:pPr>
    </w:p>
    <w:p w:rsidR="00FF29DF" w:rsidRPr="00FF29DF" w:rsidRDefault="00FF29DF" w:rsidP="00FF29DF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i/>
          <w:color w:val="111111"/>
          <w:sz w:val="40"/>
          <w:szCs w:val="40"/>
          <w:lang w:eastAsia="es-MX"/>
        </w:rPr>
      </w:pPr>
      <w:r w:rsidRPr="00FF29DF">
        <w:rPr>
          <w:rFonts w:ascii="Arial" w:eastAsia="Times New Roman" w:hAnsi="Arial" w:cs="Arial"/>
          <w:b/>
          <w:i/>
          <w:color w:val="111111"/>
          <w:sz w:val="40"/>
          <w:szCs w:val="40"/>
          <w:lang w:eastAsia="es-MX"/>
        </w:rPr>
        <w:t>Contara:</w:t>
      </w:r>
    </w:p>
    <w:p w:rsidR="00FF29DF" w:rsidRDefault="00FF29DF" w:rsidP="00FF29D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</w:p>
    <w:p w:rsidR="00FF29DF" w:rsidRPr="00FF29DF" w:rsidRDefault="00FF29DF" w:rsidP="00FF29D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FF29DF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La sintaxis de la función CONTARA tiene los siguientes argumentos: </w:t>
      </w:r>
      <w:r w:rsidRPr="00FF29DF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MX"/>
        </w:rPr>
        <w:t>valor1</w:t>
      </w:r>
      <w:r w:rsidRPr="00FF29DF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 Obligatorio. Primer argumento que representa los valores que desea contar. valor2;... Opcional. Argumentos adicionales que representan los valores que se desea contar, hasta un máximo de 255 argumentos.</w:t>
      </w:r>
    </w:p>
    <w:p w:rsidR="00FF29DF" w:rsidRPr="00FF29DF" w:rsidRDefault="00FF29DF" w:rsidP="00FF29D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</w:p>
    <w:p w:rsidR="00FF29DF" w:rsidRPr="00FF29DF" w:rsidRDefault="00FF29DF" w:rsidP="00FF29DF"/>
    <w:p w:rsidR="00FF29DF" w:rsidRPr="00FF29DF" w:rsidRDefault="00FF29DF" w:rsidP="00FF29DF">
      <w:pPr>
        <w:rPr>
          <w:i/>
          <w:sz w:val="40"/>
          <w:szCs w:val="40"/>
        </w:rPr>
      </w:pPr>
      <w:r w:rsidRPr="00FF29DF">
        <w:rPr>
          <w:b/>
          <w:bCs/>
          <w:i/>
          <w:sz w:val="40"/>
          <w:szCs w:val="40"/>
        </w:rPr>
        <w:lastRenderedPageBreak/>
        <w:t xml:space="preserve"> MAX</w:t>
      </w:r>
      <w:r>
        <w:rPr>
          <w:b/>
          <w:bCs/>
          <w:i/>
          <w:sz w:val="40"/>
          <w:szCs w:val="40"/>
        </w:rPr>
        <w:t>:</w:t>
      </w:r>
    </w:p>
    <w:p w:rsidR="00FF29DF" w:rsidRPr="00FF29DF" w:rsidRDefault="00FF29DF" w:rsidP="00FF29DF">
      <w:pPr>
        <w:numPr>
          <w:ilvl w:val="0"/>
          <w:numId w:val="6"/>
        </w:numPr>
      </w:pPr>
      <w:r w:rsidRPr="00FF29DF">
        <w:t>Descripción Devuelve el valor máximo de un conjunto de valores.</w:t>
      </w:r>
    </w:p>
    <w:p w:rsidR="00FF29DF" w:rsidRPr="00FF29DF" w:rsidRDefault="00FF29DF" w:rsidP="00FF29DF">
      <w:pPr>
        <w:numPr>
          <w:ilvl w:val="0"/>
          <w:numId w:val="6"/>
        </w:numPr>
      </w:pPr>
      <w:r w:rsidRPr="00FF29DF">
        <w:t>Sintaxis MAX (número1, [número2], ...) La sintaxis de la función MAX tiene los siguientes argumentos: ...</w:t>
      </w:r>
    </w:p>
    <w:p w:rsidR="00FF29DF" w:rsidRPr="00FF29DF" w:rsidRDefault="00FF29DF" w:rsidP="00FF29DF">
      <w:pPr>
        <w:numPr>
          <w:ilvl w:val="0"/>
          <w:numId w:val="6"/>
        </w:numPr>
      </w:pPr>
      <w:r w:rsidRPr="00FF29DF">
        <w:t>Observaciones Los argumentos pueden ser números o nombres, matrices o referencias que contengan números. ...</w:t>
      </w:r>
    </w:p>
    <w:p w:rsidR="00FF29DF" w:rsidRPr="00FF29DF" w:rsidRDefault="00FF29DF" w:rsidP="00FF29DF">
      <w:pPr>
        <w:numPr>
          <w:ilvl w:val="0"/>
          <w:numId w:val="6"/>
        </w:numPr>
      </w:pPr>
      <w:r w:rsidRPr="00FF29DF">
        <w:t>Ejemplo Copie los datos de ejemplo en la tabla siguiente y péguelos en la celda A1 de una hoja de cálculo nueva de Excel. ...</w:t>
      </w:r>
    </w:p>
    <w:p w:rsidR="00797789" w:rsidRDefault="00797789"/>
    <w:p w:rsidR="00FF29DF" w:rsidRPr="00FF29DF" w:rsidRDefault="00FF29DF" w:rsidP="00FF29DF">
      <w:pPr>
        <w:rPr>
          <w:i/>
          <w:sz w:val="40"/>
          <w:szCs w:val="40"/>
        </w:rPr>
      </w:pPr>
      <w:r w:rsidRPr="00FF29DF">
        <w:rPr>
          <w:b/>
          <w:bCs/>
          <w:i/>
          <w:sz w:val="40"/>
          <w:szCs w:val="40"/>
        </w:rPr>
        <w:t>MIN</w:t>
      </w:r>
      <w:r>
        <w:rPr>
          <w:b/>
          <w:bCs/>
          <w:i/>
          <w:sz w:val="40"/>
          <w:szCs w:val="40"/>
        </w:rPr>
        <w:t>:</w:t>
      </w:r>
    </w:p>
    <w:p w:rsidR="00FF29DF" w:rsidRPr="00FF29DF" w:rsidRDefault="00FF29DF" w:rsidP="00FF29DF">
      <w:pPr>
        <w:numPr>
          <w:ilvl w:val="0"/>
          <w:numId w:val="7"/>
        </w:numPr>
      </w:pPr>
      <w:r w:rsidRPr="00FF29DF">
        <w:t>Descripción Devuelve el valor mínimo de un conjunto de valores.</w:t>
      </w:r>
    </w:p>
    <w:p w:rsidR="00FF29DF" w:rsidRPr="00FF29DF" w:rsidRDefault="00FF29DF" w:rsidP="00FF29DF">
      <w:pPr>
        <w:numPr>
          <w:ilvl w:val="0"/>
          <w:numId w:val="7"/>
        </w:numPr>
      </w:pPr>
      <w:r w:rsidRPr="00FF29DF">
        <w:t>Sintaxis MIN (número1, [número2], ...) La sintaxis de la función MIN tiene los siguientes argumentos: ...</w:t>
      </w:r>
    </w:p>
    <w:p w:rsidR="00FF29DF" w:rsidRPr="00FF29DF" w:rsidRDefault="00FF29DF" w:rsidP="00FF29DF">
      <w:pPr>
        <w:numPr>
          <w:ilvl w:val="0"/>
          <w:numId w:val="7"/>
        </w:numPr>
      </w:pPr>
      <w:r w:rsidRPr="00FF29DF">
        <w:t>Observaciones Los argumentos pueden ser números o nombres, matrices o referencias que contengan números. ...</w:t>
      </w:r>
    </w:p>
    <w:p w:rsidR="00FF29DF" w:rsidRDefault="00FF29DF" w:rsidP="00FF29DF">
      <w:pPr>
        <w:numPr>
          <w:ilvl w:val="0"/>
          <w:numId w:val="7"/>
        </w:numPr>
      </w:pPr>
      <w:r w:rsidRPr="00FF29DF">
        <w:t>Ejemplo Copie los datos de ejemplo en la tabla siguiente y péguelos en la celda A1 de una hoja de cálculo nueva de Excel. ...</w:t>
      </w:r>
    </w:p>
    <w:p w:rsidR="00FF29DF" w:rsidRDefault="00FF29DF" w:rsidP="00FF29DF"/>
    <w:p w:rsidR="00FF29DF" w:rsidRPr="00FF29DF" w:rsidRDefault="00FF29DF" w:rsidP="00FF29DF">
      <w:pPr>
        <w:rPr>
          <w:b/>
          <w:i/>
          <w:sz w:val="40"/>
          <w:szCs w:val="40"/>
        </w:rPr>
      </w:pPr>
      <w:r w:rsidRPr="00FF29DF">
        <w:rPr>
          <w:b/>
          <w:i/>
          <w:sz w:val="40"/>
          <w:szCs w:val="40"/>
        </w:rPr>
        <w:t>Contar.si</w:t>
      </w:r>
      <w:r>
        <w:rPr>
          <w:b/>
          <w:i/>
          <w:sz w:val="40"/>
          <w:szCs w:val="40"/>
        </w:rPr>
        <w:t>:</w:t>
      </w:r>
    </w:p>
    <w:p w:rsidR="00FF29DF" w:rsidRPr="00FF29DF" w:rsidRDefault="00D65833" w:rsidP="00FF29DF">
      <w:hyperlink r:id="rId6" w:tgtFrame="_blank" w:history="1">
        <w:r w:rsidR="00FF29DF" w:rsidRPr="00FF29DF">
          <w:rPr>
            <w:rStyle w:val="Hipervnculo"/>
          </w:rPr>
          <w:t>La función CONTAR.SI en Excel se utiliza para </w:t>
        </w:r>
        <w:r w:rsidR="00FF29DF" w:rsidRPr="00FF29DF">
          <w:rPr>
            <w:rStyle w:val="Hipervnculo"/>
            <w:b/>
            <w:bCs/>
          </w:rPr>
          <w:t>contar el número de celdas dentro de un rango que cumplan con un criterio</w:t>
        </w:r>
      </w:hyperlink>
      <w:hyperlink r:id="rId7" w:tgtFrame="_blank" w:history="1">
        <w:r w:rsidR="00FF29DF" w:rsidRPr="00FF29DF">
          <w:rPr>
            <w:rStyle w:val="Hipervnculo"/>
            <w:b/>
            <w:bCs/>
            <w:vertAlign w:val="superscript"/>
          </w:rPr>
          <w:t>1</w:t>
        </w:r>
      </w:hyperlink>
      <w:hyperlink r:id="rId8" w:tgtFrame="_blank" w:history="1">
        <w:r w:rsidR="00FF29DF" w:rsidRPr="00FF29DF">
          <w:rPr>
            <w:rStyle w:val="Hipervnculo"/>
            <w:b/>
            <w:bCs/>
            <w:vertAlign w:val="superscript"/>
          </w:rPr>
          <w:t>2</w:t>
        </w:r>
      </w:hyperlink>
      <w:hyperlink r:id="rId9" w:tgtFrame="_blank" w:history="1">
        <w:r w:rsidR="00FF29DF" w:rsidRPr="00FF29DF">
          <w:rPr>
            <w:rStyle w:val="Hipervnculo"/>
            <w:b/>
            <w:bCs/>
            <w:vertAlign w:val="superscript"/>
          </w:rPr>
          <w:t>3</w:t>
        </w:r>
      </w:hyperlink>
      <w:hyperlink r:id="rId10" w:tgtFrame="_blank" w:history="1">
        <w:r w:rsidR="00FF29DF" w:rsidRPr="00FF29DF">
          <w:rPr>
            <w:rStyle w:val="Hipervnculo"/>
            <w:b/>
            <w:bCs/>
            <w:vertAlign w:val="superscript"/>
          </w:rPr>
          <w:t>4</w:t>
        </w:r>
      </w:hyperlink>
      <w:hyperlink r:id="rId11" w:tgtFrame="_blank" w:history="1">
        <w:r w:rsidR="00FF29DF" w:rsidRPr="00FF29DF">
          <w:rPr>
            <w:rStyle w:val="Hipervnculo"/>
            <w:b/>
            <w:bCs/>
            <w:vertAlign w:val="superscript"/>
          </w:rPr>
          <w:t>5</w:t>
        </w:r>
      </w:hyperlink>
      <w:r w:rsidR="00FF29DF" w:rsidRPr="00FF29DF">
        <w:t>. </w:t>
      </w:r>
      <w:hyperlink r:id="rId12" w:tgtFrame="_blank" w:history="1">
        <w:r w:rsidR="00FF29DF" w:rsidRPr="00FF29DF">
          <w:rPr>
            <w:rStyle w:val="Hipervnculo"/>
          </w:rPr>
          <w:t>La sintaxis de la función es CONTAR.SI (rango, condición)</w:t>
        </w:r>
      </w:hyperlink>
      <w:hyperlink r:id="rId13" w:tgtFrame="_blank" w:history="1">
        <w:r w:rsidR="00FF29DF" w:rsidRPr="00FF29DF">
          <w:rPr>
            <w:rStyle w:val="Hipervnculo"/>
            <w:b/>
            <w:bCs/>
            <w:vertAlign w:val="superscript"/>
          </w:rPr>
          <w:t>1</w:t>
        </w:r>
      </w:hyperlink>
      <w:r w:rsidR="00FF29DF" w:rsidRPr="00FF29DF">
        <w:t>. Los argumentos de la función son:</w:t>
      </w:r>
    </w:p>
    <w:p w:rsidR="00FF29DF" w:rsidRPr="00FF29DF" w:rsidRDefault="00FF29DF" w:rsidP="00FF29DF">
      <w:pPr>
        <w:numPr>
          <w:ilvl w:val="0"/>
          <w:numId w:val="8"/>
        </w:numPr>
      </w:pPr>
      <w:r w:rsidRPr="00FF29DF">
        <w:t>rango (obligatorio): El rango de celdas a las que se le aplicará la condición para considerar su cuenta.</w:t>
      </w:r>
    </w:p>
    <w:p w:rsidR="00FF29DF" w:rsidRPr="00FF29DF" w:rsidRDefault="00D65833" w:rsidP="00FF29DF">
      <w:pPr>
        <w:numPr>
          <w:ilvl w:val="0"/>
          <w:numId w:val="8"/>
        </w:numPr>
      </w:pPr>
      <w:hyperlink r:id="rId14" w:tgtFrame="_blank" w:history="1">
        <w:r w:rsidR="00FF29DF" w:rsidRPr="00FF29DF">
          <w:rPr>
            <w:rStyle w:val="Hipervnculo"/>
          </w:rPr>
          <w:t>condición (obligatorio): La condición que se debe cumplir para ser incluido en la cuenta.Ejemplo: CONTAR.SI (A1:A5, “&gt;5”) = Cuenta las celdas que tengan un valor mayor a 5</w:t>
        </w:r>
      </w:hyperlink>
      <w:hyperlink r:id="rId15" w:tgtFrame="_blank" w:history="1">
        <w:r w:rsidR="00FF29DF" w:rsidRPr="00FF29DF">
          <w:rPr>
            <w:rStyle w:val="Hipervnculo"/>
            <w:b/>
            <w:bCs/>
            <w:vertAlign w:val="superscript"/>
          </w:rPr>
          <w:t>1</w:t>
        </w:r>
      </w:hyperlink>
      <w:r w:rsidR="00FF29DF" w:rsidRPr="00FF29DF">
        <w:t>.</w:t>
      </w:r>
    </w:p>
    <w:p w:rsidR="00FF29DF" w:rsidRDefault="00FF29DF" w:rsidP="00FF29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11111"/>
          <w:sz w:val="30"/>
          <w:szCs w:val="30"/>
          <w:lang w:eastAsia="es-MX"/>
        </w:rPr>
      </w:pPr>
    </w:p>
    <w:p w:rsidR="00FF29DF" w:rsidRDefault="00FF29DF" w:rsidP="00FF29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11111"/>
          <w:sz w:val="30"/>
          <w:szCs w:val="30"/>
          <w:lang w:eastAsia="es-MX"/>
        </w:rPr>
      </w:pPr>
    </w:p>
    <w:p w:rsidR="00FF29DF" w:rsidRDefault="00FF29DF" w:rsidP="00FF29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11111"/>
          <w:sz w:val="30"/>
          <w:szCs w:val="30"/>
          <w:lang w:eastAsia="es-MX"/>
        </w:rPr>
      </w:pPr>
    </w:p>
    <w:p w:rsidR="00FF29DF" w:rsidRDefault="00FF29DF" w:rsidP="00FF29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11111"/>
          <w:sz w:val="30"/>
          <w:szCs w:val="30"/>
          <w:lang w:eastAsia="es-MX"/>
        </w:rPr>
      </w:pPr>
    </w:p>
    <w:p w:rsidR="00FF29DF" w:rsidRDefault="00FF29DF" w:rsidP="00FF29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11111"/>
          <w:sz w:val="30"/>
          <w:szCs w:val="30"/>
          <w:lang w:eastAsia="es-MX"/>
        </w:rPr>
      </w:pPr>
    </w:p>
    <w:p w:rsidR="00FF29DF" w:rsidRPr="00FF29DF" w:rsidRDefault="00FF29DF" w:rsidP="00FF29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color w:val="111111"/>
          <w:sz w:val="40"/>
          <w:szCs w:val="40"/>
          <w:lang w:eastAsia="es-MX"/>
        </w:rPr>
      </w:pPr>
      <w:r w:rsidRPr="00FF29DF">
        <w:rPr>
          <w:rFonts w:ascii="Arial" w:eastAsia="Times New Roman" w:hAnsi="Arial" w:cs="Arial"/>
          <w:b/>
          <w:bCs/>
          <w:i/>
          <w:color w:val="111111"/>
          <w:sz w:val="40"/>
          <w:szCs w:val="40"/>
          <w:lang w:eastAsia="es-MX"/>
        </w:rPr>
        <w:lastRenderedPageBreak/>
        <w:t>Sumar.si:</w:t>
      </w:r>
    </w:p>
    <w:p w:rsidR="00FF29DF" w:rsidRDefault="00FF29DF" w:rsidP="00FF29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11111"/>
          <w:sz w:val="30"/>
          <w:szCs w:val="30"/>
          <w:lang w:eastAsia="es-MX"/>
        </w:rPr>
      </w:pPr>
    </w:p>
    <w:p w:rsidR="00FF29DF" w:rsidRDefault="00FF29DF" w:rsidP="00FF29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11111"/>
          <w:sz w:val="30"/>
          <w:szCs w:val="30"/>
          <w:lang w:eastAsia="es-MX"/>
        </w:rPr>
      </w:pPr>
    </w:p>
    <w:p w:rsidR="00FF29DF" w:rsidRPr="00FF29DF" w:rsidRDefault="00FF29DF" w:rsidP="00FF29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FF29DF">
        <w:rPr>
          <w:rFonts w:ascii="Arial" w:eastAsia="Times New Roman" w:hAnsi="Arial" w:cs="Arial"/>
          <w:b/>
          <w:bCs/>
          <w:color w:val="111111"/>
          <w:sz w:val="30"/>
          <w:szCs w:val="30"/>
          <w:lang w:eastAsia="es-MX"/>
        </w:rPr>
        <w:t>La sintaxis de la función SUMAR.SI tiene los argumentos siguientes:</w:t>
      </w:r>
    </w:p>
    <w:p w:rsidR="00FF29DF" w:rsidRPr="00FF29DF" w:rsidRDefault="00FF29DF" w:rsidP="00FF29DF">
      <w:pPr>
        <w:numPr>
          <w:ilvl w:val="0"/>
          <w:numId w:val="9"/>
        </w:num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FF29DF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intervalo Obligatorio. El rango de celdas que se desea evaluar según los criterios. ...</w:t>
      </w:r>
    </w:p>
    <w:p w:rsidR="00FF29DF" w:rsidRPr="00FF29DF" w:rsidRDefault="00FF29DF" w:rsidP="00FF29DF">
      <w:pPr>
        <w:numPr>
          <w:ilvl w:val="0"/>
          <w:numId w:val="9"/>
        </w:num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FF29DF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criterios Obligatorio. Es el criterio en forma de número, expresión, referencia de celda, texto o función que determina las celdas que va a sumar. ...</w:t>
      </w:r>
    </w:p>
    <w:p w:rsidR="00FF29DF" w:rsidRPr="00FF29DF" w:rsidRDefault="00FF29DF" w:rsidP="00FF29DF">
      <w:pPr>
        <w:numPr>
          <w:ilvl w:val="0"/>
          <w:numId w:val="9"/>
        </w:num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FF29DF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Rango_suma Opcional. Son las celdas reales que se sumarán, si es que desea sumar celdas a las ya especificadas en el argumento rango. ...</w:t>
      </w:r>
    </w:p>
    <w:p w:rsidR="00FF29DF" w:rsidRDefault="00FF29DF" w:rsidP="00FF29DF"/>
    <w:p w:rsidR="00FF29DF" w:rsidRDefault="00FF29DF" w:rsidP="00FF29DF"/>
    <w:p w:rsidR="00DF0071" w:rsidRPr="00DF0071" w:rsidRDefault="00DF0071" w:rsidP="00FF29DF">
      <w:pPr>
        <w:rPr>
          <w:b/>
          <w:i/>
          <w:sz w:val="40"/>
          <w:szCs w:val="40"/>
        </w:rPr>
      </w:pPr>
    </w:p>
    <w:p w:rsidR="00DF0071" w:rsidRPr="00DF0071" w:rsidRDefault="00DF0071" w:rsidP="00FF29DF">
      <w:pPr>
        <w:rPr>
          <w:b/>
          <w:i/>
          <w:sz w:val="40"/>
          <w:szCs w:val="40"/>
        </w:rPr>
      </w:pPr>
      <w:r w:rsidRPr="00DF0071">
        <w:rPr>
          <w:b/>
          <w:i/>
          <w:sz w:val="40"/>
          <w:szCs w:val="40"/>
        </w:rPr>
        <w:t>Promedio.si:</w:t>
      </w:r>
    </w:p>
    <w:p w:rsidR="00FF29DF" w:rsidRDefault="00FF29DF" w:rsidP="00FF29DF"/>
    <w:p w:rsidR="00DF0071" w:rsidRPr="00DF0071" w:rsidRDefault="00DF0071" w:rsidP="00DF0071">
      <w:r w:rsidRPr="00DF0071">
        <w:rPr>
          <w:b/>
          <w:bCs/>
        </w:rPr>
        <w:t>La sintaxis de la función PROMEDIO.SI tiene los siguientes argumentos:</w:t>
      </w:r>
    </w:p>
    <w:p w:rsidR="00DF0071" w:rsidRPr="00DF0071" w:rsidRDefault="00DF0071" w:rsidP="00DF0071">
      <w:pPr>
        <w:numPr>
          <w:ilvl w:val="0"/>
          <w:numId w:val="10"/>
        </w:numPr>
      </w:pPr>
      <w:r w:rsidRPr="00DF0071">
        <w:t>Rango Obligatorio. Una o más celdas cuyo promedio se desea obtener que incluyan números, o nombres, matrices o referencias que contengan números.</w:t>
      </w:r>
    </w:p>
    <w:p w:rsidR="00DF0071" w:rsidRPr="00DF0071" w:rsidRDefault="00DF0071" w:rsidP="00DF0071">
      <w:pPr>
        <w:numPr>
          <w:ilvl w:val="0"/>
          <w:numId w:val="10"/>
        </w:numPr>
      </w:pPr>
      <w:r w:rsidRPr="00DF0071">
        <w:t>Criterio Obligatorio. Criterio en forma de número, expresión, referencia de celda o texto que determina las celdas cuyo promedio se va a obtener. ...</w:t>
      </w:r>
    </w:p>
    <w:p w:rsidR="00DF0071" w:rsidRPr="00DF0071" w:rsidRDefault="00DF0071" w:rsidP="00DF0071">
      <w:pPr>
        <w:numPr>
          <w:ilvl w:val="0"/>
          <w:numId w:val="10"/>
        </w:numPr>
      </w:pPr>
      <w:r w:rsidRPr="00DF0071">
        <w:t>Rango_promedio Opcional. Conjunto real de celdas cuyo promedio se va a calcular. ...</w:t>
      </w:r>
    </w:p>
    <w:p w:rsidR="00FF29DF" w:rsidRPr="00FF29DF" w:rsidRDefault="00FF29DF" w:rsidP="00FF29DF"/>
    <w:p w:rsidR="00F93268" w:rsidRDefault="00F93268" w:rsidP="00FF29DF">
      <w:bookmarkStart w:id="0" w:name="_GoBack"/>
      <w:bookmarkEnd w:id="0"/>
    </w:p>
    <w:p w:rsidR="00F93268" w:rsidRDefault="00F93268">
      <w:r>
        <w:br w:type="page"/>
      </w:r>
    </w:p>
    <w:p w:rsidR="00F93268" w:rsidRPr="00F93268" w:rsidRDefault="00F93268" w:rsidP="00F93268">
      <w:pPr>
        <w:rPr>
          <w:b/>
          <w:i/>
          <w:sz w:val="40"/>
          <w:szCs w:val="40"/>
        </w:rPr>
      </w:pPr>
      <w:r w:rsidRPr="00F93268">
        <w:rPr>
          <w:b/>
          <w:i/>
          <w:sz w:val="40"/>
          <w:szCs w:val="40"/>
        </w:rPr>
        <w:lastRenderedPageBreak/>
        <w:t xml:space="preserve">Referencia </w:t>
      </w:r>
      <w:r w:rsidRPr="00F93268">
        <w:rPr>
          <w:b/>
          <w:i/>
          <w:sz w:val="40"/>
          <w:szCs w:val="40"/>
        </w:rPr>
        <w:t xml:space="preserve">mixta: </w:t>
      </w:r>
    </w:p>
    <w:p w:rsidR="00F93268" w:rsidRPr="00F93268" w:rsidRDefault="00F93268" w:rsidP="00F93268">
      <w:r w:rsidRPr="00F93268">
        <w:t>Para utilizar una referencia mixta en Excel, debemos seguir los siguientes pasos:</w:t>
      </w:r>
    </w:p>
    <w:p w:rsidR="00F93268" w:rsidRPr="00F93268" w:rsidRDefault="00F93268" w:rsidP="00F93268">
      <w:r w:rsidRPr="00F93268">
        <w:t>Seleccionar la celda donde queremos insertar la fórmula.</w:t>
      </w:r>
    </w:p>
    <w:p w:rsidR="00F93268" w:rsidRPr="00F93268" w:rsidRDefault="00F93268" w:rsidP="00F93268">
      <w:r w:rsidRPr="00F93268">
        <w:t>Escribir la fórmula y utilizar el signo «$» para indicar qué parte de la referencia debe permanecer constante.</w:t>
      </w:r>
    </w:p>
    <w:p w:rsidR="00F93268" w:rsidRPr="00F93268" w:rsidRDefault="00F93268" w:rsidP="00F93268">
      <w:r w:rsidRPr="00F93268">
        <w:t>Pulsar Enter para aplicar la fórmula.</w:t>
      </w:r>
    </w:p>
    <w:p w:rsidR="00F93268" w:rsidRPr="00F93268" w:rsidRDefault="00F93268" w:rsidP="00F93268">
      <w:r w:rsidRPr="00F93268">
        <w:t>Si queremos copiar la fórmula a otras celdas, seleccionar la celda con la fórmula y arrastrar la esquina inferior derecha de la celda a la celda deseada.</w:t>
      </w:r>
    </w:p>
    <w:p w:rsidR="00F93268" w:rsidRDefault="00F93268" w:rsidP="00FF29DF">
      <w:pPr>
        <w:rPr>
          <w:b/>
          <w:i/>
          <w:sz w:val="40"/>
          <w:szCs w:val="40"/>
        </w:rPr>
      </w:pPr>
    </w:p>
    <w:p w:rsidR="00FF29DF" w:rsidRPr="00F93268" w:rsidRDefault="00F93268" w:rsidP="00FF29DF">
      <w:pPr>
        <w:rPr>
          <w:b/>
          <w:i/>
          <w:sz w:val="40"/>
          <w:szCs w:val="40"/>
        </w:rPr>
      </w:pPr>
      <w:r w:rsidRPr="00F93268">
        <w:rPr>
          <w:b/>
          <w:i/>
          <w:sz w:val="40"/>
          <w:szCs w:val="40"/>
        </w:rPr>
        <w:t xml:space="preserve">Referencia relativa: </w:t>
      </w:r>
    </w:p>
    <w:p w:rsidR="00F93268" w:rsidRPr="00F93268" w:rsidRDefault="00F93268" w:rsidP="00F93268">
      <w:pPr>
        <w:numPr>
          <w:ilvl w:val="0"/>
          <w:numId w:val="12"/>
        </w:numPr>
      </w:pPr>
      <w:r w:rsidRPr="00F93268">
        <w:t>Escribe la fórmula que necesites en la celda donde quieras que aparezca el resultado.</w:t>
      </w:r>
    </w:p>
    <w:p w:rsidR="00F93268" w:rsidRPr="00F93268" w:rsidRDefault="00F93268" w:rsidP="00F93268">
      <w:pPr>
        <w:numPr>
          <w:ilvl w:val="0"/>
          <w:numId w:val="12"/>
        </w:numPr>
      </w:pPr>
      <w:r w:rsidRPr="00F93268">
        <w:t>En lugar de escribir la referencia de celda con el signo «$», simplemente escribe la referencia de celda sin el signo «$».</w:t>
      </w:r>
    </w:p>
    <w:p w:rsidR="00F93268" w:rsidRDefault="00F93268" w:rsidP="00F93268">
      <w:pPr>
        <w:numPr>
          <w:ilvl w:val="0"/>
          <w:numId w:val="12"/>
        </w:numPr>
      </w:pPr>
      <w:r w:rsidRPr="00F93268">
        <w:t>Presiona Enter y la fórmula se calculará automáticamente.</w:t>
      </w:r>
    </w:p>
    <w:p w:rsidR="00F93268" w:rsidRDefault="00F93268" w:rsidP="00F93268"/>
    <w:p w:rsidR="00F93268" w:rsidRPr="00F93268" w:rsidRDefault="00F93268" w:rsidP="00F93268">
      <w:pPr>
        <w:rPr>
          <w:b/>
          <w:i/>
          <w:sz w:val="40"/>
          <w:szCs w:val="40"/>
        </w:rPr>
      </w:pPr>
      <w:r w:rsidRPr="00F93268">
        <w:rPr>
          <w:b/>
          <w:i/>
          <w:sz w:val="40"/>
          <w:szCs w:val="40"/>
        </w:rPr>
        <w:t>Referencia absoluta:</w:t>
      </w:r>
    </w:p>
    <w:p w:rsidR="00F93268" w:rsidRPr="00F93268" w:rsidRDefault="00F93268" w:rsidP="00F93268">
      <w:hyperlink r:id="rId16" w:tgtFrame="_blank" w:history="1">
        <w:r w:rsidRPr="00F93268">
          <w:rPr>
            <w:rStyle w:val="Hipervnculo"/>
          </w:rPr>
          <w:t>En Excel, una referencia absoluta es una dirección específica que siempre hace referencia a la misma celda y no se modifica al copiarla</w:t>
        </w:r>
      </w:hyperlink>
      <w:hyperlink r:id="rId17" w:tgtFrame="_blank" w:history="1">
        <w:r w:rsidRPr="00F93268">
          <w:rPr>
            <w:rStyle w:val="Hipervnculo"/>
            <w:b/>
            <w:bCs/>
            <w:vertAlign w:val="superscript"/>
          </w:rPr>
          <w:t>1</w:t>
        </w:r>
      </w:hyperlink>
      <w:hyperlink r:id="rId18" w:tgtFrame="_blank" w:history="1">
        <w:r w:rsidRPr="00F93268">
          <w:rPr>
            <w:rStyle w:val="Hipervnculo"/>
            <w:b/>
            <w:bCs/>
            <w:vertAlign w:val="superscript"/>
          </w:rPr>
          <w:t>2</w:t>
        </w:r>
      </w:hyperlink>
      <w:hyperlink r:id="rId19" w:tgtFrame="_blank" w:history="1">
        <w:r w:rsidRPr="00F93268">
          <w:rPr>
            <w:rStyle w:val="Hipervnculo"/>
            <w:b/>
            <w:bCs/>
            <w:vertAlign w:val="superscript"/>
          </w:rPr>
          <w:t>3</w:t>
        </w:r>
      </w:hyperlink>
      <w:hyperlink r:id="rId20" w:tgtFrame="_blank" w:history="1">
        <w:r w:rsidRPr="00F93268">
          <w:rPr>
            <w:rStyle w:val="Hipervnculo"/>
            <w:b/>
            <w:bCs/>
            <w:vertAlign w:val="superscript"/>
          </w:rPr>
          <w:t>4</w:t>
        </w:r>
      </w:hyperlink>
      <w:hyperlink r:id="rId21" w:tgtFrame="_blank" w:history="1">
        <w:r w:rsidRPr="00F93268">
          <w:rPr>
            <w:rStyle w:val="Hipervnculo"/>
            <w:b/>
            <w:bCs/>
            <w:vertAlign w:val="superscript"/>
          </w:rPr>
          <w:t>5</w:t>
        </w:r>
      </w:hyperlink>
      <w:r w:rsidRPr="00F93268">
        <w:t>. </w:t>
      </w:r>
      <w:hyperlink r:id="rId22" w:tgtFrame="_blank" w:history="1">
        <w:r w:rsidRPr="00F93268">
          <w:rPr>
            <w:rStyle w:val="Hipervnculo"/>
          </w:rPr>
          <w:t>Para crear una referencia absoluta, se coloca el signo dólar </w:t>
        </w:r>
        <w:r w:rsidRPr="00F93268">
          <w:rPr>
            <w:rStyle w:val="Hipervnculo"/>
            <w:b/>
            <w:bCs/>
          </w:rPr>
          <w:t>($)</w:t>
        </w:r>
        <w:r w:rsidRPr="00F93268">
          <w:rPr>
            <w:rStyle w:val="Hipervnculo"/>
          </w:rPr>
          <w:t> antes de la letra de la columna y antes del número de la fila de la celda que se quiere fijar</w:t>
        </w:r>
      </w:hyperlink>
      <w:hyperlink r:id="rId23" w:tgtFrame="_blank" w:history="1">
        <w:r w:rsidRPr="00F93268">
          <w:rPr>
            <w:rStyle w:val="Hipervnculo"/>
            <w:b/>
            <w:bCs/>
            <w:vertAlign w:val="superscript"/>
          </w:rPr>
          <w:t>1</w:t>
        </w:r>
      </w:hyperlink>
      <w:hyperlink r:id="rId24" w:tgtFrame="_blank" w:history="1">
        <w:r w:rsidRPr="00F93268">
          <w:rPr>
            <w:rStyle w:val="Hipervnculo"/>
            <w:b/>
            <w:bCs/>
            <w:vertAlign w:val="superscript"/>
          </w:rPr>
          <w:t>2</w:t>
        </w:r>
      </w:hyperlink>
      <w:hyperlink r:id="rId25" w:tgtFrame="_blank" w:history="1">
        <w:r w:rsidRPr="00F93268">
          <w:rPr>
            <w:rStyle w:val="Hipervnculo"/>
            <w:b/>
            <w:bCs/>
            <w:vertAlign w:val="superscript"/>
          </w:rPr>
          <w:t>4</w:t>
        </w:r>
      </w:hyperlink>
      <w:hyperlink r:id="rId26" w:tgtFrame="_blank" w:history="1">
        <w:r w:rsidRPr="00F93268">
          <w:rPr>
            <w:rStyle w:val="Hipervnculo"/>
            <w:b/>
            <w:bCs/>
            <w:vertAlign w:val="superscript"/>
          </w:rPr>
          <w:t>5</w:t>
        </w:r>
      </w:hyperlink>
      <w:r w:rsidRPr="00F93268">
        <w:t>. </w:t>
      </w:r>
      <w:hyperlink r:id="rId27" w:tgtFrame="_blank" w:history="1">
        <w:r w:rsidRPr="00F93268">
          <w:rPr>
            <w:rStyle w:val="Hipervnculo"/>
          </w:rPr>
          <w:t>Las referencias absolutas son útiles cuando se trabaja con funciones o fórmulas de Excel</w:t>
        </w:r>
      </w:hyperlink>
      <w:hyperlink r:id="rId28" w:tgtFrame="_blank" w:history="1">
        <w:r w:rsidRPr="00F93268">
          <w:rPr>
            <w:rStyle w:val="Hipervnculo"/>
            <w:b/>
            <w:bCs/>
            <w:vertAlign w:val="superscript"/>
          </w:rPr>
          <w:t>1</w:t>
        </w:r>
      </w:hyperlink>
      <w:r w:rsidRPr="00F93268">
        <w:t>. </w:t>
      </w:r>
      <w:hyperlink r:id="rId29" w:tgtFrame="_blank" w:history="1">
        <w:r w:rsidRPr="00F93268">
          <w:rPr>
            <w:rStyle w:val="Hipervnculo"/>
          </w:rPr>
          <w:t>Para convertir una referencia relativa en una referencia absoluta, se puede colocar el cursor de la barra de fórmulas sobre la referencia y pulsar la tecla F4</w:t>
        </w:r>
      </w:hyperlink>
      <w:hyperlink r:id="rId30" w:tgtFrame="_blank" w:history="1">
        <w:r w:rsidRPr="00F93268">
          <w:rPr>
            <w:rStyle w:val="Hipervnculo"/>
            <w:b/>
            <w:bCs/>
            <w:vertAlign w:val="superscript"/>
          </w:rPr>
          <w:t>4</w:t>
        </w:r>
      </w:hyperlink>
      <w:hyperlink r:id="rId31" w:tgtFrame="_blank" w:history="1">
        <w:r w:rsidRPr="00F93268">
          <w:rPr>
            <w:rStyle w:val="Hipervnculo"/>
            <w:b/>
            <w:bCs/>
            <w:vertAlign w:val="superscript"/>
          </w:rPr>
          <w:t>5</w:t>
        </w:r>
      </w:hyperlink>
      <w:r w:rsidRPr="00F93268">
        <w:t>.</w:t>
      </w:r>
    </w:p>
    <w:p w:rsidR="00FF29DF" w:rsidRDefault="00FF29DF" w:rsidP="00FF29DF"/>
    <w:sectPr w:rsidR="00FF29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E0AB3"/>
    <w:multiLevelType w:val="multilevel"/>
    <w:tmpl w:val="6D32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D788A"/>
    <w:multiLevelType w:val="multilevel"/>
    <w:tmpl w:val="500EB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41BEC"/>
    <w:multiLevelType w:val="multilevel"/>
    <w:tmpl w:val="BEDE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82DB1"/>
    <w:multiLevelType w:val="multilevel"/>
    <w:tmpl w:val="27E8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11958"/>
    <w:multiLevelType w:val="multilevel"/>
    <w:tmpl w:val="D6C4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C1884"/>
    <w:multiLevelType w:val="multilevel"/>
    <w:tmpl w:val="605E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55BA7"/>
    <w:multiLevelType w:val="multilevel"/>
    <w:tmpl w:val="A272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04B6E"/>
    <w:multiLevelType w:val="multilevel"/>
    <w:tmpl w:val="25E6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E668F"/>
    <w:multiLevelType w:val="multilevel"/>
    <w:tmpl w:val="8F7C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F67C2"/>
    <w:multiLevelType w:val="multilevel"/>
    <w:tmpl w:val="9D58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84F18"/>
    <w:multiLevelType w:val="multilevel"/>
    <w:tmpl w:val="0D40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C4D91"/>
    <w:multiLevelType w:val="multilevel"/>
    <w:tmpl w:val="ECD0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0"/>
  </w:num>
  <w:num w:numId="5">
    <w:abstractNumId w:val="7"/>
  </w:num>
  <w:num w:numId="6">
    <w:abstractNumId w:val="10"/>
  </w:num>
  <w:num w:numId="7">
    <w:abstractNumId w:val="2"/>
  </w:num>
  <w:num w:numId="8">
    <w:abstractNumId w:val="4"/>
  </w:num>
  <w:num w:numId="9">
    <w:abstractNumId w:val="3"/>
  </w:num>
  <w:num w:numId="10">
    <w:abstractNumId w:val="11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9DF"/>
    <w:rsid w:val="002D195E"/>
    <w:rsid w:val="00797789"/>
    <w:rsid w:val="007F1F05"/>
    <w:rsid w:val="00AC27AA"/>
    <w:rsid w:val="00D65833"/>
    <w:rsid w:val="00DA327C"/>
    <w:rsid w:val="00DF0071"/>
    <w:rsid w:val="00F93268"/>
    <w:rsid w:val="00FF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A641"/>
  <w15:chartTrackingRefBased/>
  <w15:docId w15:val="{02BAED42-1120-4515-8DEC-B6A237BB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F29D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F29D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932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1251">
                      <w:marLeft w:val="0"/>
                      <w:marRight w:val="120"/>
                      <w:marTop w:val="0"/>
                      <w:marBottom w:val="0"/>
                      <w:divBdr>
                        <w:top w:val="single" w:sz="6" w:space="0" w:color="ECECEC"/>
                        <w:left w:val="single" w:sz="6" w:space="0" w:color="ECECEC"/>
                        <w:bottom w:val="single" w:sz="6" w:space="0" w:color="ECECEC"/>
                        <w:right w:val="single" w:sz="6" w:space="0" w:color="ECECE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ing.com/ck/a?!&amp;&amp;p=8c3b3aa199e9bc34JmltdHM9MTY5NDEzMTIwMCZpZ3VpZD0wOGE5ZWIzMC1iYmNkLTY5MzYtMmQyZS1mODc1YmFhZTY4NmEmaW5zaWQ9NTgzOA&amp;ptn=3&amp;hsh=3&amp;fclid=08a9eb30-bbcd-6936-2d2e-f875baae686a&amp;psq=estructura+de+contar.si&amp;u=a1aHR0cHM6Ly9leGNlbHRvdGFsLmNvbS9mdW5jaW9uZXMvZXN0YWRpc3RpY2FzL2Z1bmNpb24tY29udGFyLXNpLw&amp;ntb=1" TargetMode="External"/><Relationship Id="rId18" Type="http://schemas.openxmlformats.org/officeDocument/2006/relationships/hyperlink" Target="https://www.bing.com/ck/a?!&amp;&amp;p=0e54259d18450ccbJmltdHM9MTY5NDM5MDQwMCZpZ3VpZD0wOGE5ZWIzMC1iYmNkLTY5MzYtMmQyZS1mODc1YmFhZTY4NmEmaW5zaWQ9NTkxOA&amp;ptn=3&amp;hsh=3&amp;fclid=08a9eb30-bbcd-6936-2d2e-f875baae686a&amp;psq=referencias+absolutas+en+excel&amp;u=a1aHR0cHM6Ly9leGNlbHRvdGFsLmNvbS9yZWZlcmVuY2lhcy1hYnNvbHV0YXMteS1yZWxhdGl2YXMv&amp;ntb=1" TargetMode="External"/><Relationship Id="rId26" Type="http://schemas.openxmlformats.org/officeDocument/2006/relationships/hyperlink" Target="https://www.bing.com/ck/a?!&amp;&amp;p=32bba4a12a84f0f6JmltdHM9MTY5NDM5MDQwMCZpZ3VpZD0wOGE5ZWIzMC1iYmNkLTY5MzYtMmQyZS1mODc1YmFhZTY4NmEmaW5zaWQ9NTkyNg&amp;ptn=3&amp;hsh=3&amp;fclid=08a9eb30-bbcd-6936-2d2e-f875baae686a&amp;psq=referencias+absolutas+en+excel&amp;u=a1aHR0cHM6Ly9leGNlbHRvdGFsLmNvbS9yZWZlcmVuY2lhcy1lbi1leGNlbC8&amp;ntb=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bing.com/ck/a?!&amp;&amp;p=ad94073a3456c1d3JmltdHM9MTY5NDM5MDQwMCZpZ3VpZD0wOGE5ZWIzMC1iYmNkLTY5MzYtMmQyZS1mODc1YmFhZTY4NmEmaW5zaWQ9NTkyMQ&amp;ptn=3&amp;hsh=3&amp;fclid=08a9eb30-bbcd-6936-2d2e-f875baae686a&amp;psq=referencias+absolutas+en+excel&amp;u=a1aHR0cHM6Ly9leGNlbHRvdGFsLmNvbS9yZWZlcmVuY2lhcy1lbi1leGNlbC8&amp;ntb=1" TargetMode="External"/><Relationship Id="rId7" Type="http://schemas.openxmlformats.org/officeDocument/2006/relationships/hyperlink" Target="https://www.bing.com/ck/a?!&amp;&amp;p=f9d2902d38088124JmltdHM9MTY5NDEzMTIwMCZpZ3VpZD0wOGE5ZWIzMC1iYmNkLTY5MzYtMmQyZS1mODc1YmFhZTY4NmEmaW5zaWQ9NTgzMg&amp;ptn=3&amp;hsh=3&amp;fclid=08a9eb30-bbcd-6936-2d2e-f875baae686a&amp;psq=estructura+de+contar.si&amp;u=a1aHR0cHM6Ly9leGNlbHRvdGFsLmNvbS9mdW5jaW9uZXMvZXN0YWRpc3RpY2FzL2Z1bmNpb24tY29udGFyLXNpLw&amp;ntb=1" TargetMode="External"/><Relationship Id="rId12" Type="http://schemas.openxmlformats.org/officeDocument/2006/relationships/hyperlink" Target="https://www.bing.com/ck/a?!&amp;&amp;p=d67e00332bdb1ae3JmltdHM9MTY5NDEzMTIwMCZpZ3VpZD0wOGE5ZWIzMC1iYmNkLTY5MzYtMmQyZS1mODc1YmFhZTY4NmEmaW5zaWQ9NTgzNw&amp;ptn=3&amp;hsh=3&amp;fclid=08a9eb30-bbcd-6936-2d2e-f875baae686a&amp;psq=estructura+de+contar.si&amp;u=a1aHR0cHM6Ly9leGNlbHRvdGFsLmNvbS9mdW5jaW9uZXMvZXN0YWRpc3RpY2FzL2Z1bmNpb24tY29udGFyLXNpLw&amp;ntb=1" TargetMode="External"/><Relationship Id="rId17" Type="http://schemas.openxmlformats.org/officeDocument/2006/relationships/hyperlink" Target="https://www.bing.com/ck/a?!&amp;&amp;p=67393e297d909b29JmltdHM9MTY5NDM5MDQwMCZpZ3VpZD0wOGE5ZWIzMC1iYmNkLTY5MzYtMmQyZS1mODc1YmFhZTY4NmEmaW5zaWQ9NTkxNw&amp;ptn=3&amp;hsh=3&amp;fclid=08a9eb30-bbcd-6936-2d2e-f875baae686a&amp;psq=referencias+absolutas+en+excel&amp;u=a1aHR0cHM6Ly9leGNlbHBhcmF0b2Rvcy5jb20vcmVmZXJlbmNpYS1hYnNvbHV0YS15LXJlbGF0aXZhLw&amp;ntb=1" TargetMode="External"/><Relationship Id="rId25" Type="http://schemas.openxmlformats.org/officeDocument/2006/relationships/hyperlink" Target="https://www.bing.com/ck/a?!&amp;&amp;p=2fb451d12b04233fJmltdHM9MTY5NDM5MDQwMCZpZ3VpZD0wOGE5ZWIzMC1iYmNkLTY5MzYtMmQyZS1mODc1YmFhZTY4NmEmaW5zaWQ9NTkyNQ&amp;ptn=3&amp;hsh=3&amp;fclid=08a9eb30-bbcd-6936-2d2e-f875baae686a&amp;psq=referencias+absolutas+en+excel&amp;u=a1aHR0cHM6Ly9leGNlbHRvdGFsLmNvbS90dXRvcmlhbC1leGNlbC0yMDEwLXJlZmVyZW5jaWFzLXJlbGF0aXZhcy15LWFic29sdXRhcy1lbi1leGNlbC8&amp;ntb=1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bing.com/ck/a?!&amp;&amp;p=c0f74e1c02b23b81JmltdHM9MTY5NDM5MDQwMCZpZ3VpZD0wOGE5ZWIzMC1iYmNkLTY5MzYtMmQyZS1mODc1YmFhZTY4NmEmaW5zaWQ9NTkxNg&amp;ptn=3&amp;hsh=3&amp;fclid=08a9eb30-bbcd-6936-2d2e-f875baae686a&amp;psq=referencias+absolutas+en+excel&amp;u=a1aHR0cHM6Ly9leGNlbHBhcmF0b2Rvcy5jb20vcmVmZXJlbmNpYS1hYnNvbHV0YS15LXJlbGF0aXZhLw&amp;ntb=1" TargetMode="External"/><Relationship Id="rId20" Type="http://schemas.openxmlformats.org/officeDocument/2006/relationships/hyperlink" Target="https://www.bing.com/ck/a?!&amp;&amp;p=4c8ae2b7b0bdfd97JmltdHM9MTY5NDM5MDQwMCZpZ3VpZD0wOGE5ZWIzMC1iYmNkLTY5MzYtMmQyZS1mODc1YmFhZTY4NmEmaW5zaWQ9NTkyMA&amp;ptn=3&amp;hsh=3&amp;fclid=08a9eb30-bbcd-6936-2d2e-f875baae686a&amp;psq=referencias+absolutas+en+excel&amp;u=a1aHR0cHM6Ly9leGNlbHRvdGFsLmNvbS90dXRvcmlhbC1leGNlbC0yMDEwLXJlZmVyZW5jaWFzLXJlbGF0aXZhcy15LWFic29sdXRhcy1lbi1leGNlbC8&amp;ntb=1" TargetMode="External"/><Relationship Id="rId29" Type="http://schemas.openxmlformats.org/officeDocument/2006/relationships/hyperlink" Target="https://www.bing.com/ck/a?!&amp;&amp;p=92112001303f3534JmltdHM9MTY5NDM5MDQwMCZpZ3VpZD0wOGE5ZWIzMC1iYmNkLTY5MzYtMmQyZS1mODc1YmFhZTY4NmEmaW5zaWQ9NTkyOQ&amp;ptn=3&amp;hsh=3&amp;fclid=08a9eb30-bbcd-6936-2d2e-f875baae686a&amp;psq=referencias+absolutas+en+excel&amp;u=a1aHR0cHM6Ly9leGNlbHRvdGFsLmNvbS90dXRvcmlhbC1leGNlbC0yMDEwLXJlZmVyZW5jaWFzLXJlbGF0aXZhcy15LWFic29sdXRhcy1lbi1leGNlbC8&amp;ntb=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bing.com/ck/a?!&amp;&amp;p=f9d16e838dbe2b3eJmltdHM9MTY5NDEzMTIwMCZpZ3VpZD0wOGE5ZWIzMC1iYmNkLTY5MzYtMmQyZS1mODc1YmFhZTY4NmEmaW5zaWQ9NTgzMQ&amp;ptn=3&amp;hsh=3&amp;fclid=08a9eb30-bbcd-6936-2d2e-f875baae686a&amp;psq=estructura+de+contar.si&amp;u=a1aHR0cHM6Ly9leGNlbHRvdGFsLmNvbS9mdW5jaW9uZXMvZXN0YWRpc3RpY2FzL2Z1bmNpb24tY29udGFyLXNpLw&amp;ntb=1" TargetMode="External"/><Relationship Id="rId11" Type="http://schemas.openxmlformats.org/officeDocument/2006/relationships/hyperlink" Target="https://www.bing.com/ck/a?!&amp;&amp;p=33d7c0128ce301f0JmltdHM9MTY5NDEzMTIwMCZpZ3VpZD0wOGE5ZWIzMC1iYmNkLTY5MzYtMmQyZS1mODc1YmFhZTY4NmEmaW5zaWQ9NTgzNg&amp;ptn=3&amp;hsh=3&amp;fclid=08a9eb30-bbcd-6936-2d2e-f875baae686a&amp;psq=estructura+de+contar.si&amp;u=a1aHR0cHM6Ly9leGNlbHRvdGFsLmNvbS9sYS1mdW5jaW9uLWNvbnRhci1zaS1lbi1leGNlbC8&amp;ntb=1" TargetMode="External"/><Relationship Id="rId24" Type="http://schemas.openxmlformats.org/officeDocument/2006/relationships/hyperlink" Target="https://www.bing.com/ck/a?!&amp;&amp;p=57a0cba80c0bd454JmltdHM9MTY5NDM5MDQwMCZpZ3VpZD0wOGE5ZWIzMC1iYmNkLTY5MzYtMmQyZS1mODc1YmFhZTY4NmEmaW5zaWQ9NTkyNA&amp;ptn=3&amp;hsh=3&amp;fclid=08a9eb30-bbcd-6936-2d2e-f875baae686a&amp;psq=referencias+absolutas+en+excel&amp;u=a1aHR0cHM6Ly9leGNlbHRvdGFsLmNvbS9yZWZlcmVuY2lhcy1hYnNvbHV0YXMteS1yZWxhdGl2YXMv&amp;ntb=1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bing.com/ck/a?!&amp;&amp;p=ec3d3251a23797d9JmltdHM9MTY5NDEzMTIwMCZpZ3VpZD0wOGE5ZWIzMC1iYmNkLTY5MzYtMmQyZS1mODc1YmFhZTY4NmEmaW5zaWQ9NTg0MA&amp;ptn=3&amp;hsh=3&amp;fclid=08a9eb30-bbcd-6936-2d2e-f875baae686a&amp;psq=estructura+de+contar.si&amp;u=a1aHR0cHM6Ly9leGNlbHRvdGFsLmNvbS9mdW5jaW9uZXMvZXN0YWRpc3RpY2FzL2Z1bmNpb24tY29udGFyLXNpLw&amp;ntb=1" TargetMode="External"/><Relationship Id="rId23" Type="http://schemas.openxmlformats.org/officeDocument/2006/relationships/hyperlink" Target="https://www.bing.com/ck/a?!&amp;&amp;p=7bd1adf384ac26f9JmltdHM9MTY5NDM5MDQwMCZpZ3VpZD0wOGE5ZWIzMC1iYmNkLTY5MzYtMmQyZS1mODc1YmFhZTY4NmEmaW5zaWQ9NTkyMw&amp;ptn=3&amp;hsh=3&amp;fclid=08a9eb30-bbcd-6936-2d2e-f875baae686a&amp;psq=referencias+absolutas+en+excel&amp;u=a1aHR0cHM6Ly9leGNlbHBhcmF0b2Rvcy5jb20vcmVmZXJlbmNpYS1hYnNvbHV0YS15LXJlbGF0aXZhLw&amp;ntb=1" TargetMode="External"/><Relationship Id="rId28" Type="http://schemas.openxmlformats.org/officeDocument/2006/relationships/hyperlink" Target="https://www.bing.com/ck/a?!&amp;&amp;p=183735095d3be0e0JmltdHM9MTY5NDM5MDQwMCZpZ3VpZD0wOGE5ZWIzMC1iYmNkLTY5MzYtMmQyZS1mODc1YmFhZTY4NmEmaW5zaWQ9NTkyOA&amp;ptn=3&amp;hsh=3&amp;fclid=08a9eb30-bbcd-6936-2d2e-f875baae686a&amp;psq=referencias+absolutas+en+excel&amp;u=a1aHR0cHM6Ly9leGNlbHBhcmF0b2Rvcy5jb20vcmVmZXJlbmNpYS1hYnNvbHV0YS15LXJlbGF0aXZhLw&amp;ntb=1" TargetMode="External"/><Relationship Id="rId10" Type="http://schemas.openxmlformats.org/officeDocument/2006/relationships/hyperlink" Target="https://www.bing.com/ck/a?!&amp;&amp;p=6e9c2b775c0dc8cfJmltdHM9MTY5NDEzMTIwMCZpZ3VpZD0wOGE5ZWIzMC1iYmNkLTY5MzYtMmQyZS1mODc1YmFhZTY4NmEmaW5zaWQ9NTgzNQ&amp;ptn=3&amp;hsh=3&amp;fclid=08a9eb30-bbcd-6936-2d2e-f875baae686a&amp;psq=estructura+de+contar.si&amp;u=a1aHR0cHM6Ly9zdXBwb3J0Lm1pY3Jvc29mdC5jb20vZXMtZXMvb2ZmaWNlL2Z1bmNpJTI1QzMlMjVCM24tY29udGFyLXNpLWNvbmp1bnRvLWRkYTNkYzZlLWY3NGUtNGFlZS04OGJjLWFhOGMyYTg2Njg0Mg&amp;ntb=1" TargetMode="External"/><Relationship Id="rId19" Type="http://schemas.openxmlformats.org/officeDocument/2006/relationships/hyperlink" Target="https://www.bing.com/ck/a?!&amp;&amp;p=5b269d344b33e085JmltdHM9MTY5NDM5MDQwMCZpZ3VpZD0wOGE5ZWIzMC1iYmNkLTY5MzYtMmQyZS1mODc1YmFhZTY4NmEmaW5zaWQ9NTkxOQ&amp;ptn=3&amp;hsh=3&amp;fclid=08a9eb30-bbcd-6936-2d2e-f875baae686a&amp;psq=referencias+absolutas+en+excel&amp;u=a1aHR0cHM6Ly93d3cucG9ydGFsbWFzdGlwcy5jb20vcmVmZXJlbmNpYS1hYnNvbHV0YS1lbi1leGNlbC8&amp;ntb=1" TargetMode="External"/><Relationship Id="rId31" Type="http://schemas.openxmlformats.org/officeDocument/2006/relationships/hyperlink" Target="https://www.bing.com/ck/a?!&amp;&amp;p=8c2fab875f9be7d5JmltdHM9MTY5NDM5MDQwMCZpZ3VpZD0wOGE5ZWIzMC1iYmNkLTY5MzYtMmQyZS1mODc1YmFhZTY4NmEmaW5zaWQ9NTkzMQ&amp;ptn=3&amp;hsh=3&amp;fclid=08a9eb30-bbcd-6936-2d2e-f875baae686a&amp;psq=referencias+absolutas+en+excel&amp;u=a1aHR0cHM6Ly9leGNlbHRvdGFsLmNvbS9yZWZlcmVuY2lhcy1lbi1leGNlbC8&amp;ntb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ng.com/ck/a?!&amp;&amp;p=eca0b0ff33fa3f7dJmltdHM9MTY5NDEzMTIwMCZpZ3VpZD0wOGE5ZWIzMC1iYmNkLTY5MzYtMmQyZS1mODc1YmFhZTY4NmEmaW5zaWQ9NTgzNA&amp;ptn=3&amp;hsh=3&amp;fclid=08a9eb30-bbcd-6936-2d2e-f875baae686a&amp;psq=estructura+de+contar.si&amp;u=a1aHR0cHM6Ly9lcy5qdXN0ZXh3LmNvbS9mdW5jaW9uZXMvY29udGFyLXNp&amp;ntb=1" TargetMode="External"/><Relationship Id="rId14" Type="http://schemas.openxmlformats.org/officeDocument/2006/relationships/hyperlink" Target="https://www.bing.com/ck/a?!&amp;&amp;p=41f9409d554d5a39JmltdHM9MTY5NDEzMTIwMCZpZ3VpZD0wOGE5ZWIzMC1iYmNkLTY5MzYtMmQyZS1mODc1YmFhZTY4NmEmaW5zaWQ9NTgzOQ&amp;ptn=3&amp;hsh=3&amp;fclid=08a9eb30-bbcd-6936-2d2e-f875baae686a&amp;psq=estructura+de+contar.si&amp;u=a1aHR0cHM6Ly9leGNlbHRvdGFsLmNvbS9mdW5jaW9uZXMvZXN0YWRpc3RpY2FzL2Z1bmNpb24tY29udGFyLXNpLw&amp;ntb=1" TargetMode="External"/><Relationship Id="rId22" Type="http://schemas.openxmlformats.org/officeDocument/2006/relationships/hyperlink" Target="https://www.bing.com/ck/a?!&amp;&amp;p=8d807436804c2c80JmltdHM9MTY5NDM5MDQwMCZpZ3VpZD0wOGE5ZWIzMC1iYmNkLTY5MzYtMmQyZS1mODc1YmFhZTY4NmEmaW5zaWQ9NTkyMg&amp;ptn=3&amp;hsh=3&amp;fclid=08a9eb30-bbcd-6936-2d2e-f875baae686a&amp;psq=referencias+absolutas+en+excel&amp;u=a1aHR0cHM6Ly9leGNlbHBhcmF0b2Rvcy5jb20vcmVmZXJlbmNpYS1hYnNvbHV0YS15LXJlbGF0aXZhLw&amp;ntb=1" TargetMode="External"/><Relationship Id="rId27" Type="http://schemas.openxmlformats.org/officeDocument/2006/relationships/hyperlink" Target="https://www.bing.com/ck/a?!&amp;&amp;p=808b6c1347e924ddJmltdHM9MTY5NDM5MDQwMCZpZ3VpZD0wOGE5ZWIzMC1iYmNkLTY5MzYtMmQyZS1mODc1YmFhZTY4NmEmaW5zaWQ9NTkyNw&amp;ptn=3&amp;hsh=3&amp;fclid=08a9eb30-bbcd-6936-2d2e-f875baae686a&amp;psq=referencias+absolutas+en+excel&amp;u=a1aHR0cHM6Ly9leGNlbHBhcmF0b2Rvcy5jb20vcmVmZXJlbmNpYS1hYnNvbHV0YS15LXJlbGF0aXZhLw&amp;ntb=1" TargetMode="External"/><Relationship Id="rId30" Type="http://schemas.openxmlformats.org/officeDocument/2006/relationships/hyperlink" Target="https://www.bing.com/ck/a?!&amp;&amp;p=d2701cb0b98f33bdJmltdHM9MTY5NDM5MDQwMCZpZ3VpZD0wOGE5ZWIzMC1iYmNkLTY5MzYtMmQyZS1mODc1YmFhZTY4NmEmaW5zaWQ9NTkzMA&amp;ptn=3&amp;hsh=3&amp;fclid=08a9eb30-bbcd-6936-2d2e-f875baae686a&amp;psq=referencias+absolutas+en+excel&amp;u=a1aHR0cHM6Ly9leGNlbHRvdGFsLmNvbS90dXRvcmlhbC1leGNlbC0yMDEwLXJlZmVyZW5jaWFzLXJlbGF0aXZhcy15LWFic29sdXRhcy1lbi1leGNlbC8&amp;ntb=1" TargetMode="External"/><Relationship Id="rId8" Type="http://schemas.openxmlformats.org/officeDocument/2006/relationships/hyperlink" Target="https://www.bing.com/ck/a?!&amp;&amp;p=aa7a14bbfc5178f5JmltdHM9MTY5NDEzMTIwMCZpZ3VpZD0wOGE5ZWIzMC1iYmNkLTY5MzYtMmQyZS1mODc1YmFhZTY4NmEmaW5zaWQ9NTgzMw&amp;ptn=3&amp;hsh=3&amp;fclid=08a9eb30-bbcd-6936-2d2e-f875baae686a&amp;psq=estructura+de+contar.si&amp;u=a1aHR0cHM6Ly9leGNlbHBhcmF0b2Rvcy5jb20vZnVuY2lvbi1jb250YXItc2kv&amp;ntb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FBFAE-0F46-4970-9D65-402CA38A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2152</Words>
  <Characters>11841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Gamma 17</dc:creator>
  <cp:keywords/>
  <dc:description/>
  <cp:lastModifiedBy>Gamma 17</cp:lastModifiedBy>
  <cp:revision>3</cp:revision>
  <dcterms:created xsi:type="dcterms:W3CDTF">2023-09-08T17:03:00Z</dcterms:created>
  <dcterms:modified xsi:type="dcterms:W3CDTF">2023-09-11T18:07:00Z</dcterms:modified>
</cp:coreProperties>
</file>