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Pr="00E67EB3" w:rsidRDefault="00E454BE" w:rsidP="6C71971D">
      <w:p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 xml:space="preserve">Objetivo: </w:t>
      </w:r>
    </w:p>
    <w:p w14:paraId="31F9EB59" w14:textId="655C3236" w:rsidR="00E454BE" w:rsidRPr="00E67EB3" w:rsidRDefault="00E454BE" w:rsidP="6C71971D">
      <w:p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E67EB3" w:rsidRDefault="00E454BE" w:rsidP="6C71971D">
      <w:p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 xml:space="preserve">Instrucciones: </w:t>
      </w:r>
    </w:p>
    <w:p w14:paraId="19EB900E" w14:textId="46835639" w:rsidR="00CE3CA5" w:rsidRPr="00E67EB3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Completa la tabla con las competencias de tu perfil de egreso (las puedes revisar con tu doce</w:t>
      </w:r>
      <w:r w:rsidR="002128EB" w:rsidRPr="00E67EB3">
        <w:rPr>
          <w:rFonts w:eastAsiaTheme="majorEastAsia"/>
        </w:rPr>
        <w:t>n</w:t>
      </w:r>
      <w:r w:rsidRPr="00E67EB3">
        <w:rPr>
          <w:rFonts w:eastAsiaTheme="majorEastAsia"/>
        </w:rPr>
        <w:t>te)</w:t>
      </w:r>
    </w:p>
    <w:p w14:paraId="5CEBB6FA" w14:textId="0010F354" w:rsidR="00CE3CA5" w:rsidRPr="00E67EB3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 xml:space="preserve">Piensa en tu proceso de aprendizaje durante el tiempo que has </w:t>
      </w:r>
      <w:r w:rsidR="00C81880" w:rsidRPr="00E67EB3">
        <w:rPr>
          <w:rFonts w:eastAsiaTheme="majorEastAsia"/>
        </w:rPr>
        <w:t>estudiado</w:t>
      </w:r>
      <w:r w:rsidRPr="00E67EB3">
        <w:rPr>
          <w:rFonts w:eastAsiaTheme="majorEastAsia"/>
        </w:rPr>
        <w:t xml:space="preserve"> en Duoc UC y evalúa el nivel de logro que alcanzaste en cada competencia de tu plan de estudio. </w:t>
      </w:r>
    </w:p>
    <w:p w14:paraId="67C08713" w14:textId="600FE5B2" w:rsidR="00E454BE" w:rsidRPr="00E67EB3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Marca con una cruz el nivel de logro alcanzado para cada aprendizaje de las unidades de competencia según las siguientes categorías:</w:t>
      </w:r>
    </w:p>
    <w:p w14:paraId="600AC648" w14:textId="77777777" w:rsidR="00E454BE" w:rsidRPr="00E67EB3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RPr="00E67EB3" w14:paraId="5E35176D" w14:textId="77777777" w:rsidTr="6C71971D">
        <w:tc>
          <w:tcPr>
            <w:tcW w:w="2010" w:type="dxa"/>
          </w:tcPr>
          <w:p w14:paraId="1865A4F4" w14:textId="77777777" w:rsidR="00E454BE" w:rsidRPr="00E67EB3" w:rsidRDefault="00E454BE" w:rsidP="6C71971D">
            <w:pPr>
              <w:jc w:val="center"/>
              <w:rPr>
                <w:b/>
                <w:bCs/>
              </w:rPr>
            </w:pPr>
            <w:r w:rsidRPr="00E67EB3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E67EB3" w:rsidRDefault="00E454BE" w:rsidP="6C71971D">
            <w:pPr>
              <w:jc w:val="center"/>
              <w:rPr>
                <w:b/>
                <w:bCs/>
              </w:rPr>
            </w:pPr>
            <w:r w:rsidRPr="00E67EB3">
              <w:rPr>
                <w:b/>
                <w:bCs/>
              </w:rPr>
              <w:t>Descripción</w:t>
            </w:r>
          </w:p>
        </w:tc>
      </w:tr>
      <w:tr w:rsidR="00E454BE" w:rsidRPr="00E67EB3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Tengo un excelente dominio en esta competencia y no necesito reforzarla.</w:t>
            </w:r>
          </w:p>
        </w:tc>
      </w:tr>
      <w:tr w:rsidR="00E454BE" w:rsidRPr="00E67EB3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RPr="00E67EB3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RPr="00E67EB3" w14:paraId="4F99191C" w14:textId="77777777" w:rsidTr="6C71971D">
        <w:tc>
          <w:tcPr>
            <w:tcW w:w="2010" w:type="dxa"/>
          </w:tcPr>
          <w:p w14:paraId="3AD360B7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 xml:space="preserve">Tengo </w:t>
            </w:r>
            <w:r w:rsidR="00910133" w:rsidRPr="00E67EB3">
              <w:rPr>
                <w:rFonts w:eastAsiaTheme="majorEastAsia"/>
              </w:rPr>
              <w:t>un dominio muy básico de la competencia, solo manejo alguno</w:t>
            </w:r>
            <w:r w:rsidRPr="00E67EB3">
              <w:rPr>
                <w:rFonts w:eastAsiaTheme="majorEastAsia"/>
              </w:rPr>
              <w:t xml:space="preserve"> aspectos de manera aislada.</w:t>
            </w:r>
          </w:p>
        </w:tc>
      </w:tr>
      <w:tr w:rsidR="00E454BE" w:rsidRPr="00E67EB3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Tengo un dominio no logrado de la competencia</w:t>
            </w:r>
            <w:r w:rsidR="00910133"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, no</w:t>
            </w: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 xml:space="preserve"> manejo casi ningún aspecto de manera clara.</w:t>
            </w:r>
          </w:p>
        </w:tc>
      </w:tr>
    </w:tbl>
    <w:p w14:paraId="572386AC" w14:textId="77777777" w:rsidR="00CE3CA5" w:rsidRPr="00E67EB3" w:rsidRDefault="00CE3CA5" w:rsidP="00E67EB3">
      <w:pPr>
        <w:jc w:val="both"/>
        <w:rPr>
          <w:rFonts w:eastAsiaTheme="majorEastAsia"/>
          <w:color w:val="767171" w:themeColor="background2" w:themeShade="80"/>
        </w:rPr>
      </w:pPr>
    </w:p>
    <w:p w14:paraId="3646AE97" w14:textId="1E3FC0E1" w:rsidR="6C71971D" w:rsidRPr="00E67EB3" w:rsidRDefault="00CE3CA5" w:rsidP="00E67EB3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En la columna de comentarios escribe por qué marcaste cada nivel.</w:t>
      </w: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Pr="00E67EB3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E67EB3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E67EB3">
              <w:rPr>
                <w:rFonts w:eastAsiaTheme="majorEastAsia"/>
                <w:b w:val="0"/>
                <w:bCs w:val="0"/>
              </w:rPr>
              <w:t>Nombre completo</w:t>
            </w:r>
          </w:p>
        </w:tc>
        <w:tc>
          <w:tcPr>
            <w:tcW w:w="5038" w:type="dxa"/>
          </w:tcPr>
          <w:p w14:paraId="4371A85B" w14:textId="60397DF9" w:rsidR="00AC4D77" w:rsidRPr="00E67EB3" w:rsidRDefault="003F3D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  <w:color w:val="767171" w:themeColor="background2" w:themeShade="80"/>
              </w:rPr>
              <w:t>Emerson Nicolas Jiménez Loaiza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E67EB3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E67EB3">
              <w:rPr>
                <w:rFonts w:eastAsiaTheme="majorEastAsia"/>
                <w:b w:val="0"/>
                <w:bCs w:val="0"/>
              </w:rPr>
              <w:t>Plan de Estudio</w:t>
            </w:r>
          </w:p>
        </w:tc>
        <w:tc>
          <w:tcPr>
            <w:tcW w:w="5038" w:type="dxa"/>
          </w:tcPr>
          <w:p w14:paraId="61C4AC6F" w14:textId="56ADEEE4" w:rsidR="00AC4D77" w:rsidRPr="00E67EB3" w:rsidRDefault="003F3D8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  <w:color w:val="767171" w:themeColor="background2" w:themeShade="80"/>
              </w:rPr>
              <w:t>144614 / V14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E67EB3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E67EB3">
              <w:rPr>
                <w:rFonts w:eastAsiaTheme="majorEastAsia"/>
                <w:b w:val="0"/>
                <w:bCs w:val="0"/>
              </w:rPr>
              <w:t>Año de ingreso</w:t>
            </w:r>
          </w:p>
        </w:tc>
        <w:tc>
          <w:tcPr>
            <w:tcW w:w="5038" w:type="dxa"/>
          </w:tcPr>
          <w:p w14:paraId="1F095FA8" w14:textId="78D23671" w:rsidR="00AC4D77" w:rsidRPr="00E67EB3" w:rsidRDefault="003F3D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  <w:color w:val="767171" w:themeColor="background2" w:themeShade="80"/>
              </w:rPr>
              <w:t>2023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p w14:paraId="6FDE0BEF" w14:textId="77777777" w:rsidR="00E67EB3" w:rsidRDefault="00E67EB3" w:rsidP="00E454BE">
      <w:pPr>
        <w:pStyle w:val="Prrafodelista"/>
        <w:ind w:left="435"/>
      </w:pPr>
    </w:p>
    <w:p w14:paraId="31BBA015" w14:textId="77777777" w:rsidR="00E67EB3" w:rsidRDefault="00E67EB3" w:rsidP="00E454BE">
      <w:pPr>
        <w:pStyle w:val="Prrafodelista"/>
        <w:ind w:left="435"/>
      </w:pPr>
    </w:p>
    <w:p w14:paraId="419DABBD" w14:textId="77777777" w:rsidR="00E67EB3" w:rsidRDefault="00E67EB3" w:rsidP="00E454BE">
      <w:pPr>
        <w:pStyle w:val="Prrafodelista"/>
        <w:ind w:left="435"/>
      </w:pPr>
    </w:p>
    <w:p w14:paraId="17F7900B" w14:textId="77777777" w:rsidR="00E67EB3" w:rsidRDefault="00E67EB3" w:rsidP="00E454BE">
      <w:pPr>
        <w:pStyle w:val="Prrafodelista"/>
        <w:ind w:left="435"/>
      </w:pPr>
    </w:p>
    <w:tbl>
      <w:tblPr>
        <w:tblStyle w:val="Tablaconcuadrcula"/>
        <w:tblW w:w="1021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1"/>
        <w:gridCol w:w="937"/>
        <w:gridCol w:w="855"/>
        <w:gridCol w:w="971"/>
        <w:gridCol w:w="1090"/>
        <w:gridCol w:w="855"/>
        <w:gridCol w:w="1610"/>
        <w:gridCol w:w="1943"/>
      </w:tblGrid>
      <w:tr w:rsidR="00E43678" w:rsidRPr="00045D87" w14:paraId="02E8FF2F" w14:textId="77777777" w:rsidTr="00E67EB3">
        <w:trPr>
          <w:trHeight w:val="288"/>
          <w:jc w:val="center"/>
        </w:trPr>
        <w:tc>
          <w:tcPr>
            <w:tcW w:w="196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lastRenderedPageBreak/>
              <w:t>Competencias Perfil de egreso</w:t>
            </w:r>
          </w:p>
        </w:tc>
        <w:tc>
          <w:tcPr>
            <w:tcW w:w="6223" w:type="dxa"/>
            <w:gridSpan w:val="6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026" w:type="dxa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67EB3">
        <w:trPr>
          <w:trHeight w:val="870"/>
          <w:jc w:val="center"/>
        </w:trPr>
        <w:tc>
          <w:tcPr>
            <w:tcW w:w="196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55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838" w:type="dxa"/>
            <w:gridSpan w:val="2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67EB3">
        <w:trPr>
          <w:trHeight w:val="591"/>
          <w:jc w:val="center"/>
        </w:trPr>
        <w:tc>
          <w:tcPr>
            <w:tcW w:w="1963" w:type="dxa"/>
          </w:tcPr>
          <w:p w14:paraId="53E45F52" w14:textId="1321F51A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Ofrecer propuestas de solución informática analizando de forma integral los procesos según requerimientos</w:t>
            </w:r>
          </w:p>
        </w:tc>
        <w:tc>
          <w:tcPr>
            <w:tcW w:w="937" w:type="dxa"/>
          </w:tcPr>
          <w:p w14:paraId="0AE11E06" w14:textId="4DD8D80B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79497191" w14:textId="12E4ED4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77964DFD" w:rsidR="00E43678" w:rsidRPr="00045D87" w:rsidRDefault="00E43678" w:rsidP="00547B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3F20C944" w14:textId="30A9888C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Durante la carrera desarrollé una sólida capacidad para levantar y analizar requerimientos, comprendiendo de forma integral los procesos de una organización antes de proponer una solución. Manejo con seguridad la traducción de necesidades reales en propuestas informáticas coherentes</w:t>
            </w:r>
          </w:p>
        </w:tc>
      </w:tr>
      <w:tr w:rsidR="00E43678" w:rsidRPr="00045D87" w14:paraId="1FD76F12" w14:textId="77777777" w:rsidTr="00E67EB3">
        <w:trPr>
          <w:trHeight w:val="576"/>
          <w:jc w:val="center"/>
        </w:trPr>
        <w:tc>
          <w:tcPr>
            <w:tcW w:w="1963" w:type="dxa"/>
          </w:tcPr>
          <w:p w14:paraId="28A60675" w14:textId="404D997E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Desarrollar una solución de software con técnicas que sistematicen desarrollo y mantención</w:t>
            </w:r>
          </w:p>
        </w:tc>
        <w:tc>
          <w:tcPr>
            <w:tcW w:w="937" w:type="dxa"/>
          </w:tcPr>
          <w:p w14:paraId="6DBA9A2C" w14:textId="5B21B61B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12D566DA" w14:textId="606F5C66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 xml:space="preserve">A lo largo de mi formación aprendí a desarrollar software de forma ordenada y sistemática, apoyándome en </w:t>
            </w:r>
            <w:proofErr w:type="spellStart"/>
            <w:r w:rsidRPr="00E67EB3">
              <w:rPr>
                <w:sz w:val="18"/>
                <w:szCs w:val="18"/>
              </w:rPr>
              <w:t>frameworks</w:t>
            </w:r>
            <w:proofErr w:type="spellEnd"/>
            <w:r w:rsidRPr="00E67EB3">
              <w:rPr>
                <w:sz w:val="18"/>
                <w:szCs w:val="18"/>
              </w:rPr>
              <w:t xml:space="preserve"> como Angular y </w:t>
            </w:r>
            <w:proofErr w:type="spellStart"/>
            <w:r w:rsidRPr="00E67EB3">
              <w:rPr>
                <w:sz w:val="18"/>
                <w:szCs w:val="18"/>
              </w:rPr>
              <w:t>NestJS</w:t>
            </w:r>
            <w:proofErr w:type="spellEnd"/>
            <w:r w:rsidRPr="00E67EB3">
              <w:rPr>
                <w:sz w:val="18"/>
                <w:szCs w:val="18"/>
              </w:rPr>
              <w:t xml:space="preserve"> y en el uso de control de versiones. Domino las técnicas que estructuran el proceso de desarrollo y mantención del código.</w:t>
            </w:r>
          </w:p>
        </w:tc>
      </w:tr>
      <w:tr w:rsidR="00E43678" w:rsidRPr="00045D87" w14:paraId="48B14194" w14:textId="77777777" w:rsidTr="00E67EB3">
        <w:trPr>
          <w:trHeight w:val="591"/>
          <w:jc w:val="center"/>
        </w:trPr>
        <w:tc>
          <w:tcPr>
            <w:tcW w:w="1963" w:type="dxa"/>
          </w:tcPr>
          <w:p w14:paraId="1A55186D" w14:textId="186C9ECE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Construir modelos de datos escalables según un diseño definido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4B4742C5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050500EF" w14:textId="493752ED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Aprendí a diseñar modelos de datos relacionales cuidando la normalización y la escalabilidad, tanto en motores SQL (PostgreSQL, MySQL) como en soluciones NoSQL (MongoDB). Tengo un buen dominio y solo refuerzo el modelado de escenarios de mayor complejidad.</w:t>
            </w:r>
          </w:p>
          <w:p w14:paraId="16B213E0" w14:textId="77777777" w:rsidR="00E67EB3" w:rsidRPr="00E67EB3" w:rsidRDefault="00E67EB3" w:rsidP="00E67EB3">
            <w:pPr>
              <w:jc w:val="both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00E67EB3">
        <w:trPr>
          <w:trHeight w:val="591"/>
          <w:jc w:val="center"/>
        </w:trPr>
        <w:tc>
          <w:tcPr>
            <w:tcW w:w="1963" w:type="dxa"/>
          </w:tcPr>
          <w:p w14:paraId="1BB9E155" w14:textId="3F741DCB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Programar consultas/rutinas para manipular información de una BD</w:t>
            </w:r>
          </w:p>
        </w:tc>
        <w:tc>
          <w:tcPr>
            <w:tcW w:w="937" w:type="dxa"/>
          </w:tcPr>
          <w:p w14:paraId="1C11CAB0" w14:textId="688B082D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3BCC39E2" w14:textId="49E26E57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Durante la carrera trabajé de forma constante con consultas SQL y operaciones sobre bases de datos, logrando manipular la información según los requerimientos planteados. Domino con soltura las consultas y rutinas necesarias para la gestión de datos.</w:t>
            </w:r>
          </w:p>
        </w:tc>
      </w:tr>
      <w:tr w:rsidR="00E43678" w:rsidRPr="00045D87" w14:paraId="458E2370" w14:textId="77777777" w:rsidTr="00E67EB3">
        <w:trPr>
          <w:trHeight w:val="591"/>
          <w:jc w:val="center"/>
        </w:trPr>
        <w:tc>
          <w:tcPr>
            <w:tcW w:w="1963" w:type="dxa"/>
          </w:tcPr>
          <w:p w14:paraId="054D39DB" w14:textId="509B8016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Construir programas y rutinas de variada complejidad con buenas prácticas de codificación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5C94702F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1B9BDD86" w14:textId="3F7EFE4C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 xml:space="preserve">Desarrollé la capacidad de construir programas aplicando buenas prácticas de codificación y tecnologías vigentes del mercado, principalmente con JavaScript y </w:t>
            </w:r>
            <w:proofErr w:type="spellStart"/>
            <w:r w:rsidRPr="00E67EB3">
              <w:rPr>
                <w:sz w:val="18"/>
                <w:szCs w:val="18"/>
              </w:rPr>
              <w:t>TypeScript</w:t>
            </w:r>
            <w:proofErr w:type="spellEnd"/>
            <w:r w:rsidRPr="00E67EB3">
              <w:rPr>
                <w:sz w:val="18"/>
                <w:szCs w:val="18"/>
              </w:rPr>
              <w:t>. Tengo un alto dominio y refuerzo el manejo de algoritmos de mayor complejidad.</w:t>
            </w:r>
          </w:p>
        </w:tc>
      </w:tr>
      <w:tr w:rsidR="00E43678" w:rsidRPr="00045D87" w14:paraId="2FAC7AC0" w14:textId="77777777" w:rsidTr="00E67EB3">
        <w:trPr>
          <w:trHeight w:val="576"/>
          <w:jc w:val="center"/>
        </w:trPr>
        <w:tc>
          <w:tcPr>
            <w:tcW w:w="1963" w:type="dxa"/>
          </w:tcPr>
          <w:p w14:paraId="04FF7A9B" w14:textId="28966526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Realizar pruebas de certificación de productos y procesos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445A4D48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29F824E7" w14:textId="42024869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 xml:space="preserve">En mi formación abordé los fundamentos de las pruebas de software y logro validar los aspectos centrales del funcionamiento de una aplicación. Aún debo reforzar el </w:t>
            </w:r>
            <w:proofErr w:type="spellStart"/>
            <w:r w:rsidRPr="00E67EB3">
              <w:rPr>
                <w:sz w:val="18"/>
                <w:szCs w:val="18"/>
              </w:rPr>
              <w:t>testing</w:t>
            </w:r>
            <w:proofErr w:type="spellEnd"/>
            <w:r w:rsidRPr="00E67EB3">
              <w:rPr>
                <w:sz w:val="18"/>
                <w:szCs w:val="18"/>
              </w:rPr>
              <w:t xml:space="preserve"> automatizado y las prácticas formales de certificación definidas por la industria.</w:t>
            </w:r>
          </w:p>
        </w:tc>
      </w:tr>
      <w:tr w:rsidR="00E43678" w:rsidRPr="00045D87" w14:paraId="5D34DA12" w14:textId="77777777" w:rsidTr="00E67EB3">
        <w:trPr>
          <w:trHeight w:val="591"/>
          <w:jc w:val="center"/>
        </w:trPr>
        <w:tc>
          <w:tcPr>
            <w:tcW w:w="1963" w:type="dxa"/>
          </w:tcPr>
          <w:p w14:paraId="6ECA9D03" w14:textId="00677C67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Construir el modelo arquitectónico de una solución sistémica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0D14DF13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70508CC2" w14:textId="7A7461BE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Aprendí a estructurar soluciones separando responsabilidades y aplicando patrones de arquitectura de software. Tengo un buen dominio del diseño arquitectónico y refuerzo su alineación con los estándares de la industria.</w:t>
            </w:r>
          </w:p>
        </w:tc>
      </w:tr>
      <w:tr w:rsidR="00E43678" w:rsidRPr="00045D87" w14:paraId="530FBD84" w14:textId="77777777" w:rsidTr="00E67EB3">
        <w:trPr>
          <w:trHeight w:val="576"/>
          <w:jc w:val="center"/>
        </w:trPr>
        <w:tc>
          <w:tcPr>
            <w:tcW w:w="1963" w:type="dxa"/>
          </w:tcPr>
          <w:p w14:paraId="1CC8A990" w14:textId="1BC699C4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Implementar soluciones sistémicas integrales para automatizar/optimizar procesos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254F8CC0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1B8B88E7" w14:textId="286645D3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 xml:space="preserve">Durante la carrera desarrollé la capacidad de integrar </w:t>
            </w:r>
            <w:proofErr w:type="spellStart"/>
            <w:r w:rsidRPr="00E67EB3">
              <w:rPr>
                <w:sz w:val="18"/>
                <w:szCs w:val="18"/>
              </w:rPr>
              <w:t>front-end</w:t>
            </w:r>
            <w:proofErr w:type="spellEnd"/>
            <w:r w:rsidRPr="00E67EB3">
              <w:rPr>
                <w:sz w:val="18"/>
                <w:szCs w:val="18"/>
              </w:rPr>
              <w:t xml:space="preserve"> y back-</w:t>
            </w:r>
            <w:proofErr w:type="spellStart"/>
            <w:r w:rsidRPr="00E67EB3">
              <w:rPr>
                <w:sz w:val="18"/>
                <w:szCs w:val="18"/>
              </w:rPr>
              <w:t>end</w:t>
            </w:r>
            <w:proofErr w:type="spellEnd"/>
            <w:r w:rsidRPr="00E67EB3">
              <w:rPr>
                <w:sz w:val="18"/>
                <w:szCs w:val="18"/>
              </w:rPr>
              <w:t xml:space="preserve"> para construir soluciones completas que automatizan u optimizan procesos. Manejo bien la </w:t>
            </w:r>
            <w:r w:rsidRPr="00E67EB3">
              <w:rPr>
                <w:sz w:val="18"/>
                <w:szCs w:val="18"/>
              </w:rPr>
              <w:lastRenderedPageBreak/>
              <w:t>implementación integral y sigo profundizando en la optimización de procesos de negocio.</w:t>
            </w:r>
          </w:p>
        </w:tc>
      </w:tr>
      <w:tr w:rsidR="00547BFC" w:rsidRPr="00045D87" w14:paraId="62C800E9" w14:textId="77777777" w:rsidTr="00E67EB3">
        <w:trPr>
          <w:trHeight w:val="576"/>
          <w:jc w:val="center"/>
        </w:trPr>
        <w:tc>
          <w:tcPr>
            <w:tcW w:w="1963" w:type="dxa"/>
          </w:tcPr>
          <w:p w14:paraId="79968374" w14:textId="298DD10C" w:rsidR="00547BFC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lastRenderedPageBreak/>
              <w:t>Resolver vulnerabilidades sistémicas (seguridad)</w:t>
            </w:r>
          </w:p>
        </w:tc>
        <w:tc>
          <w:tcPr>
            <w:tcW w:w="937" w:type="dxa"/>
          </w:tcPr>
          <w:p w14:paraId="1E3DE7F6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7F894B8" w14:textId="1A6CFEE5" w:rsidR="00547BFC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6E3435" w14:textId="5989E6ED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CD5952A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58C86A23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1B9CA08D" w14:textId="6DF34836" w:rsidR="00547BFC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Adquirí prácticas de seguridad como la autenticación, el control de acceso por roles y la validación de datos. Tengo un buen dominio y refuerzo el análisis avanzado de vulnerabilidades según las normas exigidas por la industria.</w:t>
            </w:r>
          </w:p>
        </w:tc>
      </w:tr>
      <w:tr w:rsidR="00547BFC" w:rsidRPr="00045D87" w14:paraId="4117D83A" w14:textId="77777777" w:rsidTr="00E67EB3">
        <w:trPr>
          <w:trHeight w:val="576"/>
          <w:jc w:val="center"/>
        </w:trPr>
        <w:tc>
          <w:tcPr>
            <w:tcW w:w="1963" w:type="dxa"/>
          </w:tcPr>
          <w:p w14:paraId="74151686" w14:textId="79F5906A" w:rsidR="00547BFC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Gestionar proyectos informáticos</w:t>
            </w:r>
          </w:p>
        </w:tc>
        <w:tc>
          <w:tcPr>
            <w:tcW w:w="937" w:type="dxa"/>
          </w:tcPr>
          <w:p w14:paraId="680E0EC2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E5920E2" w14:textId="58681EFF" w:rsidR="00547BFC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C4F7A55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014EF03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4E2221A7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0E71DC29" w14:textId="5DA2B8FE" w:rsidR="00547BFC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A lo largo de la carrera trabajé con metodologías de gestión y documentación de proyectos, comprendiendo la planificación y el seguimiento del trabajo. Manejo bien la gestión y refuerzo la toma de decisiones formal frente a distintos escenarios.</w:t>
            </w:r>
          </w:p>
        </w:tc>
      </w:tr>
      <w:tr w:rsidR="00547BFC" w:rsidRPr="00045D87" w14:paraId="4E3E66CC" w14:textId="77777777" w:rsidTr="00E67EB3">
        <w:trPr>
          <w:trHeight w:val="576"/>
          <w:jc w:val="center"/>
        </w:trPr>
        <w:tc>
          <w:tcPr>
            <w:tcW w:w="1963" w:type="dxa"/>
          </w:tcPr>
          <w:p w14:paraId="3A146211" w14:textId="474F62A0" w:rsidR="00547BFC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Transformar grandes volúmenes de datos (Big Data) para apoyar decisiones</w:t>
            </w:r>
          </w:p>
        </w:tc>
        <w:tc>
          <w:tcPr>
            <w:tcW w:w="937" w:type="dxa"/>
          </w:tcPr>
          <w:p w14:paraId="3B02E7BD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811506" w14:textId="77777777" w:rsidR="00547BFC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8107F70" w14:textId="18934FD4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BF5DA0E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58" w:type="dxa"/>
          </w:tcPr>
          <w:p w14:paraId="01BB3A49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8" w:type="dxa"/>
            <w:gridSpan w:val="2"/>
          </w:tcPr>
          <w:p w14:paraId="06B7A4EA" w14:textId="13C8E0E7" w:rsidR="00547BFC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Comprendo los conceptos de procesamiento y transformación de datos para apoyar la toma de decisiones, aplicándolos a una escala acotada. Domino lo central, pero debo reforzar el trabajo con grandes volúmenes y herramientas propias de Big Data.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EA0D" w14:textId="77777777" w:rsidR="005C2858" w:rsidRDefault="005C2858" w:rsidP="00DF38AE">
      <w:pPr>
        <w:spacing w:after="0" w:line="240" w:lineRule="auto"/>
      </w:pPr>
      <w:r>
        <w:separator/>
      </w:r>
    </w:p>
  </w:endnote>
  <w:endnote w:type="continuationSeparator" w:id="0">
    <w:p w14:paraId="778E3D13" w14:textId="77777777" w:rsidR="005C2858" w:rsidRDefault="005C28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0487" w14:textId="77777777" w:rsidR="005C2858" w:rsidRDefault="005C2858" w:rsidP="00DF38AE">
      <w:pPr>
        <w:spacing w:after="0" w:line="240" w:lineRule="auto"/>
      </w:pPr>
      <w:r>
        <w:separator/>
      </w:r>
    </w:p>
  </w:footnote>
  <w:footnote w:type="continuationSeparator" w:id="0">
    <w:p w14:paraId="57523E3E" w14:textId="77777777" w:rsidR="005C2858" w:rsidRDefault="005C28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06845">
    <w:abstractNumId w:val="3"/>
  </w:num>
  <w:num w:numId="2" w16cid:durableId="199368988">
    <w:abstractNumId w:val="9"/>
  </w:num>
  <w:num w:numId="3" w16cid:durableId="2122263758">
    <w:abstractNumId w:val="13"/>
  </w:num>
  <w:num w:numId="4" w16cid:durableId="780412909">
    <w:abstractNumId w:val="29"/>
  </w:num>
  <w:num w:numId="5" w16cid:durableId="430517399">
    <w:abstractNumId w:val="31"/>
  </w:num>
  <w:num w:numId="6" w16cid:durableId="1340084571">
    <w:abstractNumId w:val="4"/>
  </w:num>
  <w:num w:numId="7" w16cid:durableId="1175726839">
    <w:abstractNumId w:val="12"/>
  </w:num>
  <w:num w:numId="8" w16cid:durableId="1680542710">
    <w:abstractNumId w:val="20"/>
  </w:num>
  <w:num w:numId="9" w16cid:durableId="230891499">
    <w:abstractNumId w:val="16"/>
  </w:num>
  <w:num w:numId="10" w16cid:durableId="1353267784">
    <w:abstractNumId w:val="10"/>
  </w:num>
  <w:num w:numId="11" w16cid:durableId="125589222">
    <w:abstractNumId w:val="25"/>
  </w:num>
  <w:num w:numId="12" w16cid:durableId="1432312006">
    <w:abstractNumId w:val="36"/>
  </w:num>
  <w:num w:numId="13" w16cid:durableId="1692798930">
    <w:abstractNumId w:val="30"/>
  </w:num>
  <w:num w:numId="14" w16cid:durableId="1089496627">
    <w:abstractNumId w:val="1"/>
  </w:num>
  <w:num w:numId="15" w16cid:durableId="1250234015">
    <w:abstractNumId w:val="37"/>
  </w:num>
  <w:num w:numId="16" w16cid:durableId="594944140">
    <w:abstractNumId w:val="22"/>
  </w:num>
  <w:num w:numId="17" w16cid:durableId="1902593255">
    <w:abstractNumId w:val="18"/>
  </w:num>
  <w:num w:numId="18" w16cid:durableId="2024893721">
    <w:abstractNumId w:val="32"/>
  </w:num>
  <w:num w:numId="19" w16cid:durableId="626206838">
    <w:abstractNumId w:val="11"/>
  </w:num>
  <w:num w:numId="20" w16cid:durableId="1600797188">
    <w:abstractNumId w:val="40"/>
  </w:num>
  <w:num w:numId="21" w16cid:durableId="790321179">
    <w:abstractNumId w:val="35"/>
  </w:num>
  <w:num w:numId="22" w16cid:durableId="1052658915">
    <w:abstractNumId w:val="14"/>
  </w:num>
  <w:num w:numId="23" w16cid:durableId="1727560929">
    <w:abstractNumId w:val="15"/>
  </w:num>
  <w:num w:numId="24" w16cid:durableId="1972902186">
    <w:abstractNumId w:val="5"/>
  </w:num>
  <w:num w:numId="25" w16cid:durableId="2143382029">
    <w:abstractNumId w:val="17"/>
  </w:num>
  <w:num w:numId="26" w16cid:durableId="2067605291">
    <w:abstractNumId w:val="21"/>
  </w:num>
  <w:num w:numId="27" w16cid:durableId="1781753129">
    <w:abstractNumId w:val="24"/>
  </w:num>
  <w:num w:numId="28" w16cid:durableId="1256012635">
    <w:abstractNumId w:val="0"/>
  </w:num>
  <w:num w:numId="29" w16cid:durableId="1975526380">
    <w:abstractNumId w:val="19"/>
  </w:num>
  <w:num w:numId="30" w16cid:durableId="611132588">
    <w:abstractNumId w:val="23"/>
  </w:num>
  <w:num w:numId="31" w16cid:durableId="2131391539">
    <w:abstractNumId w:val="2"/>
  </w:num>
  <w:num w:numId="32" w16cid:durableId="1284846320">
    <w:abstractNumId w:val="7"/>
  </w:num>
  <w:num w:numId="33" w16cid:durableId="1822648625">
    <w:abstractNumId w:val="33"/>
  </w:num>
  <w:num w:numId="34" w16cid:durableId="1678462867">
    <w:abstractNumId w:val="39"/>
  </w:num>
  <w:num w:numId="35" w16cid:durableId="1465733674">
    <w:abstractNumId w:val="6"/>
  </w:num>
  <w:num w:numId="36" w16cid:durableId="574318823">
    <w:abstractNumId w:val="26"/>
  </w:num>
  <w:num w:numId="37" w16cid:durableId="310646862">
    <w:abstractNumId w:val="38"/>
  </w:num>
  <w:num w:numId="38" w16cid:durableId="34886998">
    <w:abstractNumId w:val="28"/>
  </w:num>
  <w:num w:numId="39" w16cid:durableId="1964967241">
    <w:abstractNumId w:val="27"/>
  </w:num>
  <w:num w:numId="40" w16cid:durableId="1235555797">
    <w:abstractNumId w:val="34"/>
  </w:num>
  <w:num w:numId="41" w16cid:durableId="13842516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3D88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BFC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C8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858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945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A61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880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586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67EB3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EMERSON NICOLAS JIMENEZ LOAIZA</cp:lastModifiedBy>
  <cp:revision>40</cp:revision>
  <cp:lastPrinted>2019-12-16T20:10:00Z</cp:lastPrinted>
  <dcterms:created xsi:type="dcterms:W3CDTF">2022-02-07T13:42:00Z</dcterms:created>
  <dcterms:modified xsi:type="dcterms:W3CDTF">2026-09-10T12:32:00Z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