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5A739" w14:textId="77777777" w:rsidR="002D2564" w:rsidRDefault="009604AF">
      <w:r>
        <w:rPr>
          <w:b/>
          <w:color w:val="1F4E79"/>
          <w:sz w:val="44"/>
        </w:rPr>
        <w:t>Complex Intelligent Automation — Case Study</w:t>
      </w:r>
    </w:p>
    <w:p w14:paraId="1AAD27AD" w14:textId="77777777" w:rsidR="002D2564" w:rsidRDefault="009604AF">
      <w:r>
        <w:rPr>
          <w:i/>
          <w:color w:val="595959"/>
          <w:sz w:val="26"/>
        </w:rPr>
        <w:t>Autonomous SAP Ticket-Decommissioning Pipeline (“DIL”)</w:t>
      </w:r>
    </w:p>
    <w:p w14:paraId="7FD7D5E2" w14:textId="77777777" w:rsidR="002D2564" w:rsidRDefault="009604AF">
      <w:r>
        <w:rPr>
          <w:i/>
          <w:color w:val="595959"/>
          <w:sz w:val="20"/>
        </w:rPr>
        <w:t xml:space="preserve">Interview prompt: “An example of a complex AI automation that you've built. Provide details of what you built and the outcome it created for the </w:t>
      </w:r>
      <w:r>
        <w:rPr>
          <w:i/>
          <w:color w:val="595959"/>
          <w:sz w:val="20"/>
        </w:rPr>
        <w:t>client.”</w:t>
      </w:r>
    </w:p>
    <w:p w14:paraId="16354E98" w14:textId="77777777" w:rsidR="002D2564" w:rsidRDefault="009604AF">
      <w:r>
        <w:rPr>
          <w:color w:val="1F4E79"/>
        </w:rPr>
        <w:t>────────────────────────────────────────────────────────────</w:t>
      </w:r>
    </w:p>
    <w:p w14:paraId="1614CAB4" w14:textId="77777777" w:rsidR="002D2564" w:rsidRDefault="009604AF">
      <w:pPr>
        <w:pStyle w:val="Heading1"/>
      </w:pPr>
      <w:r>
        <w:rPr>
          <w:color w:val="1F4E79"/>
        </w:rPr>
        <w:t>Executive summary</w:t>
      </w:r>
    </w:p>
    <w:p w14:paraId="36B118AF" w14:textId="77777777" w:rsidR="002D2564" w:rsidRDefault="009604AF">
      <w:r>
        <w:t>I designed and built an autonomous automation that replaces a slow, manual, high-risk back-office process in SAP ECC (production). For each transport ticket, a strict c</w:t>
      </w:r>
      <w:r>
        <w:t>hain of dependent documents must be cancelled in SAP in the exact right order — billing documents, shipment costs, shipment numbers, goods-issue reversal, delivery/BOL, and finally the sales or purchase order. Done by hand this takes minutes per ticket acr</w:t>
      </w:r>
      <w:r>
        <w:t>oss eight SAP transactions, is error-prone, and — critically — a single wrong deletion can destroy records that must be preserved.</w:t>
      </w:r>
    </w:p>
    <w:p w14:paraId="430CBB61" w14:textId="77777777" w:rsidR="002D2564" w:rsidRDefault="009604AF">
      <w:r>
        <w:t xml:space="preserve">The bot drives the real SAP GUI through scripting, runs three parallel SAP sessions, processes tickets in resilient batches, </w:t>
      </w:r>
      <w:r>
        <w:t>verifies every step against SAP itself, recovers automatically from interruptions, and produces an auditable report. The decision-making core is what makes it “intelligent” rather than a brittle macro: it inspects each order's real state and decides, per l</w:t>
      </w:r>
      <w:r>
        <w:t>ine, what is safe to delete.</w:t>
      </w:r>
    </w:p>
    <w:p w14:paraId="5A7D4EDB" w14:textId="77777777" w:rsidR="002D2564" w:rsidRDefault="009604AF">
      <w:r>
        <w:rPr>
          <w:b/>
        </w:rPr>
        <w:t>Validated in production: a 200-ticket batch ran end-to-end successfully, decommissioning every targeted ticket and its document chain with no manual intervention.</w:t>
      </w:r>
    </w:p>
    <w:p w14:paraId="14470080" w14:textId="77777777" w:rsidR="002D2564" w:rsidRDefault="009604AF">
      <w:pPr>
        <w:pStyle w:val="Heading1"/>
      </w:pPr>
      <w:r>
        <w:rPr>
          <w:color w:val="1F4E79"/>
        </w:rPr>
        <w:t>The business problem</w:t>
      </w:r>
    </w:p>
    <w:p w14:paraId="02EAF948" w14:textId="77777777" w:rsidR="002D2564" w:rsidRDefault="009604AF">
      <w:pPr>
        <w:pStyle w:val="ListBullet"/>
      </w:pPr>
      <w:r>
        <w:rPr>
          <w:b/>
        </w:rPr>
        <w:t xml:space="preserve">Manual &amp; repetitive: </w:t>
      </w:r>
      <w:r>
        <w:t>Hundreds of tickets pe</w:t>
      </w:r>
      <w:r>
        <w:t>r cycle, each requiring the same multi-step teardown across eight different SAP transactions.</w:t>
      </w:r>
    </w:p>
    <w:p w14:paraId="0B69FD46" w14:textId="77777777" w:rsidR="002D2564" w:rsidRDefault="009604AF">
      <w:pPr>
        <w:pStyle w:val="ListBullet"/>
      </w:pPr>
      <w:r>
        <w:rPr>
          <w:b/>
        </w:rPr>
        <w:t xml:space="preserve">Mandatory ordering: </w:t>
      </w:r>
      <w:r>
        <w:t>SAP blocks later steps until earlier documents are removed — the sequence is not optional, it is enforced by the ERP.</w:t>
      </w:r>
    </w:p>
    <w:p w14:paraId="7C263028" w14:textId="77777777" w:rsidR="002D2564" w:rsidRDefault="009604AF">
      <w:pPr>
        <w:pStyle w:val="ListBullet"/>
      </w:pPr>
      <w:r>
        <w:rPr>
          <w:b/>
        </w:rPr>
        <w:t xml:space="preserve">High risk: </w:t>
      </w:r>
      <w:r>
        <w:t>Operations ru</w:t>
      </w:r>
      <w:r>
        <w:t>n on PRODUCTION SAP and some are irreversible (e.g., reversing a goods issue). A mistake is costly and hard to undo.</w:t>
      </w:r>
    </w:p>
    <w:p w14:paraId="60127B89" w14:textId="77777777" w:rsidR="002D2564" w:rsidRDefault="009604AF">
      <w:pPr>
        <w:pStyle w:val="ListBullet"/>
      </w:pPr>
      <w:r>
        <w:rPr>
          <w:b/>
        </w:rPr>
        <w:t xml:space="preserve">Data-integrity hazard: </w:t>
      </w:r>
      <w:r>
        <w:t xml:space="preserve">A single sales order can contain lines that must be deleted mixed with lines that must be kept. A naive “delete the </w:t>
      </w:r>
      <w:r>
        <w:t>order” bot would destroy data that the business needs to retain.</w:t>
      </w:r>
    </w:p>
    <w:p w14:paraId="401A21FE" w14:textId="77777777" w:rsidR="002D2564" w:rsidRDefault="009604AF">
      <w:pPr>
        <w:pStyle w:val="ListBullet"/>
      </w:pPr>
      <w:r>
        <w:rPr>
          <w:b/>
        </w:rPr>
        <w:t xml:space="preserve">No audit trail: </w:t>
      </w:r>
      <w:r>
        <w:t>The manual process left no consistent record of what was deleted, what failed, and why.</w:t>
      </w:r>
    </w:p>
    <w:p w14:paraId="4596E457" w14:textId="77777777" w:rsidR="002D2564" w:rsidRDefault="009604AF">
      <w:pPr>
        <w:pStyle w:val="Heading1"/>
      </w:pPr>
      <w:r>
        <w:rPr>
          <w:color w:val="1F4E79"/>
        </w:rPr>
        <w:lastRenderedPageBreak/>
        <w:t>What I built</w:t>
      </w:r>
    </w:p>
    <w:p w14:paraId="48C2B9FE" w14:textId="77777777" w:rsidR="002D2564" w:rsidRDefault="009604AF">
      <w:r>
        <w:t>An end-to-end Python automation that orchestrates the full decommissioning</w:t>
      </w:r>
      <w:r>
        <w:t xml:space="preserve"> chain. It reads the target tickets from a spreadsheet, logs into SAP, and runs an eight-stage pipeline in the dependency order the ERP requires: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2564" w14:paraId="17BA6B43" w14:textId="77777777" w:rsidTr="002D25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661DB0" w14:textId="77777777" w:rsidR="002D2564" w:rsidRDefault="009604AF">
            <w:r>
              <w:t>Stage</w:t>
            </w:r>
          </w:p>
        </w:tc>
        <w:tc>
          <w:tcPr>
            <w:tcW w:w="2880" w:type="dxa"/>
          </w:tcPr>
          <w:p w14:paraId="758DCFA9" w14:textId="77777777" w:rsidR="002D2564" w:rsidRDefault="009604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SAP transaction</w:t>
            </w:r>
          </w:p>
        </w:tc>
        <w:tc>
          <w:tcPr>
            <w:tcW w:w="2880" w:type="dxa"/>
          </w:tcPr>
          <w:p w14:paraId="5C6487CB" w14:textId="77777777" w:rsidR="002D2564" w:rsidRDefault="009604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it does</w:t>
            </w:r>
          </w:p>
        </w:tc>
      </w:tr>
      <w:tr w:rsidR="002D2564" w14:paraId="1B47F286" w14:textId="77777777" w:rsidTr="002D25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B1AE1F" w14:textId="77777777" w:rsidR="002D2564" w:rsidRDefault="009604AF">
            <w:r>
              <w:t>1 · Billing Documents</w:t>
            </w:r>
          </w:p>
        </w:tc>
        <w:tc>
          <w:tcPr>
            <w:tcW w:w="2880" w:type="dxa"/>
          </w:tcPr>
          <w:p w14:paraId="6C71D1B9" w14:textId="77777777" w:rsidR="002D2564" w:rsidRDefault="009604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VF11</w:t>
            </w:r>
          </w:p>
        </w:tc>
        <w:tc>
          <w:tcPr>
            <w:tcW w:w="2880" w:type="dxa"/>
          </w:tcPr>
          <w:p w14:paraId="658786B6" w14:textId="77777777" w:rsidR="002D2564" w:rsidRDefault="009604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Bulk-reverse the invoices tied to each ticket</w:t>
            </w:r>
          </w:p>
        </w:tc>
      </w:tr>
      <w:tr w:rsidR="002D2564" w14:paraId="1D8B92CA" w14:textId="77777777" w:rsidTr="002D25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2FC291" w14:textId="77777777" w:rsidR="002D2564" w:rsidRDefault="009604AF">
            <w:r>
              <w:t>2 · Shipment Cost</w:t>
            </w:r>
          </w:p>
        </w:tc>
        <w:tc>
          <w:tcPr>
            <w:tcW w:w="2880" w:type="dxa"/>
          </w:tcPr>
          <w:p w14:paraId="6D47FDE1" w14:textId="77777777" w:rsidR="002D2564" w:rsidRDefault="009604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VI05</w:t>
            </w:r>
          </w:p>
        </w:tc>
        <w:tc>
          <w:tcPr>
            <w:tcW w:w="2880" w:type="dxa"/>
          </w:tcPr>
          <w:p w14:paraId="7DE38C55" w14:textId="77777777" w:rsidR="002D2564" w:rsidRDefault="009604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Unlock (if needed) and delete the freight cost docs</w:t>
            </w:r>
          </w:p>
        </w:tc>
      </w:tr>
      <w:tr w:rsidR="002D2564" w14:paraId="6589610C" w14:textId="77777777" w:rsidTr="002D25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8B173E" w14:textId="77777777" w:rsidR="002D2564" w:rsidRDefault="009604AF">
            <w:r>
              <w:t>3 · Shipment Number</w:t>
            </w:r>
          </w:p>
        </w:tc>
        <w:tc>
          <w:tcPr>
            <w:tcW w:w="2880" w:type="dxa"/>
          </w:tcPr>
          <w:p w14:paraId="0907606C" w14:textId="77777777" w:rsidR="002D2564" w:rsidRDefault="009604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VT02N</w:t>
            </w:r>
          </w:p>
        </w:tc>
        <w:tc>
          <w:tcPr>
            <w:tcW w:w="2880" w:type="dxa"/>
          </w:tcPr>
          <w:p w14:paraId="7B0AB9DE" w14:textId="77777777" w:rsidR="002D2564" w:rsidRDefault="009604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Un-assign deliveries and delete the shipment</w:t>
            </w:r>
          </w:p>
        </w:tc>
      </w:tr>
      <w:tr w:rsidR="002D2564" w14:paraId="5BE10889" w14:textId="77777777" w:rsidTr="002D25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5CFCAC" w14:textId="77777777" w:rsidR="002D2564" w:rsidRDefault="009604AF">
            <w:r>
              <w:t>4 · Reverse PGI</w:t>
            </w:r>
          </w:p>
        </w:tc>
        <w:tc>
          <w:tcPr>
            <w:tcW w:w="2880" w:type="dxa"/>
          </w:tcPr>
          <w:p w14:paraId="2456413B" w14:textId="77777777" w:rsidR="002D2564" w:rsidRDefault="009604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VL09</w:t>
            </w:r>
          </w:p>
        </w:tc>
        <w:tc>
          <w:tcPr>
            <w:tcW w:w="2880" w:type="dxa"/>
          </w:tcPr>
          <w:p w14:paraId="1C1139BF" w14:textId="77777777" w:rsidR="002D2564" w:rsidRDefault="009604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Bulk-reverse the post goods issue (only where required)</w:t>
            </w:r>
          </w:p>
        </w:tc>
      </w:tr>
      <w:tr w:rsidR="002D2564" w14:paraId="0AFD3773" w14:textId="77777777" w:rsidTr="002D25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1159CB" w14:textId="77777777" w:rsidR="002D2564" w:rsidRDefault="009604AF">
            <w:r>
              <w:t>5 · BOL / Delivery</w:t>
            </w:r>
          </w:p>
        </w:tc>
        <w:tc>
          <w:tcPr>
            <w:tcW w:w="2880" w:type="dxa"/>
          </w:tcPr>
          <w:p w14:paraId="2BAE9B69" w14:textId="77777777" w:rsidR="002D2564" w:rsidRDefault="009604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VL06F</w:t>
            </w:r>
          </w:p>
        </w:tc>
        <w:tc>
          <w:tcPr>
            <w:tcW w:w="2880" w:type="dxa"/>
          </w:tcPr>
          <w:p w14:paraId="648CDCBD" w14:textId="77777777" w:rsidR="002D2564" w:rsidRDefault="009604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Delet</w:t>
            </w:r>
            <w:r>
              <w:t>e the outbound/replenishment delivery</w:t>
            </w:r>
          </w:p>
        </w:tc>
      </w:tr>
      <w:tr w:rsidR="002D2564" w14:paraId="6F4C4297" w14:textId="77777777" w:rsidTr="002D25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44E2C3" w14:textId="77777777" w:rsidR="002D2564" w:rsidRDefault="009604AF">
            <w:r>
              <w:t>6 · Orders</w:t>
            </w:r>
          </w:p>
        </w:tc>
        <w:tc>
          <w:tcPr>
            <w:tcW w:w="2880" w:type="dxa"/>
          </w:tcPr>
          <w:p w14:paraId="00BC1E39" w14:textId="77777777" w:rsidR="002D2564" w:rsidRDefault="009604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ZCMR → VA02 / ME22N</w:t>
            </w:r>
          </w:p>
        </w:tc>
        <w:tc>
          <w:tcPr>
            <w:tcW w:w="2880" w:type="dxa"/>
          </w:tcPr>
          <w:p w14:paraId="4BE019D8" w14:textId="77777777" w:rsidR="002D2564" w:rsidRDefault="009604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Delete the sales / purchase orders</w:t>
            </w:r>
          </w:p>
        </w:tc>
      </w:tr>
      <w:tr w:rsidR="002D2564" w14:paraId="2EDDD674" w14:textId="77777777" w:rsidTr="002D25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A39F54" w14:textId="77777777" w:rsidR="002D2564" w:rsidRDefault="009604AF">
            <w:r>
              <w:t>7 · Final verification</w:t>
            </w:r>
          </w:p>
        </w:tc>
        <w:tc>
          <w:tcPr>
            <w:tcW w:w="2880" w:type="dxa"/>
          </w:tcPr>
          <w:p w14:paraId="2F2438C0" w14:textId="77777777" w:rsidR="002D2564" w:rsidRDefault="009604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ZSD_DEL_TICKETS</w:t>
            </w:r>
          </w:p>
        </w:tc>
        <w:tc>
          <w:tcPr>
            <w:tcW w:w="2880" w:type="dxa"/>
          </w:tcPr>
          <w:p w14:paraId="1BA1F26C" w14:textId="77777777" w:rsidR="002D2564" w:rsidRDefault="009604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Cross-check against SAP ground truth</w:t>
            </w:r>
          </w:p>
        </w:tc>
      </w:tr>
      <w:tr w:rsidR="002D2564" w14:paraId="00330742" w14:textId="77777777" w:rsidTr="002D25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78E2FB" w14:textId="77777777" w:rsidR="002D2564" w:rsidRDefault="009604AF">
            <w:r>
              <w:t>8 · Order cancellation</w:t>
            </w:r>
          </w:p>
        </w:tc>
        <w:tc>
          <w:tcPr>
            <w:tcW w:w="2880" w:type="dxa"/>
          </w:tcPr>
          <w:p w14:paraId="2BA86B8F" w14:textId="77777777" w:rsidR="002D2564" w:rsidRDefault="009604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VA02 / ME22N</w:t>
            </w:r>
          </w:p>
        </w:tc>
        <w:tc>
          <w:tcPr>
            <w:tcW w:w="2880" w:type="dxa"/>
          </w:tcPr>
          <w:p w14:paraId="77332583" w14:textId="77777777" w:rsidR="002D2564" w:rsidRDefault="009604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Retry whatever step 7 still </w:t>
            </w:r>
            <w:r>
              <w:t>shows pending</w:t>
            </w:r>
          </w:p>
        </w:tc>
      </w:tr>
    </w:tbl>
    <w:p w14:paraId="40AA1B69" w14:textId="77777777" w:rsidR="002D2564" w:rsidRDefault="002D2564"/>
    <w:p w14:paraId="58EA59F8" w14:textId="77777777" w:rsidR="002D2564" w:rsidRDefault="009604AF">
      <w:pPr>
        <w:pStyle w:val="Heading1"/>
      </w:pPr>
      <w:r>
        <w:rPr>
          <w:color w:val="1F4E79"/>
        </w:rPr>
        <w:t>How it works — architecture</w:t>
      </w:r>
    </w:p>
    <w:p w14:paraId="318A6A9E" w14:textId="77777777" w:rsidR="002D2564" w:rsidRDefault="009604AF">
      <w:pPr>
        <w:pStyle w:val="ListBullet"/>
      </w:pPr>
      <w:r>
        <w:rPr>
          <w:b/>
        </w:rPr>
        <w:t xml:space="preserve">Three parallel SAP sessions: </w:t>
      </w:r>
      <w:r>
        <w:t>One session reads data and verifies, one performs deletions, one handles orders. Separating concerns lets the bot verify while it operates and avoids the sessions interfering with eac</w:t>
      </w:r>
      <w:r>
        <w:t>h other.</w:t>
      </w:r>
    </w:p>
    <w:p w14:paraId="2628FBFA" w14:textId="77777777" w:rsidR="002D2564" w:rsidRDefault="009604AF">
      <w:pPr>
        <w:pStyle w:val="ListBullet"/>
      </w:pPr>
      <w:r>
        <w:rPr>
          <w:b/>
        </w:rPr>
        <w:t xml:space="preserve">Read once, reuse everywhere: </w:t>
      </w:r>
      <w:r>
        <w:t>A single VL06F query loads every document number for the whole batch into memory; all stages read from that snapshot instead of re-querying SAP — a major performance optimization.</w:t>
      </w:r>
    </w:p>
    <w:p w14:paraId="0D5771BA" w14:textId="77777777" w:rsidR="002D2564" w:rsidRDefault="009604AF">
      <w:pPr>
        <w:pStyle w:val="ListBullet"/>
      </w:pPr>
      <w:r>
        <w:rPr>
          <w:b/>
        </w:rPr>
        <w:t xml:space="preserve">Chunked execution: </w:t>
      </w:r>
      <w:r>
        <w:t>Tickets are process</w:t>
      </w:r>
      <w:r>
        <w:t>ed in groups of 100 to stay within SAP's work-process timeouts and lock limits, and to contain the blast radius of any failure.</w:t>
      </w:r>
    </w:p>
    <w:p w14:paraId="6EB2A01E" w14:textId="77777777" w:rsidR="002D2564" w:rsidRDefault="009604AF">
      <w:pPr>
        <w:pStyle w:val="ListBullet"/>
      </w:pPr>
      <w:r>
        <w:rPr>
          <w:b/>
        </w:rPr>
        <w:t xml:space="preserve">Self-healing checkpoints: </w:t>
      </w:r>
      <w:r>
        <w:t>Progress is written to disk atomically after each chunk. If the run is interrupted (timeout, crash, re</w:t>
      </w:r>
      <w:r>
        <w:t>boot), it resumes exactly where it left off and skips completed work — fully idempotent.</w:t>
      </w:r>
    </w:p>
    <w:p w14:paraId="55B59DE7" w14:textId="77777777" w:rsidR="002D2564" w:rsidRDefault="009604AF">
      <w:pPr>
        <w:pStyle w:val="ListBullet"/>
      </w:pPr>
      <w:r>
        <w:rPr>
          <w:b/>
        </w:rPr>
        <w:t xml:space="preserve">Verify against ground truth: </w:t>
      </w:r>
      <w:r>
        <w:t>After every stage the bot re-reads SAP to confirm the document is actually gone. A ticket is only “done” when SAP itself says so; failures</w:t>
      </w:r>
      <w:r>
        <w:t xml:space="preserve"> are isolated so one bad ticket never stops the batch.</w:t>
      </w:r>
    </w:p>
    <w:p w14:paraId="33777C43" w14:textId="77777777" w:rsidR="002D2564" w:rsidRDefault="009604AF">
      <w:pPr>
        <w:pStyle w:val="ListBullet"/>
      </w:pPr>
      <w:r>
        <w:rPr>
          <w:b/>
        </w:rPr>
        <w:t xml:space="preserve">Observability: </w:t>
      </w:r>
      <w:r>
        <w:t>Every run is mirrored to a timestamped UTF-8 log, giving a full, auditable trace of every decision and SAP message.</w:t>
      </w:r>
    </w:p>
    <w:p w14:paraId="09E6EBE9" w14:textId="77777777" w:rsidR="002D2564" w:rsidRDefault="009604AF">
      <w:pPr>
        <w:pStyle w:val="Heading1"/>
      </w:pPr>
      <w:r>
        <w:rPr>
          <w:color w:val="1F4E79"/>
        </w:rPr>
        <w:lastRenderedPageBreak/>
        <w:t>The hardest part: an order-deletion engine that decides, not assumes</w:t>
      </w:r>
    </w:p>
    <w:p w14:paraId="7AF50DC0" w14:textId="77777777" w:rsidR="002D2564" w:rsidRDefault="009604AF">
      <w:r>
        <w:t>T</w:t>
      </w:r>
      <w:r>
        <w:t>he defining challenge — and where the automation becomes genuinely “intelligent” — was order deletion. In this SAP system a single order frequently mixes lines that must be deleted with lines that must be kept. A bot that simply deleted the whole order wou</w:t>
      </w:r>
      <w:r>
        <w:t>ld silently destroy valid business data.</w:t>
      </w:r>
    </w:p>
    <w:p w14:paraId="261D833A" w14:textId="77777777" w:rsidR="002D2564" w:rsidRDefault="009604AF">
      <w:r>
        <w:t>I built a “verify-then-decide” engine. For each order it:</w:t>
      </w:r>
    </w:p>
    <w:p w14:paraId="554000F1" w14:textId="77777777" w:rsidR="002D2564" w:rsidRDefault="009604AF">
      <w:pPr>
        <w:pStyle w:val="ListBullet"/>
      </w:pPr>
      <w:r>
        <w:t>Opens the order once and reads its actual line items;</w:t>
      </w:r>
    </w:p>
    <w:p w14:paraId="1370F239" w14:textId="77777777" w:rsidR="002D2564" w:rsidRDefault="009604AF">
      <w:pPr>
        <w:pStyle w:val="ListBullet"/>
      </w:pPr>
      <w:r>
        <w:t>Matches every line against the exact set of in-scope tickets;</w:t>
      </w:r>
    </w:p>
    <w:p w14:paraId="6F0931EC" w14:textId="77777777" w:rsidR="002D2564" w:rsidRDefault="009604AF">
      <w:pPr>
        <w:pStyle w:val="ListBullet"/>
      </w:pPr>
      <w:r>
        <w:rPr>
          <w:b/>
        </w:rPr>
        <w:t xml:space="preserve">Decides by evidence, not assumption: </w:t>
      </w:r>
      <w:r>
        <w:t>dele</w:t>
      </w:r>
      <w:r>
        <w:t>te the WHOLE order only if every line is in scope; if the order is mixed, delete ONLY the in-scope lines and preserve the rest; if the lines are already gone, treat it as success (idempotent).</w:t>
      </w:r>
    </w:p>
    <w:p w14:paraId="4ECD13EF" w14:textId="77777777" w:rsidR="002D2564" w:rsidRDefault="009604AF">
      <w:pPr>
        <w:pStyle w:val="ListBullet"/>
      </w:pPr>
      <w:r>
        <w:rPr>
          <w:b/>
        </w:rPr>
        <w:t xml:space="preserve">Fails safe: </w:t>
      </w:r>
      <w:r>
        <w:t>if it cannot positively classify a line, it stops r</w:t>
      </w:r>
      <w:r>
        <w:t>ather than guessing — it will never delete data it isn't sure about.</w:t>
      </w:r>
    </w:p>
    <w:p w14:paraId="2C829290" w14:textId="77777777" w:rsidR="002D2564" w:rsidRDefault="009604AF">
      <w:r>
        <w:t>Around this core I added order-level de-duplication (dozens of tickets often map to the same order, so each order is processed once and the result is propagated to all of its tickets) and</w:t>
      </w:r>
      <w:r>
        <w:t xml:space="preserve"> resilient grid-column matching, because SAP exposes different technical column names depending on the active screen layout.</w:t>
      </w:r>
    </w:p>
    <w:p w14:paraId="283D76E1" w14:textId="77777777" w:rsidR="002D2564" w:rsidRDefault="009604AF">
      <w:pPr>
        <w:pStyle w:val="Heading1"/>
      </w:pPr>
      <w:r>
        <w:rPr>
          <w:color w:val="1F4E79"/>
        </w:rPr>
        <w:t>Why this is a complex automation</w:t>
      </w:r>
    </w:p>
    <w:p w14:paraId="5906640A" w14:textId="77777777" w:rsidR="002D2564" w:rsidRDefault="009604AF">
      <w:pPr>
        <w:pStyle w:val="ListBullet"/>
      </w:pPr>
      <w:r>
        <w:rPr>
          <w:b/>
        </w:rPr>
        <w:t xml:space="preserve">Driving a live, stateful, asynchronous UI: </w:t>
      </w:r>
      <w:r>
        <w:t xml:space="preserve">no clean API — the bot scripts the real SAP GUI, waits </w:t>
      </w:r>
      <w:r>
        <w:t>on async backend processing, and handles dynamic popups and shifting screen layouts.</w:t>
      </w:r>
    </w:p>
    <w:p w14:paraId="6538A65A" w14:textId="77777777" w:rsidR="002D2564" w:rsidRDefault="009604AF">
      <w:pPr>
        <w:pStyle w:val="ListBullet"/>
      </w:pPr>
      <w:r>
        <w:rPr>
          <w:b/>
        </w:rPr>
        <w:t xml:space="preserve">Eight interdependent transactions: </w:t>
      </w:r>
      <w:r>
        <w:t>with a mandatory order enforced by the ERP.</w:t>
      </w:r>
    </w:p>
    <w:p w14:paraId="4952B8EA" w14:textId="77777777" w:rsidR="002D2564" w:rsidRDefault="009604AF">
      <w:pPr>
        <w:pStyle w:val="ListBullet"/>
      </w:pPr>
      <w:r>
        <w:rPr>
          <w:b/>
        </w:rPr>
        <w:t xml:space="preserve">Correctness under partial failure: </w:t>
      </w:r>
      <w:r>
        <w:t>verification, isolation, and a final ground-truth reconci</w:t>
      </w:r>
      <w:r>
        <w:t>liation step that corrects any false “success.”</w:t>
      </w:r>
    </w:p>
    <w:p w14:paraId="058CCA45" w14:textId="77777777" w:rsidR="002D2564" w:rsidRDefault="009604AF">
      <w:pPr>
        <w:pStyle w:val="ListBullet"/>
      </w:pPr>
      <w:r>
        <w:rPr>
          <w:b/>
        </w:rPr>
        <w:t xml:space="preserve">Safety on irreversible, production operations: </w:t>
      </w:r>
      <w:r>
        <w:t>idempotency, fail-safe defaults, and never destroying out-of-scope data.</w:t>
      </w:r>
    </w:p>
    <w:p w14:paraId="053863B4" w14:textId="77777777" w:rsidR="002D2564" w:rsidRDefault="009604AF">
      <w:pPr>
        <w:pStyle w:val="ListBullet"/>
      </w:pPr>
      <w:r>
        <w:rPr>
          <w:b/>
        </w:rPr>
        <w:t xml:space="preserve">Resilience: </w:t>
      </w:r>
      <w:r>
        <w:t>resumable checkpoints, chunking, and full observability.</w:t>
      </w:r>
    </w:p>
    <w:p w14:paraId="5F55B16D" w14:textId="77777777" w:rsidR="002D2564" w:rsidRDefault="009604AF">
      <w:pPr>
        <w:pStyle w:val="Heading1"/>
      </w:pPr>
      <w:r>
        <w:rPr>
          <w:color w:val="1F4E79"/>
        </w:rPr>
        <w:t xml:space="preserve">Outcome for the </w:t>
      </w:r>
      <w:r>
        <w:rPr>
          <w:color w:val="1F4E79"/>
        </w:rPr>
        <w:t>client</w:t>
      </w:r>
    </w:p>
    <w:p w14:paraId="758495E9" w14:textId="0C52E09B" w:rsidR="002D2564" w:rsidRDefault="009604AF">
      <w:pPr>
        <w:pStyle w:val="ListBullet"/>
      </w:pPr>
      <w:r>
        <w:rPr>
          <w:b/>
        </w:rPr>
        <w:t xml:space="preserve">Proven in production: </w:t>
      </w:r>
      <w:r>
        <w:t>a 1200</w:t>
      </w:r>
      <w:r>
        <w:t>-ticket batch was decommissioned end-to-end successfully, with no manual steps.</w:t>
      </w:r>
    </w:p>
    <w:p w14:paraId="7A77FA63" w14:textId="5092A444" w:rsidR="002D2564" w:rsidRDefault="009604AF">
      <w:pPr>
        <w:pStyle w:val="ListBullet"/>
      </w:pPr>
      <w:r>
        <w:rPr>
          <w:b/>
        </w:rPr>
        <w:t xml:space="preserve">Massive time savings: </w:t>
      </w:r>
      <w:r>
        <w:t>a process that took minutes per ticket by hand now runs unattended; full batches of 450</w:t>
      </w:r>
      <w:r>
        <w:t>–500</w:t>
      </w:r>
      <w:r>
        <w:t xml:space="preserve"> tickets complete in roughly</w:t>
      </w:r>
      <w:r>
        <w:t xml:space="preserve"> 15–20 minutes while the operator does other work.</w:t>
      </w:r>
    </w:p>
    <w:p w14:paraId="67CD93C9" w14:textId="77777777" w:rsidR="002D2564" w:rsidRDefault="009604AF">
      <w:pPr>
        <w:pStyle w:val="ListBullet"/>
      </w:pPr>
      <w:r>
        <w:rPr>
          <w:b/>
        </w:rPr>
        <w:t xml:space="preserve">Eliminated data-loss risk: </w:t>
      </w:r>
      <w:r>
        <w:t>the verify-then-decide engine guarantees that lines which must be kept are never deleted — something the manual process could not reliably promise.</w:t>
      </w:r>
    </w:p>
    <w:p w14:paraId="54AB6E8B" w14:textId="77777777" w:rsidR="002D2564" w:rsidRDefault="009604AF">
      <w:pPr>
        <w:pStyle w:val="ListBullet"/>
      </w:pPr>
      <w:r>
        <w:rPr>
          <w:b/>
        </w:rPr>
        <w:lastRenderedPageBreak/>
        <w:t xml:space="preserve">Reliability &amp; recoverability: </w:t>
      </w:r>
      <w:r>
        <w:t>interrupted runs resume automatically; re-running is safe and never double-deletes or errors on already-completed work.</w:t>
      </w:r>
    </w:p>
    <w:p w14:paraId="4FBCB33F" w14:textId="77777777" w:rsidR="002D2564" w:rsidRDefault="009604AF">
      <w:pPr>
        <w:pStyle w:val="ListBullet"/>
      </w:pPr>
      <w:r>
        <w:rPr>
          <w:b/>
        </w:rPr>
        <w:t xml:space="preserve">Auditability: </w:t>
      </w:r>
      <w:r>
        <w:t>every run produces a per-ticket, per-stage report plus a complete log — turning an opaque manual task into a traceable, re</w:t>
      </w:r>
      <w:r>
        <w:t>viewable process.</w:t>
      </w:r>
    </w:p>
    <w:p w14:paraId="15354F2E" w14:textId="77777777" w:rsidR="002D2564" w:rsidRDefault="009604AF">
      <w:pPr>
        <w:pStyle w:val="Heading1"/>
      </w:pPr>
      <w:r>
        <w:rPr>
          <w:color w:val="1F4E79"/>
        </w:rPr>
        <w:t>How it was built</w:t>
      </w:r>
    </w:p>
    <w:p w14:paraId="392B62A4" w14:textId="77777777" w:rsidR="002D2564" w:rsidRDefault="009604AF">
      <w:r>
        <w:t xml:space="preserve">The system is written in Python and built with an AI-assisted, agentic development workflow. A recurring pattern proved especially powerful: instrument first, then fix. When deletions failed, the bot was extended to dump </w:t>
      </w:r>
      <w:r>
        <w:t>SAP's real screen state (column names, status-bar messages, menu structure) into the logs, so the true root cause could be diagnosed from a single production run instead of guesswork. That instrumentation-driven loop is how subtle, high-stakes issues — suc</w:t>
      </w:r>
      <w:r>
        <w:t>h as a row-selection timing bug and SAP's “document is not in the database” idempotency case — were found and resolved quickly and safely.</w:t>
      </w:r>
    </w:p>
    <w:p w14:paraId="5073F9A1" w14:textId="77777777" w:rsidR="002D2564" w:rsidRDefault="009604AF">
      <w:r>
        <w:rPr>
          <w:color w:val="1F4E79"/>
        </w:rPr>
        <w:t>────────────────────────────────────────────────────────────</w:t>
      </w:r>
    </w:p>
    <w:p w14:paraId="0C3C7D58" w14:textId="77777777" w:rsidR="002D2564" w:rsidRDefault="009604AF">
      <w:r>
        <w:rPr>
          <w:i/>
          <w:color w:val="595959"/>
          <w:sz w:val="18"/>
        </w:rPr>
        <w:t xml:space="preserve">Tech stack: Python · SAP GUI Scripting (COM) · openpyxl </w:t>
      </w:r>
      <w:r>
        <w:rPr>
          <w:i/>
          <w:color w:val="595959"/>
          <w:sz w:val="18"/>
        </w:rPr>
        <w:t>· atomic JSON checkpointing · structured logging.</w:t>
      </w:r>
    </w:p>
    <w:sectPr w:rsidR="002D25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2564"/>
    <w:rsid w:val="00326F90"/>
    <w:rsid w:val="009604A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945361"/>
  <w14:defaultImageDpi w14:val="300"/>
  <w15:docId w15:val="{3EE9AE2D-C187-4715-B79C-9D4A4F226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1185</Words>
  <Characters>6521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RUGELES SANCHEZ</cp:lastModifiedBy>
  <cp:revision>2</cp:revision>
  <dcterms:created xsi:type="dcterms:W3CDTF">2013-12-23T23:15:00Z</dcterms:created>
  <dcterms:modified xsi:type="dcterms:W3CDTF">2026-06-11T01:51:00Z</dcterms:modified>
  <cp:category/>
</cp:coreProperties>
</file>