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66384" w14:textId="77777777" w:rsidR="0011034E" w:rsidRDefault="0011034E"/>
    <w:p w14:paraId="5C59CF44" w14:textId="77777777" w:rsidR="00FC7C5C" w:rsidRDefault="00FC7C5C" w:rsidP="00FC7C5C">
      <w:pPr>
        <w:tabs>
          <w:tab w:val="left" w:pos="567"/>
        </w:tabs>
        <w:jc w:val="center"/>
        <w:outlineLvl w:val="0"/>
        <w:rPr>
          <w:rFonts w:asciiTheme="minorHAnsi" w:hAnsiTheme="minorHAnsi" w:cstheme="minorHAnsi"/>
          <w:b/>
          <w:caps/>
          <w:sz w:val="22"/>
          <w:szCs w:val="22"/>
          <w:lang w:val="es-CL" w:eastAsia="en-US"/>
        </w:rPr>
      </w:pPr>
      <w:r>
        <w:rPr>
          <w:rFonts w:asciiTheme="minorHAnsi" w:hAnsiTheme="minorHAnsi" w:cstheme="minorHAnsi"/>
          <w:b/>
          <w:caps/>
          <w:sz w:val="22"/>
          <w:szCs w:val="22"/>
          <w:lang w:val="es-CL" w:eastAsia="en-US"/>
        </w:rPr>
        <w:t>intervención</w:t>
      </w:r>
    </w:p>
    <w:p w14:paraId="7C713C44" w14:textId="77777777" w:rsidR="00FC7C5C" w:rsidRDefault="00FC7C5C" w:rsidP="00FC7C5C">
      <w:pPr>
        <w:tabs>
          <w:tab w:val="left" w:pos="567"/>
        </w:tabs>
        <w:jc w:val="center"/>
        <w:outlineLvl w:val="0"/>
        <w:rPr>
          <w:rFonts w:asciiTheme="minorHAnsi" w:hAnsiTheme="minorHAnsi" w:cstheme="minorHAnsi"/>
          <w:b/>
          <w:caps/>
          <w:sz w:val="22"/>
          <w:szCs w:val="22"/>
          <w:lang w:val="es-CL" w:eastAsia="en-US"/>
        </w:rPr>
      </w:pPr>
      <w:r>
        <w:rPr>
          <w:rFonts w:asciiTheme="minorHAnsi" w:hAnsiTheme="minorHAnsi" w:cstheme="minorHAnsi"/>
          <w:b/>
          <w:caps/>
          <w:sz w:val="22"/>
          <w:szCs w:val="22"/>
          <w:lang w:val="es-CL" w:eastAsia="en-US"/>
        </w:rPr>
        <w:t>subsecretariA de relaciones Económicas internacionales</w:t>
      </w:r>
    </w:p>
    <w:p w14:paraId="1F21F15E" w14:textId="77777777" w:rsidR="00FC7C5C" w:rsidRDefault="00FC7C5C" w:rsidP="00FC7C5C">
      <w:pPr>
        <w:tabs>
          <w:tab w:val="left" w:pos="567"/>
        </w:tabs>
        <w:jc w:val="center"/>
        <w:outlineLvl w:val="0"/>
        <w:rPr>
          <w:rFonts w:asciiTheme="minorHAnsi" w:hAnsiTheme="minorHAnsi" w:cstheme="minorHAnsi"/>
          <w:b/>
          <w:caps/>
          <w:sz w:val="22"/>
          <w:szCs w:val="22"/>
          <w:lang w:val="es-CL" w:eastAsia="en-US"/>
        </w:rPr>
      </w:pPr>
      <w:r>
        <w:rPr>
          <w:rFonts w:asciiTheme="minorHAnsi" w:hAnsiTheme="minorHAnsi" w:cstheme="minorHAnsi"/>
          <w:b/>
          <w:caps/>
          <w:sz w:val="22"/>
          <w:szCs w:val="22"/>
          <w:lang w:val="es-CL" w:eastAsia="en-US"/>
        </w:rPr>
        <w:t>CLaUdIa SANHUEZA RIVEROS</w:t>
      </w:r>
    </w:p>
    <w:p w14:paraId="743575F1" w14:textId="77777777" w:rsidR="00FC7C5C" w:rsidRPr="00546FEA" w:rsidRDefault="00FC7C5C" w:rsidP="00FC7C5C">
      <w:pPr>
        <w:tabs>
          <w:tab w:val="left" w:pos="567"/>
        </w:tabs>
        <w:jc w:val="center"/>
        <w:outlineLvl w:val="0"/>
        <w:rPr>
          <w:rFonts w:asciiTheme="minorHAnsi" w:hAnsiTheme="minorHAnsi" w:cstheme="minorHAnsi"/>
          <w:bCs/>
          <w:caps/>
          <w:sz w:val="22"/>
          <w:szCs w:val="22"/>
          <w:lang w:val="es-CL" w:eastAsia="en-US"/>
        </w:rPr>
      </w:pPr>
    </w:p>
    <w:p w14:paraId="3F3BF604" w14:textId="29101F85" w:rsidR="00FC7C5C" w:rsidRDefault="00FC7C5C" w:rsidP="009D54AF">
      <w:pPr>
        <w:tabs>
          <w:tab w:val="left" w:pos="567"/>
        </w:tabs>
        <w:jc w:val="center"/>
        <w:outlineLvl w:val="0"/>
        <w:rPr>
          <w:rFonts w:asciiTheme="minorHAnsi" w:hAnsiTheme="minorHAnsi" w:cstheme="minorHAnsi"/>
          <w:bCs/>
          <w:caps/>
          <w:sz w:val="22"/>
          <w:szCs w:val="22"/>
          <w:lang w:val="es-CL" w:eastAsia="en-US"/>
        </w:rPr>
      </w:pPr>
      <w:r>
        <w:rPr>
          <w:rFonts w:asciiTheme="minorHAnsi" w:hAnsiTheme="minorHAnsi" w:cstheme="minorHAnsi"/>
          <w:b/>
          <w:caps/>
          <w:sz w:val="22"/>
          <w:szCs w:val="22"/>
          <w:lang w:val="es-CL" w:eastAsia="en-US"/>
        </w:rPr>
        <w:t>saludo II RONDA DE NEGOCIACIÓN cHILE – FILIPINAS</w:t>
      </w:r>
    </w:p>
    <w:p w14:paraId="6099F49E" w14:textId="796205E9" w:rsidR="00FC7C5C" w:rsidRPr="00FC7C5C" w:rsidRDefault="00FC7C5C" w:rsidP="00FC7C5C">
      <w:pPr>
        <w:tabs>
          <w:tab w:val="left" w:pos="567"/>
        </w:tabs>
        <w:jc w:val="left"/>
        <w:outlineLvl w:val="0"/>
        <w:rPr>
          <w:rFonts w:asciiTheme="minorHAnsi" w:hAnsiTheme="minorHAnsi" w:cstheme="minorHAnsi"/>
          <w:bCs/>
          <w:caps/>
          <w:sz w:val="22"/>
          <w:szCs w:val="22"/>
          <w:lang w:val="es-CL" w:eastAsia="en-US"/>
        </w:rPr>
      </w:pPr>
    </w:p>
    <w:p w14:paraId="7802F2B6" w14:textId="640062A3" w:rsidR="007D0B70" w:rsidRPr="000C3671" w:rsidRDefault="007D0B70" w:rsidP="007D0B70">
      <w:pPr>
        <w:rPr>
          <w:rFonts w:ascii="Calibri" w:hAnsi="Calibri" w:cs="Calibri"/>
          <w:sz w:val="28"/>
          <w:szCs w:val="28"/>
          <w:lang w:val="en-PH"/>
        </w:rPr>
      </w:pPr>
      <w:r w:rsidRPr="000C3671">
        <w:rPr>
          <w:rFonts w:ascii="Calibri" w:hAnsi="Calibri" w:cs="Calibri"/>
          <w:sz w:val="28"/>
          <w:szCs w:val="28"/>
          <w:lang w:val="en-PH"/>
        </w:rPr>
        <w:t>Good morning,</w:t>
      </w:r>
    </w:p>
    <w:p w14:paraId="7062275A" w14:textId="77777777" w:rsidR="007D0B70" w:rsidRPr="000C3671" w:rsidRDefault="007D0B70" w:rsidP="007D0B70">
      <w:pPr>
        <w:rPr>
          <w:rFonts w:ascii="Calibri" w:hAnsi="Calibri" w:cs="Calibri"/>
          <w:sz w:val="28"/>
          <w:szCs w:val="28"/>
          <w:lang w:val="en-PH"/>
        </w:rPr>
      </w:pPr>
    </w:p>
    <w:p w14:paraId="2C2695ED" w14:textId="0AD8ED95" w:rsidR="007D0B70" w:rsidRPr="000C3671" w:rsidRDefault="007D0B70" w:rsidP="007D0B70">
      <w:pPr>
        <w:rPr>
          <w:rFonts w:ascii="Calibri" w:hAnsi="Calibri" w:cs="Calibri"/>
          <w:sz w:val="28"/>
          <w:szCs w:val="28"/>
          <w:lang w:val="en-PH"/>
        </w:rPr>
      </w:pPr>
      <w:r w:rsidRPr="000C3671">
        <w:rPr>
          <w:rFonts w:ascii="Calibri" w:hAnsi="Calibri" w:cs="Calibri"/>
          <w:sz w:val="28"/>
          <w:szCs w:val="28"/>
          <w:lang w:val="en-PH"/>
        </w:rPr>
        <w:t xml:space="preserve">I would like to </w:t>
      </w:r>
      <w:r w:rsidR="00D41618" w:rsidRPr="000C3671">
        <w:rPr>
          <w:rFonts w:ascii="Calibri" w:hAnsi="Calibri" w:cs="Calibri"/>
          <w:sz w:val="28"/>
          <w:szCs w:val="28"/>
          <w:lang w:val="en-PH"/>
        </w:rPr>
        <w:t>welcome</w:t>
      </w:r>
    </w:p>
    <w:p w14:paraId="29DC18D8" w14:textId="77777777" w:rsidR="00D41618" w:rsidRPr="000C3671" w:rsidRDefault="00D41618" w:rsidP="007D0B70">
      <w:pPr>
        <w:rPr>
          <w:rFonts w:ascii="Calibri" w:hAnsi="Calibri" w:cs="Calibri"/>
          <w:sz w:val="28"/>
          <w:szCs w:val="28"/>
          <w:lang w:val="en-PH"/>
        </w:rPr>
      </w:pPr>
    </w:p>
    <w:p w14:paraId="27C91E1C" w14:textId="10BB2EE6" w:rsidR="00157452" w:rsidRPr="000C3671" w:rsidRDefault="00157452" w:rsidP="009D54AF">
      <w:pPr>
        <w:pStyle w:val="Prrafodelista"/>
        <w:numPr>
          <w:ilvl w:val="0"/>
          <w:numId w:val="1"/>
        </w:numPr>
        <w:spacing w:after="0"/>
        <w:rPr>
          <w:rFonts w:ascii="Calibri" w:hAnsi="Calibri" w:cs="Calibri"/>
          <w:sz w:val="28"/>
          <w:szCs w:val="28"/>
          <w:lang w:val="en-PH"/>
        </w:rPr>
      </w:pPr>
      <w:r w:rsidRPr="000C3671">
        <w:rPr>
          <w:rFonts w:ascii="Calibri" w:hAnsi="Calibri" w:cs="Calibri"/>
          <w:sz w:val="28"/>
          <w:szCs w:val="28"/>
          <w:lang w:val="en-PH"/>
        </w:rPr>
        <w:t xml:space="preserve">Mr. Allan B. </w:t>
      </w:r>
      <w:proofErr w:type="spellStart"/>
      <w:r w:rsidRPr="000C3671">
        <w:rPr>
          <w:rFonts w:ascii="Calibri" w:hAnsi="Calibri" w:cs="Calibri"/>
          <w:sz w:val="28"/>
          <w:szCs w:val="28"/>
          <w:lang w:val="en-PH"/>
        </w:rPr>
        <w:t>Gepty</w:t>
      </w:r>
      <w:proofErr w:type="spellEnd"/>
      <w:r w:rsidRPr="000C3671">
        <w:rPr>
          <w:rFonts w:ascii="Calibri" w:hAnsi="Calibri" w:cs="Calibri"/>
          <w:sz w:val="28"/>
          <w:szCs w:val="28"/>
          <w:lang w:val="en-PH"/>
        </w:rPr>
        <w:t>, Chief Negotiator and Undersecretary of the Department of Trade and Industry of the Philippines.</w:t>
      </w:r>
    </w:p>
    <w:p w14:paraId="72946EA8" w14:textId="19FB5787" w:rsidR="00FC7C5C" w:rsidRPr="000C3671" w:rsidRDefault="002A0714" w:rsidP="009D54AF">
      <w:pPr>
        <w:pStyle w:val="Prrafodelista"/>
        <w:numPr>
          <w:ilvl w:val="0"/>
          <w:numId w:val="1"/>
        </w:numPr>
        <w:spacing w:after="0"/>
        <w:rPr>
          <w:rFonts w:ascii="Calibri" w:hAnsi="Calibri" w:cs="Calibri"/>
          <w:sz w:val="28"/>
          <w:szCs w:val="28"/>
          <w:lang w:val="en-PH"/>
        </w:rPr>
      </w:pPr>
      <w:r w:rsidRPr="000C3671">
        <w:rPr>
          <w:rFonts w:ascii="Calibri" w:hAnsi="Calibri" w:cs="Calibri"/>
          <w:sz w:val="28"/>
          <w:szCs w:val="28"/>
          <w:lang w:val="en-PH"/>
        </w:rPr>
        <w:t>Ms. Celeste Vinzón Balatbát</w:t>
      </w:r>
      <w:r w:rsidR="00152F3B" w:rsidRPr="000C3671">
        <w:rPr>
          <w:rFonts w:ascii="Calibri" w:hAnsi="Calibri" w:cs="Calibri"/>
          <w:sz w:val="28"/>
          <w:szCs w:val="28"/>
          <w:lang w:val="en-PH"/>
        </w:rPr>
        <w:t xml:space="preserve">, </w:t>
      </w:r>
      <w:r w:rsidR="003B6B1B" w:rsidRPr="000C3671">
        <w:rPr>
          <w:rFonts w:ascii="Calibri" w:hAnsi="Calibri" w:cs="Calibri"/>
          <w:sz w:val="28"/>
          <w:szCs w:val="28"/>
          <w:lang w:val="en-PH"/>
        </w:rPr>
        <w:t>Ambassador of the Philippines</w:t>
      </w:r>
      <w:r w:rsidR="00157452" w:rsidRPr="000C3671">
        <w:rPr>
          <w:rFonts w:ascii="Calibri" w:hAnsi="Calibri" w:cs="Calibri"/>
          <w:sz w:val="28"/>
          <w:szCs w:val="28"/>
          <w:lang w:val="en-PH"/>
        </w:rPr>
        <w:t xml:space="preserve"> in Chile.</w:t>
      </w:r>
    </w:p>
    <w:p w14:paraId="2F23EF55" w14:textId="2E96F2C9" w:rsidR="005947B8" w:rsidRPr="000C3671" w:rsidRDefault="00827F87" w:rsidP="009D54AF">
      <w:pPr>
        <w:pStyle w:val="Prrafodelista"/>
        <w:numPr>
          <w:ilvl w:val="0"/>
          <w:numId w:val="1"/>
        </w:numPr>
        <w:spacing w:after="0"/>
        <w:rPr>
          <w:rFonts w:ascii="Calibri" w:hAnsi="Calibri" w:cs="Calibri"/>
          <w:sz w:val="28"/>
          <w:szCs w:val="28"/>
          <w:lang w:val="en-PH"/>
        </w:rPr>
      </w:pPr>
      <w:r w:rsidRPr="000C3671">
        <w:rPr>
          <w:rFonts w:ascii="Calibri" w:hAnsi="Calibri" w:cs="Calibri"/>
          <w:sz w:val="28"/>
          <w:szCs w:val="28"/>
          <w:lang w:val="en-PH"/>
        </w:rPr>
        <w:t xml:space="preserve">Mr. Pablo </w:t>
      </w:r>
      <w:proofErr w:type="spellStart"/>
      <w:r w:rsidRPr="000C3671">
        <w:rPr>
          <w:rFonts w:ascii="Calibri" w:hAnsi="Calibri" w:cs="Calibri"/>
          <w:sz w:val="28"/>
          <w:szCs w:val="28"/>
          <w:lang w:val="en-PH"/>
        </w:rPr>
        <w:t>Urria</w:t>
      </w:r>
      <w:proofErr w:type="spellEnd"/>
      <w:r w:rsidRPr="000C3671">
        <w:rPr>
          <w:rFonts w:ascii="Calibri" w:hAnsi="Calibri" w:cs="Calibri"/>
          <w:sz w:val="28"/>
          <w:szCs w:val="28"/>
          <w:lang w:val="en-PH"/>
        </w:rPr>
        <w:t xml:space="preserve">, Chief </w:t>
      </w:r>
      <w:r w:rsidR="00126C28" w:rsidRPr="000C3671">
        <w:rPr>
          <w:rFonts w:ascii="Calibri" w:hAnsi="Calibri" w:cs="Calibri"/>
          <w:sz w:val="28"/>
          <w:szCs w:val="28"/>
          <w:lang w:val="en-PH"/>
        </w:rPr>
        <w:t>Negotiator</w:t>
      </w:r>
      <w:r w:rsidRPr="000C3671">
        <w:rPr>
          <w:rFonts w:ascii="Calibri" w:hAnsi="Calibri" w:cs="Calibri"/>
          <w:sz w:val="28"/>
          <w:szCs w:val="28"/>
          <w:lang w:val="en-PH"/>
        </w:rPr>
        <w:t xml:space="preserve"> </w:t>
      </w:r>
      <w:r w:rsidR="0051510E" w:rsidRPr="000C3671">
        <w:rPr>
          <w:rFonts w:ascii="Calibri" w:hAnsi="Calibri" w:cs="Calibri"/>
          <w:sz w:val="28"/>
          <w:szCs w:val="28"/>
          <w:lang w:val="en-PH"/>
        </w:rPr>
        <w:t xml:space="preserve">and </w:t>
      </w:r>
      <w:r w:rsidR="002A6966" w:rsidRPr="000C3671">
        <w:rPr>
          <w:rFonts w:ascii="Calibri" w:hAnsi="Calibri" w:cs="Calibri"/>
          <w:sz w:val="28"/>
          <w:szCs w:val="28"/>
          <w:lang w:val="en-PH"/>
        </w:rPr>
        <w:t xml:space="preserve">Head of the </w:t>
      </w:r>
      <w:r w:rsidR="005947B8" w:rsidRPr="000C3671">
        <w:rPr>
          <w:rFonts w:ascii="Calibri" w:hAnsi="Calibri" w:cs="Calibri"/>
          <w:sz w:val="28"/>
          <w:szCs w:val="28"/>
          <w:lang w:val="en-PH"/>
        </w:rPr>
        <w:t xml:space="preserve">Asia and Oceania Department, </w:t>
      </w:r>
    </w:p>
    <w:p w14:paraId="1AEBAED2" w14:textId="01AD2AB2" w:rsidR="005947B8" w:rsidRPr="000C3671" w:rsidRDefault="00E152E2" w:rsidP="009D54AF">
      <w:pPr>
        <w:pStyle w:val="Prrafodelista"/>
        <w:numPr>
          <w:ilvl w:val="0"/>
          <w:numId w:val="1"/>
        </w:numPr>
        <w:spacing w:after="0"/>
        <w:rPr>
          <w:rFonts w:ascii="Calibri" w:hAnsi="Calibri" w:cs="Calibri"/>
          <w:sz w:val="28"/>
          <w:szCs w:val="28"/>
          <w:lang w:val="en-PH"/>
        </w:rPr>
      </w:pPr>
      <w:r w:rsidRPr="000C3671">
        <w:rPr>
          <w:rFonts w:ascii="Calibri" w:hAnsi="Calibri" w:cs="Calibri"/>
          <w:sz w:val="28"/>
          <w:szCs w:val="28"/>
          <w:lang w:val="en-PH"/>
        </w:rPr>
        <w:t>Negotiators and technical teams from both countries.</w:t>
      </w:r>
    </w:p>
    <w:p w14:paraId="6A63CAA6" w14:textId="4694BCE3" w:rsidR="00157452" w:rsidRPr="000C3671" w:rsidRDefault="00157452" w:rsidP="009D54AF">
      <w:pPr>
        <w:pStyle w:val="Prrafodelista"/>
        <w:numPr>
          <w:ilvl w:val="0"/>
          <w:numId w:val="1"/>
        </w:numPr>
        <w:spacing w:after="0"/>
        <w:rPr>
          <w:rFonts w:ascii="Calibri" w:hAnsi="Calibri" w:cs="Calibri"/>
          <w:sz w:val="28"/>
          <w:szCs w:val="28"/>
          <w:lang w:val="en-PH"/>
        </w:rPr>
      </w:pPr>
      <w:r w:rsidRPr="000C3671">
        <w:rPr>
          <w:rFonts w:ascii="Calibri" w:hAnsi="Calibri" w:cs="Calibri"/>
          <w:sz w:val="28"/>
          <w:szCs w:val="28"/>
          <w:lang w:val="en-PH"/>
        </w:rPr>
        <w:t>Distinguished guests,</w:t>
      </w:r>
    </w:p>
    <w:p w14:paraId="06765B09" w14:textId="77777777" w:rsidR="00694B7B" w:rsidRPr="000C3671" w:rsidRDefault="00694B7B">
      <w:pPr>
        <w:rPr>
          <w:rFonts w:ascii="Calibri" w:hAnsi="Calibri" w:cs="Calibri"/>
          <w:sz w:val="28"/>
          <w:szCs w:val="28"/>
          <w:lang w:val="en-PH"/>
        </w:rPr>
      </w:pPr>
    </w:p>
    <w:p w14:paraId="75F0951A" w14:textId="77777777" w:rsidR="000C3671" w:rsidRPr="000C3671" w:rsidRDefault="000C3671" w:rsidP="000C3671">
      <w:pPr>
        <w:rPr>
          <w:rFonts w:ascii="Calibri" w:hAnsi="Calibri" w:cs="Calibri"/>
          <w:sz w:val="28"/>
          <w:szCs w:val="28"/>
          <w:lang w:val="en-US"/>
        </w:rPr>
      </w:pPr>
      <w:r w:rsidRPr="000C3671">
        <w:rPr>
          <w:rFonts w:ascii="Calibri" w:hAnsi="Calibri" w:cs="Calibri"/>
          <w:sz w:val="28"/>
          <w:szCs w:val="28"/>
          <w:lang w:val="en-US"/>
        </w:rPr>
        <w:t>Thank you very much for joining us in Santiago, especially after such a long journey.</w:t>
      </w:r>
    </w:p>
    <w:p w14:paraId="1AAB0B8F" w14:textId="77777777" w:rsidR="000C3671" w:rsidRPr="000C3671" w:rsidRDefault="000C3671" w:rsidP="000C3671">
      <w:pPr>
        <w:rPr>
          <w:rFonts w:ascii="Calibri" w:hAnsi="Calibri" w:cs="Calibri"/>
          <w:sz w:val="28"/>
          <w:szCs w:val="28"/>
          <w:lang w:val="en-US"/>
        </w:rPr>
      </w:pPr>
    </w:p>
    <w:p w14:paraId="29950FF1" w14:textId="77777777" w:rsidR="000C3671" w:rsidRPr="000C3671" w:rsidRDefault="000C3671" w:rsidP="000C3671">
      <w:pPr>
        <w:rPr>
          <w:rFonts w:ascii="Calibri" w:hAnsi="Calibri" w:cs="Calibri"/>
          <w:sz w:val="28"/>
          <w:szCs w:val="28"/>
          <w:lang w:val="en-US"/>
        </w:rPr>
      </w:pPr>
      <w:r w:rsidRPr="000C3671">
        <w:rPr>
          <w:rFonts w:ascii="Calibri" w:hAnsi="Calibri" w:cs="Calibri"/>
          <w:sz w:val="28"/>
          <w:szCs w:val="28"/>
          <w:lang w:val="en-US"/>
        </w:rPr>
        <w:t>Our countries have enjoyed a fruitful and enduring relationship for many years — one that has brought mutual benefits. In fact, our diplomatic ties date back to 1946, making this one of Chile’s longest-standing relationships with an ASEAN country — a partnership built on mutual respect, shared values, and a strong commitment to cooperation.</w:t>
      </w:r>
    </w:p>
    <w:p w14:paraId="75F02EF4" w14:textId="77777777" w:rsidR="000C3671" w:rsidRDefault="000C3671" w:rsidP="000C3671">
      <w:pPr>
        <w:rPr>
          <w:rFonts w:ascii="Calibri" w:hAnsi="Calibri" w:cs="Calibri"/>
          <w:sz w:val="28"/>
          <w:szCs w:val="28"/>
          <w:lang w:val="en-US"/>
        </w:rPr>
      </w:pPr>
    </w:p>
    <w:p w14:paraId="5A63A15E" w14:textId="09CF2985" w:rsidR="004E672A" w:rsidRDefault="007E046B" w:rsidP="000C3671">
      <w:pPr>
        <w:rPr>
          <w:rFonts w:ascii="Calibri" w:hAnsi="Calibri" w:cs="Calibri"/>
          <w:sz w:val="28"/>
          <w:szCs w:val="28"/>
          <w:lang w:val="en-US"/>
        </w:rPr>
      </w:pPr>
      <w:r w:rsidRPr="007E046B">
        <w:rPr>
          <w:rFonts w:ascii="Calibri" w:hAnsi="Calibri" w:cs="Calibri"/>
          <w:sz w:val="28"/>
          <w:szCs w:val="28"/>
          <w:lang w:val="en-US"/>
        </w:rPr>
        <w:t xml:space="preserve">Similarly, Chile has recently been working to improve and strengthen its economic relations and trade links with Asia, particularly Southeast Asia. This is why, in 2011, we started collaborating with ASEAN, with the aim of achieving Development Partner status within the </w:t>
      </w:r>
      <w:r w:rsidRPr="007E046B">
        <w:rPr>
          <w:rFonts w:ascii="Calibri" w:hAnsi="Calibri" w:cs="Calibri"/>
          <w:sz w:val="28"/>
          <w:szCs w:val="28"/>
          <w:lang w:val="en-US"/>
        </w:rPr>
        <w:t>organization</w:t>
      </w:r>
      <w:r w:rsidRPr="007E046B">
        <w:rPr>
          <w:rFonts w:ascii="Calibri" w:hAnsi="Calibri" w:cs="Calibri"/>
          <w:sz w:val="28"/>
          <w:szCs w:val="28"/>
          <w:lang w:val="en-US"/>
        </w:rPr>
        <w:t>. After much hard work, this was achieved in 2019.</w:t>
      </w:r>
    </w:p>
    <w:p w14:paraId="5D2CADF4" w14:textId="77777777" w:rsidR="007E046B" w:rsidRPr="00B43CEE" w:rsidRDefault="007E046B" w:rsidP="000C3671">
      <w:pPr>
        <w:rPr>
          <w:rFonts w:ascii="Calibri" w:hAnsi="Calibri" w:cs="Calibri"/>
          <w:sz w:val="28"/>
          <w:szCs w:val="28"/>
          <w:lang w:val="en-US"/>
        </w:rPr>
      </w:pPr>
    </w:p>
    <w:p w14:paraId="56915004" w14:textId="77777777" w:rsidR="000C3671" w:rsidRPr="000C3671" w:rsidRDefault="000C3671" w:rsidP="000C3671">
      <w:pPr>
        <w:rPr>
          <w:rFonts w:ascii="Calibri" w:hAnsi="Calibri" w:cs="Calibri"/>
          <w:sz w:val="28"/>
          <w:szCs w:val="28"/>
          <w:lang w:val="en-US"/>
        </w:rPr>
      </w:pPr>
      <w:r w:rsidRPr="000C3671">
        <w:rPr>
          <w:rFonts w:ascii="Calibri" w:hAnsi="Calibri" w:cs="Calibri"/>
          <w:sz w:val="28"/>
          <w:szCs w:val="28"/>
          <w:lang w:val="en-US"/>
        </w:rPr>
        <w:t>In this context, we are proud to host the second round of negotiations for the </w:t>
      </w:r>
      <w:r w:rsidRPr="000C3671">
        <w:rPr>
          <w:rFonts w:ascii="Calibri" w:hAnsi="Calibri" w:cs="Calibri"/>
          <w:b/>
          <w:bCs/>
          <w:sz w:val="28"/>
          <w:szCs w:val="28"/>
          <w:lang w:val="en-US"/>
        </w:rPr>
        <w:t>Comprehensive Economic Partnership Agreement (CEPA)</w:t>
      </w:r>
      <w:r w:rsidRPr="000C3671">
        <w:rPr>
          <w:rFonts w:ascii="Calibri" w:hAnsi="Calibri" w:cs="Calibri"/>
          <w:sz w:val="28"/>
          <w:szCs w:val="28"/>
          <w:lang w:val="en-US"/>
        </w:rPr>
        <w:t xml:space="preserve"> between our </w:t>
      </w:r>
      <w:r w:rsidRPr="000C3671">
        <w:rPr>
          <w:rFonts w:ascii="Calibri" w:hAnsi="Calibri" w:cs="Calibri"/>
          <w:sz w:val="28"/>
          <w:szCs w:val="28"/>
          <w:lang w:val="en-US"/>
        </w:rPr>
        <w:lastRenderedPageBreak/>
        <w:t>two nations. This marks a significant step forward in deepening our bilateral ties and expanding our engagement with one of the most dynamic and promising regions in the world: Southeast Asia.</w:t>
      </w:r>
    </w:p>
    <w:p w14:paraId="13E7EBED" w14:textId="77777777" w:rsidR="000C3671" w:rsidRPr="000C3671" w:rsidRDefault="000C3671" w:rsidP="000C3671">
      <w:pPr>
        <w:rPr>
          <w:rFonts w:ascii="Calibri" w:hAnsi="Calibri" w:cs="Calibri"/>
          <w:sz w:val="28"/>
          <w:szCs w:val="28"/>
          <w:lang w:val="en-US"/>
        </w:rPr>
      </w:pPr>
    </w:p>
    <w:p w14:paraId="1FB77D86" w14:textId="77777777" w:rsidR="000C3671" w:rsidRPr="000C3671" w:rsidRDefault="000C3671" w:rsidP="000C3671">
      <w:pPr>
        <w:rPr>
          <w:rFonts w:ascii="Calibri" w:hAnsi="Calibri" w:cs="Calibri"/>
          <w:sz w:val="28"/>
          <w:szCs w:val="28"/>
          <w:lang w:val="en-US"/>
        </w:rPr>
      </w:pPr>
      <w:r w:rsidRPr="000C3671">
        <w:rPr>
          <w:rFonts w:ascii="Calibri" w:hAnsi="Calibri" w:cs="Calibri"/>
          <w:sz w:val="28"/>
          <w:szCs w:val="28"/>
          <w:lang w:val="en-US"/>
        </w:rPr>
        <w:t>We recognize the strong potential of the Philippine economy, with a population of 113 million and a projected GDP growth of 5.5% this year. For this reason, we believe it is essential to work together and make meaningful progress toward our shared objectives.</w:t>
      </w:r>
    </w:p>
    <w:p w14:paraId="241CC5F2" w14:textId="77777777" w:rsidR="000C3671" w:rsidRPr="000C3671" w:rsidRDefault="000C3671" w:rsidP="000C3671">
      <w:pPr>
        <w:rPr>
          <w:rFonts w:ascii="Calibri" w:hAnsi="Calibri" w:cs="Calibri"/>
          <w:sz w:val="28"/>
          <w:szCs w:val="28"/>
          <w:lang w:val="en-US"/>
        </w:rPr>
      </w:pPr>
    </w:p>
    <w:p w14:paraId="5D574FE0" w14:textId="32478145" w:rsidR="000C3671" w:rsidRPr="000C3671" w:rsidRDefault="000C3671" w:rsidP="000C3671">
      <w:pPr>
        <w:rPr>
          <w:rFonts w:ascii="Calibri" w:hAnsi="Calibri" w:cs="Calibri"/>
          <w:sz w:val="28"/>
          <w:szCs w:val="28"/>
          <w:lang w:val="en-US"/>
        </w:rPr>
      </w:pPr>
      <w:r w:rsidRPr="000C3671">
        <w:rPr>
          <w:rFonts w:ascii="Calibri" w:hAnsi="Calibri" w:cs="Calibri"/>
          <w:sz w:val="28"/>
          <w:szCs w:val="28"/>
          <w:lang w:val="en-US"/>
        </w:rPr>
        <w:t>There is ample room for growth. In 2024, trade between Chile and the Philippines reached </w:t>
      </w:r>
      <w:r w:rsidRPr="000C3671">
        <w:rPr>
          <w:rFonts w:ascii="Calibri" w:hAnsi="Calibri" w:cs="Calibri"/>
          <w:b/>
          <w:bCs/>
          <w:sz w:val="28"/>
          <w:szCs w:val="28"/>
          <w:lang w:val="en-US"/>
        </w:rPr>
        <w:t>$266 million</w:t>
      </w:r>
      <w:r w:rsidRPr="000C3671">
        <w:rPr>
          <w:rFonts w:ascii="Calibri" w:hAnsi="Calibri" w:cs="Calibri"/>
          <w:sz w:val="28"/>
          <w:szCs w:val="28"/>
          <w:lang w:val="en-US"/>
        </w:rPr>
        <w:t> — with Chilean exports totaling </w:t>
      </w:r>
      <w:r w:rsidRPr="000C3671">
        <w:rPr>
          <w:rFonts w:ascii="Calibri" w:hAnsi="Calibri" w:cs="Calibri"/>
          <w:b/>
          <w:bCs/>
          <w:sz w:val="28"/>
          <w:szCs w:val="28"/>
          <w:lang w:val="en-US"/>
        </w:rPr>
        <w:t>$202 million</w:t>
      </w:r>
      <w:r w:rsidRPr="000C3671">
        <w:rPr>
          <w:rFonts w:ascii="Calibri" w:hAnsi="Calibri" w:cs="Calibri"/>
          <w:sz w:val="28"/>
          <w:szCs w:val="28"/>
          <w:lang w:val="en-US"/>
        </w:rPr>
        <w:t> and imports from the Philippines valued at </w:t>
      </w:r>
      <w:r w:rsidRPr="000C3671">
        <w:rPr>
          <w:rFonts w:ascii="Calibri" w:hAnsi="Calibri" w:cs="Calibri"/>
          <w:b/>
          <w:bCs/>
          <w:sz w:val="28"/>
          <w:szCs w:val="28"/>
          <w:lang w:val="en-US"/>
        </w:rPr>
        <w:t>$64 million</w:t>
      </w:r>
      <w:r w:rsidRPr="000C3671">
        <w:rPr>
          <w:rFonts w:ascii="Calibri" w:hAnsi="Calibri" w:cs="Calibri"/>
          <w:sz w:val="28"/>
          <w:szCs w:val="28"/>
          <w:lang w:val="en-US"/>
        </w:rPr>
        <w:t>. Both nations have the potential to make the most of these negotiations and significantly increase these figures.</w:t>
      </w:r>
    </w:p>
    <w:p w14:paraId="559A9237" w14:textId="77777777" w:rsidR="000C3671" w:rsidRPr="000C3671" w:rsidRDefault="000C3671" w:rsidP="000C3671">
      <w:pPr>
        <w:rPr>
          <w:rFonts w:ascii="Calibri" w:hAnsi="Calibri" w:cs="Calibri"/>
          <w:sz w:val="28"/>
          <w:szCs w:val="28"/>
          <w:lang w:val="en-US"/>
        </w:rPr>
      </w:pPr>
    </w:p>
    <w:p w14:paraId="79A0282D" w14:textId="77777777" w:rsidR="000C3671" w:rsidRPr="000C3671" w:rsidRDefault="000C3671" w:rsidP="000C3671">
      <w:pPr>
        <w:rPr>
          <w:rFonts w:ascii="Calibri" w:hAnsi="Calibri" w:cs="Calibri"/>
          <w:sz w:val="28"/>
          <w:szCs w:val="28"/>
          <w:lang w:val="en-US"/>
        </w:rPr>
      </w:pPr>
      <w:r w:rsidRPr="000C3671">
        <w:rPr>
          <w:rFonts w:ascii="Calibri" w:hAnsi="Calibri" w:cs="Calibri"/>
          <w:sz w:val="28"/>
          <w:szCs w:val="28"/>
          <w:lang w:val="en-US"/>
        </w:rPr>
        <w:t>Our economies are highly complementary: the Philippines excels in electronic equipment and machinery, while Chile contributes copper, lithium, and food products. This synergy, along with our shared interests — including trade in goods and services, investment, the environment, gender and trade, the digital economy, and MSMEs — lies at the heart of our negotiations.</w:t>
      </w:r>
    </w:p>
    <w:p w14:paraId="578B4E42" w14:textId="77777777" w:rsidR="000C3671" w:rsidRPr="000C3671" w:rsidRDefault="000C3671" w:rsidP="000C3671">
      <w:pPr>
        <w:rPr>
          <w:rFonts w:ascii="Calibri" w:hAnsi="Calibri" w:cs="Calibri"/>
          <w:sz w:val="28"/>
          <w:szCs w:val="28"/>
          <w:lang w:val="en-US"/>
        </w:rPr>
      </w:pPr>
    </w:p>
    <w:p w14:paraId="10324475" w14:textId="77777777" w:rsidR="000C3671" w:rsidRPr="000C3671" w:rsidRDefault="000C3671" w:rsidP="000C3671">
      <w:pPr>
        <w:rPr>
          <w:rFonts w:ascii="Calibri" w:hAnsi="Calibri" w:cs="Calibri"/>
          <w:sz w:val="28"/>
          <w:szCs w:val="28"/>
          <w:lang w:val="en-US"/>
        </w:rPr>
      </w:pPr>
      <w:r w:rsidRPr="000C3671">
        <w:rPr>
          <w:rFonts w:ascii="Calibri" w:hAnsi="Calibri" w:cs="Calibri"/>
          <w:sz w:val="28"/>
          <w:szCs w:val="28"/>
          <w:lang w:val="en-US"/>
        </w:rPr>
        <w:t>We have set an ambitious yet achievable goal: to conclude these negotiations by the end of this year. That is why I wish you a productive and successful week, with substantial progress in all areas under discussion.</w:t>
      </w:r>
    </w:p>
    <w:p w14:paraId="1C27CB6F" w14:textId="77777777" w:rsidR="000C3671" w:rsidRPr="000C3671" w:rsidRDefault="000C3671" w:rsidP="000C3671">
      <w:pPr>
        <w:rPr>
          <w:rFonts w:ascii="Calibri" w:hAnsi="Calibri" w:cs="Calibri"/>
          <w:sz w:val="28"/>
          <w:szCs w:val="28"/>
          <w:lang w:val="en-US"/>
        </w:rPr>
      </w:pPr>
    </w:p>
    <w:p w14:paraId="7378E496" w14:textId="77777777" w:rsidR="000C3671" w:rsidRPr="000C3671" w:rsidRDefault="000C3671" w:rsidP="000C3671">
      <w:pPr>
        <w:rPr>
          <w:rFonts w:ascii="Calibri" w:hAnsi="Calibri" w:cs="Calibri"/>
          <w:sz w:val="28"/>
          <w:szCs w:val="28"/>
          <w:lang w:val="en-US"/>
        </w:rPr>
      </w:pPr>
      <w:r w:rsidRPr="000C3671">
        <w:rPr>
          <w:rFonts w:ascii="Calibri" w:hAnsi="Calibri" w:cs="Calibri"/>
          <w:sz w:val="28"/>
          <w:szCs w:val="28"/>
          <w:lang w:val="en-US"/>
        </w:rPr>
        <w:t>Through our joint efforts, I am confident that we will reach an agreement that benefits both our economies and our societies. I wish you every success and hope you enjoy your time in Santiago.</w:t>
      </w:r>
    </w:p>
    <w:p w14:paraId="4121678D" w14:textId="77777777" w:rsidR="000C3671" w:rsidRPr="000C3671" w:rsidRDefault="000C3671" w:rsidP="000C3671">
      <w:pPr>
        <w:rPr>
          <w:rFonts w:ascii="Calibri" w:hAnsi="Calibri" w:cs="Calibri"/>
          <w:sz w:val="28"/>
          <w:szCs w:val="28"/>
          <w:lang w:val="en-US"/>
        </w:rPr>
      </w:pPr>
    </w:p>
    <w:p w14:paraId="7FE65582" w14:textId="77777777" w:rsidR="000C3671" w:rsidRPr="000C3671" w:rsidRDefault="000C3671" w:rsidP="000C3671">
      <w:pPr>
        <w:rPr>
          <w:rFonts w:ascii="Calibri" w:hAnsi="Calibri" w:cs="Calibri"/>
          <w:sz w:val="28"/>
          <w:szCs w:val="28"/>
          <w:lang w:val="es-CL"/>
        </w:rPr>
      </w:pPr>
      <w:proofErr w:type="spellStart"/>
      <w:r w:rsidRPr="000C3671">
        <w:rPr>
          <w:rFonts w:ascii="Calibri" w:hAnsi="Calibri" w:cs="Calibri"/>
          <w:b/>
          <w:bCs/>
          <w:sz w:val="28"/>
          <w:szCs w:val="28"/>
          <w:lang w:val="es-CL"/>
        </w:rPr>
        <w:t>Thank</w:t>
      </w:r>
      <w:proofErr w:type="spellEnd"/>
      <w:r w:rsidRPr="000C3671">
        <w:rPr>
          <w:rFonts w:ascii="Calibri" w:hAnsi="Calibri" w:cs="Calibri"/>
          <w:b/>
          <w:bCs/>
          <w:sz w:val="28"/>
          <w:szCs w:val="28"/>
          <w:lang w:val="es-CL"/>
        </w:rPr>
        <w:t xml:space="preserve"> </w:t>
      </w:r>
      <w:proofErr w:type="spellStart"/>
      <w:r w:rsidRPr="000C3671">
        <w:rPr>
          <w:rFonts w:ascii="Calibri" w:hAnsi="Calibri" w:cs="Calibri"/>
          <w:b/>
          <w:bCs/>
          <w:sz w:val="28"/>
          <w:szCs w:val="28"/>
          <w:lang w:val="es-CL"/>
        </w:rPr>
        <w:t>you</w:t>
      </w:r>
      <w:proofErr w:type="spellEnd"/>
      <w:r w:rsidRPr="000C3671">
        <w:rPr>
          <w:rFonts w:ascii="Calibri" w:hAnsi="Calibri" w:cs="Calibri"/>
          <w:b/>
          <w:bCs/>
          <w:sz w:val="28"/>
          <w:szCs w:val="28"/>
          <w:lang w:val="es-CL"/>
        </w:rPr>
        <w:t xml:space="preserve"> </w:t>
      </w:r>
      <w:proofErr w:type="spellStart"/>
      <w:r w:rsidRPr="000C3671">
        <w:rPr>
          <w:rFonts w:ascii="Calibri" w:hAnsi="Calibri" w:cs="Calibri"/>
          <w:b/>
          <w:bCs/>
          <w:sz w:val="28"/>
          <w:szCs w:val="28"/>
          <w:lang w:val="es-CL"/>
        </w:rPr>
        <w:t>very</w:t>
      </w:r>
      <w:proofErr w:type="spellEnd"/>
      <w:r w:rsidRPr="000C3671">
        <w:rPr>
          <w:rFonts w:ascii="Calibri" w:hAnsi="Calibri" w:cs="Calibri"/>
          <w:b/>
          <w:bCs/>
          <w:sz w:val="28"/>
          <w:szCs w:val="28"/>
          <w:lang w:val="es-CL"/>
        </w:rPr>
        <w:t xml:space="preserve"> </w:t>
      </w:r>
      <w:proofErr w:type="spellStart"/>
      <w:r w:rsidRPr="000C3671">
        <w:rPr>
          <w:rFonts w:ascii="Calibri" w:hAnsi="Calibri" w:cs="Calibri"/>
          <w:b/>
          <w:bCs/>
          <w:sz w:val="28"/>
          <w:szCs w:val="28"/>
          <w:lang w:val="es-CL"/>
        </w:rPr>
        <w:t>much</w:t>
      </w:r>
      <w:proofErr w:type="spellEnd"/>
      <w:r w:rsidRPr="000C3671">
        <w:rPr>
          <w:rFonts w:ascii="Calibri" w:hAnsi="Calibri" w:cs="Calibri"/>
          <w:b/>
          <w:bCs/>
          <w:sz w:val="28"/>
          <w:szCs w:val="28"/>
          <w:lang w:val="es-CL"/>
        </w:rPr>
        <w:t>.</w:t>
      </w:r>
    </w:p>
    <w:p w14:paraId="149AF6FC" w14:textId="77777777" w:rsidR="000C3671" w:rsidRPr="000C3671" w:rsidRDefault="000C3671">
      <w:pPr>
        <w:rPr>
          <w:rFonts w:ascii="Calibri" w:hAnsi="Calibri" w:cs="Calibri"/>
          <w:sz w:val="28"/>
          <w:szCs w:val="28"/>
          <w:lang w:val="en-PH"/>
        </w:rPr>
      </w:pPr>
    </w:p>
    <w:sectPr w:rsidR="000C3671" w:rsidRPr="000C367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024E8" w14:textId="77777777" w:rsidR="00EA3BC3" w:rsidRDefault="00EA3BC3" w:rsidP="0000721B">
      <w:r>
        <w:separator/>
      </w:r>
    </w:p>
  </w:endnote>
  <w:endnote w:type="continuationSeparator" w:id="0">
    <w:p w14:paraId="74C05F2D" w14:textId="77777777" w:rsidR="00EA3BC3" w:rsidRDefault="00EA3BC3" w:rsidP="00007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BA8DE" w14:textId="77777777" w:rsidR="00EA3BC3" w:rsidRDefault="00EA3BC3" w:rsidP="0000721B">
      <w:r>
        <w:separator/>
      </w:r>
    </w:p>
  </w:footnote>
  <w:footnote w:type="continuationSeparator" w:id="0">
    <w:p w14:paraId="56A81BEA" w14:textId="77777777" w:rsidR="00EA3BC3" w:rsidRDefault="00EA3BC3" w:rsidP="00007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9F52A" w14:textId="50A4B2FB" w:rsidR="0000721B" w:rsidRDefault="0000721B">
    <w:pPr>
      <w:pStyle w:val="Encabezado"/>
    </w:pPr>
    <w:r>
      <w:rPr>
        <w:noProof/>
        <w:lang w:val="es-ES_tradnl" w:eastAsia="es-ES_tradnl"/>
      </w:rPr>
      <w:drawing>
        <wp:inline distT="0" distB="0" distL="0" distR="0" wp14:anchorId="59731F13" wp14:editId="62E89DD1">
          <wp:extent cx="944880" cy="853440"/>
          <wp:effectExtent l="0" t="0" r="7620" b="3810"/>
          <wp:docPr id="1"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880" cy="85344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CE6400"/>
    <w:multiLevelType w:val="hybridMultilevel"/>
    <w:tmpl w:val="42A061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1524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1B"/>
    <w:rsid w:val="00004E5C"/>
    <w:rsid w:val="0000721B"/>
    <w:rsid w:val="00010DF8"/>
    <w:rsid w:val="00013240"/>
    <w:rsid w:val="00062037"/>
    <w:rsid w:val="00071710"/>
    <w:rsid w:val="000A37B5"/>
    <w:rsid w:val="000C3671"/>
    <w:rsid w:val="000E0CF2"/>
    <w:rsid w:val="000F3D58"/>
    <w:rsid w:val="001036F3"/>
    <w:rsid w:val="0011034E"/>
    <w:rsid w:val="00126A39"/>
    <w:rsid w:val="00126C28"/>
    <w:rsid w:val="00147D0D"/>
    <w:rsid w:val="00152F3B"/>
    <w:rsid w:val="00157452"/>
    <w:rsid w:val="0019143E"/>
    <w:rsid w:val="00230BAE"/>
    <w:rsid w:val="002324ED"/>
    <w:rsid w:val="00234E4D"/>
    <w:rsid w:val="00236C59"/>
    <w:rsid w:val="0028160B"/>
    <w:rsid w:val="002A0714"/>
    <w:rsid w:val="002A2FE9"/>
    <w:rsid w:val="002A6966"/>
    <w:rsid w:val="002D34BE"/>
    <w:rsid w:val="00326F05"/>
    <w:rsid w:val="00337BFE"/>
    <w:rsid w:val="003B6B1B"/>
    <w:rsid w:val="003B7B6A"/>
    <w:rsid w:val="003C7F7F"/>
    <w:rsid w:val="003E7F77"/>
    <w:rsid w:val="00434A26"/>
    <w:rsid w:val="0046530B"/>
    <w:rsid w:val="004B33DA"/>
    <w:rsid w:val="004C2FA6"/>
    <w:rsid w:val="004E672A"/>
    <w:rsid w:val="00502D3F"/>
    <w:rsid w:val="00504FF4"/>
    <w:rsid w:val="005102C6"/>
    <w:rsid w:val="0051510E"/>
    <w:rsid w:val="00520050"/>
    <w:rsid w:val="005807D3"/>
    <w:rsid w:val="0059444E"/>
    <w:rsid w:val="005947B8"/>
    <w:rsid w:val="005B6FEF"/>
    <w:rsid w:val="00621144"/>
    <w:rsid w:val="00621176"/>
    <w:rsid w:val="006529CF"/>
    <w:rsid w:val="00663A47"/>
    <w:rsid w:val="00666E7F"/>
    <w:rsid w:val="00694B7B"/>
    <w:rsid w:val="0073360A"/>
    <w:rsid w:val="007461E9"/>
    <w:rsid w:val="00753629"/>
    <w:rsid w:val="0075494B"/>
    <w:rsid w:val="007866ED"/>
    <w:rsid w:val="007D0B70"/>
    <w:rsid w:val="007E046B"/>
    <w:rsid w:val="007F354C"/>
    <w:rsid w:val="00810F53"/>
    <w:rsid w:val="00827F87"/>
    <w:rsid w:val="00863E77"/>
    <w:rsid w:val="00884366"/>
    <w:rsid w:val="008A0EA0"/>
    <w:rsid w:val="008E195D"/>
    <w:rsid w:val="008F1153"/>
    <w:rsid w:val="00905830"/>
    <w:rsid w:val="009154D4"/>
    <w:rsid w:val="0094281B"/>
    <w:rsid w:val="00955194"/>
    <w:rsid w:val="009802BF"/>
    <w:rsid w:val="009C3CCE"/>
    <w:rsid w:val="009D43FB"/>
    <w:rsid w:val="009D54AF"/>
    <w:rsid w:val="009F035F"/>
    <w:rsid w:val="00A23459"/>
    <w:rsid w:val="00A32D34"/>
    <w:rsid w:val="00A42FE5"/>
    <w:rsid w:val="00A47CB5"/>
    <w:rsid w:val="00A52EC1"/>
    <w:rsid w:val="00A7621A"/>
    <w:rsid w:val="00AB7DBA"/>
    <w:rsid w:val="00AF61C0"/>
    <w:rsid w:val="00B11774"/>
    <w:rsid w:val="00B40C58"/>
    <w:rsid w:val="00B43CEE"/>
    <w:rsid w:val="00B50074"/>
    <w:rsid w:val="00B71132"/>
    <w:rsid w:val="00B87630"/>
    <w:rsid w:val="00B95111"/>
    <w:rsid w:val="00B964E2"/>
    <w:rsid w:val="00BA2136"/>
    <w:rsid w:val="00BA6600"/>
    <w:rsid w:val="00C02222"/>
    <w:rsid w:val="00C120FF"/>
    <w:rsid w:val="00C21B13"/>
    <w:rsid w:val="00C400FE"/>
    <w:rsid w:val="00C6122A"/>
    <w:rsid w:val="00C65209"/>
    <w:rsid w:val="00C70396"/>
    <w:rsid w:val="00CC0B54"/>
    <w:rsid w:val="00CD00E2"/>
    <w:rsid w:val="00CD2E44"/>
    <w:rsid w:val="00CD39BC"/>
    <w:rsid w:val="00D0507B"/>
    <w:rsid w:val="00D27013"/>
    <w:rsid w:val="00D41618"/>
    <w:rsid w:val="00D41E7C"/>
    <w:rsid w:val="00D75B82"/>
    <w:rsid w:val="00D84653"/>
    <w:rsid w:val="00D86183"/>
    <w:rsid w:val="00D868B9"/>
    <w:rsid w:val="00D868E4"/>
    <w:rsid w:val="00D96CBA"/>
    <w:rsid w:val="00DA7CB9"/>
    <w:rsid w:val="00DE0159"/>
    <w:rsid w:val="00E152E2"/>
    <w:rsid w:val="00E34CD5"/>
    <w:rsid w:val="00E43F01"/>
    <w:rsid w:val="00E7166F"/>
    <w:rsid w:val="00E850A9"/>
    <w:rsid w:val="00E92C59"/>
    <w:rsid w:val="00EA3BC3"/>
    <w:rsid w:val="00EE2ED8"/>
    <w:rsid w:val="00F3763C"/>
    <w:rsid w:val="00F411A4"/>
    <w:rsid w:val="00F546C1"/>
    <w:rsid w:val="00F94686"/>
    <w:rsid w:val="00FB5F02"/>
    <w:rsid w:val="00FB65D3"/>
    <w:rsid w:val="00FC7C5C"/>
    <w:rsid w:val="00FD108B"/>
    <w:rsid w:val="00FE6D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CC24"/>
  <w15:chartTrackingRefBased/>
  <w15:docId w15:val="{38F91006-831A-4BE5-8B0B-96744750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C5C"/>
    <w:pPr>
      <w:widowControl w:val="0"/>
      <w:autoSpaceDE w:val="0"/>
      <w:autoSpaceDN w:val="0"/>
      <w:adjustRightInd w:val="0"/>
      <w:spacing w:after="0" w:line="240" w:lineRule="auto"/>
      <w:jc w:val="both"/>
    </w:pPr>
    <w:rPr>
      <w:rFonts w:ascii="Verdana" w:eastAsia="Times New Roman" w:hAnsi="Verdana" w:cs="Times New Roman"/>
      <w:kern w:val="0"/>
      <w:sz w:val="20"/>
      <w:szCs w:val="20"/>
      <w:lang w:val="es-ES" w:eastAsia="es-ES"/>
      <w14:ligatures w14:val="none"/>
    </w:rPr>
  </w:style>
  <w:style w:type="paragraph" w:styleId="Ttulo1">
    <w:name w:val="heading 1"/>
    <w:basedOn w:val="Normal"/>
    <w:next w:val="Normal"/>
    <w:link w:val="Ttulo1Car"/>
    <w:uiPriority w:val="9"/>
    <w:qFormat/>
    <w:rsid w:val="0094281B"/>
    <w:pPr>
      <w:keepNext/>
      <w:keepLines/>
      <w:widowControl/>
      <w:autoSpaceDE/>
      <w:autoSpaceDN/>
      <w:adjustRightInd/>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s-CL" w:eastAsia="en-US"/>
      <w14:ligatures w14:val="standardContextual"/>
    </w:rPr>
  </w:style>
  <w:style w:type="paragraph" w:styleId="Ttulo2">
    <w:name w:val="heading 2"/>
    <w:basedOn w:val="Normal"/>
    <w:next w:val="Normal"/>
    <w:link w:val="Ttulo2Car"/>
    <w:uiPriority w:val="9"/>
    <w:semiHidden/>
    <w:unhideWhenUsed/>
    <w:qFormat/>
    <w:rsid w:val="0094281B"/>
    <w:pPr>
      <w:keepNext/>
      <w:keepLines/>
      <w:widowControl/>
      <w:autoSpaceDE/>
      <w:autoSpaceDN/>
      <w:adjustRightInd/>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s-CL" w:eastAsia="en-US"/>
      <w14:ligatures w14:val="standardContextual"/>
    </w:rPr>
  </w:style>
  <w:style w:type="paragraph" w:styleId="Ttulo3">
    <w:name w:val="heading 3"/>
    <w:basedOn w:val="Normal"/>
    <w:next w:val="Normal"/>
    <w:link w:val="Ttulo3Car"/>
    <w:uiPriority w:val="9"/>
    <w:semiHidden/>
    <w:unhideWhenUsed/>
    <w:qFormat/>
    <w:rsid w:val="0094281B"/>
    <w:pPr>
      <w:keepNext/>
      <w:keepLines/>
      <w:widowControl/>
      <w:autoSpaceDE/>
      <w:autoSpaceDN/>
      <w:adjustRightInd/>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s-CL" w:eastAsia="en-US"/>
      <w14:ligatures w14:val="standardContextual"/>
    </w:rPr>
  </w:style>
  <w:style w:type="paragraph" w:styleId="Ttulo4">
    <w:name w:val="heading 4"/>
    <w:basedOn w:val="Normal"/>
    <w:next w:val="Normal"/>
    <w:link w:val="Ttulo4Car"/>
    <w:uiPriority w:val="9"/>
    <w:semiHidden/>
    <w:unhideWhenUsed/>
    <w:qFormat/>
    <w:rsid w:val="0094281B"/>
    <w:pPr>
      <w:keepNext/>
      <w:keepLines/>
      <w:widowControl/>
      <w:autoSpaceDE/>
      <w:autoSpaceDN/>
      <w:adjustRightInd/>
      <w:spacing w:before="80" w:after="40" w:line="278" w:lineRule="auto"/>
      <w:jc w:val="left"/>
      <w:outlineLvl w:val="3"/>
    </w:pPr>
    <w:rPr>
      <w:rFonts w:asciiTheme="minorHAnsi" w:eastAsiaTheme="majorEastAsia" w:hAnsiTheme="minorHAnsi" w:cstheme="majorBidi"/>
      <w:i/>
      <w:iCs/>
      <w:color w:val="0F4761" w:themeColor="accent1" w:themeShade="BF"/>
      <w:kern w:val="2"/>
      <w:sz w:val="24"/>
      <w:szCs w:val="24"/>
      <w:lang w:val="es-CL" w:eastAsia="en-US"/>
      <w14:ligatures w14:val="standardContextual"/>
    </w:rPr>
  </w:style>
  <w:style w:type="paragraph" w:styleId="Ttulo5">
    <w:name w:val="heading 5"/>
    <w:basedOn w:val="Normal"/>
    <w:next w:val="Normal"/>
    <w:link w:val="Ttulo5Car"/>
    <w:uiPriority w:val="9"/>
    <w:semiHidden/>
    <w:unhideWhenUsed/>
    <w:qFormat/>
    <w:rsid w:val="0094281B"/>
    <w:pPr>
      <w:keepNext/>
      <w:keepLines/>
      <w:widowControl/>
      <w:autoSpaceDE/>
      <w:autoSpaceDN/>
      <w:adjustRightInd/>
      <w:spacing w:before="80" w:after="40" w:line="278" w:lineRule="auto"/>
      <w:jc w:val="left"/>
      <w:outlineLvl w:val="4"/>
    </w:pPr>
    <w:rPr>
      <w:rFonts w:asciiTheme="minorHAnsi" w:eastAsiaTheme="majorEastAsia" w:hAnsiTheme="minorHAnsi" w:cstheme="majorBidi"/>
      <w:color w:val="0F4761" w:themeColor="accent1" w:themeShade="BF"/>
      <w:kern w:val="2"/>
      <w:sz w:val="24"/>
      <w:szCs w:val="24"/>
      <w:lang w:val="es-CL" w:eastAsia="en-US"/>
      <w14:ligatures w14:val="standardContextual"/>
    </w:rPr>
  </w:style>
  <w:style w:type="paragraph" w:styleId="Ttulo6">
    <w:name w:val="heading 6"/>
    <w:basedOn w:val="Normal"/>
    <w:next w:val="Normal"/>
    <w:link w:val="Ttulo6Car"/>
    <w:uiPriority w:val="9"/>
    <w:semiHidden/>
    <w:unhideWhenUsed/>
    <w:qFormat/>
    <w:rsid w:val="0094281B"/>
    <w:pPr>
      <w:keepNext/>
      <w:keepLines/>
      <w:widowControl/>
      <w:autoSpaceDE/>
      <w:autoSpaceDN/>
      <w:adjustRightInd/>
      <w:spacing w:before="40" w:line="278" w:lineRule="auto"/>
      <w:jc w:val="left"/>
      <w:outlineLvl w:val="5"/>
    </w:pPr>
    <w:rPr>
      <w:rFonts w:asciiTheme="minorHAnsi" w:eastAsiaTheme="majorEastAsia" w:hAnsiTheme="minorHAnsi" w:cstheme="majorBidi"/>
      <w:i/>
      <w:iCs/>
      <w:color w:val="595959" w:themeColor="text1" w:themeTint="A6"/>
      <w:kern w:val="2"/>
      <w:sz w:val="24"/>
      <w:szCs w:val="24"/>
      <w:lang w:val="es-CL" w:eastAsia="en-US"/>
      <w14:ligatures w14:val="standardContextual"/>
    </w:rPr>
  </w:style>
  <w:style w:type="paragraph" w:styleId="Ttulo7">
    <w:name w:val="heading 7"/>
    <w:basedOn w:val="Normal"/>
    <w:next w:val="Normal"/>
    <w:link w:val="Ttulo7Car"/>
    <w:uiPriority w:val="9"/>
    <w:semiHidden/>
    <w:unhideWhenUsed/>
    <w:qFormat/>
    <w:rsid w:val="0094281B"/>
    <w:pPr>
      <w:keepNext/>
      <w:keepLines/>
      <w:widowControl/>
      <w:autoSpaceDE/>
      <w:autoSpaceDN/>
      <w:adjustRightInd/>
      <w:spacing w:before="40" w:line="278" w:lineRule="auto"/>
      <w:jc w:val="left"/>
      <w:outlineLvl w:val="6"/>
    </w:pPr>
    <w:rPr>
      <w:rFonts w:asciiTheme="minorHAnsi" w:eastAsiaTheme="majorEastAsia" w:hAnsiTheme="minorHAnsi" w:cstheme="majorBidi"/>
      <w:color w:val="595959" w:themeColor="text1" w:themeTint="A6"/>
      <w:kern w:val="2"/>
      <w:sz w:val="24"/>
      <w:szCs w:val="24"/>
      <w:lang w:val="es-CL" w:eastAsia="en-US"/>
      <w14:ligatures w14:val="standardContextual"/>
    </w:rPr>
  </w:style>
  <w:style w:type="paragraph" w:styleId="Ttulo8">
    <w:name w:val="heading 8"/>
    <w:basedOn w:val="Normal"/>
    <w:next w:val="Normal"/>
    <w:link w:val="Ttulo8Car"/>
    <w:uiPriority w:val="9"/>
    <w:semiHidden/>
    <w:unhideWhenUsed/>
    <w:qFormat/>
    <w:rsid w:val="0094281B"/>
    <w:pPr>
      <w:keepNext/>
      <w:keepLines/>
      <w:widowControl/>
      <w:autoSpaceDE/>
      <w:autoSpaceDN/>
      <w:adjustRightInd/>
      <w:spacing w:line="278" w:lineRule="auto"/>
      <w:jc w:val="left"/>
      <w:outlineLvl w:val="7"/>
    </w:pPr>
    <w:rPr>
      <w:rFonts w:asciiTheme="minorHAnsi" w:eastAsiaTheme="majorEastAsia" w:hAnsiTheme="minorHAnsi" w:cstheme="majorBidi"/>
      <w:i/>
      <w:iCs/>
      <w:color w:val="272727" w:themeColor="text1" w:themeTint="D8"/>
      <w:kern w:val="2"/>
      <w:sz w:val="24"/>
      <w:szCs w:val="24"/>
      <w:lang w:val="es-CL" w:eastAsia="en-US"/>
      <w14:ligatures w14:val="standardContextual"/>
    </w:rPr>
  </w:style>
  <w:style w:type="paragraph" w:styleId="Ttulo9">
    <w:name w:val="heading 9"/>
    <w:basedOn w:val="Normal"/>
    <w:next w:val="Normal"/>
    <w:link w:val="Ttulo9Car"/>
    <w:uiPriority w:val="9"/>
    <w:semiHidden/>
    <w:unhideWhenUsed/>
    <w:qFormat/>
    <w:rsid w:val="0094281B"/>
    <w:pPr>
      <w:keepNext/>
      <w:keepLines/>
      <w:widowControl/>
      <w:autoSpaceDE/>
      <w:autoSpaceDN/>
      <w:adjustRightInd/>
      <w:spacing w:line="278" w:lineRule="auto"/>
      <w:jc w:val="left"/>
      <w:outlineLvl w:val="8"/>
    </w:pPr>
    <w:rPr>
      <w:rFonts w:asciiTheme="minorHAnsi" w:eastAsiaTheme="majorEastAsia" w:hAnsiTheme="minorHAnsi" w:cstheme="majorBidi"/>
      <w:color w:val="272727" w:themeColor="text1" w:themeTint="D8"/>
      <w:kern w:val="2"/>
      <w:sz w:val="24"/>
      <w:szCs w:val="24"/>
      <w:lang w:val="es-CL"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8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28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28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28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28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28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28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28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281B"/>
    <w:rPr>
      <w:rFonts w:eastAsiaTheme="majorEastAsia" w:cstheme="majorBidi"/>
      <w:color w:val="272727" w:themeColor="text1" w:themeTint="D8"/>
    </w:rPr>
  </w:style>
  <w:style w:type="paragraph" w:styleId="Ttulo">
    <w:name w:val="Title"/>
    <w:basedOn w:val="Normal"/>
    <w:next w:val="Normal"/>
    <w:link w:val="TtuloCar"/>
    <w:uiPriority w:val="10"/>
    <w:qFormat/>
    <w:rsid w:val="0094281B"/>
    <w:pPr>
      <w:widowControl/>
      <w:autoSpaceDE/>
      <w:autoSpaceDN/>
      <w:adjustRightInd/>
      <w:spacing w:after="80"/>
      <w:contextualSpacing/>
      <w:jc w:val="left"/>
    </w:pPr>
    <w:rPr>
      <w:rFonts w:asciiTheme="majorHAnsi" w:eastAsiaTheme="majorEastAsia" w:hAnsiTheme="majorHAnsi" w:cstheme="majorBidi"/>
      <w:spacing w:val="-10"/>
      <w:kern w:val="28"/>
      <w:sz w:val="56"/>
      <w:szCs w:val="56"/>
      <w:lang w:val="es-CL" w:eastAsia="en-US"/>
      <w14:ligatures w14:val="standardContextual"/>
    </w:rPr>
  </w:style>
  <w:style w:type="character" w:customStyle="1" w:styleId="TtuloCar">
    <w:name w:val="Título Car"/>
    <w:basedOn w:val="Fuentedeprrafopredeter"/>
    <w:link w:val="Ttulo"/>
    <w:uiPriority w:val="10"/>
    <w:rsid w:val="009428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281B"/>
    <w:pPr>
      <w:widowControl/>
      <w:numPr>
        <w:ilvl w:val="1"/>
      </w:numPr>
      <w:autoSpaceDE/>
      <w:autoSpaceDN/>
      <w:adjustRightInd/>
      <w:spacing w:after="160" w:line="278" w:lineRule="auto"/>
      <w:jc w:val="left"/>
    </w:pPr>
    <w:rPr>
      <w:rFonts w:asciiTheme="minorHAnsi" w:eastAsiaTheme="majorEastAsia" w:hAnsiTheme="minorHAnsi" w:cstheme="majorBidi"/>
      <w:color w:val="595959" w:themeColor="text1" w:themeTint="A6"/>
      <w:spacing w:val="15"/>
      <w:kern w:val="2"/>
      <w:sz w:val="28"/>
      <w:szCs w:val="28"/>
      <w:lang w:val="es-CL" w:eastAsia="en-US"/>
      <w14:ligatures w14:val="standardContextual"/>
    </w:rPr>
  </w:style>
  <w:style w:type="character" w:customStyle="1" w:styleId="SubttuloCar">
    <w:name w:val="Subtítulo Car"/>
    <w:basedOn w:val="Fuentedeprrafopredeter"/>
    <w:link w:val="Subttulo"/>
    <w:uiPriority w:val="11"/>
    <w:rsid w:val="009428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281B"/>
    <w:pPr>
      <w:widowControl/>
      <w:autoSpaceDE/>
      <w:autoSpaceDN/>
      <w:adjustRightInd/>
      <w:spacing w:before="160" w:after="160" w:line="278" w:lineRule="auto"/>
      <w:jc w:val="center"/>
    </w:pPr>
    <w:rPr>
      <w:rFonts w:asciiTheme="minorHAnsi" w:eastAsiaTheme="minorHAnsi" w:hAnsiTheme="minorHAnsi" w:cstheme="minorBidi"/>
      <w:i/>
      <w:iCs/>
      <w:color w:val="404040" w:themeColor="text1" w:themeTint="BF"/>
      <w:kern w:val="2"/>
      <w:sz w:val="24"/>
      <w:szCs w:val="24"/>
      <w:lang w:val="es-CL" w:eastAsia="en-US"/>
      <w14:ligatures w14:val="standardContextual"/>
    </w:rPr>
  </w:style>
  <w:style w:type="character" w:customStyle="1" w:styleId="CitaCar">
    <w:name w:val="Cita Car"/>
    <w:basedOn w:val="Fuentedeprrafopredeter"/>
    <w:link w:val="Cita"/>
    <w:uiPriority w:val="29"/>
    <w:rsid w:val="0094281B"/>
    <w:rPr>
      <w:i/>
      <w:iCs/>
      <w:color w:val="404040" w:themeColor="text1" w:themeTint="BF"/>
    </w:rPr>
  </w:style>
  <w:style w:type="paragraph" w:styleId="Prrafodelista">
    <w:name w:val="List Paragraph"/>
    <w:basedOn w:val="Normal"/>
    <w:uiPriority w:val="34"/>
    <w:qFormat/>
    <w:rsid w:val="0094281B"/>
    <w:pPr>
      <w:widowControl/>
      <w:autoSpaceDE/>
      <w:autoSpaceDN/>
      <w:adjustRightInd/>
      <w:spacing w:after="160" w:line="278" w:lineRule="auto"/>
      <w:ind w:left="720"/>
      <w:contextualSpacing/>
      <w:jc w:val="left"/>
    </w:pPr>
    <w:rPr>
      <w:rFonts w:asciiTheme="minorHAnsi" w:eastAsiaTheme="minorHAnsi" w:hAnsiTheme="minorHAnsi" w:cstheme="minorBidi"/>
      <w:kern w:val="2"/>
      <w:sz w:val="24"/>
      <w:szCs w:val="24"/>
      <w:lang w:val="es-CL" w:eastAsia="en-US"/>
      <w14:ligatures w14:val="standardContextual"/>
    </w:rPr>
  </w:style>
  <w:style w:type="character" w:styleId="nfasisintenso">
    <w:name w:val="Intense Emphasis"/>
    <w:basedOn w:val="Fuentedeprrafopredeter"/>
    <w:uiPriority w:val="21"/>
    <w:qFormat/>
    <w:rsid w:val="0094281B"/>
    <w:rPr>
      <w:i/>
      <w:iCs/>
      <w:color w:val="0F4761" w:themeColor="accent1" w:themeShade="BF"/>
    </w:rPr>
  </w:style>
  <w:style w:type="paragraph" w:styleId="Citadestacada">
    <w:name w:val="Intense Quote"/>
    <w:basedOn w:val="Normal"/>
    <w:next w:val="Normal"/>
    <w:link w:val="CitadestacadaCar"/>
    <w:uiPriority w:val="30"/>
    <w:qFormat/>
    <w:rsid w:val="0094281B"/>
    <w:pPr>
      <w:widowControl/>
      <w:pBdr>
        <w:top w:val="single" w:sz="4" w:space="10" w:color="0F4761" w:themeColor="accent1" w:themeShade="BF"/>
        <w:bottom w:val="single" w:sz="4" w:space="10" w:color="0F4761" w:themeColor="accent1" w:themeShade="BF"/>
      </w:pBdr>
      <w:autoSpaceDE/>
      <w:autoSpaceDN/>
      <w:adjustRightInd/>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s-CL" w:eastAsia="en-US"/>
      <w14:ligatures w14:val="standardContextual"/>
    </w:rPr>
  </w:style>
  <w:style w:type="character" w:customStyle="1" w:styleId="CitadestacadaCar">
    <w:name w:val="Cita destacada Car"/>
    <w:basedOn w:val="Fuentedeprrafopredeter"/>
    <w:link w:val="Citadestacada"/>
    <w:uiPriority w:val="30"/>
    <w:rsid w:val="0094281B"/>
    <w:rPr>
      <w:i/>
      <w:iCs/>
      <w:color w:val="0F4761" w:themeColor="accent1" w:themeShade="BF"/>
    </w:rPr>
  </w:style>
  <w:style w:type="character" w:styleId="Referenciaintensa">
    <w:name w:val="Intense Reference"/>
    <w:basedOn w:val="Fuentedeprrafopredeter"/>
    <w:uiPriority w:val="32"/>
    <w:qFormat/>
    <w:rsid w:val="0094281B"/>
    <w:rPr>
      <w:b/>
      <w:bCs/>
      <w:smallCaps/>
      <w:color w:val="0F4761" w:themeColor="accent1" w:themeShade="BF"/>
      <w:spacing w:val="5"/>
    </w:rPr>
  </w:style>
  <w:style w:type="paragraph" w:styleId="Encabezado">
    <w:name w:val="header"/>
    <w:basedOn w:val="Normal"/>
    <w:link w:val="EncabezadoCar"/>
    <w:uiPriority w:val="99"/>
    <w:unhideWhenUsed/>
    <w:rsid w:val="0000721B"/>
    <w:pPr>
      <w:widowControl/>
      <w:tabs>
        <w:tab w:val="center" w:pos="4419"/>
        <w:tab w:val="right" w:pos="8838"/>
      </w:tabs>
      <w:autoSpaceDE/>
      <w:autoSpaceDN/>
      <w:adjustRightInd/>
      <w:jc w:val="left"/>
    </w:pPr>
    <w:rPr>
      <w:rFonts w:asciiTheme="minorHAnsi" w:eastAsiaTheme="minorHAnsi" w:hAnsiTheme="minorHAnsi" w:cstheme="minorBidi"/>
      <w:kern w:val="2"/>
      <w:sz w:val="24"/>
      <w:szCs w:val="24"/>
      <w:lang w:val="es-CL" w:eastAsia="en-US"/>
      <w14:ligatures w14:val="standardContextual"/>
    </w:rPr>
  </w:style>
  <w:style w:type="character" w:customStyle="1" w:styleId="EncabezadoCar">
    <w:name w:val="Encabezado Car"/>
    <w:basedOn w:val="Fuentedeprrafopredeter"/>
    <w:link w:val="Encabezado"/>
    <w:uiPriority w:val="99"/>
    <w:rsid w:val="0000721B"/>
  </w:style>
  <w:style w:type="paragraph" w:styleId="Piedepgina">
    <w:name w:val="footer"/>
    <w:basedOn w:val="Normal"/>
    <w:link w:val="PiedepginaCar"/>
    <w:uiPriority w:val="99"/>
    <w:unhideWhenUsed/>
    <w:rsid w:val="0000721B"/>
    <w:pPr>
      <w:widowControl/>
      <w:tabs>
        <w:tab w:val="center" w:pos="4419"/>
        <w:tab w:val="right" w:pos="8838"/>
      </w:tabs>
      <w:autoSpaceDE/>
      <w:autoSpaceDN/>
      <w:adjustRightInd/>
      <w:jc w:val="left"/>
    </w:pPr>
    <w:rPr>
      <w:rFonts w:asciiTheme="minorHAnsi" w:eastAsiaTheme="minorHAnsi" w:hAnsiTheme="minorHAnsi" w:cstheme="minorBidi"/>
      <w:kern w:val="2"/>
      <w:sz w:val="24"/>
      <w:szCs w:val="24"/>
      <w:lang w:val="es-CL" w:eastAsia="en-US"/>
      <w14:ligatures w14:val="standardContextual"/>
    </w:rPr>
  </w:style>
  <w:style w:type="character" w:customStyle="1" w:styleId="PiedepginaCar">
    <w:name w:val="Pie de página Car"/>
    <w:basedOn w:val="Fuentedeprrafopredeter"/>
    <w:link w:val="Piedepgina"/>
    <w:uiPriority w:val="99"/>
    <w:rsid w:val="00007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7702">
      <w:bodyDiv w:val="1"/>
      <w:marLeft w:val="0"/>
      <w:marRight w:val="0"/>
      <w:marTop w:val="0"/>
      <w:marBottom w:val="0"/>
      <w:divBdr>
        <w:top w:val="none" w:sz="0" w:space="0" w:color="auto"/>
        <w:left w:val="none" w:sz="0" w:space="0" w:color="auto"/>
        <w:bottom w:val="none" w:sz="0" w:space="0" w:color="auto"/>
        <w:right w:val="none" w:sz="0" w:space="0" w:color="auto"/>
      </w:divBdr>
    </w:div>
    <w:div w:id="538011853">
      <w:bodyDiv w:val="1"/>
      <w:marLeft w:val="0"/>
      <w:marRight w:val="0"/>
      <w:marTop w:val="0"/>
      <w:marBottom w:val="0"/>
      <w:divBdr>
        <w:top w:val="none" w:sz="0" w:space="0" w:color="auto"/>
        <w:left w:val="none" w:sz="0" w:space="0" w:color="auto"/>
        <w:bottom w:val="none" w:sz="0" w:space="0" w:color="auto"/>
        <w:right w:val="none" w:sz="0" w:space="0" w:color="auto"/>
      </w:divBdr>
    </w:div>
    <w:div w:id="545072049">
      <w:bodyDiv w:val="1"/>
      <w:marLeft w:val="0"/>
      <w:marRight w:val="0"/>
      <w:marTop w:val="0"/>
      <w:marBottom w:val="0"/>
      <w:divBdr>
        <w:top w:val="none" w:sz="0" w:space="0" w:color="auto"/>
        <w:left w:val="none" w:sz="0" w:space="0" w:color="auto"/>
        <w:bottom w:val="none" w:sz="0" w:space="0" w:color="auto"/>
        <w:right w:val="none" w:sz="0" w:space="0" w:color="auto"/>
      </w:divBdr>
    </w:div>
    <w:div w:id="1566721482">
      <w:bodyDiv w:val="1"/>
      <w:marLeft w:val="0"/>
      <w:marRight w:val="0"/>
      <w:marTop w:val="0"/>
      <w:marBottom w:val="0"/>
      <w:divBdr>
        <w:top w:val="none" w:sz="0" w:space="0" w:color="auto"/>
        <w:left w:val="none" w:sz="0" w:space="0" w:color="auto"/>
        <w:bottom w:val="none" w:sz="0" w:space="0" w:color="auto"/>
        <w:right w:val="none" w:sz="0" w:space="0" w:color="auto"/>
      </w:divBdr>
    </w:div>
    <w:div w:id="1583880414">
      <w:bodyDiv w:val="1"/>
      <w:marLeft w:val="0"/>
      <w:marRight w:val="0"/>
      <w:marTop w:val="0"/>
      <w:marBottom w:val="0"/>
      <w:divBdr>
        <w:top w:val="none" w:sz="0" w:space="0" w:color="auto"/>
        <w:left w:val="none" w:sz="0" w:space="0" w:color="auto"/>
        <w:bottom w:val="none" w:sz="0" w:space="0" w:color="auto"/>
        <w:right w:val="none" w:sz="0" w:space="0" w:color="auto"/>
      </w:divBdr>
    </w:div>
    <w:div w:id="18414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462</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SOLOVERA QUIROZ</dc:creator>
  <cp:keywords/>
  <dc:description/>
  <cp:lastModifiedBy>SEBASTIAN SOLOVERA QUIROZ</cp:lastModifiedBy>
  <cp:revision>119</cp:revision>
  <dcterms:created xsi:type="dcterms:W3CDTF">2025-07-14T15:23:00Z</dcterms:created>
  <dcterms:modified xsi:type="dcterms:W3CDTF">2025-07-17T21:06:00Z</dcterms:modified>
</cp:coreProperties>
</file>