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4gboht09q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Cold-Call Skript: "KI-Voice-Agent für Handwerksbetriebe"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4nymxa1nc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1. Einstieg – Neugierig machen mit einer einfachen Frage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„Hallo Herr/Frau [Name], hier ist [Dein Name] – ganz kurz: Wie lösen Sie aktuell das Problem, dass Kunden bei Ihnen anrufen, aber niemand ans Telefon geht?“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(Pause lassen – Reaktion abwarten)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95fvtt73o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2. Verständnis zeigen + Problem auf den Punkt bringen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„Ich sprech täglich mit Betrieben wie Ihrem – SHK, Elektro, Notdienst – und höre immer wieder das Gleiche: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i w:val="1"/>
          <w:iCs w:val="1"/>
          <w:rtl w:val="0"/>
        </w:rPr>
        <w:t xml:space="preserve">'Wir kommen nicht hinterher mit dem Telefon.'</w:t>
        <w:br w:type="textWrapping"/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'Abends 20 Anrufe auf der Mailbox – keine Zeit zum Zurückrufen.'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Das kostet nicht nur Aufträge, sondern auch Nerven – stimmt's?“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(Kurzes Lachen kann die Stimmung auflockern)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56euxk7yw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3. Lösung auf den Punkt bringen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„Genau dafür haben wir eine Lösung entwickelt:</w:t>
        <w:br w:type="textWrapping"/>
        <w:t xml:space="preserve"> Einen </w:t>
      </w:r>
      <w:r w:rsidDel="00000000" w:rsidR="00000000" w:rsidRPr="00000000">
        <w:rPr>
          <w:b w:val="1"/>
          <w:bCs w:val="1"/>
          <w:rtl w:val="0"/>
        </w:rPr>
        <w:t xml:space="preserve">KI-Voice-Agent</w:t>
      </w:r>
      <w:r w:rsidDel="00000000" w:rsidR="00000000" w:rsidRPr="00000000">
        <w:rPr>
          <w:rtl w:val="0"/>
        </w:rPr>
        <w:t xml:space="preserve">, der eingehende Anrufe </w:t>
      </w:r>
      <w:r w:rsidDel="00000000" w:rsidR="00000000" w:rsidRPr="00000000">
        <w:rPr>
          <w:b w:val="1"/>
          <w:bCs w:val="1"/>
          <w:rtl w:val="0"/>
        </w:rPr>
        <w:t xml:space="preserve">automatisch</w:t>
      </w:r>
      <w:r w:rsidDel="00000000" w:rsidR="00000000" w:rsidRPr="00000000">
        <w:rPr>
          <w:rtl w:val="0"/>
        </w:rPr>
        <w:t xml:space="preserve"> annimmt,</w:t>
        <w:br w:type="textWrapping"/>
        <w:t xml:space="preserve"> vorqualifiziert, Aufträge annimmt und bei Bedarf sogar Termine direkt einträgt.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Ganz ohne zusätzliches Personal.</w:t>
      </w:r>
      <w:r w:rsidDel="00000000" w:rsidR="00000000" w:rsidRPr="00000000">
        <w:rPr>
          <w:rtl w:val="0"/>
        </w:rPr>
        <w:t xml:space="preserve"> Und: </w:t>
      </w:r>
      <w:r w:rsidDel="00000000" w:rsidR="00000000" w:rsidRPr="00000000">
        <w:rPr>
          <w:b w:val="1"/>
          <w:bCs w:val="1"/>
          <w:rtl w:val="0"/>
        </w:rPr>
        <w:t xml:space="preserve">24/7 erreichbar.</w:t>
      </w:r>
      <w:r w:rsidDel="00000000" w:rsidR="00000000" w:rsidRPr="00000000">
        <w:rPr>
          <w:rtl w:val="0"/>
        </w:rPr>
        <w:t xml:space="preserve">“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14csj0cue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4. Konkreten Nutzen nennen – branchenspezifisch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„Gerade bei Notdiensten oder Installateuren, wo es schnell gehen muss,</w:t>
        <w:br w:type="textWrapping"/>
        <w:t xml:space="preserve"> sorgt der Voice-Agent dafür, dass keine Anfrage verloren geht –</w:t>
        <w:br w:type="textWrapping"/>
        <w:t xml:space="preserve"> und Ihre echten Kunden sofort betreut werden.“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„Und das Beste: Sie brauchen </w:t>
      </w:r>
      <w:r w:rsidDel="00000000" w:rsidR="00000000" w:rsidRPr="00000000">
        <w:rPr>
          <w:b w:val="1"/>
          <w:bCs w:val="1"/>
          <w:rtl w:val="0"/>
        </w:rPr>
        <w:t xml:space="preserve">nichts umzubauen</w:t>
      </w:r>
      <w:r w:rsidDel="00000000" w:rsidR="00000000" w:rsidRPr="00000000">
        <w:rPr>
          <w:rtl w:val="0"/>
        </w:rPr>
        <w:t xml:space="preserve">. Er läuft parallel zu Ihrer jetzigen Telefonanlage.“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p7fne79zs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📆 5. Unaufdringlich zum Termin überleiten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„Ich will Sie gar nicht lange aufhalten –</w:t>
        <w:br w:type="textWrapping"/>
        <w:t xml:space="preserve"> aber wenn Sie wollen, zeig ich Ihnen das Ganze einfach mal in einer kurzen Demo.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Wann würde es Ihnen besser passen – eher vormittags oder nachmittags diese Woche?“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djttwzf6a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Einwandbehandlung – ehrlich &amp; lösungsorientiert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0lt5pkvqu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„Keine Zeit“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„Verstehe ich total. Deswegen geht die Demo auch nur 15 Minuten –</w:t>
        <w:br w:type="textWrapping"/>
        <w:t xml:space="preserve"> und Sie sehen direkt, ob’s für Sie interessant ist. Passt das grob nächste Woche Dienstag oder Mittwoch besser?“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p7a5d7yy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„Kein Budget aktuell“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„Kann ich nachvollziehen. Genau dafür ist die Demo da –</w:t>
        <w:br w:type="textWrapping"/>
        <w:t xml:space="preserve"> um zu prüfen, ob sich der Agent für Sie überhaupt rechnet.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Und in den meisten Fällen holt er sich durch gesicherte Aufträge </w:t>
      </w:r>
      <w:r w:rsidDel="00000000" w:rsidR="00000000" w:rsidRPr="00000000">
        <w:rPr>
          <w:b w:val="1"/>
          <w:bCs w:val="1"/>
          <w:rtl w:val="0"/>
        </w:rPr>
        <w:t xml:space="preserve">selbst wieder raus</w:t>
      </w:r>
      <w:r w:rsidDel="00000000" w:rsidR="00000000" w:rsidRPr="00000000">
        <w:rPr>
          <w:rtl w:val="0"/>
        </w:rPr>
        <w:t xml:space="preserve">.“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zbxckihtc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„Wir sind schon gut ausgelastet.“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„Glückwunsch – das ist eine tolle Situation.</w:t>
        <w:br w:type="textWrapping"/>
        <w:t xml:space="preserve"> Viele Kunden nutzen unseren Agenten gerade dann, um </w:t>
      </w:r>
      <w:r w:rsidDel="00000000" w:rsidR="00000000" w:rsidRPr="00000000">
        <w:rPr>
          <w:b w:val="1"/>
          <w:bCs w:val="1"/>
          <w:rtl w:val="0"/>
        </w:rPr>
        <w:t xml:space="preserve">nur noch die lukrativen Aufträge anzunehmen</w:t>
        <w:br w:type="textWrapping"/>
      </w:r>
      <w:r w:rsidDel="00000000" w:rsidR="00000000" w:rsidRPr="00000000">
        <w:rPr>
          <w:rtl w:val="0"/>
        </w:rPr>
        <w:t xml:space="preserve"> – und den Rest automatisiert auszufiltern.“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1tamycou3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„Ich bin nicht interessiert.“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„Alles gut. Darf ich fragen: Liegt’s am Thema KI, oder eher weil Sie denken, das passt nicht zu Ihrem Betrieb?“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(— dann individuell eingehen)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mkjh67an0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Abschluss / Termin sichern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„Super, dann trag ich Sie für Mittwoch um 10:30 Uhr ein.</w:t>
        <w:br w:type="textWrapping"/>
        <w:t xml:space="preserve"> Sie bekommen gleich eine Bestätigung per Mail und den Zoom-Link.</w:t>
        <w:br w:type="textWrapping"/>
        <w:t xml:space="preserve"> Und wenn was dazwischenkommt, einfach kurz absagen – fair?“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