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 Effizienter Service im Autohaus mit KI-Voice-Agent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Der Prozessia Voice Agent entlastet Ihr Autohaus im Alltag, indem er Anrufe automatisiert und Serviceprozesse optimiert.</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rtl w:val="0"/>
        </w:rPr>
        <w:t xml:space="preserve">────────────────────────────────────────</w:t>
        <w:br w:type="textWrapping"/>
        <w:t xml:space="preserve"> Ausgangssituation &amp; Herausforderungen</w:t>
        <w:br w:type="textWrapping"/>
        <w:t xml:space="preserve"> ────────────────────────────────────────</w:t>
        <w:br w:type="textWrapping"/>
        <w:t xml:space="preserve"> Im Autohaus erhalten Sie täglich zahlreiche Anrufe zu Service-, Werkstatt- und Probefahrtterminen sowie Rückrufwünschen und Fahrzeugstatusanfragen. Besonders morgens, montags und nach Verkaufsaktionen ist das Telefonaufkommen hoch. Als spezialisiertes Autohaus für verschiedene Automarken am Standort bieten Sie umfangreiche Serviceleistungen an, bei denen ein gut strukturierter Kundenkontakt entscheidend ist.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Mit dem Prozessia Voice Agent aus dem Umfeld der Universität des Saarlandes können Sie diesen Herausforderungen begegnen, indem der Voice Agent Anrufe automatisiert entgegennimmt, qualifiziert und relevante Informationen direkt abfragt. So wird das Team entlastet und der Kundenservice verbessert.</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br w:type="textWrapping"/>
        <w:t xml:space="preserve"> Vorteile eines Voice Agents für Ihr Unternehmen</w:t>
        <w:br w:type="textWrapping"/>
        <w:t xml:space="preserve"> ────────────────────────────────────────</w:t>
        <w:br w:type="textWrapping"/>
        <w:t xml:space="preserve">  📞 Entlastung des Service- und Verkaufsteams durch automatisierte Anrufbearbeitung.</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24/7 Erreichbarkeit – auch außerhalb der regulären Öffnungszeiten möglich.</w:t>
      </w:r>
    </w:p>
    <w:p w:rsidR="00000000" w:rsidDel="00000000" w:rsidP="00000000" w:rsidRDefault="00000000" w:rsidRPr="00000000" w14:paraId="0000000C">
      <w:pPr>
        <w:spacing w:after="240" w:before="240" w:lineRule="auto"/>
        <w:rPr/>
      </w:pPr>
      <w:r w:rsidDel="00000000" w:rsidR="00000000" w:rsidRPr="00000000">
        <w:rPr>
          <w:rtl w:val="0"/>
        </w:rPr>
        <w:t xml:space="preserve">📅 Automatisierte Buchung von Service- und Probefahrtterminen inklusive Beratung zur Serviceart.</w:t>
      </w:r>
    </w:p>
    <w:p w:rsidR="00000000" w:rsidDel="00000000" w:rsidP="00000000" w:rsidRDefault="00000000" w:rsidRPr="00000000" w14:paraId="0000000D">
      <w:pPr>
        <w:spacing w:after="240" w:before="240" w:lineRule="auto"/>
        <w:rPr/>
      </w:pPr>
      <w:r w:rsidDel="00000000" w:rsidR="00000000" w:rsidRPr="00000000">
        <w:rPr>
          <w:rtl w:val="0"/>
        </w:rPr>
        <w:t xml:space="preserve">🗂️ Strukturierte Erfassung von Kundendaten und Anliegen für verbessertes Rückrufmanagement.</w:t>
      </w:r>
    </w:p>
    <w:p w:rsidR="00000000" w:rsidDel="00000000" w:rsidP="00000000" w:rsidRDefault="00000000" w:rsidRPr="00000000" w14:paraId="0000000E">
      <w:pPr>
        <w:spacing w:after="240" w:before="240" w:lineRule="auto"/>
        <w:rPr/>
      </w:pPr>
      <w:r w:rsidDel="00000000" w:rsidR="00000000" w:rsidRPr="00000000">
        <w:rPr>
          <w:rtl w:val="0"/>
        </w:rPr>
        <w:t xml:space="preserve">💼 Mehr Umsatzpotenzial durch bessere Auslastung der Werkstatt und After-Sales-Kontakte.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w:t>
        <w:br w:type="textWrapping"/>
        <w:t xml:space="preserve"> Konkrete Anwendungsfälle</w:t>
        <w:br w:type="textWrapping"/>
        <w:t xml:space="preserve"> ────────────────────────────────────────</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{{USE_CASES}}</w:t>
        <w:br w:type="textWrapping"/>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w:t>
        <w:br w:type="textWrapping"/>
        <w:t xml:space="preserve"> Kernkennzahlen &amp; Mehrwert auf einen Blick</w:t>
        <w:br w:type="textWrapping"/>
        <w:t xml:space="preserve"> ────────────────────────────────────────</w:t>
        <w:br w:type="textWrapping"/>
        <w:t xml:space="preserve">  📞 Kein Anruf geht verloren – alle Anfragen werden systematisch aufgenommen.</w:t>
      </w:r>
    </w:p>
    <w:p w:rsidR="00000000" w:rsidDel="00000000" w:rsidP="00000000" w:rsidRDefault="00000000" w:rsidRPr="00000000" w14:paraId="00000014">
      <w:pPr>
        <w:spacing w:after="240" w:before="240" w:lineRule="auto"/>
        <w:rPr/>
      </w:pPr>
      <w:r w:rsidDel="00000000" w:rsidR="00000000" w:rsidRPr="00000000">
        <w:rPr>
          <w:rtl w:val="0"/>
        </w:rPr>
        <w:t xml:space="preserve">🤖 KI-gestützte Gesprächsführung mit branchenspezifischem Routing.</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Entlastung in Stoßzeiten und während geschlossener Zeiten.</w:t>
      </w:r>
    </w:p>
    <w:p w:rsidR="00000000" w:rsidDel="00000000" w:rsidP="00000000" w:rsidRDefault="00000000" w:rsidRPr="00000000" w14:paraId="00000016">
      <w:pPr>
        <w:spacing w:after="240" w:before="240" w:lineRule="auto"/>
        <w:rPr/>
      </w:pPr>
      <w:r w:rsidDel="00000000" w:rsidR="00000000" w:rsidRPr="00000000">
        <w:rPr>
          <w:rtl w:val="0"/>
        </w:rPr>
        <w:t xml:space="preserve">📲 Einfache Integration mit bestehenden CRM- und Kalendersystemen.</w:t>
      </w:r>
    </w:p>
    <w:p w:rsidR="00000000" w:rsidDel="00000000" w:rsidP="00000000" w:rsidRDefault="00000000" w:rsidRPr="00000000" w14:paraId="00000017">
      <w:pPr>
        <w:spacing w:after="240" w:before="240" w:lineRule="auto"/>
        <w:rPr/>
      </w:pPr>
      <w:r w:rsidDel="00000000" w:rsidR="00000000" w:rsidRPr="00000000">
        <w:rPr>
          <w:rtl w:val="0"/>
        </w:rPr>
        <w:t xml:space="preserve">👥 Entwicklung und Support aus dem Umfeld der Universität des Saarlandes.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w:t>
        <w:br w:type="textWrapping"/>
        <w:t xml:space="preserve"> Nächste Schritte</w:t>
        <w:br w:type="textWrapping"/>
        <w:t xml:space="preserve"> ────────────────────────────────────────</w:t>
        <w:br w:type="textWrapping"/>
        <w:t xml:space="preserve"> Lernen Sie jetzt, wie der Prozessia Voice Agent Ihr Autohaus spürbar entlastet und die Kundenzufriedenheit erhöht. Kontaktieren Sie uns für eine unverbindliche Demo!</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6386513</wp:posOffset>
          </wp:positionH>
          <wp:positionV relativeFrom="page">
            <wp:posOffset>0</wp:posOffset>
          </wp:positionV>
          <wp:extent cx="1343025" cy="13001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3025" cy="13001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