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BB5E0D" w14:textId="77777777" w:rsidR="00794A61" w:rsidRDefault="00766DC9">
      <w:pPr>
        <w:pStyle w:val="Heading1"/>
      </w:pPr>
      <w:bookmarkStart w:id="0" w:name="reading-the-radar--presenter-script"/>
      <w:r>
        <w:t>Reading the Radar — Presenter Script</w:t>
      </w:r>
    </w:p>
    <w:p w14:paraId="6E13EB4B" w14:textId="77777777" w:rsidR="00794A61" w:rsidRDefault="00766DC9">
      <w:pPr>
        <w:pStyle w:val="Heading3"/>
      </w:pPr>
      <w:bookmarkStart w:id="1" w:name="X10141fe454a661cf1e393791dbe5741e52ff711"/>
      <w:r>
        <w:t>Two 90-minute sessions · Session 1 = Blocks 1–3 · Session 2 = Blocks 4–5</w:t>
      </w:r>
    </w:p>
    <w:p w14:paraId="6E623AAB" w14:textId="77777777" w:rsidR="00794A61" w:rsidRDefault="00766DC9">
      <w:pPr>
        <w:pStyle w:val="Heading1"/>
      </w:pPr>
      <w:bookmarkStart w:id="2" w:name="session-1--blocks-13"/>
      <w:bookmarkEnd w:id="0"/>
      <w:bookmarkEnd w:id="1"/>
      <w:r>
        <w:t>SESSION 1 — Blocks 1–3</w:t>
      </w:r>
    </w:p>
    <w:p w14:paraId="4971A091" w14:textId="77777777" w:rsidR="00794A61" w:rsidRDefault="00766DC9">
      <w:pPr>
        <w:pStyle w:val="FirstParagraph"/>
      </w:pPr>
      <w:r>
        <w:rPr>
          <w:b/>
          <w:bCs/>
        </w:rPr>
        <w:t>[Budget: Welcome 6 · Block 1 ≈28 · Block 2 ≈26 · Block 3 ≈26 · Close 4]</w:t>
      </w:r>
    </w:p>
    <w:p w14:paraId="2729AAA0" w14:textId="77777777" w:rsidR="00794A61" w:rsidRDefault="00766DC9">
      <w:pPr>
        <w:pStyle w:val="Heading2"/>
      </w:pPr>
      <w:bookmarkStart w:id="3" w:name="welcome--slides-12--000--006"/>
      <w:r>
        <w:t>Welcome — Slides 1–2 · [0:00 – 0:06]</w:t>
      </w:r>
    </w:p>
    <w:p w14:paraId="04838EB3" w14:textId="60F919A8" w:rsidR="00794A61" w:rsidRDefault="00766DC9">
      <w:pPr>
        <w:pStyle w:val="FirstParagraph"/>
      </w:pPr>
      <w:r>
        <w:rPr>
          <w:b/>
          <w:bCs/>
        </w:rPr>
        <w:t>Slide 1 — Title.</w:t>
      </w:r>
      <w:r>
        <w:t xml:space="preserve"> "Welcome — this is </w:t>
      </w:r>
      <w:r>
        <w:rPr>
          <w:i/>
          <w:iCs/>
        </w:rPr>
        <w:t>Readin</w:t>
      </w:r>
      <w:r>
        <w:rPr>
          <w:i/>
          <w:iCs/>
        </w:rPr>
        <w:t>g the Radar</w:t>
      </w:r>
      <w:r>
        <w:t xml:space="preserve">. For the next ninety minutes we're going to look at what a weather radar actually sees, and just as importantly, what it misses. I'm </w:t>
      </w:r>
      <w:r w:rsidR="00D97320">
        <w:t>Sebastian Torres. I’ve been a weather radar engineer for 30 years</w:t>
      </w:r>
      <w:r>
        <w:t xml:space="preserve">. </w:t>
      </w:r>
      <w:r w:rsidR="00D97320">
        <w:t>But, don’t worry, t</w:t>
      </w:r>
      <w:r>
        <w:t xml:space="preserve">he goal isn't to turn you into radar engineers — it's to give you a feel for </w:t>
      </w:r>
      <w:r>
        <w:rPr>
          <w:i/>
          <w:iCs/>
        </w:rPr>
        <w:t>why</w:t>
      </w:r>
      <w:r>
        <w:t xml:space="preserve"> a radar image looks t</w:t>
      </w:r>
      <w:r>
        <w:t>he way it does, so you can trust it more wisely. Whatever you came in with — forecaster, researcher, or brand new to radar — there's a way in for you in every activity."</w:t>
      </w:r>
    </w:p>
    <w:p w14:paraId="460622F2" w14:textId="44E60375" w:rsidR="00794A61" w:rsidRDefault="00766DC9">
      <w:pPr>
        <w:pStyle w:val="BodyText"/>
      </w:pPr>
      <w:r>
        <w:rPr>
          <w:b/>
          <w:bCs/>
        </w:rPr>
        <w:t>Slide 2 — The five blocks.</w:t>
      </w:r>
      <w:r>
        <w:t xml:space="preserve"> "Here's the shape of the course. Five blocks, and they foll</w:t>
      </w:r>
      <w:r>
        <w:t xml:space="preserve">ow the life of a single measurement: where the echo comes from, how big one value really is, how the radar knows range and speed, what the wavelength decides, and finally what the echo is actually </w:t>
      </w:r>
      <w:r>
        <w:rPr>
          <w:i/>
          <w:iCs/>
        </w:rPr>
        <w:t>made of</w:t>
      </w:r>
      <w:r>
        <w:t xml:space="preserve">. </w:t>
      </w:r>
      <w:r w:rsidR="00D97320">
        <w:t>In this session,</w:t>
      </w:r>
      <w:r>
        <w:t xml:space="preserve"> we'll do the first three; </w:t>
      </w:r>
      <w:r w:rsidR="00D97320">
        <w:t>in the next session</w:t>
      </w:r>
      <w:r>
        <w:t>, the las</w:t>
      </w:r>
      <w:r>
        <w:t xml:space="preserve">t two. Every block runs the same way — I frame it briefly, you explore it hands-on in small groups, then we come back together to talk. They build on each other, so we'll go in order." </w:t>
      </w:r>
      <w:r>
        <w:rPr>
          <w:b/>
          <w:bCs/>
        </w:rPr>
        <w:t>[Transition:]</w:t>
      </w:r>
      <w:r>
        <w:t xml:space="preserve"> "Let's start where every measurement starts — with the be</w:t>
      </w:r>
      <w:r>
        <w:t>am itself."</w:t>
      </w:r>
    </w:p>
    <w:p w14:paraId="74778769" w14:textId="77777777" w:rsidR="00794A61" w:rsidRDefault="00766DC9">
      <w:pPr>
        <w:pStyle w:val="Heading2"/>
      </w:pPr>
      <w:bookmarkStart w:id="4" w:name="Xf24310fbe13bba325ff839eb706f238354901b5"/>
      <w:bookmarkEnd w:id="3"/>
      <w:r>
        <w:t>Block 1 — The beam in space · Slides 3–8 · [0:06 – 0:34]</w:t>
      </w:r>
    </w:p>
    <w:p w14:paraId="2892BDC2" w14:textId="74D1C268" w:rsidR="00794A61" w:rsidRDefault="00766DC9">
      <w:pPr>
        <w:pStyle w:val="FirstParagraph"/>
      </w:pPr>
      <w:r>
        <w:rPr>
          <w:b/>
          <w:bCs/>
        </w:rPr>
        <w:t>Slide 3 — Block 01 section.</w:t>
      </w:r>
      <w:r>
        <w:t xml:space="preserve"> "Block 1. The big idea in one line: a radar doesn't measure a point up in the sky — it measures a </w:t>
      </w:r>
      <w:r>
        <w:rPr>
          <w:i/>
          <w:iCs/>
        </w:rPr>
        <w:t>beam</w:t>
      </w:r>
      <w:r>
        <w:t>. And that beam spreads out, climbs with distance, bends,</w:t>
      </w:r>
      <w:r>
        <w:t xml:space="preserve"> and can get blocked. Almost everything that </w:t>
      </w:r>
      <w:r w:rsidR="00D97320">
        <w:t>confuses</w:t>
      </w:r>
      <w:r>
        <w:t xml:space="preserve"> people about a radar image traces back to that one fact."</w:t>
      </w:r>
    </w:p>
    <w:p w14:paraId="208683A2" w14:textId="77777777" w:rsidR="00794A61" w:rsidRDefault="00766DC9">
      <w:pPr>
        <w:pStyle w:val="BodyText"/>
      </w:pPr>
      <w:r>
        <w:rPr>
          <w:b/>
          <w:bCs/>
        </w:rPr>
        <w:t>Slide 4 — What a radar measures.</w:t>
      </w:r>
      <w:r>
        <w:t xml:space="preserve"> "Quick orientation for anyone newer to this. The radar sends a short pulse, then listens — the time delay tells it</w:t>
      </w:r>
      <w:r>
        <w:t xml:space="preserve"> how far the echo is; a later echo is farther away. The product we'll focus on today is </w:t>
      </w:r>
      <w:r>
        <w:rPr>
          <w:i/>
          <w:iCs/>
        </w:rPr>
        <w:t>reflectivity</w:t>
      </w:r>
      <w:r>
        <w:t>, in dBZ — loosely, how much stuff is in the beam and how big it is. Velocity and the dual-pol products come later. The beam points at an elevation angle, s</w:t>
      </w:r>
      <w:r>
        <w:t>weeps a full circle, and that's how you get the round images you know."</w:t>
      </w:r>
    </w:p>
    <w:p w14:paraId="6374B49E" w14:textId="09756000" w:rsidR="00794A61" w:rsidRDefault="00766DC9">
      <w:pPr>
        <w:pStyle w:val="BodyText"/>
      </w:pPr>
      <w:r>
        <w:rPr>
          <w:b/>
          <w:bCs/>
        </w:rPr>
        <w:t>Slide 5 — The beam is a volume, not a ray.</w:t>
      </w:r>
      <w:r>
        <w:t xml:space="preserve"> "Here's the through-line for the whole block. The beam </w:t>
      </w:r>
      <w:r>
        <w:rPr>
          <w:b/>
          <w:bCs/>
        </w:rPr>
        <w:t>spreads</w:t>
      </w:r>
      <w:r>
        <w:t xml:space="preserve"> — its width is fixed in </w:t>
      </w:r>
      <w:r>
        <w:rPr>
          <w:i/>
          <w:iCs/>
        </w:rPr>
        <w:t>degrees</w:t>
      </w:r>
      <w:r>
        <w:t>, so the farther out it goes, the physically wi</w:t>
      </w:r>
      <w:r>
        <w:t xml:space="preserve">der it gets. It </w:t>
      </w:r>
      <w:r>
        <w:rPr>
          <w:b/>
          <w:bCs/>
        </w:rPr>
        <w:t>climbs</w:t>
      </w:r>
      <w:r>
        <w:t xml:space="preserve"> — the Earth curves away faster than the beam bends down, so it rises with range. It </w:t>
      </w:r>
      <w:r>
        <w:rPr>
          <w:b/>
          <w:bCs/>
        </w:rPr>
        <w:t>bends</w:t>
      </w:r>
      <w:r>
        <w:t xml:space="preserve"> — sometimes gently, sometimes dramatically. And it can get </w:t>
      </w:r>
      <w:r>
        <w:rPr>
          <w:b/>
          <w:bCs/>
        </w:rPr>
        <w:t>blocked</w:t>
      </w:r>
      <w:r>
        <w:t xml:space="preserve"> by terrain near the radar. If you remember </w:t>
      </w:r>
      <w:r w:rsidR="00D97320">
        <w:t>anything</w:t>
      </w:r>
      <w:r>
        <w:t xml:space="preserve"> from this block, make </w:t>
      </w:r>
      <w:r w:rsidR="00D97320">
        <w:t>it</w:t>
      </w:r>
      <w:r>
        <w:t xml:space="preserve"> </w:t>
      </w:r>
      <w:r w:rsidR="00D97320">
        <w:t>“</w:t>
      </w:r>
      <w:r>
        <w:rPr>
          <w:i/>
          <w:iCs/>
        </w:rPr>
        <w:t>volume, not ray</w:t>
      </w:r>
      <w:r>
        <w:t xml:space="preserve">." </w:t>
      </w:r>
      <w:r>
        <w:rPr>
          <w:b/>
          <w:bCs/>
        </w:rPr>
        <w:t>[Optional 30-sec demo:]</w:t>
      </w:r>
      <w:r>
        <w:t xml:space="preserve"> open the beamwidth widget, drag the dish size, </w:t>
      </w:r>
      <w:r>
        <w:lastRenderedPageBreak/>
        <w:t>show the beam fan out — "watch the width grow with range." Then move on; the groups won't need to repeat this one.</w:t>
      </w:r>
    </w:p>
    <w:p w14:paraId="0F41F847" w14:textId="77777777" w:rsidR="00794A61" w:rsidRDefault="00766DC9">
      <w:pPr>
        <w:pStyle w:val="BodyText"/>
      </w:pPr>
      <w:r>
        <w:rPr>
          <w:b/>
          <w:bCs/>
        </w:rPr>
        <w:t>Slide 6 — Why it matters.</w:t>
      </w:r>
      <w:r>
        <w:t xml:space="preserve"> "And this isn't acade</w:t>
      </w:r>
      <w:r>
        <w:t xml:space="preserve">mic. Far from the radar the beam is kilometres up, so shallow rain or snow slips underneath, unseen. On some nights the beam bends down into the ground and paints echoes where there's no weather at all. And terrain can block a whole direction, so it reads </w:t>
      </w:r>
      <w:r>
        <w:t xml:space="preserve">empty. The bottom line is the one to carry out the door: </w:t>
      </w:r>
      <w:r>
        <w:rPr>
          <w:i/>
          <w:iCs/>
        </w:rPr>
        <w:t>'no echo' is not the same as 'no weather.'</w:t>
      </w:r>
      <w:r>
        <w:t>"</w:t>
      </w:r>
    </w:p>
    <w:p w14:paraId="70DE7E54" w14:textId="77777777" w:rsidR="00794A61" w:rsidRDefault="00766DC9">
      <w:pPr>
        <w:pStyle w:val="BodyText"/>
      </w:pPr>
      <w:r>
        <w:rPr>
          <w:b/>
          <w:bCs/>
        </w:rPr>
        <w:t>Slide 7 — What you'll do.</w:t>
      </w:r>
      <w:r>
        <w:t xml:space="preserve"> </w:t>
      </w:r>
      <w:r>
        <w:rPr>
          <w:b/>
          <w:bCs/>
        </w:rPr>
        <w:t>[Set up, then break to groups]</w:t>
      </w:r>
      <w:r>
        <w:t xml:space="preserve"> "Your turn. In your groups, open Block 1 and play with two widgets: </w:t>
      </w:r>
      <w:r>
        <w:rPr>
          <w:b/>
          <w:bCs/>
        </w:rPr>
        <w:t>beam height &amp; refraction</w:t>
      </w:r>
      <w:r>
        <w:t xml:space="preserve">, and </w:t>
      </w:r>
      <w:r>
        <w:rPr>
          <w:b/>
          <w:bCs/>
        </w:rPr>
        <w:t>terrain blockage</w:t>
      </w:r>
      <w:r>
        <w:t xml:space="preserve">. Then look at the real-data case — four reflectivity tilts of one storm, where you'll see thin radial </w:t>
      </w:r>
      <w:r>
        <w:rPr>
          <w:i/>
          <w:iCs/>
        </w:rPr>
        <w:t>spokes</w:t>
      </w:r>
      <w:r>
        <w:t xml:space="preserve"> of missing echo that fill back in as the beam climbs higher. Your job: separate what's real weather from what's the beam and the t</w:t>
      </w:r>
      <w:r>
        <w:t xml:space="preserve">errain playing tricks. Stay on the </w:t>
      </w:r>
      <w:r>
        <w:rPr>
          <w:b/>
          <w:bCs/>
        </w:rPr>
        <w:t>Basic</w:t>
      </w:r>
      <w:r>
        <w:t xml:space="preserve"> questions for now; the deeper tiers are yours to keep afterward." </w:t>
      </w:r>
      <w:r>
        <w:rPr>
          <w:b/>
          <w:bCs/>
        </w:rPr>
        <w:t>[GROUPS WORK · ~15 min.</w:t>
      </w:r>
      <w:r>
        <w:t xml:space="preserve"> </w:t>
      </w:r>
      <w:r>
        <w:t xml:space="preserve">Circulate. Anomalous propagation is take-home. Good nudge at a table: </w:t>
      </w:r>
      <w:r>
        <w:rPr>
          <w:i/>
          <w:iCs/>
        </w:rPr>
        <w:t>"What happens to the spokes as you raise the tilt — and what does that tell you?"]</w:t>
      </w:r>
    </w:p>
    <w:p w14:paraId="22A141BF" w14:textId="77777777" w:rsidR="00794A61" w:rsidRDefault="00766DC9">
      <w:pPr>
        <w:pStyle w:val="BodyText"/>
      </w:pPr>
      <w:r>
        <w:rPr>
          <w:b/>
          <w:bCs/>
        </w:rPr>
        <w:t>Slide 8 — Discussion.</w:t>
      </w:r>
      <w:r>
        <w:t xml:space="preserve"> </w:t>
      </w:r>
      <w:r>
        <w:rPr>
          <w:b/>
          <w:bCs/>
        </w:rPr>
        <w:t>[Reconvene · ~7 min]</w:t>
      </w:r>
      <w:r>
        <w:t xml:space="preserve"> "Let's come back together. First question — </w:t>
      </w:r>
      <w:r>
        <w:rPr>
          <w:i/>
          <w:iCs/>
        </w:rPr>
        <w:t>[read your Q1: t</w:t>
      </w:r>
      <w:r>
        <w:rPr>
          <w:i/>
          <w:iCs/>
        </w:rPr>
        <w:t>he colleague who points at a blank area and says 'no rain there' — how would your group respond?]</w:t>
      </w:r>
      <w:r>
        <w:t xml:space="preserve">. There's no single right answer; I want to hear the different things you'd check before you'd agree." </w:t>
      </w:r>
      <w:r>
        <w:rPr>
          <w:b/>
          <w:bCs/>
        </w:rPr>
        <w:t>[Take 2–3 groups; let them surface the mechanisms themse</w:t>
      </w:r>
      <w:r>
        <w:rPr>
          <w:b/>
          <w:bCs/>
        </w:rPr>
        <w:t>lves. Then Q2:]</w:t>
      </w:r>
      <w:r>
        <w:t xml:space="preserve"> "Quickly — if you could keep just </w:t>
      </w:r>
      <w:r>
        <w:rPr>
          <w:i/>
          <w:iCs/>
        </w:rPr>
        <w:t>one</w:t>
      </w:r>
      <w:r>
        <w:t xml:space="preserve"> tilt of a storm, lowest or higher? What do you gain, what do you lose, and when might your answer flip?" </w:t>
      </w:r>
      <w:r>
        <w:rPr>
          <w:b/>
          <w:bCs/>
        </w:rPr>
        <w:t>[Land it:]</w:t>
      </w:r>
      <w:r>
        <w:t xml:space="preserve"> "That's Block 1 — a measurement is a beam that climbs, bends, and can be clipped. An e</w:t>
      </w:r>
      <w:r>
        <w:t>mpty patch on the screen is a question, not an answer."</w:t>
      </w:r>
    </w:p>
    <w:p w14:paraId="1F63FF26" w14:textId="77777777" w:rsidR="00794A61" w:rsidRDefault="00766DC9">
      <w:pPr>
        <w:pStyle w:val="Heading2"/>
      </w:pPr>
      <w:bookmarkStart w:id="5" w:name="X6124747e3a56f4d5307e7f00a1a7c4218e18cd9"/>
      <w:bookmarkEnd w:id="4"/>
      <w:r>
        <w:t>Block 2 — One measurement · Slides 9–14 · [0:34 – 1:00]</w:t>
      </w:r>
    </w:p>
    <w:p w14:paraId="5A402893" w14:textId="77777777" w:rsidR="00794A61" w:rsidRDefault="00766DC9">
      <w:pPr>
        <w:pStyle w:val="FirstParagraph"/>
      </w:pPr>
      <w:r>
        <w:rPr>
          <w:b/>
          <w:bCs/>
        </w:rPr>
        <w:t>Slide 9 — Block 02 section.</w:t>
      </w:r>
      <w:r>
        <w:t xml:space="preserve"> "Block 2. We just said the beam is a volume. Now the consequence: one pixel on the screen isn't a point — it's a who</w:t>
      </w:r>
      <w:r>
        <w:t xml:space="preserve">le chunk of air, and the number it shows is an </w:t>
      </w:r>
      <w:r>
        <w:rPr>
          <w:i/>
          <w:iCs/>
        </w:rPr>
        <w:t>average</w:t>
      </w:r>
      <w:r>
        <w:t xml:space="preserve"> over that chunk. Plus a second question hiding underneath — can the radar even </w:t>
      </w:r>
      <w:r>
        <w:rPr>
          <w:i/>
          <w:iCs/>
        </w:rPr>
        <w:t>detect</w:t>
      </w:r>
      <w:r>
        <w:t xml:space="preserve"> what's there?"</w:t>
      </w:r>
    </w:p>
    <w:p w14:paraId="6A616C16" w14:textId="77777777" w:rsidR="00794A61" w:rsidRDefault="00766DC9">
      <w:pPr>
        <w:pStyle w:val="BodyText"/>
      </w:pPr>
      <w:r>
        <w:rPr>
          <w:b/>
          <w:bCs/>
        </w:rPr>
        <w:t>Slide 10 — A pixel is a volume average.</w:t>
      </w:r>
      <w:r>
        <w:t xml:space="preserve"> "Picture the box the radar averages over. Its </w:t>
      </w:r>
      <w:r>
        <w:rPr>
          <w:b/>
          <w:bCs/>
        </w:rPr>
        <w:t>depth</w:t>
      </w:r>
      <w:r>
        <w:t xml:space="preserve"> is set b</w:t>
      </w:r>
      <w:r>
        <w:t xml:space="preserve">y the pulse — that stays fixed with range. Its </w:t>
      </w:r>
      <w:r>
        <w:rPr>
          <w:b/>
          <w:bCs/>
        </w:rPr>
        <w:t>width and height</w:t>
      </w:r>
      <w:r>
        <w:t xml:space="preserve"> are set by the beam — and those grow with distance. Multiply them and the volume grows with the </w:t>
      </w:r>
      <w:r>
        <w:rPr>
          <w:i/>
          <w:iCs/>
        </w:rPr>
        <w:t>square</w:t>
      </w:r>
      <w:r>
        <w:t xml:space="preserve"> of range. So a pixel far away is averaging a genuinely huge piece of sky."</w:t>
      </w:r>
    </w:p>
    <w:p w14:paraId="367C7C48" w14:textId="77777777" w:rsidR="00794A61" w:rsidRDefault="00766DC9">
      <w:pPr>
        <w:pStyle w:val="BodyText"/>
      </w:pPr>
      <w:r>
        <w:rPr>
          <w:b/>
          <w:bCs/>
        </w:rPr>
        <w:t>Slide 11 — The</w:t>
      </w:r>
      <w:r>
        <w:rPr>
          <w:b/>
          <w:bCs/>
        </w:rPr>
        <w:t xml:space="preserve"> pulse trade.</w:t>
      </w:r>
      <w:r>
        <w:t xml:space="preserve"> "There's a knob here — pulse length — and it's a classic trade. A </w:t>
      </w:r>
      <w:r>
        <w:rPr>
          <w:b/>
          <w:bCs/>
        </w:rPr>
        <w:t>short</w:t>
      </w:r>
      <w:r>
        <w:t xml:space="preserve"> pulse gives you fine detail in range but less energy, so it's less sensitive. A </w:t>
      </w:r>
      <w:r>
        <w:rPr>
          <w:b/>
          <w:bCs/>
        </w:rPr>
        <w:t>long</w:t>
      </w:r>
      <w:r>
        <w:t xml:space="preserve"> pulse is more sensitive but blurs range and has a bigger blind zone near the radar. Y</w:t>
      </w:r>
      <w:r>
        <w:t xml:space="preserve">ou can't have all of it at once — lengthen the pulse and every gain costs you something. Hold that 'every gain costs something' thought; it comes back all course." </w:t>
      </w:r>
      <w:r>
        <w:rPr>
          <w:b/>
          <w:bCs/>
        </w:rPr>
        <w:t>[Optional 30-sec demo:]</w:t>
      </w:r>
      <w:r>
        <w:t xml:space="preserve"> the pulse widget — slide it long, show resolution coarsen as sensiti</w:t>
      </w:r>
      <w:r>
        <w:t>vity rises.</w:t>
      </w:r>
    </w:p>
    <w:p w14:paraId="60B8AC66" w14:textId="77777777" w:rsidR="00794A61" w:rsidRDefault="00766DC9">
      <w:pPr>
        <w:pStyle w:val="BodyText"/>
      </w:pPr>
      <w:r>
        <w:rPr>
          <w:b/>
          <w:bCs/>
        </w:rPr>
        <w:t>Slide 12 — Detection is not guaranteed.</w:t>
      </w:r>
      <w:r>
        <w:t xml:space="preserve"> "And detection itself isn't free. Received power falls off with range, so the faintest thing a radar can detect gets </w:t>
      </w:r>
      <w:r>
        <w:rPr>
          <w:i/>
          <w:iCs/>
        </w:rPr>
        <w:t>stronger</w:t>
      </w:r>
      <w:r>
        <w:t xml:space="preserve"> the farther out you </w:t>
      </w:r>
      <w:r>
        <w:lastRenderedPageBreak/>
        <w:t>look — weak distant rain can simply be invisible. Hardware</w:t>
      </w:r>
      <w:r>
        <w:t xml:space="preserve"> — transmit power, dish size, wavelength — shifts that whole curve. The rule of thumb on the slide: about six decibels harder to detect each time you double the range."</w:t>
      </w:r>
    </w:p>
    <w:p w14:paraId="27BAA185" w14:textId="77777777" w:rsidR="00794A61" w:rsidRDefault="00766DC9">
      <w:pPr>
        <w:pStyle w:val="BodyText"/>
      </w:pPr>
      <w:r>
        <w:rPr>
          <w:b/>
          <w:bCs/>
        </w:rPr>
        <w:t>Slide 13 — What you'll do.</w:t>
      </w:r>
      <w:r>
        <w:t xml:space="preserve"> </w:t>
      </w:r>
      <w:r>
        <w:rPr>
          <w:b/>
          <w:bCs/>
        </w:rPr>
        <w:t>[Set up, then break]</w:t>
      </w:r>
      <w:r>
        <w:t xml:space="preserve"> "In groups: open the </w:t>
      </w:r>
      <w:r>
        <w:rPr>
          <w:b/>
          <w:bCs/>
        </w:rPr>
        <w:t>resolution-volume</w:t>
      </w:r>
      <w:r>
        <w:t xml:space="preserve"> </w:t>
      </w:r>
      <w:r>
        <w:t xml:space="preserve">widget and watch the sample box grow with range. Then the real-data case — the 20 May 2013 Moore storm seen by </w:t>
      </w:r>
      <w:r>
        <w:rPr>
          <w:i/>
          <w:iCs/>
        </w:rPr>
        <w:t>two</w:t>
      </w:r>
      <w:r>
        <w:t xml:space="preserve"> radars at once, one about 20 km away and one about 200 km away. Same storm, same moment, two very different pictures. </w:t>
      </w:r>
      <w:r>
        <w:rPr>
          <w:b/>
          <w:bCs/>
        </w:rPr>
        <w:t>Basic</w:t>
      </w:r>
      <w:r>
        <w:t xml:space="preserve"> questions first."</w:t>
      </w:r>
      <w:r>
        <w:t xml:space="preserve"> </w:t>
      </w:r>
      <w:r>
        <w:rPr>
          <w:b/>
          <w:bCs/>
        </w:rPr>
        <w:t>[GROUPS WORK · ~14 min.</w:t>
      </w:r>
      <w:r>
        <w:t xml:space="preserve"> The radar-equation widget is take-home. Prompt: </w:t>
      </w:r>
      <w:r>
        <w:rPr>
          <w:i/>
          <w:iCs/>
        </w:rPr>
        <w:t>"Which radar would you trust for the storm's peak intensity, and why?"]</w:t>
      </w:r>
    </w:p>
    <w:p w14:paraId="3DD32456" w14:textId="77777777" w:rsidR="00794A61" w:rsidRDefault="00766DC9">
      <w:pPr>
        <w:pStyle w:val="BodyText"/>
      </w:pPr>
      <w:r>
        <w:rPr>
          <w:b/>
          <w:bCs/>
        </w:rPr>
        <w:t>Slide 14 — Discussion.</w:t>
      </w:r>
      <w:r>
        <w:t xml:space="preserve"> </w:t>
      </w:r>
      <w:r>
        <w:rPr>
          <w:b/>
          <w:bCs/>
        </w:rPr>
        <w:t>[Reconvene · ~7 min]</w:t>
      </w:r>
      <w:r>
        <w:t xml:space="preserve"> "Back together. </w:t>
      </w:r>
      <w:r>
        <w:rPr>
          <w:i/>
          <w:iCs/>
        </w:rPr>
        <w:t>[Q1: your group saw the same storm from 20 km and 2</w:t>
      </w:r>
      <w:r>
        <w:rPr>
          <w:i/>
          <w:iCs/>
        </w:rPr>
        <w:t>00 km look very different — if two images disagreed about how intense a storm is, what would you ask about how each measurement was made before deciding which to believe?]</w:t>
      </w:r>
      <w:r>
        <w:t xml:space="preserve">" </w:t>
      </w:r>
      <w:r>
        <w:rPr>
          <w:b/>
          <w:bCs/>
        </w:rPr>
        <w:t>[Take a couple of groups. Then Q2:]</w:t>
      </w:r>
      <w:r>
        <w:t xml:space="preserve"> "And an echo that fades to nothing at its far e</w:t>
      </w:r>
      <w:r>
        <w:t xml:space="preserve">dge — how many different things could that fading edge mean, and how would you tell them apart?" </w:t>
      </w:r>
      <w:r>
        <w:rPr>
          <w:b/>
          <w:bCs/>
        </w:rPr>
        <w:t>[Land it:]</w:t>
      </w:r>
      <w:r>
        <w:t xml:space="preserve"> "So one value is a volume-sized average — and a distant pixel is a big spatial average, an underestimated peak, </w:t>
      </w:r>
      <w:r>
        <w:rPr>
          <w:i/>
          <w:iCs/>
        </w:rPr>
        <w:t>and</w:t>
      </w:r>
      <w:r>
        <w:t xml:space="preserve"> a detection threshold, all at on</w:t>
      </w:r>
      <w:r>
        <w:t>ce."</w:t>
      </w:r>
    </w:p>
    <w:p w14:paraId="6825D9D8" w14:textId="77777777" w:rsidR="00794A61" w:rsidRDefault="00766DC9">
      <w:pPr>
        <w:pStyle w:val="Heading2"/>
      </w:pPr>
      <w:bookmarkStart w:id="6" w:name="Xd4f02a3bde53bdb79edd009050a28fcb5edfa9c"/>
      <w:bookmarkEnd w:id="5"/>
      <w:r>
        <w:t>Block 3 — Range, velocity &amp; ambiguity · Slides 15–20 · [1:00 – 1:26]</w:t>
      </w:r>
    </w:p>
    <w:p w14:paraId="0F23352C" w14:textId="77777777" w:rsidR="00794A61" w:rsidRDefault="00766DC9">
      <w:pPr>
        <w:pStyle w:val="FirstParagraph"/>
      </w:pPr>
      <w:r>
        <w:rPr>
          <w:b/>
          <w:bCs/>
        </w:rPr>
        <w:t>Slide 15 — Block 03 section.</w:t>
      </w:r>
      <w:r>
        <w:t xml:space="preserve"> "Block 3. So far the radar has just been measuring </w:t>
      </w:r>
      <w:r>
        <w:rPr>
          <w:i/>
          <w:iCs/>
        </w:rPr>
        <w:t>how much</w:t>
      </w:r>
      <w:r>
        <w:t xml:space="preserve">. Now it also has to figure out how </w:t>
      </w:r>
      <w:r>
        <w:rPr>
          <w:i/>
          <w:iCs/>
        </w:rPr>
        <w:t>far</w:t>
      </w:r>
      <w:r>
        <w:t xml:space="preserve"> and how </w:t>
      </w:r>
      <w:r>
        <w:rPr>
          <w:i/>
          <w:iCs/>
        </w:rPr>
        <w:t>fast</w:t>
      </w:r>
      <w:r>
        <w:t xml:space="preserve"> — and here's the twist: range and speed c</w:t>
      </w:r>
      <w:r>
        <w:t xml:space="preserve">ome from the very same pulse train, and the setting that helps one </w:t>
      </w:r>
      <w:r>
        <w:rPr>
          <w:i/>
          <w:iCs/>
        </w:rPr>
        <w:t>hurts</w:t>
      </w:r>
      <w:r>
        <w:t xml:space="preserve"> the other."</w:t>
      </w:r>
    </w:p>
    <w:p w14:paraId="54BB9C92" w14:textId="77777777" w:rsidR="00794A61" w:rsidRDefault="00766DC9">
      <w:pPr>
        <w:pStyle w:val="BodyText"/>
      </w:pPr>
      <w:r>
        <w:rPr>
          <w:b/>
          <w:bCs/>
        </w:rPr>
        <w:t>Slide 16 — One pulse train, two jobs.</w:t>
      </w:r>
      <w:r>
        <w:t xml:space="preserve"> "Two jobs, one knob — the pulse rate. For </w:t>
      </w:r>
      <w:r>
        <w:rPr>
          <w:b/>
          <w:bCs/>
        </w:rPr>
        <w:t>range</w:t>
      </w:r>
      <w:r>
        <w:t>: a pulse has to come back before the next one goes out, which sets a maximum unambigu</w:t>
      </w:r>
      <w:r>
        <w:t xml:space="preserve">ous range. For </w:t>
      </w:r>
      <w:r>
        <w:rPr>
          <w:b/>
          <w:bCs/>
        </w:rPr>
        <w:t>velocity</w:t>
      </w:r>
      <w:r>
        <w:t>: that same pulse rate sets the fastest speed you can measure without confusion. Speed them up for better velocity and you shorten your range; slow them down for range and you lose velocity. There's no free lunch."</w:t>
      </w:r>
    </w:p>
    <w:p w14:paraId="3C7260BC" w14:textId="77777777" w:rsidR="00794A61" w:rsidRDefault="00766DC9">
      <w:pPr>
        <w:pStyle w:val="BodyText"/>
      </w:pPr>
      <w:r>
        <w:rPr>
          <w:b/>
          <w:bCs/>
        </w:rPr>
        <w:t>Slide 17 — The Doppler dilemma.</w:t>
      </w:r>
      <w:r>
        <w:t xml:space="preserve"> </w:t>
      </w:r>
      <w:r>
        <w:t xml:space="preserve">"And this isn't a knob you can just engineer around. Multiply the maximum range by the maximum speed and you get a fixed number set by the </w:t>
      </w:r>
      <w:r>
        <w:rPr>
          <w:i/>
          <w:iCs/>
        </w:rPr>
        <w:t>wavelength alone</w:t>
      </w:r>
      <w:r>
        <w:t xml:space="preserve"> — a hard wall. You only ever slide along one curve: long range </w:t>
      </w:r>
      <w:r>
        <w:rPr>
          <w:i/>
          <w:iCs/>
        </w:rPr>
        <w:t>or</w:t>
      </w:r>
      <w:r>
        <w:t xml:space="preserve"> high speed, never both at once. An</w:t>
      </w:r>
      <w:r>
        <w:t>d a shorter wavelength — like the C-band most of your networks use — actually lowers that wall further."</w:t>
      </w:r>
    </w:p>
    <w:p w14:paraId="0AF5E205" w14:textId="77777777" w:rsidR="00794A61" w:rsidRDefault="00766DC9">
      <w:pPr>
        <w:pStyle w:val="BodyText"/>
      </w:pPr>
      <w:r>
        <w:rPr>
          <w:b/>
          <w:bCs/>
        </w:rPr>
        <w:t>Slide 18 — Past the ceiling, it folds.</w:t>
      </w:r>
      <w:r>
        <w:t xml:space="preserve"> "What happens when weather pushes past those limits? Two artifacts. </w:t>
      </w:r>
      <w:r>
        <w:rPr>
          <w:b/>
          <w:bCs/>
        </w:rPr>
        <w:t>Range folding</w:t>
      </w:r>
      <w:r>
        <w:t xml:space="preserve"> — a storm beyond the max range</w:t>
      </w:r>
      <w:r>
        <w:t xml:space="preserve"> gets misplaced to a closer spot, or in modern data just flagged and dropped. </w:t>
      </w:r>
      <w:r>
        <w:rPr>
          <w:b/>
          <w:bCs/>
        </w:rPr>
        <w:t>Velocity aliasing</w:t>
      </w:r>
      <w:r>
        <w:t xml:space="preserve"> — a storm moving faster than the limit reads as the wrong speed, sometimes even the wrong </w:t>
      </w:r>
      <w:r>
        <w:rPr>
          <w:i/>
          <w:iCs/>
        </w:rPr>
        <w:t>direction</w:t>
      </w:r>
      <w:r>
        <w:t>. These aren't faults in the radar — they're sampling artifac</w:t>
      </w:r>
      <w:r>
        <w:t xml:space="preserve">ts you learn to </w:t>
      </w:r>
      <w:r>
        <w:rPr>
          <w:i/>
          <w:iCs/>
        </w:rPr>
        <w:t>read</w:t>
      </w:r>
      <w:r>
        <w:t xml:space="preserve">." </w:t>
      </w:r>
      <w:r>
        <w:rPr>
          <w:b/>
          <w:bCs/>
        </w:rPr>
        <w:t>[Optional 30-sec demo:]</w:t>
      </w:r>
      <w:r>
        <w:t xml:space="preserve"> the range-folding widget — send a target past the max range, show it reappear at the wrong spot.</w:t>
      </w:r>
    </w:p>
    <w:p w14:paraId="15EC8581" w14:textId="77777777" w:rsidR="00794A61" w:rsidRDefault="00766DC9">
      <w:pPr>
        <w:pStyle w:val="BodyText"/>
      </w:pPr>
      <w:r>
        <w:rPr>
          <w:b/>
          <w:bCs/>
        </w:rPr>
        <w:t>Slide 19 — What you'll do.</w:t>
      </w:r>
      <w:r>
        <w:t xml:space="preserve"> </w:t>
      </w:r>
      <w:r>
        <w:rPr>
          <w:b/>
          <w:bCs/>
        </w:rPr>
        <w:t>[Set up, then break]</w:t>
      </w:r>
      <w:r>
        <w:t xml:space="preserve"> "In groups: the </w:t>
      </w:r>
      <w:r>
        <w:rPr>
          <w:b/>
          <w:bCs/>
        </w:rPr>
        <w:t>Doppler dilemma</w:t>
      </w:r>
      <w:r>
        <w:t xml:space="preserve"> widget — feel that wall — and th</w:t>
      </w:r>
      <w:r>
        <w:t xml:space="preserve">e </w:t>
      </w:r>
      <w:r>
        <w:rPr>
          <w:b/>
          <w:bCs/>
        </w:rPr>
        <w:t>velocity aliasing</w:t>
      </w:r>
      <w:r>
        <w:t xml:space="preserve"> widget. Then the real-data case: </w:t>
      </w:r>
      <w:r>
        <w:lastRenderedPageBreak/>
        <w:t xml:space="preserve">Hurricane Isabel, 2003, reflectivity and velocity side by side. Two things to spot — an aliased patch where the wind seems to flip suddenly, and the velocity disk being </w:t>
      </w:r>
      <w:r>
        <w:rPr>
          <w:i/>
          <w:iCs/>
        </w:rPr>
        <w:t>smaller</w:t>
      </w:r>
      <w:r>
        <w:t xml:space="preserve"> than the reflectivity. </w:t>
      </w:r>
      <w:r>
        <w:rPr>
          <w:b/>
          <w:bCs/>
        </w:rPr>
        <w:t>Bas</w:t>
      </w:r>
      <w:r>
        <w:rPr>
          <w:b/>
          <w:bCs/>
        </w:rPr>
        <w:t>ic</w:t>
      </w:r>
      <w:r>
        <w:t xml:space="preserve"> first." </w:t>
      </w:r>
      <w:r>
        <w:rPr>
          <w:b/>
          <w:bCs/>
        </w:rPr>
        <w:t>[GROUPS WORK · ~14 min.</w:t>
      </w:r>
      <w:r>
        <w:t xml:space="preserve"> The dual-PRF </w:t>
      </w:r>
      <w:r>
        <w:rPr>
          <w:i/>
          <w:iCs/>
        </w:rPr>
        <w:t>Going deeper</w:t>
      </w:r>
      <w:r>
        <w:t xml:space="preserve"> is take-home. Prompt: </w:t>
      </w:r>
      <w:r>
        <w:rPr>
          <w:i/>
          <w:iCs/>
        </w:rPr>
        <w:t>"Why is the velocity image a smaller circle than the reflectivity?"]</w:t>
      </w:r>
    </w:p>
    <w:p w14:paraId="2DCA555F" w14:textId="77777777" w:rsidR="00794A61" w:rsidRDefault="00766DC9">
      <w:pPr>
        <w:pStyle w:val="BodyText"/>
      </w:pPr>
      <w:r>
        <w:rPr>
          <w:b/>
          <w:bCs/>
        </w:rPr>
        <w:t>Slide 20 — Discussion.</w:t>
      </w:r>
      <w:r>
        <w:t xml:space="preserve"> </w:t>
      </w:r>
      <w:r>
        <w:rPr>
          <w:b/>
          <w:bCs/>
        </w:rPr>
        <w:t>[Reconvene · ~7 min]</w:t>
      </w:r>
      <w:r>
        <w:t xml:space="preserve"> "Back together. </w:t>
      </w:r>
      <w:r>
        <w:rPr>
          <w:i/>
          <w:iCs/>
        </w:rPr>
        <w:t>[Q1: in the Isabel data your group looked fo</w:t>
      </w:r>
      <w:r>
        <w:rPr>
          <w:i/>
          <w:iCs/>
        </w:rPr>
        <w:t>r an aliased patch — once you can spot it as an artifact, not a real reversal, how does that change how you'd read a velocity image, and why is a limit you can't remove still worth knowing?]</w:t>
      </w:r>
      <w:r>
        <w:t xml:space="preserve">" </w:t>
      </w:r>
      <w:r>
        <w:rPr>
          <w:b/>
          <w:bCs/>
        </w:rPr>
        <w:t>[Take a couple of groups. Then Q2:]</w:t>
      </w:r>
      <w:r>
        <w:t xml:space="preserve"> "If you had to choose — a ra</w:t>
      </w:r>
      <w:r>
        <w:t xml:space="preserve">dar that sees very far but can't measure fast winds, or one that measures fast winds only nearby — what kinds of weather would push you toward each?" </w:t>
      </w:r>
      <w:r>
        <w:rPr>
          <w:b/>
          <w:bCs/>
        </w:rPr>
        <w:t>[Land it:]</w:t>
      </w:r>
      <w:r>
        <w:t xml:space="preserve"> "Range and velocity share one pulse train, and that product is a wall. Folding and aliasing are</w:t>
      </w:r>
      <w:r>
        <w:t>n't bugs — they're artifacts you read."</w:t>
      </w:r>
    </w:p>
    <w:p w14:paraId="4639D722" w14:textId="77777777" w:rsidR="00794A61" w:rsidRDefault="00766DC9">
      <w:pPr>
        <w:pStyle w:val="Heading2"/>
      </w:pPr>
      <w:bookmarkStart w:id="7" w:name="close-session-1--126--130"/>
      <w:bookmarkEnd w:id="6"/>
      <w:r>
        <w:t>Close Session 1 · [1:26 – 1:30]</w:t>
      </w:r>
    </w:p>
    <w:p w14:paraId="33FF00FA" w14:textId="77777777" w:rsidR="00794A61" w:rsidRDefault="00766DC9">
      <w:pPr>
        <w:pStyle w:val="FirstParagraph"/>
      </w:pPr>
      <w:r>
        <w:t xml:space="preserve">"Quick recap before we stop. Three blocks, and notice the pattern already forming — the beam is a volume not a ray, one value is an average, and range-versus-velocity is a hard trade. </w:t>
      </w:r>
      <w:r>
        <w:t xml:space="preserve">Every limit we've hit has been a </w:t>
      </w:r>
      <w:r>
        <w:rPr>
          <w:i/>
          <w:iCs/>
        </w:rPr>
        <w:t>trade</w:t>
      </w:r>
      <w:r>
        <w:t xml:space="preserve">, not a flaw. Everything you didn't get to today — the extra widgets, and the deeper questions in each block — is in the notebooks, with an answer key, yours to keep. Next session we pick up with what the </w:t>
      </w:r>
      <w:r>
        <w:rPr>
          <w:i/>
          <w:iCs/>
        </w:rPr>
        <w:t>wavelength</w:t>
      </w:r>
      <w:r>
        <w:t xml:space="preserve"> de</w:t>
      </w:r>
      <w:r>
        <w:t>cides, and then the payoff: what the echo is actually made of. Thanks — see you next time."</w:t>
      </w:r>
    </w:p>
    <w:p w14:paraId="58D5578D" w14:textId="77777777" w:rsidR="00794A61" w:rsidRDefault="00766DC9">
      <w:r>
        <w:pict w14:anchorId="31957CAB">
          <v:rect id="_x0000_i1026" style="width:0;height:1.5pt" o:hralign="center" o:hrstd="t" o:hr="t"/>
        </w:pict>
      </w:r>
    </w:p>
    <w:p w14:paraId="0B8CA92C" w14:textId="77777777" w:rsidR="00794A61" w:rsidRDefault="00766DC9">
      <w:pPr>
        <w:pStyle w:val="Heading1"/>
      </w:pPr>
      <w:bookmarkStart w:id="8" w:name="session-2--blocks-45"/>
      <w:bookmarkEnd w:id="2"/>
      <w:bookmarkEnd w:id="7"/>
      <w:r>
        <w:t>SESSION 2 — Blocks 4–5</w:t>
      </w:r>
    </w:p>
    <w:p w14:paraId="2E42B482" w14:textId="77777777" w:rsidR="00794A61" w:rsidRDefault="00766DC9">
      <w:pPr>
        <w:pStyle w:val="FirstParagraph"/>
      </w:pPr>
      <w:r>
        <w:rPr>
          <w:b/>
          <w:bCs/>
        </w:rPr>
        <w:t>[Budget: Reconnect 4 · Block 4 ≈36 · Block 5 ≈42 · Wrap 8]</w:t>
      </w:r>
    </w:p>
    <w:p w14:paraId="5013A98E" w14:textId="77777777" w:rsidR="00794A61" w:rsidRDefault="00766DC9">
      <w:pPr>
        <w:pStyle w:val="Heading2"/>
      </w:pPr>
      <w:bookmarkStart w:id="9" w:name="reconnect--000--004"/>
      <w:r>
        <w:t>Reconnect — [0:00 – 0:04]</w:t>
      </w:r>
    </w:p>
    <w:p w14:paraId="1D5C8D9F" w14:textId="68E72EE7" w:rsidR="00794A61" w:rsidRDefault="00766DC9">
      <w:pPr>
        <w:pStyle w:val="FirstParagraph"/>
      </w:pPr>
      <w:r>
        <w:t xml:space="preserve">"Welcome back. One-line recap of last </w:t>
      </w:r>
      <w:r w:rsidR="00D97320">
        <w:t>session</w:t>
      </w:r>
      <w:r>
        <w:t xml:space="preserve">: the radar </w:t>
      </w:r>
      <w:r>
        <w:t xml:space="preserve">has limits, and every one of them is a </w:t>
      </w:r>
      <w:r>
        <w:rPr>
          <w:i/>
          <w:iCs/>
        </w:rPr>
        <w:t>trade</w:t>
      </w:r>
      <w:r>
        <w:t xml:space="preserve">, not a flaw — the beam is a volume, a pixel is an average, range fights velocity. </w:t>
      </w:r>
      <w:r w:rsidR="00D97320">
        <w:t>This session</w:t>
      </w:r>
      <w:r>
        <w:t xml:space="preserve"> is about two things: the choices a radar's </w:t>
      </w:r>
      <w:r>
        <w:rPr>
          <w:i/>
          <w:iCs/>
        </w:rPr>
        <w:t>designers</w:t>
      </w:r>
      <w:r>
        <w:t xml:space="preserve"> make and what those cost — and then the big payoff, reading what the e</w:t>
      </w:r>
      <w:r>
        <w:t>cho is actually made of."</w:t>
      </w:r>
    </w:p>
    <w:p w14:paraId="02B1C8DC" w14:textId="77777777" w:rsidR="00794A61" w:rsidRDefault="00766DC9">
      <w:pPr>
        <w:pStyle w:val="Heading2"/>
      </w:pPr>
      <w:bookmarkStart w:id="10" w:name="X9095dea03187cc5f92b6ecd25f5dddd49c73e05"/>
      <w:bookmarkEnd w:id="9"/>
      <w:r>
        <w:t>Block 4 — Wavelength, weather &amp; the scan · Slides 21–26 · [0:04 – 0:40]</w:t>
      </w:r>
    </w:p>
    <w:p w14:paraId="797346F5" w14:textId="77777777" w:rsidR="00794A61" w:rsidRDefault="00766DC9">
      <w:pPr>
        <w:pStyle w:val="FirstParagraph"/>
      </w:pPr>
      <w:r>
        <w:rPr>
          <w:b/>
          <w:bCs/>
        </w:rPr>
        <w:t>Slide 21 — Block 04 section.</w:t>
      </w:r>
      <w:r>
        <w:t xml:space="preserve"> "Block 4. Up to now we've talked about limits the radar can't escape. This block is different — it's about </w:t>
      </w:r>
      <w:r>
        <w:rPr>
          <w:i/>
          <w:iCs/>
        </w:rPr>
        <w:t>choices</w:t>
      </w:r>
      <w:r>
        <w:t>. Which wavelen</w:t>
      </w:r>
      <w:r>
        <w:t xml:space="preserve">gth to build, how to stack the scan. And the theme that ties the two halves together: every choice buys you something and </w:t>
      </w:r>
      <w:r>
        <w:rPr>
          <w:i/>
          <w:iCs/>
        </w:rPr>
        <w:t>costs</w:t>
      </w:r>
      <w:r>
        <w:t xml:space="preserve"> you something. Your networks run C-band, so this one's close to home."</w:t>
      </w:r>
    </w:p>
    <w:p w14:paraId="56761732" w14:textId="77777777" w:rsidR="00794A61" w:rsidRDefault="00766DC9">
      <w:pPr>
        <w:pStyle w:val="BodyText"/>
      </w:pPr>
      <w:r>
        <w:rPr>
          <w:b/>
          <w:bCs/>
        </w:rPr>
        <w:t>Slide 22 — Shorter wavelength, bigger price.</w:t>
      </w:r>
      <w:r>
        <w:t xml:space="preserve"> "Three bands</w:t>
      </w:r>
      <w:r>
        <w:t xml:space="preserve">, in plain terms. </w:t>
      </w:r>
      <w:r>
        <w:rPr>
          <w:b/>
          <w:bCs/>
        </w:rPr>
        <w:t>S-band</w:t>
      </w:r>
      <w:r>
        <w:t xml:space="preserve">, about 10 cm — attenuation negligible, punches through heavy cores, but needs a big dish; that's the big US radars. </w:t>
      </w:r>
      <w:r>
        <w:rPr>
          <w:b/>
          <w:bCs/>
        </w:rPr>
        <w:t>C-band</w:t>
      </w:r>
      <w:r>
        <w:t xml:space="preserve">, about 5 cm — real attenuation, but a smaller dish and more sensitivity; most African networks live here. </w:t>
      </w:r>
      <w:r>
        <w:rPr>
          <w:b/>
          <w:bCs/>
        </w:rPr>
        <w:t>X-</w:t>
      </w:r>
      <w:r>
        <w:rPr>
          <w:b/>
          <w:bCs/>
        </w:rPr>
        <w:t>band</w:t>
      </w:r>
      <w:r>
        <w:t xml:space="preserve">, 3 cm — severe attenuation, </w:t>
      </w:r>
      <w:r>
        <w:lastRenderedPageBreak/>
        <w:t>cores can be wiped out entirely, but compact and cheap. The headline: a shorter wavelength buys you a finer beam from a smaller dish — but rain absorbs and scatters it more."</w:t>
      </w:r>
    </w:p>
    <w:p w14:paraId="0B64C331" w14:textId="77777777" w:rsidR="00794A61" w:rsidRDefault="00766DC9">
      <w:pPr>
        <w:pStyle w:val="BodyText"/>
      </w:pPr>
      <w:r>
        <w:rPr>
          <w:b/>
          <w:bCs/>
        </w:rPr>
        <w:t>Slide 23 — The competition.</w:t>
      </w:r>
      <w:r>
        <w:t xml:space="preserve"> "So there's a tug-of</w:t>
      </w:r>
      <w:r>
        <w:t xml:space="preserve">-war. A shorter wavelength is </w:t>
      </w:r>
      <w:r>
        <w:rPr>
          <w:i/>
          <w:iCs/>
        </w:rPr>
        <w:t>more sensitive</w:t>
      </w:r>
      <w:r>
        <w:t xml:space="preserve"> — it picks up weaker echoes for the same dish. But it </w:t>
      </w:r>
      <w:r>
        <w:rPr>
          <w:i/>
          <w:iCs/>
        </w:rPr>
        <w:t>attenuates more</w:t>
      </w:r>
      <w:r>
        <w:t>, and that loss grows with range because it adds up all along the path through the rain. Which band sees a distant storm? Whichever one wins the crossover — sensitivity near in, attenuation taking over farther out."</w:t>
      </w:r>
    </w:p>
    <w:p w14:paraId="33A0E31A" w14:textId="77777777" w:rsidR="00794A61" w:rsidRDefault="00766DC9">
      <w:pPr>
        <w:pStyle w:val="BodyText"/>
      </w:pPr>
      <w:r>
        <w:rPr>
          <w:b/>
          <w:bCs/>
        </w:rPr>
        <w:t>Slide 24 — A scan is many beams in finit</w:t>
      </w:r>
      <w:r>
        <w:rPr>
          <w:b/>
          <w:bCs/>
        </w:rPr>
        <w:t>e time.</w:t>
      </w:r>
      <w:r>
        <w:t xml:space="preserve"> "The second choice is the scan. A radar stacks tilts to build a 3-D volume, and that has costs too. Above the top tilt is a blind cone right over the radar. Below the bottom tilt, distant low-level weather is missed. And every tilt you add </w:t>
      </w:r>
      <w:r>
        <w:rPr>
          <w:i/>
          <w:iCs/>
        </w:rPr>
        <w:t>slows th</w:t>
      </w:r>
      <w:r>
        <w:rPr>
          <w:i/>
          <w:iCs/>
        </w:rPr>
        <w:t>e whole volume down</w:t>
      </w:r>
      <w:r>
        <w:t xml:space="preserve"> — which is exactly the problem phased-array radars exist to solve." </w:t>
      </w:r>
      <w:r>
        <w:rPr>
          <w:b/>
          <w:bCs/>
        </w:rPr>
        <w:t>[Live demo here · ~4 min:]</w:t>
      </w:r>
      <w:r>
        <w:t xml:space="preserve"> open the scan-strategy widget. Add tilts and watch the update time climb; raise the top tilt and shrink the cone of silence. "Pick a strategy</w:t>
      </w:r>
      <w:r>
        <w:t xml:space="preserve"> for a fast-moving severe storm — what do you protect, what do you give up?"</w:t>
      </w:r>
    </w:p>
    <w:p w14:paraId="3E352E0B" w14:textId="77777777" w:rsidR="00794A61" w:rsidRDefault="00766DC9">
      <w:pPr>
        <w:pStyle w:val="BodyText"/>
      </w:pPr>
      <w:r>
        <w:rPr>
          <w:b/>
          <w:bCs/>
        </w:rPr>
        <w:t>Slide 25 — What you'll do.</w:t>
      </w:r>
      <w:r>
        <w:t xml:space="preserve"> </w:t>
      </w:r>
      <w:r>
        <w:rPr>
          <w:b/>
          <w:bCs/>
        </w:rPr>
        <w:t>[Set up, then break]</w:t>
      </w:r>
      <w:r>
        <w:t xml:space="preserve"> "In groups: the </w:t>
      </w:r>
      <w:r>
        <w:rPr>
          <w:b/>
          <w:bCs/>
        </w:rPr>
        <w:t>attenuation</w:t>
      </w:r>
      <w:r>
        <w:t xml:space="preserve"> widget — watch a C-band beam lose a core behind heavy rain — then the real-data case: two S-band/C-band</w:t>
      </w:r>
      <w:r>
        <w:t xml:space="preserve"> pairs, one where C-band </w:t>
      </w:r>
      <w:r>
        <w:rPr>
          <w:i/>
          <w:iCs/>
        </w:rPr>
        <w:t>loses</w:t>
      </w:r>
      <w:r>
        <w:t xml:space="preserve"> to attenuation, and one where it </w:t>
      </w:r>
      <w:r>
        <w:rPr>
          <w:i/>
          <w:iCs/>
        </w:rPr>
        <w:t>wins</w:t>
      </w:r>
      <w:r>
        <w:t xml:space="preserve"> on sensitivity. </w:t>
      </w:r>
      <w:r>
        <w:rPr>
          <w:b/>
          <w:bCs/>
        </w:rPr>
        <w:t>Basic</w:t>
      </w:r>
      <w:r>
        <w:t xml:space="preserve"> questions. Note the takeaway here, and the footnote: operational C-band radars actually recover much of that lost signal with dual-pol — which is exactly where we're</w:t>
      </w:r>
      <w:r>
        <w:t xml:space="preserve"> headed next." </w:t>
      </w:r>
      <w:r>
        <w:rPr>
          <w:b/>
          <w:bCs/>
        </w:rPr>
        <w:t>[GROUPS WORK · ~18 min.</w:t>
      </w:r>
      <w:r>
        <w:t xml:space="preserve"> The sensitivity-vs-attenuation </w:t>
      </w:r>
      <w:r>
        <w:rPr>
          <w:i/>
          <w:iCs/>
        </w:rPr>
        <w:t>crossover</w:t>
      </w:r>
      <w:r>
        <w:t xml:space="preserve"> widget is take-home. Prompt: </w:t>
      </w:r>
      <w:r>
        <w:rPr>
          <w:i/>
          <w:iCs/>
        </w:rPr>
        <w:t>"Behind the heavy core, which radar is closer to the truth — and why?"]</w:t>
      </w:r>
    </w:p>
    <w:p w14:paraId="19342E6B" w14:textId="77777777" w:rsidR="00794A61" w:rsidRDefault="00766DC9">
      <w:pPr>
        <w:pStyle w:val="BodyText"/>
      </w:pPr>
      <w:r>
        <w:rPr>
          <w:b/>
          <w:bCs/>
        </w:rPr>
        <w:t>Slide 26 — Discussion.</w:t>
      </w:r>
      <w:r>
        <w:t xml:space="preserve"> </w:t>
      </w:r>
      <w:r>
        <w:rPr>
          <w:b/>
          <w:bCs/>
        </w:rPr>
        <w:t>[Reconvene · ~8 min — this one doubles as the mid-co</w:t>
      </w:r>
      <w:r>
        <w:rPr>
          <w:b/>
          <w:bCs/>
        </w:rPr>
        <w:t>urse synthesis]</w:t>
      </w:r>
      <w:r>
        <w:t xml:space="preserve"> "Back together — and let's zoom out, because this is a good place to take stock. </w:t>
      </w:r>
      <w:r>
        <w:rPr>
          <w:i/>
          <w:iCs/>
        </w:rPr>
        <w:t xml:space="preserve">[Q1: across the blocks, one theme kept returning — every radar choice buys something and costs something. Which trade-off surprised your group most, and could </w:t>
      </w:r>
      <w:r>
        <w:rPr>
          <w:i/>
          <w:iCs/>
        </w:rPr>
        <w:t>you 'fix' it with a better radar, or is the cost baked into the physics?]</w:t>
      </w:r>
      <w:r>
        <w:t xml:space="preserve">" </w:t>
      </w:r>
      <w:r>
        <w:rPr>
          <w:b/>
          <w:bCs/>
        </w:rPr>
        <w:t>[This is the richest discussion of the course so far — give it room. Take several groups. Then Q2:]</w:t>
      </w:r>
      <w:r>
        <w:t xml:space="preserve"> "And if someone handed you a single radar image with </w:t>
      </w:r>
      <w:r>
        <w:rPr>
          <w:i/>
          <w:iCs/>
        </w:rPr>
        <w:t>no</w:t>
      </w:r>
      <w:r>
        <w:t xml:space="preserve"> other information — what </w:t>
      </w:r>
      <w:r>
        <w:t xml:space="preserve">would you now want to know about the radar itself before you trusted what it shows?" </w:t>
      </w:r>
      <w:r>
        <w:rPr>
          <w:b/>
          <w:bCs/>
        </w:rPr>
        <w:t>[Land it:]</w:t>
      </w:r>
      <w:r>
        <w:t xml:space="preserve"> "Choices, not just limits — every gain has a coupled cost. Which sets up the last block beautifully, because dual-pol is the move that claws some of these costs</w:t>
      </w:r>
      <w:r>
        <w:t xml:space="preserve"> </w:t>
      </w:r>
      <w:r>
        <w:rPr>
          <w:i/>
          <w:iCs/>
        </w:rPr>
        <w:t>back</w:t>
      </w:r>
      <w:r>
        <w:t>."</w:t>
      </w:r>
    </w:p>
    <w:p w14:paraId="01E59139" w14:textId="77777777" w:rsidR="00794A61" w:rsidRDefault="00766DC9">
      <w:pPr>
        <w:pStyle w:val="Heading2"/>
      </w:pPr>
      <w:bookmarkStart w:id="11" w:name="Xbd7bdefd5bf5a1fb49a28c13669285a69ee5e12"/>
      <w:bookmarkEnd w:id="10"/>
      <w:r>
        <w:t>Block 5 — Two polarizations · Slides 27–32 · [0:40 – 1:22]</w:t>
      </w:r>
    </w:p>
    <w:p w14:paraId="5F00DCB8" w14:textId="77777777" w:rsidR="00794A61" w:rsidRDefault="00766DC9">
      <w:pPr>
        <w:pStyle w:val="FirstParagraph"/>
      </w:pPr>
      <w:r>
        <w:rPr>
          <w:b/>
          <w:bCs/>
        </w:rPr>
        <w:t>Slide 27 — Block 05 section.</w:t>
      </w:r>
      <w:r>
        <w:t xml:space="preserve"> "Block 5 — the payoff. Everything so far has measured </w:t>
      </w:r>
      <w:r>
        <w:rPr>
          <w:i/>
          <w:iCs/>
        </w:rPr>
        <w:t>how much</w:t>
      </w:r>
      <w:r>
        <w:t xml:space="preserve"> is there. Now we add a second polarization — the radar sends and listens both horizontally and ve</w:t>
      </w:r>
      <w:r>
        <w:t xml:space="preserve">rtically — and suddenly it can tell us </w:t>
      </w:r>
      <w:r>
        <w:rPr>
          <w:i/>
          <w:iCs/>
        </w:rPr>
        <w:t>what</w:t>
      </w:r>
      <w:r>
        <w:t xml:space="preserve"> the echo is. Not just how much rain, but: is it rain or hail? Is this even weather? How much is really falling?"</w:t>
      </w:r>
    </w:p>
    <w:p w14:paraId="3F2074B5" w14:textId="77777777" w:rsidR="00794A61" w:rsidRDefault="00766DC9">
      <w:pPr>
        <w:pStyle w:val="BodyText"/>
      </w:pPr>
      <w:r>
        <w:rPr>
          <w:b/>
          <w:bCs/>
        </w:rPr>
        <w:t>Slide 28 — Two polarizations, one volume.</w:t>
      </w:r>
      <w:r>
        <w:t xml:space="preserve"> "Here's the trick. On its own, each polarization is just </w:t>
      </w:r>
      <w:r>
        <w:t xml:space="preserve">reflectivity again — nothing new. The information is in the </w:t>
      </w:r>
      <w:r>
        <w:rPr>
          <w:i/>
          <w:iCs/>
        </w:rPr>
        <w:t>comparison</w:t>
      </w:r>
      <w:r>
        <w:t xml:space="preserve"> — how the horizontal and vertical returns differ, in strength, in uniformity, and in phase. </w:t>
      </w:r>
      <w:r>
        <w:lastRenderedPageBreak/>
        <w:t xml:space="preserve">Why does that tell us anything? Because particles have </w:t>
      </w:r>
      <w:r>
        <w:rPr>
          <w:i/>
          <w:iCs/>
        </w:rPr>
        <w:t>shape</w:t>
      </w:r>
      <w:r>
        <w:t>: raindrops flatten as they fall,</w:t>
      </w:r>
      <w:r>
        <w:t xml:space="preserve"> hail tumbles, snow is irregular. Two polarizations finally tell them apart."</w:t>
      </w:r>
    </w:p>
    <w:p w14:paraId="5B2A29E1" w14:textId="77777777" w:rsidR="00794A61" w:rsidRDefault="00766DC9">
      <w:pPr>
        <w:pStyle w:val="BodyText"/>
      </w:pPr>
      <w:r>
        <w:rPr>
          <w:b/>
          <w:bCs/>
        </w:rPr>
        <w:t>Slide 29 — Three new variables.</w:t>
      </w:r>
      <w:r>
        <w:t xml:space="preserve"> "Three new numbers, and each maps to a widget you're about to use. </w:t>
      </w:r>
      <w:r>
        <w:rPr>
          <w:b/>
          <w:bCs/>
        </w:rPr>
        <w:t>ZDR</w:t>
      </w:r>
      <w:r>
        <w:t xml:space="preserve"> — shape and size: big flattened drops read high, tumbling hail reads near z</w:t>
      </w:r>
      <w:r>
        <w:t xml:space="preserve">ero. </w:t>
      </w:r>
      <w:r>
        <w:rPr>
          <w:b/>
          <w:bCs/>
        </w:rPr>
        <w:t>Rho-hv</w:t>
      </w:r>
      <w:r>
        <w:t xml:space="preserve"> — variety: about one for pure uniform rain, lower for a chaotic mix like hail or melting snow, very low for non-weather. </w:t>
      </w:r>
      <w:r>
        <w:rPr>
          <w:b/>
          <w:bCs/>
        </w:rPr>
        <w:t>KDP</w:t>
      </w:r>
      <w:r>
        <w:t xml:space="preserve"> — a rain rate built from </w:t>
      </w:r>
      <w:r>
        <w:rPr>
          <w:i/>
          <w:iCs/>
        </w:rPr>
        <w:t>phase</w:t>
      </w:r>
      <w:r>
        <w:t>, which attenuation can't touch — the direct fix for Block 4's shadow."</w:t>
      </w:r>
    </w:p>
    <w:p w14:paraId="7B958CAE" w14:textId="77777777" w:rsidR="00794A61" w:rsidRDefault="00766DC9">
      <w:pPr>
        <w:pStyle w:val="BodyText"/>
      </w:pPr>
      <w:r>
        <w:rPr>
          <w:b/>
          <w:bCs/>
        </w:rPr>
        <w:t>Slide 30 — From '</w:t>
      </w:r>
      <w:r>
        <w:rPr>
          <w:b/>
          <w:bCs/>
        </w:rPr>
        <w:t>how much' to 'what is it.'</w:t>
      </w:r>
      <w:r>
        <w:t xml:space="preserve"> "So what does that buy a forecaster? You can </w:t>
      </w:r>
      <w:r>
        <w:rPr>
          <w:b/>
          <w:bCs/>
        </w:rPr>
        <w:t>tell things apart</w:t>
      </w:r>
      <w:r>
        <w:t xml:space="preserve"> — hail from heavy rain, find the melting layer, spot big drops — where plain reflectivity simply can't. You can </w:t>
      </w:r>
      <w:r>
        <w:rPr>
          <w:b/>
          <w:bCs/>
        </w:rPr>
        <w:t>flag non-weather</w:t>
      </w:r>
      <w:r>
        <w:t xml:space="preserve"> — birds, insects, clutter light up as</w:t>
      </w:r>
      <w:r>
        <w:t xml:space="preserve"> very low rho-hv, easy to screen. And you can </w:t>
      </w:r>
      <w:r>
        <w:rPr>
          <w:b/>
          <w:bCs/>
        </w:rPr>
        <w:t>rescue rainfall</w:t>
      </w:r>
      <w:r>
        <w:t xml:space="preserve"> — KDP measures rain through a phase that attenuation can't corrupt. Reflectivity says how much; dual-pol says what it </w:t>
      </w:r>
      <w:r>
        <w:rPr>
          <w:i/>
          <w:iCs/>
        </w:rPr>
        <w:t>is</w:t>
      </w:r>
      <w:r>
        <w:t>."</w:t>
      </w:r>
    </w:p>
    <w:p w14:paraId="3342D74A" w14:textId="77777777" w:rsidR="00794A61" w:rsidRDefault="00766DC9">
      <w:pPr>
        <w:pStyle w:val="BodyText"/>
      </w:pPr>
      <w:r>
        <w:rPr>
          <w:b/>
          <w:bCs/>
        </w:rPr>
        <w:t>Slide 31 — What you'll do.</w:t>
      </w:r>
      <w:r>
        <w:t xml:space="preserve"> </w:t>
      </w:r>
      <w:r>
        <w:rPr>
          <w:b/>
          <w:bCs/>
        </w:rPr>
        <w:t>[Set up, then break]</w:t>
      </w:r>
      <w:r>
        <w:t xml:space="preserve"> "This is the hands-on h</w:t>
      </w:r>
      <w:r>
        <w:t xml:space="preserve">eart of the course, so we'll move briskly through all three widgets: </w:t>
      </w:r>
      <w:r>
        <w:rPr>
          <w:b/>
          <w:bCs/>
        </w:rPr>
        <w:t>ZDR</w:t>
      </w:r>
      <w:r>
        <w:t xml:space="preserve"> and drop shape, </w:t>
      </w:r>
      <w:r>
        <w:rPr>
          <w:b/>
          <w:bCs/>
        </w:rPr>
        <w:t>rho-hv</w:t>
      </w:r>
      <w:r>
        <w:t xml:space="preserve"> and particle variety, </w:t>
      </w:r>
      <w:r>
        <w:rPr>
          <w:b/>
          <w:bCs/>
        </w:rPr>
        <w:t>KDP</w:t>
      </w:r>
      <w:r>
        <w:t xml:space="preserve"> and attenuation-proof rainfall. Then the real-data case — KTLX, the Moore storm again, but now in four panels: reflectivity, ZDR, rho-</w:t>
      </w:r>
      <w:r>
        <w:t xml:space="preserve">hv, and differential phase, side by side. Watch one thing especially: a very intense core that reflectivity alone might call hail — and see what the other three say about it. </w:t>
      </w:r>
      <w:r>
        <w:rPr>
          <w:b/>
          <w:bCs/>
        </w:rPr>
        <w:t>Basic</w:t>
      </w:r>
      <w:r>
        <w:t xml:space="preserve"> questions, but get through all three variables." </w:t>
      </w:r>
      <w:r>
        <w:rPr>
          <w:b/>
          <w:bCs/>
        </w:rPr>
        <w:t>[GROUPS WORK · ~18 min, th</w:t>
      </w:r>
      <w:r>
        <w:rPr>
          <w:b/>
          <w:bCs/>
        </w:rPr>
        <w:t>en the 4-panel ~9 min.</w:t>
      </w:r>
      <w:r>
        <w:t xml:space="preserve"> Hydrometeor classification and the deeper tiers are take-home. Prompt: </w:t>
      </w:r>
      <w:r>
        <w:rPr>
          <w:i/>
          <w:iCs/>
        </w:rPr>
        <w:t>"That 60 dBZ core — rain or hail? What's your evidence?"]</w:t>
      </w:r>
    </w:p>
    <w:p w14:paraId="2649F0E6" w14:textId="77777777" w:rsidR="00794A61" w:rsidRDefault="00766DC9">
      <w:pPr>
        <w:pStyle w:val="BodyText"/>
      </w:pPr>
      <w:r>
        <w:rPr>
          <w:b/>
          <w:bCs/>
        </w:rPr>
        <w:t>Slide 32 — Discussion.</w:t>
      </w:r>
      <w:r>
        <w:t xml:space="preserve"> </w:t>
      </w:r>
      <w:r>
        <w:rPr>
          <w:b/>
          <w:bCs/>
        </w:rPr>
        <w:t>[Reconvene · ~9 min — the course closer]</w:t>
      </w:r>
      <w:r>
        <w:t xml:space="preserve"> </w:t>
      </w:r>
      <w:r>
        <w:t xml:space="preserve">"Last discussion, and it's the one that ties everything together. </w:t>
      </w:r>
      <w:r>
        <w:rPr>
          <w:i/>
          <w:iCs/>
        </w:rPr>
        <w:t>[Q1: in the KTLX panels we used dual-pol to read one storm — and found a 60 dBZ core that turned out to be heavy rain, not hail. What's a question someone might bring to a radar image that r</w:t>
      </w:r>
      <w:r>
        <w:rPr>
          <w:i/>
          <w:iCs/>
        </w:rPr>
        <w:t>eflectivity alone can't settle, but dual-pol can?]</w:t>
      </w:r>
      <w:r>
        <w:t xml:space="preserve">" </w:t>
      </w:r>
      <w:r>
        <w:rPr>
          <w:b/>
          <w:bCs/>
        </w:rPr>
        <w:t>[Take several groups — this is where it clicks that dual-pol answers a different kind of question. Then the closer, Q2:]</w:t>
      </w:r>
      <w:r>
        <w:t xml:space="preserve"> "And to finish — </w:t>
      </w:r>
      <w:r>
        <w:rPr>
          <w:i/>
          <w:iCs/>
        </w:rPr>
        <w:t>[in every block, the radar reached for more: a higher tilt, a long</w:t>
      </w:r>
      <w:r>
        <w:rPr>
          <w:i/>
          <w:iCs/>
        </w:rPr>
        <w:t>er pulse, a second PRF, a second polarization. Looking back, what was it always working around, and what does that tell you about trusting a single radar number?]</w:t>
      </w:r>
      <w:r>
        <w:t xml:space="preserve">" </w:t>
      </w:r>
      <w:r>
        <w:rPr>
          <w:b/>
          <w:bCs/>
        </w:rPr>
        <w:t>[Let this breathe. Don't rush to the 'right' answer — the recurring move is the point: a sin</w:t>
      </w:r>
      <w:r>
        <w:rPr>
          <w:b/>
          <w:bCs/>
        </w:rPr>
        <w:t xml:space="preserve">gle radar number is one measurement with limits, and beating a limit always took </w:t>
      </w:r>
      <w:r>
        <w:rPr>
          <w:b/>
          <w:bCs/>
          <w:i/>
          <w:iCs/>
        </w:rPr>
        <w:t>more information</w:t>
      </w:r>
      <w:r>
        <w:rPr>
          <w:b/>
          <w:bCs/>
        </w:rPr>
        <w:t>.]</w:t>
      </w:r>
    </w:p>
    <w:p w14:paraId="7DAB782D" w14:textId="77777777" w:rsidR="00794A61" w:rsidRDefault="00766DC9">
      <w:pPr>
        <w:pStyle w:val="Heading2"/>
      </w:pPr>
      <w:bookmarkStart w:id="12" w:name="course-wrap--122--130"/>
      <w:bookmarkEnd w:id="11"/>
      <w:r>
        <w:t>Course wrap · [1:22 – 1:30]</w:t>
      </w:r>
    </w:p>
    <w:p w14:paraId="362E4145" w14:textId="77777777" w:rsidR="00794A61" w:rsidRDefault="00766DC9">
      <w:pPr>
        <w:pStyle w:val="FirstParagraph"/>
      </w:pPr>
      <w:r>
        <w:t>"That's the course. Five blocks, and one quiet thread running through all of them — every time the radar hit a limit, it beat it</w:t>
      </w:r>
      <w:r>
        <w:t xml:space="preserve"> by gathering </w:t>
      </w:r>
      <w:r>
        <w:rPr>
          <w:i/>
          <w:iCs/>
        </w:rPr>
        <w:t>more information</w:t>
      </w:r>
      <w:r>
        <w:t>: a higher tilt to clear the terrain, a second pulse rate for range and speed, a second polarization to tell rain from hail. A radar image is never the whole story on its own — but once you know what it's working around, you r</w:t>
      </w:r>
      <w:r>
        <w:t>ead it far better. Everything you didn't finish today is in the notebooks, with the answer-key reference and the glossary, all yours to keep. Thank you — go look at some radar."</w:t>
      </w:r>
    </w:p>
    <w:p w14:paraId="278AD5B3" w14:textId="77777777" w:rsidR="00794A61" w:rsidRDefault="00766DC9">
      <w:r>
        <w:lastRenderedPageBreak/>
        <w:pict w14:anchorId="4EDC7C5E">
          <v:rect id="_x0000_i1027" style="width:0;height:1.5pt" o:hralign="center" o:hrstd="t" o:hr="t"/>
        </w:pict>
      </w:r>
    </w:p>
    <w:p w14:paraId="14350182" w14:textId="77777777" w:rsidR="00794A61" w:rsidRDefault="00766DC9">
      <w:pPr>
        <w:pStyle w:val="Heading3"/>
      </w:pPr>
      <w:bookmarkStart w:id="13" w:name="facilitator-quick-reference"/>
      <w:r>
        <w:t>Facilitator quick-reference</w:t>
      </w:r>
    </w:p>
    <w:tbl>
      <w:tblPr>
        <w:tblStyle w:val="Table"/>
        <w:tblW w:w="0" w:type="auto"/>
        <w:tblLook w:val="0020" w:firstRow="1" w:lastRow="0" w:firstColumn="0" w:lastColumn="0" w:noHBand="0" w:noVBand="0"/>
      </w:tblPr>
      <w:tblGrid>
        <w:gridCol w:w="787"/>
        <w:gridCol w:w="2702"/>
        <w:gridCol w:w="2141"/>
        <w:gridCol w:w="1774"/>
        <w:gridCol w:w="2172"/>
      </w:tblGrid>
      <w:tr w:rsidR="00794A61" w14:paraId="76825354" w14:textId="77777777" w:rsidTr="00794A61">
        <w:trPr>
          <w:cnfStyle w:val="100000000000" w:firstRow="1" w:lastRow="0" w:firstColumn="0" w:lastColumn="0" w:oddVBand="0" w:evenVBand="0" w:oddHBand="0" w:evenHBand="0" w:firstRowFirstColumn="0" w:firstRowLastColumn="0" w:lastRowFirstColumn="0" w:lastRowLastColumn="0"/>
          <w:tblHeader/>
        </w:trPr>
        <w:tc>
          <w:tcPr>
            <w:tcW w:w="0" w:type="auto"/>
          </w:tcPr>
          <w:p w14:paraId="508784A9" w14:textId="77777777" w:rsidR="00794A61" w:rsidRDefault="00766DC9">
            <w:pPr>
              <w:pStyle w:val="Compact"/>
            </w:pPr>
            <w:r>
              <w:t>Block</w:t>
            </w:r>
          </w:p>
        </w:tc>
        <w:tc>
          <w:tcPr>
            <w:tcW w:w="0" w:type="auto"/>
          </w:tcPr>
          <w:p w14:paraId="79F91637" w14:textId="77777777" w:rsidR="00794A61" w:rsidRDefault="00766DC9">
            <w:pPr>
              <w:pStyle w:val="Compact"/>
            </w:pPr>
            <w:r>
              <w:t>Live widget(s)</w:t>
            </w:r>
          </w:p>
        </w:tc>
        <w:tc>
          <w:tcPr>
            <w:tcW w:w="0" w:type="auto"/>
          </w:tcPr>
          <w:p w14:paraId="63D63F7A" w14:textId="77777777" w:rsidR="00794A61" w:rsidRDefault="00766DC9">
            <w:pPr>
              <w:pStyle w:val="Compact"/>
            </w:pPr>
            <w:r>
              <w:t>Real-data case</w:t>
            </w:r>
          </w:p>
        </w:tc>
        <w:tc>
          <w:tcPr>
            <w:tcW w:w="0" w:type="auto"/>
          </w:tcPr>
          <w:p w14:paraId="2D4E2322" w14:textId="77777777" w:rsidR="00794A61" w:rsidRDefault="00766DC9">
            <w:pPr>
              <w:pStyle w:val="Compact"/>
            </w:pPr>
            <w:r>
              <w:t>From the front</w:t>
            </w:r>
          </w:p>
        </w:tc>
        <w:tc>
          <w:tcPr>
            <w:tcW w:w="0" w:type="auto"/>
          </w:tcPr>
          <w:p w14:paraId="29A693D6" w14:textId="77777777" w:rsidR="00794A61" w:rsidRDefault="00766DC9">
            <w:pPr>
              <w:pStyle w:val="Compact"/>
            </w:pPr>
            <w:r>
              <w:t>Take-home</w:t>
            </w:r>
          </w:p>
        </w:tc>
      </w:tr>
      <w:tr w:rsidR="00794A61" w14:paraId="6A3A5D80" w14:textId="77777777">
        <w:tc>
          <w:tcPr>
            <w:tcW w:w="0" w:type="auto"/>
          </w:tcPr>
          <w:p w14:paraId="00C3AE83" w14:textId="77777777" w:rsidR="00794A61" w:rsidRDefault="00766DC9">
            <w:pPr>
              <w:pStyle w:val="Compact"/>
            </w:pPr>
            <w:r>
              <w:t>1</w:t>
            </w:r>
          </w:p>
        </w:tc>
        <w:tc>
          <w:tcPr>
            <w:tcW w:w="0" w:type="auto"/>
          </w:tcPr>
          <w:p w14:paraId="6E0A87C4" w14:textId="77777777" w:rsidR="00794A61" w:rsidRDefault="00766DC9">
            <w:pPr>
              <w:pStyle w:val="Compact"/>
            </w:pPr>
            <w:r>
              <w:t>beam height &amp; refraction; terrain blockage</w:t>
            </w:r>
          </w:p>
        </w:tc>
        <w:tc>
          <w:tcPr>
            <w:tcW w:w="0" w:type="auto"/>
          </w:tcPr>
          <w:p w14:paraId="2507628B" w14:textId="77777777" w:rsidR="00794A61" w:rsidRDefault="00766DC9">
            <w:pPr>
              <w:pStyle w:val="Compact"/>
            </w:pPr>
            <w:r>
              <w:t>radial-spoke tilts</w:t>
            </w:r>
          </w:p>
        </w:tc>
        <w:tc>
          <w:tcPr>
            <w:tcW w:w="0" w:type="auto"/>
          </w:tcPr>
          <w:p w14:paraId="275C2293" w14:textId="77777777" w:rsidR="00794A61" w:rsidRDefault="00766DC9">
            <w:pPr>
              <w:pStyle w:val="Compact"/>
            </w:pPr>
            <w:r>
              <w:t>beamwidth</w:t>
            </w:r>
          </w:p>
        </w:tc>
        <w:tc>
          <w:tcPr>
            <w:tcW w:w="0" w:type="auto"/>
          </w:tcPr>
          <w:p w14:paraId="14A71E19" w14:textId="77777777" w:rsidR="00794A61" w:rsidRDefault="00766DC9">
            <w:pPr>
              <w:pStyle w:val="Compact"/>
            </w:pPr>
            <w:r>
              <w:t>anomalous propagation</w:t>
            </w:r>
          </w:p>
        </w:tc>
      </w:tr>
      <w:tr w:rsidR="00794A61" w14:paraId="251E6868" w14:textId="77777777">
        <w:tc>
          <w:tcPr>
            <w:tcW w:w="0" w:type="auto"/>
          </w:tcPr>
          <w:p w14:paraId="5C21EF16" w14:textId="77777777" w:rsidR="00794A61" w:rsidRDefault="00766DC9">
            <w:pPr>
              <w:pStyle w:val="Compact"/>
            </w:pPr>
            <w:r>
              <w:t>2</w:t>
            </w:r>
          </w:p>
        </w:tc>
        <w:tc>
          <w:tcPr>
            <w:tcW w:w="0" w:type="auto"/>
          </w:tcPr>
          <w:p w14:paraId="1CDDF4F0" w14:textId="77777777" w:rsidR="00794A61" w:rsidRDefault="00766DC9">
            <w:pPr>
              <w:pStyle w:val="Compact"/>
            </w:pPr>
            <w:r>
              <w:t>resolution volume</w:t>
            </w:r>
          </w:p>
        </w:tc>
        <w:tc>
          <w:tcPr>
            <w:tcW w:w="0" w:type="auto"/>
          </w:tcPr>
          <w:p w14:paraId="0A0A5BC8" w14:textId="77777777" w:rsidR="00794A61" w:rsidRDefault="00766DC9">
            <w:pPr>
              <w:pStyle w:val="Compact"/>
            </w:pPr>
            <w:r>
              <w:t>near/far Moore (20 vs 200 km)</w:t>
            </w:r>
          </w:p>
        </w:tc>
        <w:tc>
          <w:tcPr>
            <w:tcW w:w="0" w:type="auto"/>
          </w:tcPr>
          <w:p w14:paraId="4A6FAACC" w14:textId="77777777" w:rsidR="00794A61" w:rsidRDefault="00766DC9">
            <w:pPr>
              <w:pStyle w:val="Compact"/>
            </w:pPr>
            <w:r>
              <w:t>pulse trade</w:t>
            </w:r>
          </w:p>
        </w:tc>
        <w:tc>
          <w:tcPr>
            <w:tcW w:w="0" w:type="auto"/>
          </w:tcPr>
          <w:p w14:paraId="38F83538" w14:textId="77777777" w:rsidR="00794A61" w:rsidRDefault="00766DC9">
            <w:pPr>
              <w:pStyle w:val="Compact"/>
            </w:pPr>
            <w:r>
              <w:t>radar equation</w:t>
            </w:r>
          </w:p>
        </w:tc>
      </w:tr>
      <w:tr w:rsidR="00794A61" w14:paraId="71EA8344" w14:textId="77777777">
        <w:tc>
          <w:tcPr>
            <w:tcW w:w="0" w:type="auto"/>
          </w:tcPr>
          <w:p w14:paraId="1A982710" w14:textId="77777777" w:rsidR="00794A61" w:rsidRDefault="00766DC9">
            <w:pPr>
              <w:pStyle w:val="Compact"/>
            </w:pPr>
            <w:r>
              <w:t>3</w:t>
            </w:r>
          </w:p>
        </w:tc>
        <w:tc>
          <w:tcPr>
            <w:tcW w:w="0" w:type="auto"/>
          </w:tcPr>
          <w:p w14:paraId="5A1F5D03" w14:textId="77777777" w:rsidR="00794A61" w:rsidRDefault="00766DC9">
            <w:pPr>
              <w:pStyle w:val="Compact"/>
            </w:pPr>
            <w:r>
              <w:t>Doppler dilemma; velocity aliasing</w:t>
            </w:r>
          </w:p>
        </w:tc>
        <w:tc>
          <w:tcPr>
            <w:tcW w:w="0" w:type="auto"/>
          </w:tcPr>
          <w:p w14:paraId="004031E2" w14:textId="77777777" w:rsidR="00794A61" w:rsidRDefault="00766DC9">
            <w:pPr>
              <w:pStyle w:val="Compact"/>
            </w:pPr>
            <w:r>
              <w:t>Hurricane Isabel</w:t>
            </w:r>
          </w:p>
        </w:tc>
        <w:tc>
          <w:tcPr>
            <w:tcW w:w="0" w:type="auto"/>
          </w:tcPr>
          <w:p w14:paraId="39C64CE5" w14:textId="77777777" w:rsidR="00794A61" w:rsidRDefault="00766DC9">
            <w:pPr>
              <w:pStyle w:val="Compact"/>
            </w:pPr>
            <w:r>
              <w:t>range folding</w:t>
            </w:r>
          </w:p>
        </w:tc>
        <w:tc>
          <w:tcPr>
            <w:tcW w:w="0" w:type="auto"/>
          </w:tcPr>
          <w:p w14:paraId="0780C3F7" w14:textId="77777777" w:rsidR="00794A61" w:rsidRDefault="00766DC9">
            <w:pPr>
              <w:pStyle w:val="Compact"/>
            </w:pPr>
            <w:r>
              <w:t>dual-PRF (</w:t>
            </w:r>
            <w:r>
              <w:rPr>
                <w:i/>
                <w:iCs/>
              </w:rPr>
              <w:t>Going deeper</w:t>
            </w:r>
            <w:r>
              <w:t>)</w:t>
            </w:r>
          </w:p>
        </w:tc>
      </w:tr>
      <w:tr w:rsidR="00794A61" w14:paraId="4AF964DF" w14:textId="77777777">
        <w:tc>
          <w:tcPr>
            <w:tcW w:w="0" w:type="auto"/>
          </w:tcPr>
          <w:p w14:paraId="4CBAABCF" w14:textId="77777777" w:rsidR="00794A61" w:rsidRDefault="00766DC9">
            <w:pPr>
              <w:pStyle w:val="Compact"/>
            </w:pPr>
            <w:r>
              <w:t>4</w:t>
            </w:r>
          </w:p>
        </w:tc>
        <w:tc>
          <w:tcPr>
            <w:tcW w:w="0" w:type="auto"/>
          </w:tcPr>
          <w:p w14:paraId="305DF174" w14:textId="77777777" w:rsidR="00794A61" w:rsidRDefault="00766DC9">
            <w:pPr>
              <w:pStyle w:val="Compact"/>
            </w:pPr>
            <w:r>
              <w:t>attenuation</w:t>
            </w:r>
          </w:p>
        </w:tc>
        <w:tc>
          <w:tcPr>
            <w:tcW w:w="0" w:type="auto"/>
          </w:tcPr>
          <w:p w14:paraId="1F04AD09" w14:textId="77777777" w:rsidR="00794A61" w:rsidRDefault="00766DC9">
            <w:pPr>
              <w:pStyle w:val="Compact"/>
            </w:pPr>
            <w:r>
              <w:t>two S/C pairs</w:t>
            </w:r>
          </w:p>
        </w:tc>
        <w:tc>
          <w:tcPr>
            <w:tcW w:w="0" w:type="auto"/>
          </w:tcPr>
          <w:p w14:paraId="116EE719" w14:textId="77777777" w:rsidR="00794A61" w:rsidRDefault="00766DC9">
            <w:pPr>
              <w:pStyle w:val="Compact"/>
            </w:pPr>
            <w:r>
              <w:t>scan strategies (live)</w:t>
            </w:r>
          </w:p>
        </w:tc>
        <w:tc>
          <w:tcPr>
            <w:tcW w:w="0" w:type="auto"/>
          </w:tcPr>
          <w:p w14:paraId="66A45FBB" w14:textId="77777777" w:rsidR="00794A61" w:rsidRDefault="00766DC9">
            <w:pPr>
              <w:pStyle w:val="Compact"/>
            </w:pPr>
            <w:r>
              <w:t>detectability crossover</w:t>
            </w:r>
          </w:p>
        </w:tc>
      </w:tr>
      <w:tr w:rsidR="00794A61" w14:paraId="2D9191E8" w14:textId="77777777">
        <w:tc>
          <w:tcPr>
            <w:tcW w:w="0" w:type="auto"/>
          </w:tcPr>
          <w:p w14:paraId="5C9F93FB" w14:textId="77777777" w:rsidR="00794A61" w:rsidRDefault="00766DC9">
            <w:pPr>
              <w:pStyle w:val="Compact"/>
            </w:pPr>
            <w:r>
              <w:t>5</w:t>
            </w:r>
          </w:p>
        </w:tc>
        <w:tc>
          <w:tcPr>
            <w:tcW w:w="0" w:type="auto"/>
          </w:tcPr>
          <w:p w14:paraId="70FCDD45" w14:textId="77777777" w:rsidR="00794A61" w:rsidRDefault="00766DC9">
            <w:pPr>
              <w:pStyle w:val="Compact"/>
            </w:pPr>
            <w:r>
              <w:t>ZDR; ρhv; KDP</w:t>
            </w:r>
          </w:p>
        </w:tc>
        <w:tc>
          <w:tcPr>
            <w:tcW w:w="0" w:type="auto"/>
          </w:tcPr>
          <w:p w14:paraId="2FC19F25" w14:textId="77777777" w:rsidR="00794A61" w:rsidRDefault="00766DC9">
            <w:pPr>
              <w:pStyle w:val="Compact"/>
            </w:pPr>
            <w:r>
              <w:t>KTLX four-panel</w:t>
            </w:r>
          </w:p>
        </w:tc>
        <w:tc>
          <w:tcPr>
            <w:tcW w:w="0" w:type="auto"/>
          </w:tcPr>
          <w:p w14:paraId="32032AAE" w14:textId="77777777" w:rsidR="00794A61" w:rsidRDefault="00766DC9">
            <w:pPr>
              <w:pStyle w:val="Compact"/>
            </w:pPr>
            <w:r>
              <w:t>—</w:t>
            </w:r>
          </w:p>
        </w:tc>
        <w:tc>
          <w:tcPr>
            <w:tcW w:w="0" w:type="auto"/>
          </w:tcPr>
          <w:p w14:paraId="3E891FB1" w14:textId="77777777" w:rsidR="00794A61" w:rsidRDefault="00766DC9">
            <w:pPr>
              <w:pStyle w:val="Compact"/>
            </w:pPr>
            <w:r>
              <w:t xml:space="preserve">classification; </w:t>
            </w:r>
            <w:r>
              <w:rPr>
                <w:i/>
                <w:iCs/>
              </w:rPr>
              <w:t>Going deeper</w:t>
            </w:r>
          </w:p>
        </w:tc>
      </w:tr>
    </w:tbl>
    <w:p w14:paraId="44974B7F" w14:textId="77777777" w:rsidR="00794A61" w:rsidRDefault="00766DC9">
      <w:pPr>
        <w:pStyle w:val="BodyText"/>
      </w:pPr>
      <w:r>
        <w:rPr>
          <w:b/>
          <w:bCs/>
        </w:rPr>
        <w:t>If you fall behind:</w:t>
      </w:r>
      <w:r>
        <w:t xml:space="preserve"> </w:t>
      </w:r>
      <w:r>
        <w:t>cut your own framing and the discussion (to one question or a show of hands) — never the real-data case. It's the highest-value minute in every block.</w:t>
      </w:r>
      <w:bookmarkEnd w:id="8"/>
      <w:bookmarkEnd w:id="12"/>
      <w:bookmarkEnd w:id="13"/>
    </w:p>
    <w:sectPr w:rsidR="00794A6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825CAE" w14:textId="77777777" w:rsidR="00766DC9" w:rsidRDefault="00766DC9">
      <w:pPr>
        <w:spacing w:after="0"/>
      </w:pPr>
      <w:r>
        <w:separator/>
      </w:r>
    </w:p>
  </w:endnote>
  <w:endnote w:type="continuationSeparator" w:id="0">
    <w:p w14:paraId="59C0CCB8" w14:textId="77777777" w:rsidR="00766DC9" w:rsidRDefault="00766DC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3D6D6C" w14:textId="77777777" w:rsidR="00766DC9" w:rsidRDefault="00766DC9">
      <w:r>
        <w:separator/>
      </w:r>
    </w:p>
  </w:footnote>
  <w:footnote w:type="continuationSeparator" w:id="0">
    <w:p w14:paraId="4007EE38" w14:textId="77777777" w:rsidR="00766DC9" w:rsidRDefault="00766D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F37A557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94A61"/>
    <w:rsid w:val="00766DC9"/>
    <w:rsid w:val="00794A61"/>
    <w:rsid w:val="00D9732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C4F18"/>
  <w15:docId w15:val="{E4CBCFCD-8C45-4925-9678-A728C3A34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2892</Words>
  <Characters>16488</Characters>
  <Application>Microsoft Office Word</Application>
  <DocSecurity>0</DocSecurity>
  <Lines>137</Lines>
  <Paragraphs>38</Paragraphs>
  <ScaleCrop>false</ScaleCrop>
  <Company>NSSL</Company>
  <LinksUpToDate>false</LinksUpToDate>
  <CharactersWithSpaces>19342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Torres, Sebastian M.</cp:lastModifiedBy>
  <cp:revision>2</cp:revision>
  <dcterms:created xsi:type="dcterms:W3CDTF">2026-06-30T14:41:00Z</dcterms:created>
  <dcterms:modified xsi:type="dcterms:W3CDTF">2026-06-30T14:52:00Z</dcterms:modified>
</cp:coreProperties>
</file>